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33" w:rsidRDefault="007F1F33" w:rsidP="007F1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แบบเก็บข้อมูลการตรวจราชการฝ่ายรังวัด</w:t>
      </w:r>
    </w:p>
    <w:p w:rsidR="007F1F33" w:rsidRDefault="007F1F33" w:rsidP="007F1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สำนักงานที่ดินจังหวัดขอนแก่น สาขา</w:t>
      </w:r>
      <w:r w:rsidR="001742F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7F1F33" w:rsidRDefault="007F1F33" w:rsidP="0049669B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 </w:t>
      </w:r>
      <w:r w:rsidR="001742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1742F4">
        <w:rPr>
          <w:rFonts w:ascii="TH SarabunPSK" w:hAnsi="TH SarabunPSK" w:cs="TH SarabunPSK"/>
          <w:sz w:val="32"/>
          <w:szCs w:val="32"/>
        </w:rPr>
        <w:t xml:space="preserve">       </w:t>
      </w:r>
      <w:r w:rsidR="00576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</w:p>
    <w:p w:rsidR="00813D5D" w:rsidRDefault="00813D5D" w:rsidP="00813D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ตรวจงานฝ่ายรังวัด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13D5D" w:rsidRDefault="00813D5D" w:rsidP="00813D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ตั้งแต่วันที่ ๑ ตุลาคม ๒๕๖</w:t>
      </w:r>
      <w:r w:rsidR="0097264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</w:t>
      </w:r>
      <w:r w:rsidR="006068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งานค้างยกมาและรับเรื่องรังวัดมาดำเนินการรวม................................ เรื่อง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รวมงานรังวัดเสร็จ                                    .................................เรื่อง 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รวมงานค้าง                                           ..................................เรื่อง 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54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สาเหตุที่ค้าง</w:t>
      </w:r>
      <w:r w:rsidRPr="003954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ยังไม่ถึงวันรังวัด                                      ..................................เรื่อง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งานค้างในมือช่าง                                    ..................................เรื่อง</w:t>
      </w:r>
    </w:p>
    <w:p w:rsidR="00813D5D" w:rsidRDefault="00813D5D" w:rsidP="00813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งานค้างตรวจ                                         ..................................เรื่อง</w:t>
      </w:r>
    </w:p>
    <w:p w:rsidR="00813D5D" w:rsidRDefault="00813D5D" w:rsidP="00383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งานค้างกองกลาง                                    ..................................เรื่อง</w:t>
      </w:r>
    </w:p>
    <w:p w:rsidR="00383DF7" w:rsidRDefault="00383DF7" w:rsidP="0049669B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- </w:t>
      </w:r>
      <w:r>
        <w:rPr>
          <w:rFonts w:ascii="TH SarabunPSK" w:hAnsi="TH SarabunPSK" w:cs="TH SarabunPSK" w:hint="cs"/>
          <w:sz w:val="32"/>
          <w:szCs w:val="32"/>
          <w:cs/>
        </w:rPr>
        <w:t>งานค้างอื่นๆ                                          ..................................เรื่อง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ศักยภาพของงานรังวัด</w:t>
      </w:r>
    </w:p>
    <w:p w:rsidR="00FD5B64" w:rsidRDefault="00FD5B64" w:rsidP="00496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ช่างรังวัดทำงานเสร็จได้เดือนละ                   </w:t>
      </w:r>
      <w:r w:rsidR="00740FF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FD5B64" w:rsidRDefault="00FD5B64" w:rsidP="00496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ช่างรังวัดทำการ</w:t>
      </w:r>
      <w:r w:rsidR="00740FF7">
        <w:rPr>
          <w:rFonts w:ascii="TH SarabunPSK" w:hAnsi="TH SarabunPSK" w:cs="TH SarabunPSK" w:hint="cs"/>
          <w:sz w:val="32"/>
          <w:szCs w:val="32"/>
          <w:cs/>
        </w:rPr>
        <w:t>รังวัดเสร็จเฉลี่ยคนละ/เดือน   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FD5B64" w:rsidRDefault="00FD5B64" w:rsidP="00496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นัดทำการรังวัดได้ภายใน                           </w:t>
      </w:r>
      <w:r w:rsidR="00740FF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FD5B64" w:rsidRDefault="00FD5B64" w:rsidP="00496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แนวโน้มคิวรังวัด </w:t>
      </w:r>
      <w:r w:rsidR="00550117">
        <w:rPr>
          <w:rFonts w:ascii="TH SarabunPSK" w:hAnsi="TH SarabunPSK" w:cs="TH SarabunPSK" w:hint="cs"/>
          <w:sz w:val="32"/>
          <w:szCs w:val="32"/>
          <w:cs/>
        </w:rPr>
        <w:t xml:space="preserve">(สั้นลง/ยาวขึ้น)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40FF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 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งานบริหารงานช่าง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บัญชีรับเรื่องการรังวัด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.๑๒) มีการลงบัญชี</w:t>
      </w:r>
      <w:r w:rsidR="004966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บัญชีคุมการนัดรังวัด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.๗๐)   มีการลงบัญชี</w:t>
      </w:r>
      <w:r w:rsidR="004966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สมุดประจำตัวช่างรังวัด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.๗๑)  มีการลงบัญชี</w:t>
      </w:r>
      <w:r w:rsidR="004966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บัญชีงานค้างกองกลาง  มีการลงบัญชี</w:t>
      </w:r>
      <w:r w:rsidR="004966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บัญชีคุมหลักเขตที่ดินและหมุดหลักฐานแผนที่   มีการงบบัญชีเสนอเจ้าพนักงานที่ดินทราบเป็นประจำทุกเดือน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การจัดเก็บหลักฐานแผนที่</w:t>
      </w:r>
      <w:r w:rsidR="0049669B">
        <w:rPr>
          <w:rFonts w:ascii="TH SarabunPSK" w:hAnsi="TH SarabunPSK" w:cs="TH SarabunPSK" w:hint="cs"/>
          <w:sz w:val="32"/>
          <w:szCs w:val="32"/>
          <w:cs/>
        </w:rPr>
        <w:t xml:space="preserve"> และหลักฐานการรังวัด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จัดเก็บเป็นระเบียบเรียบร้อย</w:t>
      </w:r>
    </w:p>
    <w:p w:rsidR="00FD5B64" w:rsidRDefault="00FD5B64" w:rsidP="004966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มีป้ายแสดงวันทำการรังวัดและป้ายแสดงข้อมูลสถิติงานรังวัด</w:t>
      </w:r>
    </w:p>
    <w:p w:rsidR="0049669B" w:rsidRDefault="0049669B" w:rsidP="0049669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ข้อแนะนำ</w:t>
      </w:r>
    </w:p>
    <w:p w:rsidR="0049669B" w:rsidRPr="0049669B" w:rsidRDefault="0049669B" w:rsidP="0049669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๔.๓ งานออกโฉนดที่ดินจากหลักฐาน ส.ค.๑ ตามมาตรา ๘ พระราชบัญญัติแก้ไขเพิ่มเติมประมวลกฎหมายที่ดิน ฉบับที่ ๑๑ (พ.ศ.๒๕๕๓) </w:t>
      </w: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ยอดทั้งหมด                                           .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ยกเลิก                                                  ..........................แปลง</w:t>
      </w: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ดำเนินการแล้วเสร็จ                                  ...........................แปลง</w:t>
      </w: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คงเหลือ                                                ...........................แปลง</w:t>
      </w: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ค้างฝ่ายรังวัด                                          ...........................แปลง</w:t>
      </w: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ค้างฝ่ายทะเบียน                                      ...........................แปลง</w:t>
      </w:r>
    </w:p>
    <w:p w:rsidR="00BD21B2" w:rsidRPr="00C709B5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D21B2" w:rsidRDefault="00BD21B2" w:rsidP="00BD21B2">
      <w:pPr>
        <w:tabs>
          <w:tab w:val="center" w:pos="34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สาเหตุที่ค้าง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BD21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1B2" w:rsidRDefault="00BD21B2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1B2" w:rsidRDefault="00BD21B2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1B2" w:rsidRDefault="00BD21B2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1B2" w:rsidRDefault="00BD21B2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1B2" w:rsidRDefault="00BD21B2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21B2" w:rsidRDefault="00BD21B2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13EE" w:rsidRDefault="007B13EE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แบบเก็บข้อมูลการตรวจราชการฝ่ายทะเบียน</w:t>
      </w:r>
    </w:p>
    <w:p w:rsidR="007B13EE" w:rsidRDefault="007B13EE" w:rsidP="007B1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</w:t>
      </w:r>
      <w:r w:rsidR="003F17F3">
        <w:rPr>
          <w:rFonts w:ascii="TH SarabunPSK" w:hAnsi="TH SarabunPSK" w:cs="TH SarabunPSK" w:hint="cs"/>
          <w:sz w:val="32"/>
          <w:szCs w:val="32"/>
          <w:cs/>
        </w:rPr>
        <w:t>จังหวัดขอนแก่น สาขา</w:t>
      </w:r>
      <w:r w:rsidR="001742F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B13EE" w:rsidRDefault="007B13EE" w:rsidP="007B13E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 </w:t>
      </w:r>
      <w:r w:rsidR="001742F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687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2F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</w:p>
    <w:p w:rsidR="007B13EE" w:rsidRDefault="007B13EE" w:rsidP="007B13E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13EE" w:rsidRPr="00000C01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ตรวจงานฝ่ายทะเบียน</w:t>
      </w:r>
    </w:p>
    <w:p w:rsidR="007B13EE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A0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ปริมาณงานเกิดปีงบประมาณ ๒๕๖</w:t>
      </w:r>
      <w:r w:rsidR="00024DB9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7B13EE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(ระหว่างวันที่ ๑ ตุลาคม ๒๕๖</w:t>
      </w:r>
      <w:r w:rsidR="00024D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1742F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13EE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  งานเกิด          จำนวน..............................ราย</w:t>
      </w:r>
    </w:p>
    <w:p w:rsidR="007B13EE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ตาม ทอ.๑๔  งานเกิด          จำนวน..............................ราย</w:t>
      </w:r>
    </w:p>
    <w:p w:rsidR="007B13EE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เฉลี่ยงานเกิดวันละ              จำนวน..............................ราย</w:t>
      </w:r>
    </w:p>
    <w:p w:rsidR="007B13EE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เปรียบเทียบกับอัตรากำลังเฉลี่ยคนละ..............................ราย/วัน</w:t>
      </w:r>
    </w:p>
    <w:p w:rsidR="007B13EE" w:rsidRPr="00000C01" w:rsidRDefault="007B13EE" w:rsidP="007B13E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B13EE" w:rsidRDefault="007B13EE" w:rsidP="007B13E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 งานค้างปีงบประมาณ ๒๕๖</w:t>
      </w:r>
      <w:r w:rsidR="00024DB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</w:tblGrid>
      <w:tr w:rsidR="007B13EE" w:rsidTr="007B13EE">
        <w:tc>
          <w:tcPr>
            <w:tcW w:w="1809" w:type="dxa"/>
            <w:vMerge w:val="restart"/>
          </w:tcPr>
          <w:p w:rsidR="007B13EE" w:rsidRPr="00AC6899" w:rsidRDefault="007B13EE" w:rsidP="00E4214E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B13EE" w:rsidRPr="00AC6899" w:rsidRDefault="007B13EE" w:rsidP="00E4214E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ประเภท</w:t>
            </w:r>
          </w:p>
        </w:tc>
        <w:tc>
          <w:tcPr>
            <w:tcW w:w="2552" w:type="dxa"/>
            <w:gridSpan w:val="3"/>
          </w:tcPr>
          <w:p w:rsidR="007B13EE" w:rsidRPr="00A62478" w:rsidRDefault="007B13EE" w:rsidP="00024DB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62478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งานเกิดก่อนปีงบประมาณ ๒๕๖</w:t>
            </w:r>
            <w:r w:rsidR="00024DB9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gridSpan w:val="4"/>
          </w:tcPr>
          <w:p w:rsidR="007B13EE" w:rsidRPr="00A62478" w:rsidRDefault="007B13EE" w:rsidP="00024DB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62478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งานเกิดปีงบประมาณ ๒๕๖</w:t>
            </w:r>
            <w:r w:rsidR="00024DB9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</w:tr>
      <w:tr w:rsidR="007B13EE" w:rsidTr="007B13EE">
        <w:tc>
          <w:tcPr>
            <w:tcW w:w="1809" w:type="dxa"/>
            <w:vMerge/>
          </w:tcPr>
          <w:p w:rsidR="007B13EE" w:rsidRPr="00AC6899" w:rsidRDefault="007B13EE" w:rsidP="00E4214E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6899"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ค้างยกม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งานเสร็จ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ค้างต่อไป</w:t>
            </w: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ค้างยกมา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งานเกิด</w:t>
            </w: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งานเสร็จ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ค้างยกไป</w:t>
            </w:r>
          </w:p>
        </w:tc>
      </w:tr>
      <w:tr w:rsidR="007B13EE" w:rsidTr="007B13EE">
        <w:trPr>
          <w:trHeight w:val="786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62478">
              <w:rPr>
                <w:rFonts w:ascii="TH SarabunPSK" w:hAnsi="TH SarabunPSK" w:cs="TH SarabunPSK" w:hint="cs"/>
                <w:sz w:val="20"/>
                <w:szCs w:val="20"/>
                <w:cs/>
              </w:rPr>
              <w:t>จดทะเบียน</w:t>
            </w: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สิทธิและนิติกรรม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786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ออกโฉนดที่ดินตาม</w:t>
            </w: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ม.๕๘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1048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ออกโฉนดที่ดินตาม</w:t>
            </w: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ม.๕๙ (ก่อนวันที่ ๘)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1048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ออกโฉนดที่ดินตาม</w:t>
            </w: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ม.๕๙ (หลังวันที่ ๘) 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1042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ออกโฉนดที่ดินตาม</w:t>
            </w:r>
          </w:p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ม.๕๙ (หลัก</w:t>
            </w:r>
          </w:p>
          <w:p w:rsidR="007B13EE" w:rsidRPr="008C2A4B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ฐานอื่น)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691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มรดก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691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ใบแทน</w:t>
            </w: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rPr>
          <w:trHeight w:val="691"/>
        </w:trPr>
        <w:tc>
          <w:tcPr>
            <w:tcW w:w="1809" w:type="dxa"/>
          </w:tcPr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แบ่งแยก</w:t>
            </w:r>
          </w:p>
          <w:p w:rsidR="007B13EE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/สอบเขต</w:t>
            </w:r>
          </w:p>
          <w:p w:rsidR="007B13EE" w:rsidRPr="00A62478" w:rsidRDefault="007B13EE" w:rsidP="00E4214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B13EE" w:rsidRPr="00AC6899" w:rsidRDefault="007B13EE" w:rsidP="00E421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13EE" w:rsidTr="007B13EE">
        <w:tc>
          <w:tcPr>
            <w:tcW w:w="1809" w:type="dxa"/>
          </w:tcPr>
          <w:p w:rsidR="007B13EE" w:rsidRPr="00D25192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251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B13EE" w:rsidRPr="00222297" w:rsidRDefault="007B13EE" w:rsidP="00E421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B13EE" w:rsidRDefault="007B13EE" w:rsidP="007B13E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D68BF" w:rsidRDefault="004D68BF" w:rsidP="004D68BF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๓.๓ สุ่มตรวจการจดทะเบียนสิทธิและนิติกรรม ปรากฏดังนี้</w:t>
      </w:r>
    </w:p>
    <w:p w:rsidR="004D68BF" w:rsidRDefault="004D68BF" w:rsidP="004D68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 w:rsidRPr="00D9359A">
        <w:rPr>
          <w:rFonts w:ascii="TH SarabunPSK" w:hAnsi="TH SarabunPSK" w:cs="TH SarabunPSK" w:hint="cs"/>
          <w:sz w:val="32"/>
          <w:szCs w:val="32"/>
          <w:u w:val="single"/>
          <w:cs/>
        </w:rPr>
        <w:t>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57B6">
        <w:rPr>
          <w:rFonts w:ascii="TH SarabunPSK" w:hAnsi="TH SarabunPSK" w:cs="TH SarabunPSK" w:hint="cs"/>
          <w:sz w:val="32"/>
          <w:szCs w:val="32"/>
          <w:cs/>
        </w:rPr>
        <w:t>โฉนดที่ดิน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เลขที่.......................</w:t>
      </w:r>
      <w:r w:rsidR="00D52B12">
        <w:rPr>
          <w:rFonts w:ascii="TH SarabunPSK" w:hAnsi="TH SarabunPSK" w:cs="TH SarabunPSK" w:hint="cs"/>
          <w:sz w:val="32"/>
          <w:szCs w:val="32"/>
          <w:cs/>
        </w:rPr>
        <w:t>หน้าสำรวจ...........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 อำเภอ</w:t>
      </w:r>
      <w:r w:rsidR="0097264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 จดทะเบียนขาย เมื่อวันที่.............................. ระหว่าง............................................................. ผู้ขาย กับ......................................................................  ผู้ซื้อ จัดเก็บค่าธรรมเนียม/ภาษีเงินได้หัก ณ ที่จ่าย/</w:t>
      </w:r>
      <w:r w:rsidR="00A51D1A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ากรแสตมป์........................................................................................................................................................จัดเก็บสา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ที่ดินถูกต้องตามระเบียบ  ปรับปรุงฐานข้อมูลทะเบียนที่ดินเป็นปัจจุบัน</w:t>
      </w:r>
    </w:p>
    <w:p w:rsidR="004D68BF" w:rsidRDefault="004D68BF" w:rsidP="004D68BF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 w:rsidRPr="00BF36CA">
        <w:rPr>
          <w:rFonts w:ascii="TH SarabunPSK" w:hAnsi="TH SarabunPSK" w:cs="TH SarabunPSK" w:hint="cs"/>
          <w:sz w:val="32"/>
          <w:szCs w:val="32"/>
          <w:u w:val="single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57B6">
        <w:rPr>
          <w:rFonts w:ascii="TH SarabunPSK" w:hAnsi="TH SarabunPSK" w:cs="TH SarabunPSK" w:hint="cs"/>
          <w:sz w:val="32"/>
          <w:szCs w:val="32"/>
          <w:cs/>
        </w:rPr>
        <w:t>โฉนดที่ดิน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9720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52B12">
        <w:rPr>
          <w:rFonts w:ascii="TH SarabunPSK" w:hAnsi="TH SarabunPSK" w:cs="TH SarabunPSK" w:hint="cs"/>
          <w:sz w:val="32"/>
          <w:szCs w:val="32"/>
          <w:cs/>
        </w:rPr>
        <w:t>หน้าสำรวจ................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29720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B7683">
        <w:rPr>
          <w:rFonts w:ascii="TH SarabunPSK" w:hAnsi="TH SarabunPSK" w:cs="TH SarabunPSK" w:hint="cs"/>
          <w:sz w:val="32"/>
          <w:szCs w:val="32"/>
          <w:cs/>
        </w:rPr>
        <w:t>.</w:t>
      </w:r>
      <w:r w:rsidR="0029720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72648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จังหวัดขอนแก่น จดทะเบียนให้</w:t>
      </w:r>
      <w:r w:rsidR="00074099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0740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ผู้ให้  กับ</w:t>
      </w:r>
      <w:r w:rsidR="000740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ผู้รับให้ จัดเก็บค่าธรรมเนียม</w:t>
      </w:r>
      <w:r w:rsidR="00074099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ภาษีเงินได้หัก ณ ที่จ่าย</w:t>
      </w:r>
      <w:r w:rsidR="00074099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อากรแสตมป์</w:t>
      </w:r>
      <w:r w:rsidR="000740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ที่ดินถูกต้องตามระเบียบ  ปรับปรุงฐานข้อมูลทะเบียนที่ดินเป็นปัจจุบัน </w:t>
      </w:r>
    </w:p>
    <w:p w:rsidR="00972648" w:rsidRDefault="00972648" w:rsidP="009726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จำนอง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โฉนดที่ดินเลขที่.........................</w:t>
      </w:r>
      <w:r w:rsidR="00D52B12">
        <w:rPr>
          <w:rFonts w:ascii="TH SarabunPSK" w:hAnsi="TH SarabunPSK" w:cs="TH SarabunPSK" w:hint="cs"/>
          <w:sz w:val="32"/>
          <w:szCs w:val="32"/>
          <w:cs/>
        </w:rPr>
        <w:t>หน้าสำรวจ...................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ตำบล..............................อำเภอ..............  จังหวัดขอนแก่น จดทะเบียน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จำนอง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เมื่อวันที่..........................................ระหว่าง....................................................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จำนอง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กับ....................................................................ผู้รับ</w:t>
      </w:r>
      <w:r>
        <w:rPr>
          <w:rFonts w:ascii="TH SarabunPSK" w:hAnsi="TH SarabunPSK" w:cs="TH SarabunPSK" w:hint="cs"/>
          <w:sz w:val="32"/>
          <w:szCs w:val="32"/>
          <w:cs/>
        </w:rPr>
        <w:t>จำนอง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จัดเก็บค่าธรรมเนียม/ภาษีเงินได้หัก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>
        <w:rPr>
          <w:rFonts w:ascii="TH SarabunPSK" w:hAnsi="TH SarabunPSK" w:cs="TH SarabunPSK" w:hint="cs"/>
          <w:sz w:val="32"/>
          <w:szCs w:val="32"/>
          <w:cs/>
        </w:rPr>
        <w:t>จ่าย/อากรแสตมป์............................................................................................................................จัดเก็บสา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ที่ดินถูกต้องตามระเบียบ  ปรับปรุงฐานข้อมูลทะเบียนที่ดินเป็นปัจจุบัน </w:t>
      </w:r>
    </w:p>
    <w:p w:rsidR="00972648" w:rsidRDefault="00972648" w:rsidP="009726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ขายฝาก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โฉนดที่ดินเลขที่.........................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หน้าสำรวจ............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ตำบล..............................อำเภอ..............  จังหวัดขอนแก่น จดทะเบียน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ขายฝาก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.ระหว่าง....................................................ผู้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ขายฝาก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กับ....................................................................ผู้รับ</w:t>
      </w:r>
      <w:r>
        <w:rPr>
          <w:rFonts w:ascii="TH SarabunPSK" w:hAnsi="TH SarabunPSK" w:cs="TH SarabunPSK" w:hint="cs"/>
          <w:sz w:val="32"/>
          <w:szCs w:val="32"/>
          <w:cs/>
        </w:rPr>
        <w:t>ซื้อฝาก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จัดเก็บค่าธรรมเนียม/ภาษีเงินได้หัก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ที่จ่าย/อากรแสตมป์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จัดเก็บ</w:t>
      </w:r>
      <w:r>
        <w:rPr>
          <w:rFonts w:ascii="TH SarabunPSK" w:hAnsi="TH SarabunPSK" w:cs="TH SarabunPSK" w:hint="cs"/>
          <w:sz w:val="32"/>
          <w:szCs w:val="32"/>
          <w:cs/>
        </w:rPr>
        <w:t>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ที่ดินถูกต้องตามระเบียบ  ปรับปรุงฐานข้อมูลทะเบียนที่ดินเป็นปัจจุบัน.......................................................................................................................................................................</w:t>
      </w:r>
    </w:p>
    <w:p w:rsidR="004D68BF" w:rsidRDefault="004D68BF" w:rsidP="004D68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มรดก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57B6">
        <w:rPr>
          <w:rFonts w:ascii="TH SarabunPSK" w:hAnsi="TH SarabunPSK" w:cs="TH SarabunPSK" w:hint="cs"/>
          <w:sz w:val="32"/>
          <w:szCs w:val="32"/>
          <w:cs/>
        </w:rPr>
        <w:t>โฉนดที่ดิน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หน้าสำรวจ....................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7264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 ตามคำขอฉบับลงวันที่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(เจ้ามรดก) กับ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(ผู้รับมรดก) ในฐานะทายาทโดยธรรมชั้น</w:t>
      </w:r>
      <w:r w:rsidR="00AE3711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ประกาศครบกำหนดไม่มีผู้โต้แย้งคัดค้าน  จดทะเบียนโอนมรดกเมื่อวันที่</w:t>
      </w:r>
      <w:r w:rsidR="00AE3711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จัดเก็บค่าธรรมเนียมถูกต้อง   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ที่ดินถูกต้องตามระเบียบ   ปรับปรุงฐานข้อมูลทะเบียนที่ดินเป็นปัจจุบัน </w:t>
      </w:r>
    </w:p>
    <w:p w:rsidR="004D68BF" w:rsidRDefault="004D68BF" w:rsidP="004D68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57B6">
        <w:rPr>
          <w:rFonts w:ascii="TH SarabunPSK" w:hAnsi="TH SarabunPSK" w:cs="TH SarabunPSK" w:hint="cs"/>
          <w:sz w:val="32"/>
          <w:szCs w:val="32"/>
          <w:cs/>
        </w:rPr>
        <w:t>โฉนดที่ดิน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01F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หน้าสำรวจ................</w:t>
      </w:r>
      <w:r w:rsidR="00201F5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201F5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1F5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7264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B5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จังหวัดขอนแก่น ตามคำขอฉบับลงวันที่</w:t>
      </w:r>
      <w:r w:rsidR="006A2E3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A2E3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6A2E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ออกใบแทนโฉนดที่ดินในกรณีสูญหาย  ประกาศครบกำหนดไม่มีผู้โต้แย้งคัดค้าน  เจ้าพนักงานที่ดินลงนามในใบแทนโฉนดที่ดิน</w:t>
      </w:r>
      <w:r w:rsidR="009726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08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</w:t>
      </w:r>
      <w:r w:rsidR="006A2E3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B00836">
        <w:rPr>
          <w:rFonts w:ascii="TH SarabunPSK" w:hAnsi="TH SarabunPSK" w:cs="TH SarabunPSK" w:hint="cs"/>
          <w:sz w:val="32"/>
          <w:szCs w:val="32"/>
          <w:cs/>
        </w:rPr>
        <w:t>...</w:t>
      </w:r>
      <w:r w:rsidR="006A2E3F">
        <w:rPr>
          <w:rFonts w:ascii="TH SarabunPSK" w:hAnsi="TH SarabunPSK" w:cs="TH SarabunPSK" w:hint="cs"/>
          <w:sz w:val="32"/>
          <w:szCs w:val="32"/>
          <w:cs/>
        </w:rPr>
        <w:t>.</w:t>
      </w:r>
      <w:r w:rsidR="00CB073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ที่ดินถูกต้องเป็นปัจจุบัน</w:t>
      </w:r>
    </w:p>
    <w:p w:rsidR="004D68BF" w:rsidRDefault="004D68BF" w:rsidP="001A40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ออกโฉนดที่ดิน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หลักฐานที่ดินเดิม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B7683">
        <w:rPr>
          <w:rFonts w:ascii="TH SarabunPSK" w:hAnsi="TH SarabunPSK" w:cs="TH SarabunPSK" w:hint="cs"/>
          <w:sz w:val="32"/>
          <w:szCs w:val="32"/>
          <w:cs/>
        </w:rPr>
        <w:t>.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7264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A06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จังหวัดขอนแก่น </w:t>
      </w:r>
      <w:r w:rsidR="006A06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ประกาศครบกำหนดไม่มีผู้โต้แย้งคัดค้าน เจ้าพนักงานที่ดินลงนามในโฉนดที่ดิน เลขที่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6A06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40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:rsidR="00FD5B64" w:rsidRDefault="004D68BF" w:rsidP="00C972F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แบ่งกรรมสิทธิ์รวม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โฉนดที่ดินเลขที่</w:t>
      </w:r>
      <w:r w:rsidR="00C972F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B073E">
        <w:rPr>
          <w:rFonts w:ascii="TH SarabunPSK" w:hAnsi="TH SarabunPSK" w:cs="TH SarabunPSK" w:hint="cs"/>
          <w:sz w:val="32"/>
          <w:szCs w:val="32"/>
          <w:cs/>
        </w:rPr>
        <w:t>หน้าสำรวจ.................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C972F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0E60">
        <w:rPr>
          <w:rFonts w:ascii="TH SarabunPSK" w:hAnsi="TH SarabunPSK" w:cs="TH SarabunPSK" w:hint="cs"/>
          <w:sz w:val="32"/>
          <w:szCs w:val="32"/>
          <w:cs/>
        </w:rPr>
        <w:t>...</w:t>
      </w:r>
      <w:r w:rsidR="00C972FB">
        <w:rPr>
          <w:rFonts w:ascii="TH SarabunPSK" w:hAnsi="TH SarabunPSK" w:cs="TH SarabunPSK" w:hint="cs"/>
          <w:sz w:val="32"/>
          <w:szCs w:val="32"/>
          <w:cs/>
        </w:rPr>
        <w:t>..</w:t>
      </w:r>
      <w:r w:rsidR="0029262E">
        <w:rPr>
          <w:rFonts w:ascii="TH SarabunPSK" w:hAnsi="TH SarabunPSK" w:cs="TH SarabunPSK" w:hint="cs"/>
          <w:sz w:val="32"/>
          <w:szCs w:val="32"/>
          <w:cs/>
        </w:rPr>
        <w:t>...</w:t>
      </w:r>
      <w:r w:rsidR="00C972F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72648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 ราย</w:t>
      </w:r>
      <w:r w:rsidR="00C972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และผู้ถือกรรมสิทธิ์รวม  จัดเก็บค่าธรรมเนียมถูกต้อง   ดำเนินการถูกต้องตามระเบียบ</w:t>
      </w:r>
    </w:p>
    <w:p w:rsidR="00D77C1C" w:rsidRDefault="00D77C1C" w:rsidP="00C972F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4F16" w:rsidRDefault="00813D5D" w:rsidP="00304F1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4F1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๓.๔ อื่นๆ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บัญชีงานค้างงานออกโฉนดที่ดินเฉพาะราย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บ.ท.ด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.๗๑)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การลงบัญชีและจำหน่ายงานแล้วเสร็จถูกต้องตามระเบียบ และใช้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บ.ท.ด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.๗๑ ในการควบคุมและติดตามงานค้างระหว่างดำเนินการ โดยมอบหมายเจ้าหน้าที่ผู้รับผิดชอบไว้ชัดเจน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บัญชีงานค้างงานแบ่งแยก สอบเขต รวมโฉนด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บ.ท.ด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.๗๑)   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การลงบัญชีและจำหน่ายงานแล้วเสร็จถูกต้องตามระเบียบ และใช้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บ.ท.ด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.๗๑ ในการควบคุมและติดตามงานค้างระหว่างดำเนินการ โดยมอบหมายเจ้าหน้าที่ผู้รับผิดชอบไว้ชัดเจน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บัญชีงานค้างงานมรดก ใบแทน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บ.ท.ด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.๒๗)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>การลงบัญชีและจำหน่ายงานแล้วเสร็จถูกต้องตามระเบียบ สามารถตรวจสอบและติดตามงานค้างระหว่างดำเนินการได้ง่าย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073E" w:rsidRDefault="00304F16" w:rsidP="00304F1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304F16" w:rsidRDefault="00CB073E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="00304F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4F16">
        <w:rPr>
          <w:rFonts w:ascii="TH SarabunPSK" w:hAnsi="TH SarabunPSK" w:cs="TH SarabunPSK" w:hint="cs"/>
          <w:sz w:val="32"/>
          <w:szCs w:val="32"/>
        </w:rPr>
        <w:sym w:font="Wingdings" w:char="F076"/>
      </w:r>
      <w:r w:rsidR="00304F16">
        <w:rPr>
          <w:rFonts w:ascii="TH SarabunPSK" w:hAnsi="TH SarabunPSK" w:cs="TH SarabunPSK" w:hint="cs"/>
          <w:sz w:val="32"/>
          <w:szCs w:val="32"/>
          <w:cs/>
        </w:rPr>
        <w:t>บัญชีควบคุมการเบิกจ่ายเอกสารสิทธิและสา</w:t>
      </w:r>
      <w:proofErr w:type="spellStart"/>
      <w:r w:rsidR="00304F16"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 w:rsidR="00304F16">
        <w:rPr>
          <w:rFonts w:ascii="TH SarabunPSK" w:hAnsi="TH SarabunPSK" w:cs="TH SarabunPSK" w:hint="cs"/>
          <w:sz w:val="32"/>
          <w:szCs w:val="32"/>
          <w:cs/>
        </w:rPr>
        <w:t>ที่ดิน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คำสั่งแต่งตั้งเจ้าหน้าที่ผู้รับผิดชอบ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การจัดทำบัญชีควบคุมการเบิกจ่ายเอกสารสิทธิและสา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 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การจัดทำรายงานเสนอเจ้าพนักงานที่ดินทราบ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083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304F16" w:rsidRDefault="00B0083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04F16">
        <w:rPr>
          <w:rFonts w:ascii="TH SarabunPSK" w:hAnsi="TH SarabunPSK" w:cs="TH SarabunPSK"/>
          <w:sz w:val="32"/>
          <w:szCs w:val="32"/>
        </w:rPr>
        <w:t xml:space="preserve">   </w:t>
      </w:r>
      <w:r w:rsidR="00304F16">
        <w:rPr>
          <w:rFonts w:ascii="TH SarabunPSK" w:hAnsi="TH SarabunPSK" w:cs="TH SarabunPSK"/>
          <w:sz w:val="32"/>
          <w:szCs w:val="32"/>
        </w:rPr>
        <w:sym w:font="Wingdings" w:char="F076"/>
      </w:r>
      <w:r w:rsidR="00304F16">
        <w:rPr>
          <w:rFonts w:ascii="TH SarabunPSK" w:hAnsi="TH SarabunPSK" w:cs="TH SarabunPSK" w:hint="cs"/>
          <w:sz w:val="32"/>
          <w:szCs w:val="32"/>
          <w:cs/>
        </w:rPr>
        <w:t>การทำลายเอกสารเกี่ยวกับที่ดินในสา</w:t>
      </w:r>
      <w:proofErr w:type="spellStart"/>
      <w:r w:rsidR="00304F16"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 w:rsidR="00304F16">
        <w:rPr>
          <w:rFonts w:ascii="TH SarabunPSK" w:hAnsi="TH SarabunPSK" w:cs="TH SarabunPSK" w:hint="cs"/>
          <w:sz w:val="32"/>
          <w:szCs w:val="32"/>
          <w:cs/>
        </w:rPr>
        <w:t>ที่ดิน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>การทำลายเอกสารเกี่ยวกับที่ดินในสา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 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การปรับปรุงฐานข้อมูลทะเบียนที่ดินในระบบคอมพิวเตอร์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มี</w:t>
      </w:r>
      <w:r w:rsidR="00AC062B">
        <w:rPr>
          <w:rFonts w:ascii="TH SarabunPSK" w:hAnsi="TH SarabunPSK" w:cs="TH SarabunPSK" w:hint="cs"/>
          <w:sz w:val="32"/>
          <w:szCs w:val="32"/>
          <w:cs/>
        </w:rPr>
        <w:t xml:space="preserve"> / ไม่มี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การปรับปรุงฐานข้อมูลทะเบียนที่ดินในระบบคอมพิวเตอร์ถูกต้องเป็นปัจจุบัน</w:t>
      </w:r>
    </w:p>
    <w:p w:rsidR="00304F16" w:rsidRDefault="00304F16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C062B" w:rsidRDefault="00AC062B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การตรวจสอบความถูกต้องของฐานข้อมูลทะเบียนที่ดินและข้อมูลระวางแผนที่ ( </w:t>
      </w:r>
      <w:r>
        <w:rPr>
          <w:rFonts w:ascii="TH SarabunPSK" w:hAnsi="TH SarabunPSK" w:cs="TH SarabunPSK"/>
          <w:sz w:val="32"/>
          <w:szCs w:val="32"/>
        </w:rPr>
        <w:t>e0 – e7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062B" w:rsidRDefault="00AC062B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 / ไม่มี คำสั่งแต่งตั้งเจ้าหน้าที่ผู้รับผิดชอบ  มี / ไม่มี การรายงานผู้บังคับบัญชาทราบ</w:t>
      </w:r>
    </w:p>
    <w:p w:rsidR="00DC141B" w:rsidRDefault="00DC141B" w:rsidP="00304F1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779" w:rsidRDefault="00AC062B" w:rsidP="00CE47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7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E4779">
        <w:rPr>
          <w:rFonts w:ascii="TH SarabunPSK" w:hAnsi="TH SarabunPSK" w:cs="TH SarabunPSK"/>
          <w:sz w:val="32"/>
          <w:szCs w:val="32"/>
        </w:rPr>
        <w:sym w:font="Wingdings" w:char="F076"/>
      </w:r>
      <w:r w:rsidR="00CE4779">
        <w:rPr>
          <w:rFonts w:ascii="TH SarabunPSK" w:hAnsi="TH SarabunPSK" w:cs="TH SarabunPSK"/>
          <w:sz w:val="32"/>
          <w:szCs w:val="32"/>
        </w:rPr>
        <w:t xml:space="preserve"> </w:t>
      </w:r>
      <w:r w:rsidR="00CE4779">
        <w:rPr>
          <w:rFonts w:ascii="TH SarabunPSK" w:hAnsi="TH SarabunPSK" w:cs="TH SarabunPSK" w:hint="cs"/>
          <w:sz w:val="32"/>
          <w:szCs w:val="32"/>
          <w:cs/>
        </w:rPr>
        <w:t>ผลการเชื่อมโยงข้อมูลโฉนดที่ดิน ........................................</w:t>
      </w:r>
    </w:p>
    <w:p w:rsidR="00446C7A" w:rsidRDefault="00446C7A" w:rsidP="00304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0836" w:rsidRDefault="00B00836" w:rsidP="00446C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46C7A" w:rsidRDefault="00446C7A" w:rsidP="00446C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แบบเก็บข้อมูลการตรวจราชการกลุ่มงานวิชาการที่ดิน</w:t>
      </w:r>
    </w:p>
    <w:p w:rsidR="00446C7A" w:rsidRDefault="00446C7A" w:rsidP="00446C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สำนักงานที่ดินจังหวัดขอนแก่น สาขา</w:t>
      </w:r>
      <w:r w:rsidR="0097471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46C7A" w:rsidRDefault="00C41408" w:rsidP="00446C7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9747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C7A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71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46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C7A">
        <w:rPr>
          <w:rFonts w:ascii="TH SarabunPSK" w:hAnsi="TH SarabunPSK" w:cs="TH SarabunPSK" w:hint="cs"/>
          <w:sz w:val="32"/>
          <w:szCs w:val="32"/>
          <w:cs/>
        </w:rPr>
        <w:t>พ.ศ.</w:t>
      </w:r>
    </w:p>
    <w:p w:rsidR="00446C7A" w:rsidRDefault="00446C7A" w:rsidP="00446C7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ตรวจงานกลุ่มงานวิชาการที่ดิน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๒.๑ ตรวจสอบการจัดเก็บหนังสือสำคัญสำหรับที่หลวง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มีการจัดทำบัญชีคุม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และจัดเก็บ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.ในแฟ้มโดยแยกเป็น</w:t>
      </w:r>
      <w:r w:rsidR="006046CD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 </w:t>
      </w:r>
      <w:r w:rsidR="007A7983">
        <w:rPr>
          <w:rFonts w:ascii="TH SarabunPSK" w:hAnsi="TH SarabunPSK" w:cs="TH SarabunPSK" w:hint="cs"/>
          <w:sz w:val="32"/>
          <w:szCs w:val="32"/>
          <w:cs/>
        </w:rPr>
        <w:t>อำเภอ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จำนวน............................แปลง </w:t>
      </w:r>
    </w:p>
    <w:p w:rsidR="006046CD" w:rsidRDefault="006046CD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-</w:t>
      </w:r>
      <w:r>
        <w:rPr>
          <w:rFonts w:ascii="TH SarabunPSK" w:hAnsi="TH SarabunPSK" w:cs="TH SarabunPSK" w:hint="cs"/>
          <w:sz w:val="32"/>
          <w:szCs w:val="32"/>
          <w:cs/>
        </w:rPr>
        <w:t>ที่พลเมืองใช้ร่วมกัน........................แปลง</w:t>
      </w:r>
    </w:p>
    <w:p w:rsidR="006046CD" w:rsidRDefault="006046CD" w:rsidP="00683D6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-ที่ราชพัสดุ           .........................แปลง</w:t>
      </w:r>
    </w:p>
    <w:p w:rsidR="00683D65" w:rsidRDefault="00446C7A" w:rsidP="00683D6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๒.๒ ตรวจสอบงานค้างการออกหนังสือสำคัญสำหรับที่หลวง </w:t>
      </w:r>
    </w:p>
    <w:p w:rsidR="00446C7A" w:rsidRDefault="00446C7A" w:rsidP="00683D65">
      <w:pPr>
        <w:spacing w:after="12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มีงานค้างทั้งหมด  จำนวน..........................แปลง</w:t>
      </w:r>
      <w:r w:rsidR="00E93FD1">
        <w:rPr>
          <w:rFonts w:ascii="TH SarabunPSK" w:hAnsi="TH SarabunPSK" w:cs="TH SarabunPSK"/>
          <w:sz w:val="32"/>
          <w:szCs w:val="32"/>
        </w:rPr>
        <w:t xml:space="preserve">  </w:t>
      </w:r>
    </w:p>
    <w:p w:rsidR="00E93FD1" w:rsidRPr="00E93FD1" w:rsidRDefault="00E93FD1" w:rsidP="00683D65">
      <w:pPr>
        <w:spacing w:after="12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สาเหตุที่ค้าง......................................................................................................................................</w:t>
      </w:r>
    </w:p>
    <w:p w:rsidR="00446C7A" w:rsidRDefault="00446C7A" w:rsidP="00683D6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๒.๓ ตรวจสอบการสำรวจข้อมูลทะเบียนที่สาธารณประโยชน์ กรณีที่มีการออกหนังสือสำคัญสำหรับที่หลวงแล้ว ปรากฏว่าได้รายงานให้จังหวัดทราบแล้ว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๒.๔ อื่นๆ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งานร้องเรียน..........</w:t>
      </w:r>
      <w:r w:rsidR="00683D6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..........เรื่อง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งานเพิกถอน/แก้ไข ตามมาตรา ๖๑ แห่งประมวลกฎหมายที่ดิน จำนวน..........</w:t>
      </w:r>
      <w:r w:rsidR="00683D6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..........เรื่อง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งานถอนสภาพ/ขอใช้ที่ดิน  จำนวน..........</w:t>
      </w:r>
      <w:r w:rsidR="00683D6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..........เรื่อง</w:t>
      </w:r>
    </w:p>
    <w:p w:rsidR="00446C7A" w:rsidRDefault="00446C7A" w:rsidP="00446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งานโครงการจัดที่ดินฯ       จำนวน..........</w:t>
      </w:r>
      <w:r w:rsidR="00683D6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..........เรื่อง</w:t>
      </w:r>
    </w:p>
    <w:p w:rsidR="00AC062B" w:rsidRPr="00AC062B" w:rsidRDefault="00AC062B" w:rsidP="00446C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F2F49" w:rsidRDefault="00813D5D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2F49" w:rsidRDefault="008F2F49" w:rsidP="00446C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3283" w:rsidRDefault="00703283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F2F49" w:rsidRDefault="008F2F49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แบบเก็บข้อมูลการตรวจราชการงานการเงินและบัญชี</w:t>
      </w:r>
    </w:p>
    <w:p w:rsidR="008F2F49" w:rsidRDefault="008F2F49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</w:t>
      </w:r>
      <w:r w:rsidR="007A7983">
        <w:rPr>
          <w:rFonts w:ascii="TH SarabunPSK" w:hAnsi="TH SarabunPSK" w:cs="TH SarabunPSK" w:hint="cs"/>
          <w:sz w:val="32"/>
          <w:szCs w:val="32"/>
          <w:cs/>
        </w:rPr>
        <w:t>จังหวัดขอนแก่น สาขา</w:t>
      </w:r>
      <w:r w:rsidR="0055254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8F2F49" w:rsidRDefault="008F2F49" w:rsidP="008F2F49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5525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เดือน </w:t>
      </w:r>
      <w:r w:rsidR="00C75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54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250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2F49" w:rsidRDefault="008F2F49" w:rsidP="008F2F49">
      <w:pPr>
        <w:tabs>
          <w:tab w:val="left" w:pos="590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ตรวจงานด้านการเงินและบัญชี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F49" w:rsidRDefault="008F2F49" w:rsidP="008F2F49">
      <w:pPr>
        <w:tabs>
          <w:tab w:val="left" w:pos="590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865257">
        <w:rPr>
          <w:rFonts w:ascii="TH SarabunIT๙" w:hAnsi="TH SarabunIT๙" w:cs="TH SarabunIT๙" w:hint="cs"/>
          <w:sz w:val="32"/>
          <w:szCs w:val="32"/>
          <w:cs/>
        </w:rPr>
        <w:t xml:space="preserve"> ๑ ตุลาคม ๒๕๖</w:t>
      </w:r>
      <w:r w:rsidR="00024DB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6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5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AF5B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701"/>
        <w:gridCol w:w="1701"/>
      </w:tblGrid>
      <w:tr w:rsidR="008F2F49" w:rsidTr="00FF1BA1">
        <w:tc>
          <w:tcPr>
            <w:tcW w:w="2376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ยอดยกมา</w:t>
            </w:r>
          </w:p>
        </w:tc>
        <w:tc>
          <w:tcPr>
            <w:tcW w:w="1701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</w:t>
            </w:r>
          </w:p>
        </w:tc>
        <w:tc>
          <w:tcPr>
            <w:tcW w:w="1701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จ่าย</w:t>
            </w:r>
          </w:p>
        </w:tc>
        <w:tc>
          <w:tcPr>
            <w:tcW w:w="1701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FF1BA1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ค่าธรรมเนียม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(๖๕๐)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ภาษีเงินได้บุคคลธรรมดา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(๐๐๑)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ภาษีเงินได้นิติบุคคล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(๐๐๒)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อากรแสตมป์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(๑๐๔)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ภาษีธุรกิจเฉพาะ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(๑๐๓)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รายได้ </w:t>
            </w:r>
            <w:proofErr w:type="spellStart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อปท</w:t>
            </w:r>
            <w:proofErr w:type="spellEnd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(๗๗๙)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คชจ</w:t>
            </w:r>
            <w:proofErr w:type="spellEnd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.ในการจัดเก็บอากรฯ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(๙๐๔)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รายได้ส่วน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ท้องถิ่น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(๙๓๓)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0453F2" w:rsidRDefault="008F2F49" w:rsidP="00066638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คชจ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.จัดเก็บภาษีท้องถิ่น</w:t>
            </w:r>
            <w:r w:rsidR="00FF1BA1">
              <w:rPr>
                <w:rFonts w:ascii="TH SarabunPSK" w:hAnsi="TH SarabunPSK" w:cs="TH SarabunPSK" w:hint="cs"/>
                <w:sz w:val="26"/>
                <w:szCs w:val="26"/>
                <w:cs/>
              </w:rPr>
              <w:t>(๙๑๕)</w:t>
            </w:r>
          </w:p>
        </w:tc>
        <w:tc>
          <w:tcPr>
            <w:tcW w:w="1418" w:type="dxa"/>
          </w:tcPr>
          <w:p w:rsidR="008F2F49" w:rsidRPr="00017F94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525748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2F49" w:rsidTr="00FF1BA1">
        <w:tc>
          <w:tcPr>
            <w:tcW w:w="2376" w:type="dxa"/>
          </w:tcPr>
          <w:p w:rsidR="008F2F49" w:rsidRPr="0099791D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79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</w:tcPr>
          <w:p w:rsidR="008F2F49" w:rsidRPr="0099791D" w:rsidRDefault="008F2F49" w:rsidP="00066638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99791D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99791D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49" w:rsidRPr="00B37AC5" w:rsidRDefault="008F2F49" w:rsidP="00066638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2F49" w:rsidRDefault="008F2F49" w:rsidP="008F2F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F49" w:rsidRDefault="008F2F49" w:rsidP="008F2F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เงินมัดจำรังวัด</w:t>
      </w:r>
    </w:p>
    <w:p w:rsidR="008F2F49" w:rsidRDefault="008F2F49" w:rsidP="008F2F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ยอดยกมา                    จำนวน.............................................บาท</w:t>
      </w:r>
    </w:p>
    <w:p w:rsidR="008F2F49" w:rsidRDefault="008F2F49" w:rsidP="008F2F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รับ                             จำนวน............................................บาท</w:t>
      </w:r>
    </w:p>
    <w:p w:rsidR="008F2F49" w:rsidRDefault="008F2F49" w:rsidP="008F2F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จ่าย                           จำนวน.............................................บาท </w:t>
      </w:r>
    </w:p>
    <w:p w:rsidR="008F2F49" w:rsidRDefault="008F2F49" w:rsidP="008F2F4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คงเหลือยกไป                จำนวน............................................บาท</w:t>
      </w:r>
    </w:p>
    <w:p w:rsidR="0023705D" w:rsidRPr="00EE062B" w:rsidRDefault="0023705D" w:rsidP="008F2F4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ตรวจใบเสร็จรับเงินค่าธรรมเนียม  ใบนำส่งเงินรายได้  การลงบัญชี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ในระหว่างวันที่</w:t>
      </w:r>
      <w:r w:rsidR="007E04F3">
        <w:rPr>
          <w:rFonts w:ascii="TH SarabunPSK" w:hAnsi="TH SarabunPSK" w:cs="TH SarabunPSK" w:hint="cs"/>
          <w:sz w:val="32"/>
          <w:szCs w:val="32"/>
          <w:cs/>
        </w:rPr>
        <w:t xml:space="preserve"> ๑ ตุลาคม ๒๕๖</w:t>
      </w:r>
      <w:r w:rsidR="00024D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AF5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54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F5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ปรากฏว่า การลงบัญชีถูกต้องและเป็นปัจจุบัน</w:t>
      </w: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- </w:t>
      </w:r>
      <w:r>
        <w:rPr>
          <w:rFonts w:ascii="TH SarabunPSK" w:hAnsi="TH SarabunPSK" w:cs="TH SarabunPSK" w:hint="cs"/>
          <w:sz w:val="32"/>
          <w:szCs w:val="32"/>
          <w:cs/>
        </w:rPr>
        <w:t>รายงานเงินคงเหลือประจำวัน</w:t>
      </w: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สมุดคุมเงินฝากธนาคาร</w:t>
      </w: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ทะเบียนคุมการรับ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นำส่งหรือนำฝาก</w:t>
      </w: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ทะเบียนคุมเงินนอกงบประมาณ (มัดจำรังวัด)</w:t>
      </w: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สมุดคู่ฝาก</w:t>
      </w:r>
    </w:p>
    <w:p w:rsidR="0023705D" w:rsidRDefault="0023705D" w:rsidP="002370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เงินมัดจำรังวัดค้างบัญชีเกิน ๕ ปี</w:t>
      </w:r>
    </w:p>
    <w:p w:rsidR="008F2F49" w:rsidRDefault="0023705D" w:rsidP="00237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-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คำสั่งแต่งตั้งคณะกรรมการเก็บรักษาเงิน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proofErr w:type="gramEnd"/>
    </w:p>
    <w:p w:rsidR="0023705D" w:rsidRDefault="0023705D" w:rsidP="00237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7F1F33" w:rsidRDefault="007F1F33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93CFA" w:rsidRDefault="00D93CFA" w:rsidP="00D93C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แบบเก็บข้อมูลการตรวจราชการงานอำนวยการ</w:t>
      </w:r>
    </w:p>
    <w:p w:rsidR="00D93CFA" w:rsidRDefault="00D93CFA" w:rsidP="00D93C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</w:t>
      </w:r>
      <w:r w:rsidR="007A7983">
        <w:rPr>
          <w:rFonts w:ascii="TH SarabunPSK" w:hAnsi="TH SarabunPSK" w:cs="TH SarabunPSK" w:hint="cs"/>
          <w:sz w:val="32"/>
          <w:szCs w:val="32"/>
          <w:cs/>
        </w:rPr>
        <w:t>จังหวัดขอนแก่น สาขา</w:t>
      </w:r>
      <w:r w:rsidR="00EE5B4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F41776" w:rsidRDefault="00D93CFA" w:rsidP="00D93CF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EE5B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49E1"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EE5B4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24D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93CFA" w:rsidRDefault="00D93CFA" w:rsidP="00D5012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ตรวจงานบุคคล</w:t>
      </w:r>
    </w:p>
    <w:p w:rsidR="00D93CFA" w:rsidRPr="00C9366E" w:rsidRDefault="00D93CFA" w:rsidP="00D93C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อัตรากำลังเจ้าหน้าที่ตามกรอบทั้งหมด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คน</w:t>
      </w:r>
      <w:r w:rsidRPr="00C936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D93CFA" w:rsidRPr="00C9366E" w:rsidRDefault="00D93CFA" w:rsidP="00D93C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ปฏิบัติงานอยู่จริง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D93CFA" w:rsidRPr="00C9366E" w:rsidRDefault="00D93CFA" w:rsidP="00D93C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ไปช่วยราชการ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D93CFA" w:rsidRDefault="00D93CFA" w:rsidP="00D5012C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มาช่วยราชการ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...................คน</w:t>
      </w:r>
    </w:p>
    <w:p w:rsidR="00D5012C" w:rsidRDefault="00D5012C" w:rsidP="00D5012C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ในปีงบประมาณ ๒๕๖</w:t>
      </w:r>
      <w:r w:rsidR="00024D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ได้จัดทำโครงการต่างๆ ดังนี้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(๖)....................................................................................................................................................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(๗)....................................................................................................................................................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(๘)....................................................................................................................................................</w:t>
      </w:r>
    </w:p>
    <w:p w:rsidR="00D5012C" w:rsidRDefault="00D5012C" w:rsidP="00D5012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(๙)....................................................................................................................................................</w:t>
      </w:r>
    </w:p>
    <w:p w:rsidR="00D5012C" w:rsidRDefault="00D5012C" w:rsidP="00BD21B2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(๑๐).................................................................................................................................................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สิ่งอำนวยความสะดวก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(๗)...................................................................................................................................................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(๘)...................................................................................................................................................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(๙)...................................................................................................................................................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(๑๐)................................................................................................................................................</w:t>
      </w:r>
    </w:p>
    <w:p w:rsidR="00BD21B2" w:rsidRDefault="00BD21B2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(๑๑)................................................................................................................................................</w:t>
      </w:r>
    </w:p>
    <w:p w:rsidR="004C7AC4" w:rsidRDefault="004C7AC4" w:rsidP="00BD21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(๑๒)................................................................................................................................................</w:t>
      </w:r>
    </w:p>
    <w:p w:rsidR="00703283" w:rsidRDefault="00703283" w:rsidP="0070328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3283" w:rsidRDefault="00703283" w:rsidP="0070328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ตรวจการใช้ใบเสร็จ ใบสั่ง และแบบพิมพ์ต่างๆ</w:t>
      </w:r>
    </w:p>
    <w:p w:rsidR="00703283" w:rsidRDefault="00703283" w:rsidP="00703283">
      <w:pPr>
        <w:tabs>
          <w:tab w:val="left" w:pos="6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8E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ใบสั่งค่าธรรมเนียม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703283" w:rsidRPr="00C9366E" w:rsidRDefault="00703283" w:rsidP="00703283">
      <w:pPr>
        <w:tabs>
          <w:tab w:val="left" w:pos="6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tabs>
          <w:tab w:val="left" w:pos="647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ใบเสร็จรับเงิน</w:t>
      </w:r>
      <w:r w:rsidRPr="007032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ค่าธรรมเนียมฯ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</w:rPr>
        <w:t xml:space="preserve">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637A3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637A34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tabs>
          <w:tab w:val="left" w:pos="7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ใบเสร็จรับเงิน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computer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  คงเหลือ</w:t>
      </w:r>
      <w:r w:rsidR="00A5657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หมายเลข</w:t>
      </w:r>
      <w:r w:rsidR="00A5657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ถึง  หมายเลข</w:t>
      </w:r>
      <w:r w:rsidR="00A5657A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554302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ถึง  หมายเลข</w:t>
      </w:r>
      <w:r w:rsidR="00554302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ใบเสร็จรับเงินมัดจำรังวัด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คงเหลือ</w:t>
      </w:r>
      <w:r w:rsidR="002F064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2F064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2F0644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0D37C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7C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0D37C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tabs>
          <w:tab w:val="left" w:pos="3202"/>
          <w:tab w:val="left" w:pos="4505"/>
          <w:tab w:val="left" w:pos="64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ใบรับเงินค่าพยาน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4911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4911E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C237E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C237E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BD21B2" w:rsidRDefault="00703283" w:rsidP="00703283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หมายเลข</w:t>
      </w:r>
      <w:r w:rsidR="00C237E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C237E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tabs>
          <w:tab w:val="left" w:pos="3202"/>
          <w:tab w:val="left" w:pos="4505"/>
          <w:tab w:val="left" w:pos="648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แบบพิมพ์โฉนดที่ดิน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คงเหลื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คู่ฉบับ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แบบพิมพ์ใบแทนโฉนดที่ดิน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B69C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B69C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B69C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B69C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tabs>
          <w:tab w:val="left" w:pos="4480"/>
          <w:tab w:val="left" w:pos="648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 น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</w:t>
      </w:r>
      <w:r w:rsidR="00936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70328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66E">
        <w:rPr>
          <w:rFonts w:ascii="TH SarabunIT๙" w:hAnsi="TH SarabunIT๙" w:cs="TH SarabunIT๙"/>
          <w:sz w:val="32"/>
          <w:szCs w:val="32"/>
        </w:rPr>
        <w:t xml:space="preserve">  </w:t>
      </w:r>
      <w:r w:rsidR="00512E76">
        <w:rPr>
          <w:rFonts w:ascii="TH SarabunIT๙" w:hAnsi="TH SarabunIT๙" w:cs="TH SarabunIT๙"/>
          <w:sz w:val="32"/>
          <w:szCs w:val="32"/>
        </w:rPr>
        <w:t xml:space="preserve">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2231F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คู่ฉบับ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117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2231F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0A11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2231F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2231F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0A11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2231F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17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แบบพิมพ์ใบแทน น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</w:t>
      </w:r>
      <w:r w:rsidR="00936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0A1171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0A1171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0A1171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03283" w:rsidRPr="00C9366E" w:rsidRDefault="00703283" w:rsidP="00703283">
      <w:pPr>
        <w:tabs>
          <w:tab w:val="left" w:pos="5794"/>
          <w:tab w:val="left" w:pos="5932"/>
          <w:tab w:val="left" w:pos="648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 น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คู่ฉบับ</w:t>
      </w:r>
    </w:p>
    <w:p w:rsidR="00703283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DD0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283" w:rsidRPr="00C9366E" w:rsidRDefault="00703283" w:rsidP="00703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DD0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283" w:rsidRPr="00C9366E" w:rsidRDefault="00703283" w:rsidP="00703283">
      <w:pPr>
        <w:tabs>
          <w:tab w:val="left" w:pos="4542"/>
          <w:tab w:val="left" w:pos="64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6"/>
          <w:szCs w:val="36"/>
        </w:rPr>
        <w:t xml:space="preserve">        </w:t>
      </w:r>
      <w:r w:rsidRPr="00C9366E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แบบพิมพ์ใบแทน น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12E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E6102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="00DD0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3283" w:rsidRDefault="00703283" w:rsidP="00703283">
      <w:pPr>
        <w:tabs>
          <w:tab w:val="left" w:pos="3215"/>
          <w:tab w:val="left" w:pos="5707"/>
          <w:tab w:val="left" w:pos="590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4A061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4A061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DD0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6D84" w:rsidRDefault="00703283" w:rsidP="00703283">
      <w:pPr>
        <w:tabs>
          <w:tab w:val="left" w:pos="3215"/>
          <w:tab w:val="left" w:pos="5707"/>
          <w:tab w:val="left" w:pos="590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4A061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4A061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936D84" w:rsidRPr="00C9366E" w:rsidRDefault="00936D84" w:rsidP="00936D84">
      <w:pPr>
        <w:tabs>
          <w:tab w:val="left" w:pos="4542"/>
          <w:tab w:val="left" w:pos="64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 น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03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6D84" w:rsidRDefault="00936D84" w:rsidP="00936D84">
      <w:pPr>
        <w:tabs>
          <w:tab w:val="left" w:pos="3215"/>
          <w:tab w:val="left" w:pos="5707"/>
          <w:tab w:val="left" w:pos="590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6D84" w:rsidRDefault="00936D84" w:rsidP="00936D84">
      <w:pPr>
        <w:tabs>
          <w:tab w:val="left" w:pos="3215"/>
          <w:tab w:val="left" w:pos="5707"/>
          <w:tab w:val="left" w:pos="590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</w:t>
      </w:r>
      <w:r w:rsidRPr="00C936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703283" w:rsidRPr="00965235" w:rsidRDefault="00703283" w:rsidP="00936D84">
      <w:pPr>
        <w:tabs>
          <w:tab w:val="left" w:pos="3215"/>
          <w:tab w:val="left" w:pos="5707"/>
          <w:tab w:val="left" w:pos="590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5235">
        <w:rPr>
          <w:rFonts w:ascii="TH SarabunIT๙" w:hAnsi="TH SarabunIT๙" w:cs="TH SarabunIT๙" w:hint="cs"/>
          <w:sz w:val="32"/>
          <w:szCs w:val="32"/>
          <w:cs/>
        </w:rPr>
        <w:t>- มีคำสั่งแต่งตั้งคณะกรรมการตรวจสอบ     และทำลายแบบพิมพ์โฉนดที่ดิน หนังสือรับรองการทำ</w:t>
      </w:r>
      <w:r w:rsidR="00DD0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5235">
        <w:rPr>
          <w:rFonts w:ascii="TH SarabunIT๙" w:hAnsi="TH SarabunIT๙" w:cs="TH SarabunIT๙" w:hint="cs"/>
          <w:sz w:val="32"/>
          <w:szCs w:val="32"/>
          <w:cs/>
        </w:rPr>
        <w:t>ประโยชน์และหนังสือกรรมสิทธิ์ห้องชุด</w:t>
      </w:r>
    </w:p>
    <w:p w:rsidR="00D93CFA" w:rsidRDefault="00D93CFA" w:rsidP="00DD03EA">
      <w:pPr>
        <w:pStyle w:val="a6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D03EA" w:rsidRPr="00DD03EA" w:rsidRDefault="00DD03EA" w:rsidP="00DD03EA">
      <w:pPr>
        <w:pStyle w:val="a6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-รบ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กวนปริ้นส์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ยอด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MAP SHEET CHECK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หน้าแรก และผลการเชื่อมโยงข้อมูลให้ด้วย</w:t>
      </w:r>
      <w:r w:rsidR="0033193F">
        <w:rPr>
          <w:rFonts w:ascii="TH SarabunPSK" w:hAnsi="TH SarabunPSK" w:cs="TH SarabunPSK" w:hint="cs"/>
          <w:b/>
          <w:bCs/>
          <w:sz w:val="32"/>
          <w:szCs w:val="32"/>
          <w:cs/>
        </w:rPr>
        <w:t>ค่ะ</w:t>
      </w: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E16B4" w:rsidRDefault="007E16B4" w:rsidP="008F2F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475D" w:rsidRDefault="00C709B5" w:rsidP="00BD21B2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475D" w:rsidRPr="007F1F33" w:rsidRDefault="00EC475D" w:rsidP="00C7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C475D" w:rsidRPr="007F1F33" w:rsidSect="00EC475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B78"/>
    <w:multiLevelType w:val="hybridMultilevel"/>
    <w:tmpl w:val="6BAC0778"/>
    <w:lvl w:ilvl="0" w:tplc="E7E00B8C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327DE"/>
    <w:multiLevelType w:val="hybridMultilevel"/>
    <w:tmpl w:val="5008926A"/>
    <w:lvl w:ilvl="0" w:tplc="725E1F8A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33"/>
    <w:rsid w:val="00024DB9"/>
    <w:rsid w:val="0003721B"/>
    <w:rsid w:val="00064297"/>
    <w:rsid w:val="00074099"/>
    <w:rsid w:val="000D37C5"/>
    <w:rsid w:val="000E283F"/>
    <w:rsid w:val="001742F4"/>
    <w:rsid w:val="00175744"/>
    <w:rsid w:val="001A403B"/>
    <w:rsid w:val="001A69D2"/>
    <w:rsid w:val="001C1FDA"/>
    <w:rsid w:val="00201F5A"/>
    <w:rsid w:val="002231F5"/>
    <w:rsid w:val="002240BF"/>
    <w:rsid w:val="0023705D"/>
    <w:rsid w:val="00271525"/>
    <w:rsid w:val="0029262E"/>
    <w:rsid w:val="00297207"/>
    <w:rsid w:val="002F0644"/>
    <w:rsid w:val="002F6F8B"/>
    <w:rsid w:val="00304F16"/>
    <w:rsid w:val="0033193F"/>
    <w:rsid w:val="00341858"/>
    <w:rsid w:val="00370E60"/>
    <w:rsid w:val="00383DF7"/>
    <w:rsid w:val="0039003E"/>
    <w:rsid w:val="003955A6"/>
    <w:rsid w:val="003A5969"/>
    <w:rsid w:val="003A5A91"/>
    <w:rsid w:val="003F17F3"/>
    <w:rsid w:val="00417C8E"/>
    <w:rsid w:val="00435652"/>
    <w:rsid w:val="00446C7A"/>
    <w:rsid w:val="004612C4"/>
    <w:rsid w:val="004911E6"/>
    <w:rsid w:val="0049669B"/>
    <w:rsid w:val="004A0614"/>
    <w:rsid w:val="004B2D2A"/>
    <w:rsid w:val="004B5ECE"/>
    <w:rsid w:val="004C5F02"/>
    <w:rsid w:val="004C7AC4"/>
    <w:rsid w:val="004D0A62"/>
    <w:rsid w:val="004D1934"/>
    <w:rsid w:val="004D68BF"/>
    <w:rsid w:val="0050481A"/>
    <w:rsid w:val="00512E76"/>
    <w:rsid w:val="00527FC7"/>
    <w:rsid w:val="0053244D"/>
    <w:rsid w:val="00532A03"/>
    <w:rsid w:val="00550117"/>
    <w:rsid w:val="00552546"/>
    <w:rsid w:val="00554302"/>
    <w:rsid w:val="00576A58"/>
    <w:rsid w:val="005B2FAD"/>
    <w:rsid w:val="006046CD"/>
    <w:rsid w:val="006068ED"/>
    <w:rsid w:val="00606DE7"/>
    <w:rsid w:val="00620354"/>
    <w:rsid w:val="00627C23"/>
    <w:rsid w:val="00637A34"/>
    <w:rsid w:val="0066317C"/>
    <w:rsid w:val="006669CA"/>
    <w:rsid w:val="00683D65"/>
    <w:rsid w:val="00687EDC"/>
    <w:rsid w:val="006A06E7"/>
    <w:rsid w:val="006A2E3F"/>
    <w:rsid w:val="00703283"/>
    <w:rsid w:val="00705AAB"/>
    <w:rsid w:val="00727FC7"/>
    <w:rsid w:val="00740FF7"/>
    <w:rsid w:val="00795CCA"/>
    <w:rsid w:val="007A3597"/>
    <w:rsid w:val="007A7983"/>
    <w:rsid w:val="007B13EE"/>
    <w:rsid w:val="007C41C0"/>
    <w:rsid w:val="007E04F3"/>
    <w:rsid w:val="007E16B4"/>
    <w:rsid w:val="007F1F33"/>
    <w:rsid w:val="00813D5D"/>
    <w:rsid w:val="00865257"/>
    <w:rsid w:val="008803F6"/>
    <w:rsid w:val="008810E3"/>
    <w:rsid w:val="008F2F49"/>
    <w:rsid w:val="00936D84"/>
    <w:rsid w:val="00972648"/>
    <w:rsid w:val="00974712"/>
    <w:rsid w:val="009802E0"/>
    <w:rsid w:val="00997ED4"/>
    <w:rsid w:val="009C7FA0"/>
    <w:rsid w:val="00A250AF"/>
    <w:rsid w:val="00A51D1A"/>
    <w:rsid w:val="00A5657A"/>
    <w:rsid w:val="00AB7683"/>
    <w:rsid w:val="00AC062B"/>
    <w:rsid w:val="00AE3711"/>
    <w:rsid w:val="00AE7004"/>
    <w:rsid w:val="00AF5B76"/>
    <w:rsid w:val="00B00836"/>
    <w:rsid w:val="00B2245D"/>
    <w:rsid w:val="00B702BE"/>
    <w:rsid w:val="00BC1EF4"/>
    <w:rsid w:val="00BD21B2"/>
    <w:rsid w:val="00BE661D"/>
    <w:rsid w:val="00BF60ED"/>
    <w:rsid w:val="00C10E25"/>
    <w:rsid w:val="00C2117C"/>
    <w:rsid w:val="00C237EB"/>
    <w:rsid w:val="00C241DC"/>
    <w:rsid w:val="00C41408"/>
    <w:rsid w:val="00C709B5"/>
    <w:rsid w:val="00C75028"/>
    <w:rsid w:val="00C76501"/>
    <w:rsid w:val="00C949E1"/>
    <w:rsid w:val="00C972FB"/>
    <w:rsid w:val="00CA3AF8"/>
    <w:rsid w:val="00CB073E"/>
    <w:rsid w:val="00CB57B6"/>
    <w:rsid w:val="00CE4779"/>
    <w:rsid w:val="00D5012C"/>
    <w:rsid w:val="00D52B12"/>
    <w:rsid w:val="00D77C1C"/>
    <w:rsid w:val="00D93CFA"/>
    <w:rsid w:val="00DB3B08"/>
    <w:rsid w:val="00DC141B"/>
    <w:rsid w:val="00DD03EA"/>
    <w:rsid w:val="00DF26A9"/>
    <w:rsid w:val="00E049CF"/>
    <w:rsid w:val="00E1233B"/>
    <w:rsid w:val="00E45E14"/>
    <w:rsid w:val="00E61026"/>
    <w:rsid w:val="00E92507"/>
    <w:rsid w:val="00E93FD1"/>
    <w:rsid w:val="00EB69CB"/>
    <w:rsid w:val="00EC475D"/>
    <w:rsid w:val="00ED211F"/>
    <w:rsid w:val="00EE5B4E"/>
    <w:rsid w:val="00EF2B99"/>
    <w:rsid w:val="00F166FC"/>
    <w:rsid w:val="00F237CA"/>
    <w:rsid w:val="00F41776"/>
    <w:rsid w:val="00F5744A"/>
    <w:rsid w:val="00FD5B64"/>
    <w:rsid w:val="00FE3BB0"/>
    <w:rsid w:val="00FF1BA1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0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40B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D0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0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40B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D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152</cp:revision>
  <cp:lastPrinted>2018-04-17T01:38:00Z</cp:lastPrinted>
  <dcterms:created xsi:type="dcterms:W3CDTF">2018-01-15T09:08:00Z</dcterms:created>
  <dcterms:modified xsi:type="dcterms:W3CDTF">2020-03-03T04:59:00Z</dcterms:modified>
</cp:coreProperties>
</file>