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6973" w14:textId="5FC8BFAD" w:rsidR="00BB4A91" w:rsidRDefault="00BB4A91" w:rsidP="00820231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820231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แนวคิดเชิงทฤษฎีเกี่ยวกับทักษะสำหรับครูศตวรรษที่ 21</w:t>
      </w:r>
    </w:p>
    <w:p w14:paraId="336E2F88" w14:textId="35AB855C" w:rsidR="00820231" w:rsidRDefault="00820231" w:rsidP="00820231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C00000"/>
          <w:sz w:val="40"/>
          <w:szCs w:val="40"/>
        </w:rPr>
        <w:t>(Skills for 21</w:t>
      </w:r>
      <w:r w:rsidRPr="00820231">
        <w:rPr>
          <w:rFonts w:ascii="TH SarabunPSK" w:hAnsi="TH SarabunPSK" w:cs="TH SarabunPSK"/>
          <w:b/>
          <w:bCs/>
          <w:color w:val="C00000"/>
          <w:sz w:val="40"/>
          <w:szCs w:val="40"/>
          <w:vertAlign w:val="superscript"/>
        </w:rPr>
        <w:t>st</w:t>
      </w:r>
      <w:r>
        <w:rPr>
          <w:rFonts w:ascii="TH SarabunPSK" w:hAnsi="TH SarabunPSK" w:cs="TH SarabunPSK"/>
          <w:b/>
          <w:bCs/>
          <w:color w:val="C00000"/>
          <w:sz w:val="40"/>
          <w:szCs w:val="40"/>
        </w:rPr>
        <w:t xml:space="preserve"> Century Teachers)</w:t>
      </w:r>
    </w:p>
    <w:p w14:paraId="3B4C42C8" w14:textId="0CDCC430" w:rsidR="00820231" w:rsidRDefault="00820231" w:rsidP="00820231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495579FC" w14:textId="5CE9783D" w:rsidR="00820231" w:rsidRPr="0048216E" w:rsidRDefault="00820231" w:rsidP="00820231">
      <w:pPr>
        <w:tabs>
          <w:tab w:val="left" w:pos="1080"/>
        </w:tabs>
        <w:spacing w:line="259" w:lineRule="auto"/>
        <w:jc w:val="right"/>
        <w:rPr>
          <w:rFonts w:ascii="TH SarabunPSK" w:eastAsia="Calibri" w:hAnsi="TH SarabunPSK" w:cs="TH SarabunPSK"/>
          <w:b/>
          <w:bCs/>
          <w:color w:val="C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บุญเทียน สุนารี</w:t>
      </w:r>
      <w:r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(1 กุมภาพันธ์ 2565)</w:t>
      </w:r>
    </w:p>
    <w:p w14:paraId="6F35839F" w14:textId="77777777" w:rsidR="00820231" w:rsidRPr="00430A8C" w:rsidRDefault="00820231" w:rsidP="00820231">
      <w:pPr>
        <w:pStyle w:val="af7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ascii="TH SarabunPSK" w:hAnsi="TH SarabunPSK" w:cs="TH SarabunPSK"/>
          <w:sz w:val="28"/>
          <w:szCs w:val="28"/>
        </w:rPr>
      </w:pPr>
      <w:r w:rsidRPr="00430A8C">
        <w:rPr>
          <w:rFonts w:ascii="TH SarabunPSK" w:hAnsi="TH SarabunPSK" w:cs="TH SarabunPSK" w:hint="cs"/>
          <w:sz w:val="28"/>
          <w:szCs w:val="28"/>
          <w:cs/>
        </w:rPr>
        <w:t>นักศึกษาปริญญาเอก สาขาวิชาการบริหารการศึกษา มหาวิทยาลัยมหาม</w:t>
      </w:r>
      <w:proofErr w:type="spellStart"/>
      <w:r w:rsidRPr="00430A8C">
        <w:rPr>
          <w:rFonts w:ascii="TH SarabunPSK" w:hAnsi="TH SarabunPSK" w:cs="TH SarabunPSK" w:hint="cs"/>
          <w:sz w:val="28"/>
          <w:szCs w:val="28"/>
          <w:cs/>
        </w:rPr>
        <w:t>กุฏ</w:t>
      </w:r>
      <w:proofErr w:type="spellEnd"/>
      <w:r w:rsidRPr="00430A8C">
        <w:rPr>
          <w:rFonts w:ascii="TH SarabunPSK" w:hAnsi="TH SarabunPSK" w:cs="TH SarabunPSK" w:hint="cs"/>
          <w:sz w:val="28"/>
          <w:szCs w:val="28"/>
          <w:cs/>
        </w:rPr>
        <w:t>ราชวิทยาลัย วิทยาเขตอีสาน</w:t>
      </w:r>
    </w:p>
    <w:p w14:paraId="73076B1C" w14:textId="5AF06E13" w:rsidR="00820231" w:rsidRPr="000E37B8" w:rsidRDefault="00820231" w:rsidP="00820231">
      <w:pPr>
        <w:tabs>
          <w:tab w:val="left" w:pos="360"/>
        </w:tabs>
        <w:jc w:val="right"/>
        <w:rPr>
          <w:rFonts w:ascii="TH SarabunPSK" w:hAnsi="TH SarabunPSK" w:cs="TH SarabunPSK"/>
        </w:rPr>
      </w:pPr>
      <w:r w:rsidRPr="00430A8C">
        <w:rPr>
          <w:rFonts w:ascii="TH SarabunPSK" w:hAnsi="TH SarabunPSK" w:cs="TH SarabunPSK" w:hint="cs"/>
          <w:cs/>
        </w:rPr>
        <w:t xml:space="preserve">ผลการศึกษาวรรณกรรมในวิทยานิพนธ์ </w:t>
      </w:r>
      <w:r w:rsidRPr="00430A8C">
        <w:rPr>
          <w:rFonts w:ascii="TH SarabunPSK" w:hAnsi="TH SarabunPSK" w:cs="TH SarabunPSK"/>
          <w:cs/>
        </w:rPr>
        <w:t>“</w:t>
      </w:r>
      <w:r w:rsidRPr="00820231">
        <w:rPr>
          <w:rFonts w:ascii="TH SarabunPSK" w:hAnsi="TH SarabunPSK" w:cs="TH SarabunPSK"/>
          <w:cs/>
        </w:rPr>
        <w:t>โปรแกรมอบรมออนไลน์ด้วยตนเองเพื่อเพิ่มพูนทักษะความเป็นครูศตวรรษที่ 21 สู่การปฏิบัติที่มีประสิทธิผล</w:t>
      </w:r>
      <w:r w:rsidRPr="00430A8C">
        <w:rPr>
          <w:rFonts w:ascii="TH SarabunPSK" w:hAnsi="TH SarabunPSK" w:cs="TH SarabunPSK"/>
          <w:cs/>
          <w:lang w:val="en"/>
        </w:rPr>
        <w:t>”</w:t>
      </w:r>
      <w:r w:rsidRPr="00430A8C">
        <w:rPr>
          <w:rFonts w:ascii="TH SarabunPSK" w:hAnsi="TH SarabunPSK" w:cs="TH SarabunPSK"/>
        </w:rPr>
        <w:t xml:space="preserve"> </w:t>
      </w:r>
      <w:r w:rsidRPr="00430A8C">
        <w:rPr>
          <w:rFonts w:ascii="TH SarabunPSK" w:hAnsi="TH SarabunPSK" w:cs="TH SarabunPSK"/>
          <w:cs/>
        </w:rPr>
        <w:t>โดย</w:t>
      </w:r>
      <w:r>
        <w:rPr>
          <w:rFonts w:ascii="TH SarabunPSK" w:hAnsi="TH SarabunPSK" w:cs="TH SarabunPSK" w:hint="cs"/>
          <w:cs/>
        </w:rPr>
        <w:t>การ</w:t>
      </w:r>
      <w:r w:rsidRPr="00430A8C">
        <w:rPr>
          <w:rFonts w:ascii="TH SarabunPSK" w:hAnsi="TH SarabunPSK" w:cs="TH SarabunPSK"/>
          <w:cs/>
        </w:rPr>
        <w:t>วิจัย</w:t>
      </w:r>
      <w:r>
        <w:rPr>
          <w:rFonts w:ascii="TH SarabunPSK" w:hAnsi="TH SarabunPSK" w:cs="TH SarabunPSK" w:hint="cs"/>
          <w:cs/>
        </w:rPr>
        <w:t xml:space="preserve">และพัฒนา </w:t>
      </w:r>
      <w:r>
        <w:rPr>
          <w:rFonts w:ascii="TH SarabunPSK" w:hAnsi="TH SarabunPSK" w:cs="TH SarabunPSK"/>
        </w:rPr>
        <w:t>(Research and Development: R&amp;D)</w:t>
      </w:r>
      <w:r w:rsidRPr="00430A8C">
        <w:rPr>
          <w:rFonts w:ascii="TH SarabunPSK" w:hAnsi="TH SarabunPSK" w:cs="TH SarabunPSK"/>
        </w:rPr>
        <w:t xml:space="preserve"> </w:t>
      </w:r>
    </w:p>
    <w:p w14:paraId="0C5F0FA0" w14:textId="77777777" w:rsidR="00820231" w:rsidRPr="00820231" w:rsidRDefault="00820231" w:rsidP="00820231">
      <w:pPr>
        <w:jc w:val="center"/>
        <w:rPr>
          <w:rFonts w:ascii="TH SarabunPSK" w:hAnsi="TH SarabunPSK" w:cs="TH SarabunPSK"/>
          <w:b/>
          <w:bCs/>
          <w:color w:val="C00000"/>
          <w:sz w:val="44"/>
          <w:szCs w:val="44"/>
        </w:rPr>
      </w:pPr>
    </w:p>
    <w:p w14:paraId="36B41D3F" w14:textId="77777777" w:rsidR="00BB4A91" w:rsidRPr="008506FF" w:rsidRDefault="00BB4A91" w:rsidP="00BB4A91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ตามทัศนะของวิโรจน์ สารรัตนะ (2561) ที่กล่าวว่าการวิจัยและพัฒนาทางการศึกษาหรือทางการบริหารการศึกษามีจุดมุ่งหมายเพื่อพัฒนาให้เกิดผลผลิต </w:t>
      </w:r>
      <w:r w:rsidRPr="008506FF">
        <w:rPr>
          <w:rFonts w:ascii="TH SarabunPSK" w:hAnsi="TH SarabunPSK" w:cs="TH SarabunPSK"/>
          <w:sz w:val="32"/>
          <w:szCs w:val="32"/>
        </w:rPr>
        <w:t xml:space="preserve">(Product)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ที่เป็นนวัตกรรม </w:t>
      </w:r>
      <w:r w:rsidRPr="008506FF">
        <w:rPr>
          <w:rFonts w:ascii="TH SarabunPSK" w:hAnsi="TH SarabunPSK" w:cs="TH SarabunPSK"/>
          <w:sz w:val="32"/>
          <w:szCs w:val="32"/>
        </w:rPr>
        <w:t xml:space="preserve">(Innovation)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แล้วนำนวัตกรรมนั้นไปพัฒนาคนสู่การพัฒนางาน </w:t>
      </w:r>
      <w:r w:rsidRPr="008506FF">
        <w:rPr>
          <w:rFonts w:ascii="TH SarabunPSK" w:hAnsi="TH SarabunPSK" w:cs="TH SarabunPSK"/>
          <w:sz w:val="32"/>
          <w:szCs w:val="32"/>
        </w:rPr>
        <w:t xml:space="preserve">(Developing People for Job Development)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ที่มีปรากฏการณ์หรือข้อมูลเชิงประจักษ์แสดงให้เห็นว่ามีความจำเป็น </w:t>
      </w:r>
      <w:r w:rsidRPr="008506FF">
        <w:rPr>
          <w:rFonts w:ascii="TH SarabunPSK" w:hAnsi="TH SarabunPSK" w:cs="TH SarabunPSK"/>
          <w:sz w:val="32"/>
          <w:szCs w:val="32"/>
        </w:rPr>
        <w:t xml:space="preserve">(Need) </w:t>
      </w:r>
      <w:r w:rsidRPr="008506FF">
        <w:rPr>
          <w:rFonts w:ascii="TH SarabunPSK" w:hAnsi="TH SarabunPSK" w:cs="TH SarabunPSK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 (</w:t>
      </w:r>
      <w:r w:rsidRPr="008506FF">
        <w:rPr>
          <w:rFonts w:ascii="TH SarabunPSK" w:hAnsi="TH SarabunPSK" w:cs="TH SarabunPSK"/>
          <w:sz w:val="32"/>
          <w:szCs w:val="32"/>
        </w:rPr>
        <w:t>Challenging New Expectations</w:t>
      </w:r>
      <w:r w:rsidRPr="008506FF">
        <w:rPr>
          <w:rFonts w:ascii="TH SarabunPSK" w:hAnsi="TH SarabunPSK" w:cs="TH SarabunPSK"/>
          <w:sz w:val="32"/>
          <w:szCs w:val="32"/>
          <w:cs/>
        </w:rPr>
        <w:t>) ของหน่วยงาน หรือเกิดการเปลี่ยนแปลงในกระบวนทัศน์การทำงานจากเก่าสู่ใหม่ (</w:t>
      </w:r>
      <w:r w:rsidRPr="008506FF">
        <w:rPr>
          <w:rFonts w:ascii="TH SarabunPSK" w:hAnsi="TH SarabunPSK" w:cs="TH SarabunPSK"/>
          <w:sz w:val="32"/>
          <w:szCs w:val="32"/>
        </w:rPr>
        <w:t>Changes in the Work Paradigm from Old to New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หรือเกิดจากการปฏิบัติงานที่ยังไม่บรรลุผลสำเร็จตามที่คาดหวัง (</w:t>
      </w:r>
      <w:r w:rsidRPr="008506FF">
        <w:rPr>
          <w:rFonts w:ascii="TH SarabunPSK" w:hAnsi="TH SarabunPSK" w:cs="TH SarabunPSK"/>
          <w:sz w:val="32"/>
          <w:szCs w:val="32"/>
        </w:rPr>
        <w:t>Performance that Has Not Achieved the Expected Results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จึงต้องการนวัตกรรมมาใช้ </w:t>
      </w:r>
    </w:p>
    <w:p w14:paraId="36D2C3C4" w14:textId="77777777" w:rsidR="00BB4A91" w:rsidRPr="008506FF" w:rsidRDefault="00BB4A91" w:rsidP="00BB4A91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ในช่วงต้นศตวรรษที่ 21 นี้ มีแนวคิดเชิงทฤษฎี (</w:t>
      </w:r>
      <w:r w:rsidRPr="008506FF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ที่ถือเป็นนวัตกรรมทางการศึกษาหรือทางการบริหารการศึกษาเกิดขึ้นมากมาย ที่คาดหวังว่าหากบุคลากรทางการศึกษามีความรู้ </w:t>
      </w:r>
      <w:r w:rsidRPr="008506FF">
        <w:rPr>
          <w:rFonts w:ascii="TH SarabunPSK" w:hAnsi="TH SarabunPSK" w:cs="TH SarabunPSK"/>
          <w:sz w:val="32"/>
          <w:szCs w:val="32"/>
        </w:rPr>
        <w:t xml:space="preserve">(Knowledge)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แล้วกระตุ้นให้พวกเขานำความรู้สู่การปฏิบัติ </w:t>
      </w:r>
      <w:r w:rsidRPr="008506FF">
        <w:rPr>
          <w:rFonts w:ascii="TH SarabunPSK" w:hAnsi="TH SarabunPSK" w:cs="TH SarabunPSK"/>
          <w:sz w:val="32"/>
          <w:szCs w:val="32"/>
        </w:rPr>
        <w:t xml:space="preserve">(Action)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ก็จะก่อให้เกิดพลัง </w:t>
      </w:r>
      <w:r w:rsidRPr="008506FF">
        <w:rPr>
          <w:rFonts w:ascii="TH SarabunPSK" w:hAnsi="TH SarabunPSK" w:cs="TH SarabunPSK"/>
          <w:sz w:val="32"/>
          <w:szCs w:val="32"/>
        </w:rPr>
        <w:t xml:space="preserve">(Power) </w:t>
      </w:r>
      <w:r w:rsidRPr="008506FF">
        <w:rPr>
          <w:rFonts w:ascii="TH SarabunPSK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8506FF">
        <w:rPr>
          <w:rFonts w:ascii="TH SarabunPSK" w:hAnsi="TH SarabunPSK" w:cs="TH SarabunPSK"/>
          <w:sz w:val="32"/>
          <w:szCs w:val="32"/>
        </w:rPr>
        <w:t xml:space="preserve">Knowledge + Action = Power” 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หรือตามคำกล่าวที่ว่า </w:t>
      </w:r>
      <w:r w:rsidRPr="008506FF">
        <w:rPr>
          <w:rFonts w:ascii="TH SarabunPSK" w:hAnsi="TH SarabunPSK" w:cs="TH SarabunPSK"/>
          <w:sz w:val="32"/>
          <w:szCs w:val="32"/>
        </w:rPr>
        <w:t>“Make Them Know What To Do, Then Encourage Them Do What They Know”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หรือ “</w:t>
      </w:r>
      <w:r w:rsidRPr="008506FF">
        <w:rPr>
          <w:rFonts w:ascii="TH SarabunPSK" w:hAnsi="TH SarabunPSK" w:cs="TH SarabunPSK"/>
          <w:sz w:val="32"/>
          <w:szCs w:val="32"/>
        </w:rPr>
        <w:t xml:space="preserve">Link To On-The-Job Application” </w:t>
      </w:r>
    </w:p>
    <w:p w14:paraId="4EAD13CA" w14:textId="77777777" w:rsidR="00BB4A91" w:rsidRPr="008506FF" w:rsidRDefault="00BB4A91" w:rsidP="00BB4A91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ดังนั้นในงานวิจัยนี้ การศึกษาวรรณกรรมที่เกี่ยวข้องกับนวัตกรรมที่ต้องการพัฒนาขึ้นจึงถือเป็นจุดเริ่มต้นที่สำคัญ เพราะจะทำให้ได้เนื้อหา </w:t>
      </w:r>
      <w:r w:rsidRPr="008506FF">
        <w:rPr>
          <w:rFonts w:ascii="TH SarabunPSK" w:hAnsi="TH SarabunPSK" w:cs="TH SarabunPSK"/>
          <w:sz w:val="32"/>
          <w:szCs w:val="32"/>
        </w:rPr>
        <w:t xml:space="preserve">(Content)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ที่เป็นองค์ความรู้เพื่อบรรจุไว้ใน “โปรแกรมอบรมออนไลน์ด้วยตนเอง </w:t>
      </w:r>
      <w:r w:rsidRPr="008506FF">
        <w:rPr>
          <w:rFonts w:ascii="TH SarabunPSK" w:hAnsi="TH SarabunPSK" w:cs="TH SarabunPSK"/>
          <w:sz w:val="32"/>
          <w:szCs w:val="32"/>
        </w:rPr>
        <w:t>(Online Self-Training Program)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” ที่ประกอบด้วยโครงการอย่างน้อย 2 โครงการ คือ  โครงการพัฒนาความรู้ให้กับบุคลากรทางการศึกษาที่กำหนดเป็นกลุ่มเป้าหมาย  และ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ด้วยกระบวนการวิจัยและพัฒนาในรูปแบบ </w:t>
      </w:r>
      <w:r w:rsidRPr="008506FF">
        <w:rPr>
          <w:rFonts w:ascii="TH SarabunPSK" w:hAnsi="TH SarabunPSK" w:cs="TH SarabunPSK"/>
          <w:sz w:val="32"/>
          <w:szCs w:val="32"/>
        </w:rPr>
        <w:t>R1D1..R2D</w:t>
      </w:r>
      <w:proofErr w:type="gramStart"/>
      <w:r w:rsidRPr="008506FF">
        <w:rPr>
          <w:rFonts w:ascii="TH SarabunPSK" w:hAnsi="TH SarabunPSK" w:cs="TH SarabunPSK"/>
          <w:sz w:val="32"/>
          <w:szCs w:val="32"/>
        </w:rPr>
        <w:t>2..</w:t>
      </w:r>
      <w:proofErr w:type="gramEnd"/>
      <w:r w:rsidRPr="008506FF">
        <w:rPr>
          <w:rFonts w:ascii="TH SarabunPSK" w:hAnsi="TH SarabunPSK" w:cs="TH SarabunPSK"/>
          <w:sz w:val="32"/>
          <w:szCs w:val="32"/>
        </w:rPr>
        <w:t xml:space="preserve">R3D3..Ridi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มีขั้นตอนสุดท้ายเป็นการวิจัยเชิงทดลอง </w:t>
      </w:r>
      <w:r w:rsidRPr="008506FF">
        <w:rPr>
          <w:rFonts w:ascii="TH SarabunPSK" w:hAnsi="TH SarabunPSK" w:cs="TH SarabunPSK"/>
          <w:sz w:val="32"/>
          <w:szCs w:val="32"/>
        </w:rPr>
        <w:t xml:space="preserve">(Experiment)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กับกลุ่มทดลอง </w:t>
      </w:r>
      <w:r w:rsidRPr="008506FF">
        <w:rPr>
          <w:rFonts w:ascii="TH SarabunPSK" w:hAnsi="TH SarabunPSK" w:cs="TH SarabunPSK"/>
          <w:sz w:val="32"/>
          <w:szCs w:val="32"/>
        </w:rPr>
        <w:t xml:space="preserve">(Experimental Group)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ที่เป็นตัวแทนของกลุ่มประชากรเป้าหมาย </w:t>
      </w:r>
      <w:r w:rsidRPr="008506FF">
        <w:rPr>
          <w:rFonts w:ascii="TH SarabunPSK" w:hAnsi="TH SarabunPSK" w:cs="TH SarabunPSK"/>
          <w:sz w:val="32"/>
          <w:szCs w:val="32"/>
        </w:rPr>
        <w:t xml:space="preserve">(Targeted Population)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เพื่อทดสอบคุณภาพของนวัตกรรมในลักษณะ </w:t>
      </w:r>
      <w:r w:rsidRPr="008506FF">
        <w:rPr>
          <w:rFonts w:ascii="TH SarabunPSK" w:hAnsi="TH SarabunPSK" w:cs="TH SarabunPSK"/>
          <w:sz w:val="32"/>
          <w:szCs w:val="32"/>
        </w:rPr>
        <w:t xml:space="preserve">If X…Then Y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หากพบว่ามีคุณภาพตามเกณฑ์ที่กำหนด ก็แสดงว่านวัตกรรมนั้นมีคุณภาพที่มีผลงานวิจัยรองรับ สามารถนำไปเผยแพร่เพื่อใช้อย่างแพร่หลายในกลุ่มประชากรเป้าหมาย </w:t>
      </w:r>
      <w:r w:rsidRPr="008506FF">
        <w:rPr>
          <w:rFonts w:ascii="TH SarabunPSK" w:hAnsi="TH SarabunPSK" w:cs="TH SarabunPSK"/>
          <w:sz w:val="32"/>
          <w:szCs w:val="32"/>
        </w:rPr>
        <w:t>(Targeted Population)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ต่อไปได้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</w:p>
    <w:p w14:paraId="60DD0133" w14:textId="77777777" w:rsidR="00BB4A91" w:rsidRPr="008506FF" w:rsidRDefault="00BB4A91" w:rsidP="00BB4A91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สำหรับโครงการพัฒนาความรู้ให้กับบุคลากรทางการศึกษาที่กำหนดเป็นกลุ่มเป้าหมาย  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ผู้วิจัยต้องจัดทำคู่มือประกอบโครงการขึ้นมาจำนวนหนึ่ง เป็นคู่มือที่นำเสนอความรู้เกี่ยวกับนวัตกรรมที่จะพัฒนาขึ้น รวมทั้ง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ผู้วิจัยก็ต้องจัดทำคู่มือเพื่อใช้เป็นแนวทางให้มีการปฏิบัติของบุคลากรทางการศึกษาที่กำหนดเป็นกลุ่มเป้าหมาย ซึ่งการจัดทำคู่มือประกอบโครงการทั้ง 2 โครงการดังกล่าวนี้ ถือเป็นภาระงานที่ต้องใช้เวลาและความพยายามสูง แต่หากได้ศึกษาวรรณกรรมที่เกี่ยวข้องไว้ได้ดีก็จะทำให้มีเนื้อหาหรือองค์ความรู้ที่จะจัดทำเป็นคู่มือประกอบโครงการที่ดีและเพียงพอ </w:t>
      </w:r>
    </w:p>
    <w:p w14:paraId="1983F30C" w14:textId="77777777" w:rsidR="00BB4A91" w:rsidRPr="008506FF" w:rsidRDefault="00BB4A91" w:rsidP="00BB4A91">
      <w:pPr>
        <w:spacing w:after="240"/>
        <w:ind w:right="-52"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ดังนั้น การศึกษาวรรณกรรมที่เกี่ยวข้องในหัวข้อ 2.3 นี้ จึงมีจุดมุ่งหมายเพื่อให้ได้เนื้อหาที่เป็นองค์ความรู้จากทัศนะของนักวิชาการ นักปฏิบัติ หรือนักวิจัย ที่ถือเป็นแนวคิดเชิงทฤษฎี (</w:t>
      </w:r>
      <w:r w:rsidRPr="008506FF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8506FF">
        <w:rPr>
          <w:rFonts w:ascii="TH SarabunPSK" w:hAnsi="TH SarabunPSK" w:cs="TH SarabunPSK"/>
          <w:sz w:val="32"/>
          <w:szCs w:val="32"/>
          <w:cs/>
        </w:rPr>
        <w:t>เกี่ยวกับทักษะสำหรับครูศตวรรษที่ 21</w:t>
      </w:r>
      <w:r w:rsidRPr="008506FF">
        <w:rPr>
          <w:rFonts w:ascii="TH SarabunPSK" w:hAnsi="TH SarabunPSK" w:cs="TH SarabunPSK"/>
          <w:sz w:val="32"/>
          <w:szCs w:val="32"/>
        </w:rPr>
        <w:t xml:space="preserve"> (Skills for the 21st-Century Teachers)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จากหลากหลายทัศนะ จากหลากหลายแหล่งทุกมุมโลก อันจะทำให้ได้เนื้อหาที่เป็นองค์ความรู้ที่จะนำไปสู่การจัดทำคู่มือประกอบโครงการทั้งสองโครงการของโปรแกรมอบรมออนไลน์ด้วยตนเอง </w:t>
      </w:r>
      <w:r w:rsidRPr="008506FF">
        <w:rPr>
          <w:rFonts w:ascii="TH SarabunPSK" w:hAnsi="TH SarabunPSK" w:cs="TH SarabunPSK"/>
          <w:sz w:val="32"/>
          <w:szCs w:val="32"/>
        </w:rPr>
        <w:t xml:space="preserve">(Online Self-Training Program) </w:t>
      </w:r>
      <w:r w:rsidRPr="008506FF">
        <w:rPr>
          <w:rFonts w:ascii="TH SarabunPSK" w:hAnsi="TH SarabunPSK" w:cs="TH SarabunPSK"/>
          <w:sz w:val="32"/>
          <w:szCs w:val="32"/>
          <w:cs/>
        </w:rPr>
        <w:t>ในงานวิจัยนี้ได้อย่างมีคุณภาพ โดยเฉพาะอย่างยิ่งแหล่งการศึกษาค้นคว้าจากอินเทอร์เน็ตอันเนื่องจากความเป็นสังคมดิจิทัล (</w:t>
      </w:r>
      <w:r w:rsidRPr="008506FF">
        <w:rPr>
          <w:rFonts w:ascii="TH SarabunPSK" w:hAnsi="TH SarabunPSK" w:cs="TH SarabunPSK"/>
          <w:sz w:val="32"/>
          <w:szCs w:val="32"/>
        </w:rPr>
        <w:t>Digital Society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และความเป็นสังคมความรู้ </w:t>
      </w:r>
      <w:r w:rsidRPr="008506FF">
        <w:rPr>
          <w:rFonts w:ascii="TH SarabunPSK" w:hAnsi="TH SarabunPSK" w:cs="TH SarabunPSK"/>
          <w:sz w:val="32"/>
          <w:szCs w:val="32"/>
        </w:rPr>
        <w:t xml:space="preserve">(Knowledge Society) </w:t>
      </w:r>
      <w:r w:rsidRPr="008506FF">
        <w:rPr>
          <w:rFonts w:ascii="TH SarabunPSK" w:hAnsi="TH SarabunPSK" w:cs="TH SarabunPSK"/>
          <w:sz w:val="32"/>
          <w:szCs w:val="32"/>
          <w:cs/>
        </w:rPr>
        <w:t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ได้มีการนำมาเผยแพร่ไว้อย่างสอดคล้องกับกระบวนทัศน์ใหม่ทางการศึกษาสำหรับศตวรรษที่ 21 และอย่างหลากหลายที่จะนำมาใช้ให้เป็นประโยชน์ได้อย่างเพียงพอ  โดยมีผลการศึกษาแนวคิดเชิงทฤษฎี (</w:t>
      </w:r>
      <w:r w:rsidRPr="008506FF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8506FF">
        <w:rPr>
          <w:rFonts w:ascii="TH SarabunPSK" w:hAnsi="TH SarabunPSK" w:cs="TH SarabunPSK"/>
          <w:sz w:val="32"/>
          <w:szCs w:val="32"/>
          <w:cs/>
        </w:rPr>
        <w:t>ในเนื้อหาที่เป็นองค์ความรู้เกี่ยวกับทักษะสำหรับครูศตวรรษที่ 21</w:t>
      </w:r>
      <w:r w:rsidRPr="008506FF">
        <w:rPr>
          <w:rFonts w:ascii="TH SarabunPSK" w:hAnsi="TH SarabunPSK" w:cs="TH SarabunPSK"/>
          <w:sz w:val="32"/>
          <w:szCs w:val="32"/>
        </w:rPr>
        <w:t xml:space="preserve"> (Skills for the 21st-Century Teachers)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ดังต่อไปนี้ตามลำดับ</w:t>
      </w:r>
    </w:p>
    <w:p w14:paraId="760FCDF3" w14:textId="54BBB7F3" w:rsidR="00BB4A91" w:rsidRPr="00820231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20231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นิยามของทักษะสำหรับครูศตวรรษที่ 21</w:t>
      </w:r>
      <w:r w:rsidRPr="00820231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</w:p>
    <w:p w14:paraId="575CE521" w14:textId="77777777" w:rsidR="00BB4A91" w:rsidRPr="008506FF" w:rsidRDefault="004B235D" w:rsidP="00BB4A91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hyperlink r:id="rId8" w:history="1">
        <w:r w:rsidR="00BB4A91" w:rsidRPr="008506FF">
          <w:rPr>
            <w:rFonts w:ascii="TH SarabunPSK" w:hAnsi="TH SarabunPSK" w:cs="TH SarabunPSK"/>
            <w:b/>
            <w:bCs/>
            <w:sz w:val="32"/>
            <w:szCs w:val="32"/>
            <w:bdr w:val="none" w:sz="0" w:space="0" w:color="auto" w:frame="1"/>
          </w:rPr>
          <w:t>Cox</w:t>
        </w:r>
      </w:hyperlink>
      <w:r w:rsidR="00BB4A91" w:rsidRPr="008506F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="00BB4A91" w:rsidRPr="008506FF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(2019)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 xml:space="preserve">กล่าวว่า นักการศึกษาในศตวรรษที่ 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ต้องเป็นผู้เชี่ยวชาญด้านเทคโนโลยีในห้องเรียนเพื่อช่วยให้นักเรียนเรียนรู้ได้ดีและรวดเร็วขึ้น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 xml:space="preserve">โดยครูในศตวรรษที่ 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นั้นจะเป็นผู้ที่สามารถปรับตัวให้เข้ากับสิ่งต่างๆในการทำงานได้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ในช่วงสองสามทศวรรษที่ผ่านมาการสอนของครูมักมีรูปแบบเดิมๆ แต่ในช่วงหลายปีมานี้ เครื่องมือต่างๆ เปลี่ยนไป เช่น มีการใช้สมาร์ทบอร์ดแทนกระดานดำ การใช้แท็บ</w:t>
      </w:r>
      <w:proofErr w:type="spellStart"/>
      <w:r w:rsidR="00BB4A91" w:rsidRPr="008506FF">
        <w:rPr>
          <w:rFonts w:ascii="TH SarabunPSK" w:hAnsi="TH SarabunPSK" w:cs="TH SarabunPSK"/>
          <w:sz w:val="32"/>
          <w:szCs w:val="32"/>
          <w:cs/>
        </w:rPr>
        <w:t>เล็ต</w:t>
      </w:r>
      <w:proofErr w:type="spellEnd"/>
      <w:r w:rsidR="00BB4A91" w:rsidRPr="008506FF">
        <w:rPr>
          <w:rFonts w:ascii="TH SarabunPSK" w:hAnsi="TH SarabunPSK" w:cs="TH SarabunPSK"/>
          <w:sz w:val="32"/>
          <w:szCs w:val="32"/>
          <w:cs/>
        </w:rPr>
        <w:t xml:space="preserve">แทนหนังสือเรียน เป็นต้น แต่ครูในศตวรรษที่ 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21 </w:t>
      </w:r>
      <w:bookmarkStart w:id="0" w:name="_Hlk87865096"/>
      <w:r w:rsidR="00BB4A91" w:rsidRPr="008506FF">
        <w:rPr>
          <w:rFonts w:ascii="TH SarabunPSK" w:hAnsi="TH SarabunPSK" w:cs="TH SarabunPSK"/>
          <w:sz w:val="32"/>
          <w:szCs w:val="32"/>
          <w:cs/>
        </w:rPr>
        <w:t>จะต้องฝึกฝนและสามารถปรับตัวได้ตามความต้องการของนักเรียน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สามารถใช้เทคโนโลยีใหม่ๆ และสามารถใช้จินตนาการของตนเองในการสอนด้วยวิธีที่สร้างสรรค์ได้</w:t>
      </w:r>
    </w:p>
    <w:bookmarkEnd w:id="0"/>
    <w:p w14:paraId="21CEF496" w14:textId="77777777" w:rsidR="00BB4A91" w:rsidRPr="008506FF" w:rsidRDefault="00BB4A91" w:rsidP="00BB4A91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r w:rsidRPr="008506FF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Bhattacharya (2021) </w:t>
      </w:r>
      <w:r w:rsidRPr="008506FF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กล่าวว่า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การศึกษาในศตวรรษที่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20 </w:t>
      </w:r>
      <w:r w:rsidRPr="008506FF">
        <w:rPr>
          <w:rFonts w:ascii="TH SarabunPSK" w:hAnsi="TH SarabunPSK" w:cs="TH SarabunPSK"/>
          <w:sz w:val="32"/>
          <w:szCs w:val="32"/>
          <w:cs/>
        </w:rPr>
        <w:t>มักจะมีครูเป็นศูนย์กลางในการเรียน หลักสูตรมุ่งเน้นเนื้อหาที่กระจัดกระจายและผู้เรียนมักทำงานแบบเดี่ยว เน้นการถ่ายทอดความรู้แบบจดจำข้อเท็จจริง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ซึ่งมีมิติที่แตกต่างอย่างสิ้นเชิงกับแนวทางการศึกษาในศตวรรษที่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Pr="008506FF">
        <w:rPr>
          <w:rFonts w:ascii="TH SarabunPSK" w:hAnsi="TH SarabunPSK" w:cs="TH SarabunPSK"/>
          <w:sz w:val="32"/>
          <w:szCs w:val="32"/>
          <w:cs/>
        </w:rPr>
        <w:t>ที่มุ่งเน้นไปที่เรื่องของความคาดหวังจากการจัดประสบการณ์ให้เกิดกับผู้เรียนจากการลงมือปฏิบัติจริง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ดังนั้น การศึกษาในศตวรรษที่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Pr="008506FF">
        <w:rPr>
          <w:rFonts w:ascii="TH SarabunPSK" w:hAnsi="TH SarabunPSK" w:cs="TH SarabunPSK"/>
          <w:sz w:val="32"/>
          <w:szCs w:val="32"/>
          <w:cs/>
        </w:rPr>
        <w:t>จึงเน้นนักเรียนเป็นศูนย์กลาง จัดการประสบการณ์การศึกษาที่สามารถนำไปใช้ในชีวิตจริง เป็นการเรียนรู้แบบโครงงานและการทำงานร่วมกัน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ซึ่งบทบาทของครูก็จะ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แตกต่างไปจากเดิม คือ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จากที่ครูเป็นผู้สอนหน้าชั้นเรียน เป็นผู้ออกแบบสร้างสรรค์ให้นักเรียนได้เรียนรู้จากการได้ลงมือปฏิบัติ</w:t>
      </w:r>
    </w:p>
    <w:p w14:paraId="1B89F0EA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ดังนั้น หากถามว่า คุณเป็นครูแห่งศตวรรษที่ 21 หรือไม่นั้น หากพร้อมที่จะเรียนรู้คุณอาจจะมีโอกาสได้ทำหน้าที่ในการสอนนักเรียนในปัจจุบัน และคำถามต่อไป คือ การเป็นครูในศตวรรษที่ 21 หมายความว่าอย่างไร  เราพร้อมหรือยังที่จะคิดอย่างมีวิจารณญาณ หากมีความคิดสร้างสรรค์และสามารถรับผิดชอบในการอำนวยความสะดวกและสร้างแรงบันดาลใจในการเรียนรู้หรือจุดประกายความคิดสร้างสรรค์ในจิตใจของผู้เรียนรุ่นเยาว์  เท่านั้นคุณก็จะสร้างความยุติธรรมให้กับนักเรียนในศตวรรษที่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Pr="008506FF">
        <w:rPr>
          <w:rFonts w:ascii="TH SarabunPSK" w:hAnsi="TH SarabunPSK" w:cs="TH SarabunPSK"/>
          <w:sz w:val="32"/>
          <w:szCs w:val="32"/>
          <w:cs/>
        </w:rPr>
        <w:t>ได้</w:t>
      </w:r>
    </w:p>
    <w:p w14:paraId="15EC135B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506FF">
        <w:rPr>
          <w:rFonts w:ascii="TH SarabunPSK" w:hAnsi="TH SarabunPSK" w:cs="TH SarabunPSK"/>
          <w:b/>
          <w:bCs/>
          <w:sz w:val="32"/>
          <w:szCs w:val="32"/>
        </w:rPr>
        <w:t>Rebo</w:t>
      </w:r>
      <w:proofErr w:type="spellEnd"/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 xml:space="preserve">(2015)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กล่าวว่า แง่มุมสำคัญประการหนึ่งที่ครูในศตวรรษที่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Pr="008506FF">
        <w:rPr>
          <w:rFonts w:ascii="TH SarabunPSK" w:hAnsi="TH SarabunPSK" w:cs="TH SarabunPSK"/>
          <w:sz w:val="32"/>
          <w:szCs w:val="32"/>
          <w:cs/>
        </w:rPr>
        <w:t>ต้องตระหนัก คือ การเรียนรู้ไม่ได้มีไว้สำหรับนักเรียนเท่านั้น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ครูต้องเรียนรู้อย่างต่อเนื่องเพื่อให้มีประสบการณ์และความเชี่ยวชาญในสาขาที่เรียนรู้มากขึ้น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โดยเฉพาะความรู้เกี่ยวกับเทคโนโลยี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เพราะเมื่อห้องเรียนเริ่มมีการใช้เทคโนโลยีมากขึ้นแล้ว ครูจะต้องทราบวิธีการใช้เทคโนโลยีและนำมาใช้ประโยชน์ในการจัดการเรียนรู้อย่างเหมาะสมเพื่อส่งเสริมการเรียนรู้ของนักเรียน นอกจากนั้น องค์ประกอบสำคัญอีกประการหนึ่งที่ครูในศตวรรษที่ 21 ต้องมีความเชี่ยวชาญ คือ นวัตกรรม  ถึงแม้เทคโนโลยีจะเป็นเครื่องมือที่มีประโยชน์ต่อครู แต่อย่างไรก็ตาม ไม่ควรเน้นแค่เพียงใช้เทคโนโลยีเป็นจุดศูนย์กลางของการเรียนรู้ และไม่ควรใช้เพียงเทคโนโลยีเท่านั้นในการส่งเสริมการเรียนรู้ของนักเรียน องค์ประกอบสำคัญอีกประการหนึ่งของนวัตกรรมในห้องเรียน คือ การสร้างแผนการสอนเพื่อให้เข้ากับรูปแบบการเรียนรู้ของนักเรียนแต่ละคน</w:t>
      </w:r>
    </w:p>
    <w:p w14:paraId="1CAF5570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ดังนั้น การเป็นครูในศตวรรษที่ 21 จึงหมายถึง การปรับตัว สร้างสรรค์ และเปิดรับการเรียนรู้อย่างต่อเนื่อง การผสมผสานความรู้เหล่านี้ในห้องเรียนจะช่วยปลูกฝังการเรียนรู้ของนักเรียน ครูต้องสร้างสภาพแวดล้อมการเรียนรู้เชิงบวกสำหรับนักเรียน  และการเรียนรู้ของนักเรียนจะเพิ่มขึ้นเมื่อนักเรียนได้มีส่วนร่วมและมีความสนใจ</w:t>
      </w:r>
    </w:p>
    <w:p w14:paraId="0D6D7931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506FF">
        <w:rPr>
          <w:rFonts w:ascii="TH SarabunPSK" w:hAnsi="TH SarabunPSK" w:cs="TH SarabunPSK"/>
          <w:b/>
          <w:bCs/>
          <w:sz w:val="32"/>
          <w:szCs w:val="32"/>
        </w:rPr>
        <w:t>Kivumbi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 (2021) </w:t>
      </w:r>
      <w:r w:rsidRPr="008506FF">
        <w:rPr>
          <w:rFonts w:ascii="TH SarabunPSK" w:hAnsi="TH SarabunPSK" w:cs="TH SarabunPSK"/>
          <w:sz w:val="32"/>
          <w:szCs w:val="32"/>
          <w:cs/>
        </w:rPr>
        <w:t>กล่าวว่า ครูในศตวรรษที่ 21 คือ โดยทั่วไปแล้ว ครูในศตวรรษที่ 21 จะต้องมีความเข้าใจอย่างลึกซึ้งและสามารถจัดการกับการเปลี่ยนแปลงที่เกิดขึ้นได้ ตามหลักการแล้ว ครูในศตวรรษที่ 21 ถูกคาดหวังให้ใส่ใจกับสภาพที่เป็นอยู่น้อยลง เพราะครูตระหนักดีว่าสิ่งนั้นหมายถึงไม่มีการเปลี่ยนแปลง</w:t>
      </w:r>
    </w:p>
    <w:p w14:paraId="3BCEF590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นอกจากนั้น ครูในศตวรรษที่ 21 จะต้องตระหนักถึงโอกาสในการทำงานในอนาคตของนักเรียน และจะต้องเป็นผู้ให้การสนับสนุนการคิดล่วงหน้าและการวางแผนอย่างรอบคอบ เพื่อให้แน่ใจว่านักเรียนจะไม่ถูกทิ้งไว้ข้างหลัง  กล่าวอีกนัยหนึ่ง คือ ครูในศตวรรษที่ </w:t>
      </w:r>
      <w:r w:rsidRPr="008506FF">
        <w:rPr>
          <w:rFonts w:ascii="TH SarabunPSK" w:hAnsi="TH SarabunPSK" w:cs="TH SarabunPSK"/>
          <w:sz w:val="32"/>
          <w:szCs w:val="32"/>
        </w:rPr>
        <w:t>21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ไม่ควรรอให้หน่วยงานหรือใครมาบอกถึงสถานการณ์หรืออาชีพที่ควรทำในอนาคต แต่ต้องคอยติดตามข้อมูลล่าสุดอยู่เสมอเพื่อให้ครูได้รับข้อมูลล่าสุดตลอดเวลา ซึ่งในยุคข้อมูลข่าวสารและท่ามกลางข้อกำหนดและหลักเกณฑ์ที่ต้องมีเพื่อที่จะประสบความสำเร็จในอาชีพการสอน ครูคนใดที่เอาแต่นั่งรอรับข้อมูล จะถูกทิ้งไว้ข้างหลังอย่างแน่นอน </w:t>
      </w:r>
    </w:p>
    <w:p w14:paraId="0DAF67F6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> Smythe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</w:rPr>
        <w:t>2014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ได้เขียนบทความ </w:t>
      </w:r>
      <w:r w:rsidRPr="008506FF">
        <w:rPr>
          <w:rFonts w:ascii="TH SarabunPSK" w:hAnsi="TH SarabunPSK" w:cs="TH SarabunPSK"/>
          <w:sz w:val="32"/>
          <w:szCs w:val="32"/>
        </w:rPr>
        <w:t>What Does It Mean to Be a Teacher in the 21st Century Classroom?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 กล่าวว่า ห้องเรียนในศตวรรษที่ 21 จำนวนมากยังคงใช้วิธีการเผยแพร่ภาพลักษณ์ในการสอนที่ดีที่สุด ในลักษณะที่มีครูคนหนึ่งพูดกับกลุ่มนักเรียนโดยที่นักเรียนไม่โต้ตอบ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กลับ น่าเสียดายที่นักเรียนมักปิดการรับรู้จากการสอนของครูและสูญเสียโอกาสทางการศึกษาอันมีค่าไปด้วย ตอนนี้เราอยู่ในโลกแบบมีการโต้ตอบซึ่งการสื่อสารแบบสองทางเป็นความคาดหวังขั้นต่ำ เหตุใดกลยุทธ์การสอนแบบเดิมๆ จำนวนมากจึงยังคงใช้อยู่ในปัจจุบัน เช่น การบรรยายและแจกใบงาน แม้ว่าวิธีการเหล่านี้มีมานานแล้วเช่นเดียวกับในศตวรรษที่ 19 แต่ครูหลายพันคนยังคงได้รับการฝึกฝนและใช้วิธีการเหล่านี้เมื่อต้องเผชิญหน้ากับห้องเรียนแรกของครู และครูทั่วประเทศเริ่มรู้สึกสับสนเกี่ยวกับการมีส่วนร่วมในการเรียนและนักเรียนที่ท้อแท้เบื่อหน่ายมากขึ้นในแผนการสอนที่ครูใช้และทุ่มเทในการเตรียมการสอน</w:t>
      </w:r>
    </w:p>
    <w:p w14:paraId="1D340942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เราเห็นการเปลี่ยนแปลงทางความคิดในวิธีที่เด็กๆ ต้องการและจำเป็นต้องเรียนรู้ ในทุกวันนี้ เทคโนโลยีได้เปลี่ยนแปลงโลกรอบๆตัวเราอย่างรวดเร็ว ทำให้ความต้องการด้านการศึกษาของเด็กๆ เปลี่ยนไป ในฐานะครูที่ขยันขันแข็ง สมควรได้รับโอกาสที่จะเปลี่ยนประสบการณ์ในห้องเรียนที่น่าผิดหวังโดยให้นักเรียนมีส่วนร่วมและทำให้ทั้งชั้นเรียนมีการเรียนรู้ที่สนุกสนาน การใช้กลยุทธ์เชิงโต้ตอบที่ปรับปรุงและใช้งานง่ายเพื่อรองรับผู้เรียนแต่ละคนโดยการสร้างความแตกต่างเป็นแรงบันดาลใจให้นักเรียนทุกคนพร้อมๆ กัน ไม่ว่าผู้เรียนจะมีพื้นฐานประสบการณ์การเรียนรู้เดิมที่แตกต่างกัน ซึ่งมันอาจจะฟังดูยาก แต่เราจะทำอย่างไรให้เกิดสิ่งเหล่านั้น ในฐานะที่เราเป็นนักการศึกษาเราต้องพร้อมที่จะเปลี่ยนแปลงบทบาทของเราในการจัดการเรียนรู้ในชั้นเรียน</w:t>
      </w:r>
    </w:p>
    <w:p w14:paraId="7053E7FD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การเกิดขึ้นของอินเทอร์เน็ต ทำให้เราไม่ต้องกำหนดตารางสอนหรือเนื้อหาสาระรายวิชาใดต้องสอนวันไหนอีกต่อไป ในอดีตนักเรียนมาโรงเรียนเพื่อเข้าถึงความรู้ ประสบการณ์ จากหนังสือเรียน และสื่อในห้องสมุด บ่อยครั้งที่นักเรียนต้องรอจนถึงสุดสัปดาห์หรือนานกว่านั้นเพื่อเรียนในรายวิชาหรือเนื้อหาสาระนั้นๆ แต่ตอนนี้ นักเรียนสามารถเรียนรู้ ค้นคว้าข้อมูลตามเวลาของตนเองได้ทันทีด้วยการค้นหาออนไลน์ง่ายๆ</w:t>
      </w:r>
    </w:p>
    <w:p w14:paraId="5DF7CBE5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แล้วบทบาทปัจจุบันของครูคืออะไร จริงๆ แล้วตอนนี้มีความสำคัญมากกว่าการตอบคำถามสองสามข้อ แต่ครูต้องสามารถแนะนำนักเรียนเกี่ยวกับวิธีการเรียนรู้และกลั่นกรองข้อมูลที่มีประโยชน์และนำไปใช้ได้ สามารถสอนสิ่งที่นักเรียนจำเป็นต้องรู้ในตอนนี้และในอนาคต พวกเราไม่มีใครทำนายอนาคตได้ เราไม่รู้ว่าอุตสาหกรรม ผลิตภัณฑ์ หรือบริการใหม่ใดที่นักเรียนจะต้องรู้หนังสือใน 10-20 ปีหลังจากนี้ เพื่อให้บริการการเรียนรู้ที่มีความหมายอย่างแท้จริงสำหรับนักเรียนของเราในวันนี้ เราต้องเต็มใจสอนมากกว่าแค่ข้อเท็จจริงในเวลานี้ เราต้องหาวิธีช่วยให้นักเรียนค้นพบและฝึกฝนการสร้างจุดแข็งร่วมกัน เนื่องจากนักเรียนอาจเลือกที่จะสร้างผลงานที่มีประสิทธิผลและมีคุณธรรมต่ออนาคตของสังคมอย่างมีสติ วันนี้เป็นงานของครูที่จะสนับสนุนนักเรียนในการศึกษาค้นคว้า มีความพยายาม แก้ไขปัญหา และมีความกล้าหาญที่จะสร้างพื้นฐานชีวิตจากความสามารถและพรสวรรค์ที่มีมาแต่กำเนิด</w:t>
      </w:r>
    </w:p>
    <w:p w14:paraId="0655FB1E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นอกจากนั้น การสอนให้นักเรียนได้เรียนรู้เกี่ยวกับคุณธรรมจริยธรรมที่สำคัญต่อตนเอง คนรอบข้าง และสังคม แทนที่ครูจะให้นักเรียนเรียนรู้เฉพาะเนื้อหาสาระวิชาการเท่านั้น ทำให้เกิดความแตกต่างอย่างมากในแง่ของคุณภาพของนักเรียนของเรา ซึ่งคุณธรรมจริยธรรมได้รับการพิสูจน์แล้วว่ามีคุณค่าและมีความสำคัญต่อการเรียนรู้และความสำเร็จในระยะยาวมากกว่าบทบาทดั้งเดิมของครูที่สอนเพียงความรู้ทางวิชาการอย่างเดียวตลอดสองศตวรรษที่ผ่านมา เริ่มต้นด้วยการไม่ประมาทบุตรหลานของเรา และวางใจนักเรียนและตัวเราเองว่าต้องการเรียนรู้วิธีทำให้สิ่งนี้เป็นจริงในฐานะระบบการศึกษาที่เหลือเชื่อด้วยกัน บางคนอาจโต้แย้งว่าทั้งหมดนี้เป็นเพียงคำพูดที่ดูดีเท่านั้น แต่เรามีมือ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เราที่จะต้องสอนภายในบรรยากาศของมาตรฐานและกฎระเบียบการทดสอบที่เข้มงวดซึ่งส่งต่อไปยังโรงเรียนต่างๆ และแม้จะมีมาตรฐานและการทดสอบ แต่เราพบว่าแทบทุกระดับชั้นและทุกวิชาในโรงเรียนสามารถสอนให้นักเรียนที่ตื่นเต้นและมีส่วนร่วมได้สำเร็จโดยทำตามขั้นตอนง่ายๆ 2 ขั้นตอน คือ  </w:t>
      </w:r>
    </w:p>
    <w:p w14:paraId="2B8F6918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การฟังและให้ความสนใจกับกิจกรรมหรือผลงานนักเรียนเพื่อให้เกิดบรรยากาศในชั้นเรียน การแลกเปลี่ยนซักถามให้เกิดการเรียนรู้สำหรับนักเรียนทุกคนและ</w:t>
      </w:r>
    </w:p>
    <w:p w14:paraId="37BF843A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ทำงานร่วมกับครูคนอื่นๆ เพื่อวางแผนอย่างถูกต้องเป็นทีมเพื่อให้แน่ใจว่านักเรียนทุกคนมีโอกาสเรียนรู้สิ่งที่พวกเขาต้องการ</w:t>
      </w:r>
    </w:p>
    <w:p w14:paraId="49407BFD" w14:textId="77777777" w:rsidR="00BB4A91" w:rsidRPr="008506FF" w:rsidRDefault="00BB4A91" w:rsidP="00BB4A91">
      <w:pPr>
        <w:tabs>
          <w:tab w:val="left" w:pos="1080"/>
        </w:tabs>
        <w:spacing w:after="24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จากทัศนะของแหล่งอ้างอิงต่างๆ ดังกล่าวข้างต้น ผู้วิจัยสรุปนิยาม ทักษะสำหรับครูศตวรรษที่ </w:t>
      </w:r>
      <w:r w:rsidRPr="008506FF">
        <w:rPr>
          <w:rFonts w:ascii="TH SarabunPSK" w:hAnsi="TH SarabunPSK" w:cs="TH SarabunPSK"/>
          <w:sz w:val="32"/>
          <w:szCs w:val="32"/>
        </w:rPr>
        <w:t>21 (Skills for the 21st-Century Teachers)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ได้ว่า หมายถึง ความสามารถในการฝึกฝนและสามารถปรับตัวได้ตามความต้องการของนักเรียน สามารถใช้เทคโนโลยีใหม่ๆ และใช้จินตนาการของตนเองในการสอนด้วยวิธีที่สร้างสรรค์ได้ ปรับเปลี่ยนจากที่ครูเป็นผู้สอนหน้าชั้นเรียน เป็นผู้ออกแบบสร้างสรรค์ให้นักเรียนได้เรียนรู้จากการได้ลงมือปฏิบัติ ไวต่อการปรับตัว สร้างสรรค์ และเปิดรับการเรียนรู้อย่างต่อเนื่อง เพื่อนำมาช่วยปลูกฝังการเรียนรู้ของนักเรียน เป็นผู้สร้างสภาพแวดล้อมการเรียนรู้เชิงบวกสำหรับนักเรียน  เป็นผู้มีวิสัยทัศน์ มองไปข้างหน้าและตระหนักถึงแนวโน้มของเทคโนโลยีที่เปลี่ยนแปลงตลอดเวลา รวมถึงการครอบครองความรู้เกี่ยวกับอนาคตในการศึกษาที่อาจเกิดขึ้น ตระหนักถึงโอกาสในการทำงานในอนาคตของนักเรียน สามารถสอนสิ่งที่นักเรียนจำเป็นต้องรู้ในตอนนี้และในอนาคต เป็นผู้ให้การสนับสนุนการคิดล่วงหน้าและการวางแผนอย่างรอบคอบ เพื่อให้แน่ใจว่านักเรียนจะไม่ถูกทิ้งไว้ข้างหลัง สามารถแนะนำนักเรียนเกี่ยวกับวิธีการเรียนรู้และกลั่นกรองข้อมูลที่มีประโยชน์และนำไปใช้ได้ สนับสนุนนักเรียนในการศึกษาค้นคว้า มีความพยายาม แก้ไขปัญหา และมีความกล้าหาญที่จะสร้างพื้นฐานชีวิตจากความสามารถและพรสวรรค์ที่มีมาแต่กำเนิด รวมทั้งสอนให้นักเรียนได้เรียนรู้เกี่ยวกับคุณธรรมจริยธรรมที่สำคัญต่อตนเอง คนรอบข้าง และสังคม แทนที่ให้นักเรียนเรียนรู้เฉพาะเนื้อหาสาระวิชาการเท่านั้น</w:t>
      </w:r>
    </w:p>
    <w:p w14:paraId="49E1675C" w14:textId="6841B8C0" w:rsidR="00BB4A91" w:rsidRPr="00820231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20231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ความสำคัญของทักษะสำหรับครูศตวรรษที่ 21</w:t>
      </w:r>
    </w:p>
    <w:p w14:paraId="67471514" w14:textId="77777777" w:rsidR="00BB4A91" w:rsidRPr="008506FF" w:rsidRDefault="004B235D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hyperlink r:id="rId9" w:history="1">
        <w:proofErr w:type="spellStart"/>
        <w:r w:rsidR="00BB4A91" w:rsidRPr="00BB4A91">
          <w:rPr>
            <w:rStyle w:val="af2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Barbousas</w:t>
        </w:r>
        <w:proofErr w:type="spellEnd"/>
      </w:hyperlink>
      <w:r w:rsidR="00BB4A91" w:rsidRPr="00BB4A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(n.d.)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รองศาสตราจารย์จากมหาวิทยาลัย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 La Trobe University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 xml:space="preserve">ตั้งคำถามว่า ครูต้องการทักษะอะไรบ้างในศตวรรษที่ </w:t>
      </w:r>
      <w:r w:rsidR="00BB4A91" w:rsidRPr="008506FF">
        <w:rPr>
          <w:rFonts w:ascii="TH SarabunPSK" w:hAnsi="TH SarabunPSK" w:cs="TH SarabunPSK"/>
          <w:sz w:val="32"/>
          <w:szCs w:val="32"/>
        </w:rPr>
        <w:t>21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B4A91" w:rsidRPr="008506FF">
        <w:rPr>
          <w:rFonts w:ascii="TH SarabunPSK" w:hAnsi="TH SarabunPSK" w:cs="TH SarabunPSK"/>
          <w:sz w:val="32"/>
          <w:szCs w:val="32"/>
        </w:rPr>
        <w:t>What Skills Do Teachers Need for the 21st Century?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 xml:space="preserve">) และกล่าวว่า ทักษะที่สำคัญที่สุดที่ครูต้องการในศตวรรษที่ 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คือความสามารถในการปรับตัว(</w:t>
      </w:r>
      <w:r w:rsidR="00BB4A91" w:rsidRPr="008506FF">
        <w:rPr>
          <w:rFonts w:ascii="TH SarabunPSK" w:hAnsi="TH SarabunPSK" w:cs="TH SarabunPSK"/>
          <w:sz w:val="32"/>
          <w:szCs w:val="32"/>
        </w:rPr>
        <w:t>Adaptability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) สิ่งที่ครูควรทำ คือ เข้าใจ เรียนรู้ มีวินัย สามารถปรับตัวเข้ากับบริบทต่างๆ เช่น ข้อมูลที่ได้รับมาจริงๆ แล้วอาจยังไม่เป็นความรู้ ครูต้องสามารถกำหนด สร้าง จัดเรียง แก้ไข และทำความเข้าใจข้อมูลให้เข้าใจได้ว่าเป็นความรู้ที่แท้จริง ในหลักสูตรที่อัดแน่นด้วยมาตรฐานและเนื้อหา ครูต้องสามารถประยุกต์ความรู้ในหลักสูตรให้เกิดเป็นทักษะการเรียนรู้  ทักษะด้านตัวเลข และทักษะทางสังคมและวัฒนธรรมที่หลากหลายในบริบทต่างๆ ซึ่งการปรับตัวและมีจุดยืนของตนเองในการพิจารณาอย่างชาญฉลาดในบริบทที่แตกต่างกัน คือสิ่งที่บ่งบอกถึงการปฏิบัติงานที่มีคุณภาพ หรือกล่าวอีกนัยหนึ่ง ครูที่สามารถประยุกต์หรือตัดสินใจที่ชาญฉลาดให้เข้ากับสถานการณ์และเหตุการณ์ต่างๆ ได้ คือคนที่สามารถสร้างโอกาสจากสิ่งต่างๆ ที่แตกต่างกันได้</w:t>
      </w:r>
    </w:p>
    <w:p w14:paraId="2D00863F" w14:textId="77777777" w:rsidR="00BB4A91" w:rsidRPr="008506FF" w:rsidRDefault="004B235D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hyperlink r:id="rId10" w:history="1">
        <w:proofErr w:type="spellStart"/>
        <w:r w:rsidR="00BB4A91" w:rsidRPr="00BB4A91">
          <w:rPr>
            <w:rStyle w:val="af2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Barbousas</w:t>
        </w:r>
        <w:proofErr w:type="spellEnd"/>
      </w:hyperlink>
      <w:r w:rsidR="00BB4A91" w:rsidRPr="00BB4A91">
        <w:rPr>
          <w:rStyle w:val="af2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ได้ตั้งคำถามต่อว่า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 xml:space="preserve">การสอนในศตวรรษที่ 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จะเป็นอย่างไร (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What will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21</w:t>
      </w:r>
      <w:r w:rsidR="00BB4A91" w:rsidRPr="008506FF">
        <w:rPr>
          <w:rFonts w:ascii="TH SarabunPSK" w:hAnsi="TH SarabunPSK" w:cs="TH SarabunPSK"/>
          <w:sz w:val="32"/>
          <w:szCs w:val="32"/>
        </w:rPr>
        <w:t>St Century Teaching Look Like?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 xml:space="preserve">) และกล่าวว่า ในแวดวงการศึกษามักถูกท้าทายให้คิดเกี่ยวกับเทคโนโลยีการเรียนรู้อย่างแท้จริง  ไม่ใช่แค่การเรียนรู้ออนไลน์อย่างมีโครงสร้างเท่านั้น แต่มีแนวการสอนที่น่าสนใจและมีการพบหน้ากันเล็กน้อยเกิดขึ้นทั่วโลก แม้แต่ในออสเตรเลีย เช่น สถาบัน </w:t>
      </w:r>
      <w:r w:rsidR="00BB4A91" w:rsidRPr="008506FF">
        <w:rPr>
          <w:rFonts w:ascii="TH SarabunPSK" w:hAnsi="TH SarabunPSK" w:cs="TH SarabunPSK"/>
          <w:sz w:val="32"/>
          <w:szCs w:val="32"/>
        </w:rPr>
        <w:t>AI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(</w:t>
      </w:r>
      <w:r w:rsidR="00BB4A91" w:rsidRPr="008506FF">
        <w:rPr>
          <w:rFonts w:ascii="TH SarabunPSK" w:hAnsi="TH SarabunPSK" w:cs="TH SarabunPSK"/>
          <w:sz w:val="32"/>
          <w:szCs w:val="32"/>
        </w:rPr>
        <w:t>AI tutors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)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ใช้การเรียนรู้ด้วยหุ่นยนต์เต็มรูปแบบ</w:t>
      </w:r>
    </w:p>
    <w:p w14:paraId="082ADA89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ต่อไปจะไม่มีห้องเรียนแล้วใช่ไหม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จะยังคงมีโรงเรียนอยู่หรือไม่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หรืออาจจะมีโรงเรียนเสมือนจริงหรือโรงเรียนแบบเคลื่อนที่หรือนักเรียนจะมีคู่มือในการเดินทางเพื่อการเรียนรู้ในชีวิตจริงที่พวกเขาได้เดินทางไปมาและตัดสินใจเลือกเองหรือครอบครัวจะเป็นคนช่วยตัดสินใจในสิ่งเหล่านั้นหรือไม่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ในขณะที่นวัตกรรมดิจิทัลกำลังผลักดันขอบเขตของกระบวนทัศน์ของการเรียนรู้ในศตวรรษที่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19 </w:t>
      </w:r>
      <w:r w:rsidRPr="008506FF">
        <w:rPr>
          <w:rFonts w:ascii="TH SarabunPSK" w:hAnsi="TH SarabunPSK" w:cs="TH SarabunPSK"/>
          <w:sz w:val="32"/>
          <w:szCs w:val="32"/>
          <w:cs/>
        </w:rPr>
        <w:t>ซึ่งครูและนักการศึกษาจะไม่สามารถทำสิ่งเดิมๆได้อีกต่อไป</w:t>
      </w:r>
    </w:p>
    <w:p w14:paraId="6F0E5D5C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506FF">
        <w:rPr>
          <w:rFonts w:ascii="TH SarabunPSK" w:hAnsi="TH SarabunPSK" w:cs="TH SarabunPSK"/>
          <w:b/>
          <w:bCs/>
          <w:sz w:val="32"/>
          <w:szCs w:val="32"/>
        </w:rPr>
        <w:t>Temurnikar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 (2020) </w:t>
      </w:r>
      <w:r w:rsidRPr="008506FF">
        <w:rPr>
          <w:rFonts w:ascii="TH SarabunPSK" w:hAnsi="TH SarabunPSK" w:cs="TH SarabunPSK"/>
          <w:sz w:val="32"/>
          <w:szCs w:val="32"/>
          <w:cs/>
        </w:rPr>
        <w:t>ได้กล่าวถึงการพัฒนาทักษะของครูเพื่อฝึกอบรมนักเรียนด้วยทักษะการเรียนรู้ในศตวรรษที่ 21 ว่า การพัฒนาผู้เรียนให้ทันกับความต้องการและแนวโน้มด้านอุตสาหกรรมในปัจจุบัน กลายเป็นเป้าหมายสูงสุดสำหรับนักการศึกษาทุกคน และการจะบรรลุเป้าหมายนี้ หลักสูตรจะถูกปรับปรุงและมีการปรับเปลี่ยนระบบการทำงานของโรงเรียนเพื่อปลูกฝังการใช้เทคโนโลยีให้เป็นกิจวัตรประจำวันโดยไม่เป็นอุปสรรคต่อการเรียนของนักเรียนในทุกขั้นตอนของกระบวนการเรียนรู้ อย่างไรก็ตาม การมุ่งเน้นให้นักเรียนมีความเข้าใจในรูปแบบใหม่มากขึ้น เราจึงมักละเลยคำถามสำคัญข้อหนึ่ง คือ ครูของเราใช้ทักษะในศตวรรษที่ 21 ด้วยหรือไม่</w:t>
      </w:r>
    </w:p>
    <w:p w14:paraId="152076FB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ทุกวันนี้เราสามารถเข้าถึงเทคโนโลยีได้โดยง่าย นักเรียนจึงสามารถสืบค้นข้อมูลที่สนใจได้ด้วยตนเอง เช่น จากโทรศัพท์มือถือ คอมพิวเตอร์ โซ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เชีย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ลมีเดีย ฯลฯ และสามารถเข้าถึงสิ่งเหล่านี้ได้ไม่ยากนัก เทคโนโลยีจึงไม่ถือเป็นเรื่องใหม่ไกลตัวอีกต่อไป แต่เทคโนโลยีมีความจำเป็นอย่างยิ่ง เพราะการเข้าถึงเทคโนโลยีที่ง่ายขึ้นช่วยให้นักเรียนสามารถเรียนรู้ได้มากกว่าที่ครูสอนในโรงเรียน ดังนั้น ครูจึงต้องพัฒนาตนเองให้มากกว่านักเรียนอยู่เสมอ ทำให้โรงเรียนต้องมีโครงการพัฒนาและฝึกอบรมครูเพื่อให้ครูมีศักยภาพมากกว่าแค่ความรู้ในตำราเรียน</w:t>
      </w:r>
    </w:p>
    <w:p w14:paraId="198125AC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ครูหลายคนเข้าใจถึงความจำเป็นในเรื่องนี้และพัฒนาทักษะของตนเองอย่างต่อเนื่อง แต่ในขณะเดียวกัน โรงเรียนและสถาบันการศึกษาต้องจัดกิจกรรมการเรียนรู้อย่างสม่ำเสมอสำหรับครู เพื่อให้ครูได้รับความรู้ใหม่เกี่ยวกับเครื่องมือ แนวคิด และกระบวนการต่างๆ ในการสอนยุคใหม่</w:t>
      </w:r>
    </w:p>
    <w:p w14:paraId="0A8EEA97" w14:textId="77777777" w:rsidR="00BB4A91" w:rsidRPr="008506FF" w:rsidRDefault="00BB4A91" w:rsidP="00BB4A91">
      <w:pPr>
        <w:shd w:val="clear" w:color="auto" w:fill="FFFFFF"/>
        <w:tabs>
          <w:tab w:val="left" w:pos="1080"/>
        </w:tabs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Bhattacharya (2021)  </w:t>
      </w:r>
      <w:r w:rsidRPr="008506FF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กล่าว</w:t>
      </w:r>
      <w:r w:rsidRPr="008506FF">
        <w:rPr>
          <w:rFonts w:ascii="TH SarabunPSK" w:hAnsi="TH SarabunPSK" w:cs="TH SarabunPSK"/>
          <w:sz w:val="32"/>
          <w:szCs w:val="32"/>
          <w:cs/>
        </w:rPr>
        <w:t>ว่า ครูศตวรรษที่ 21 (</w:t>
      </w:r>
      <w:r w:rsidRPr="008506F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The</w:t>
      </w:r>
      <w:r w:rsidRPr="008506FF">
        <w:rPr>
          <w:rFonts w:ascii="TH SarabunPSK" w:hAnsi="TH SarabunPSK" w:cs="TH SarabunPSK"/>
          <w:sz w:val="32"/>
          <w:szCs w:val="32"/>
        </w:rPr>
        <w:t xml:space="preserve"> 21st-Century Teachers</w:t>
      </w:r>
      <w:r w:rsidRPr="008506FF">
        <w:rPr>
          <w:rFonts w:ascii="TH SarabunPSK" w:hAnsi="TH SarabunPSK" w:cs="TH SarabunPSK"/>
          <w:sz w:val="32"/>
          <w:szCs w:val="32"/>
          <w:cs/>
        </w:rPr>
        <w:t>) จะต้องสามารถปรับตัว (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Adapt</w:t>
      </w:r>
      <w:r w:rsidRPr="0057403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ให้ทันกับความต้องการในปัจจุบันที่มีการใช้เทคโนโลยีมาแทนที่หนังสือเรียน ครูในปัจจุบันจะต้องเป็นผู้เรียนตลอดชีวิต (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Lifelong Learners</w:t>
      </w:r>
      <w:r w:rsidRPr="008506FF">
        <w:rPr>
          <w:rFonts w:ascii="TH SarabunPSK" w:hAnsi="TH SarabunPSK" w:cs="TH SarabunPSK"/>
          <w:sz w:val="32"/>
          <w:szCs w:val="32"/>
          <w:cs/>
        </w:rPr>
        <w:t>) เช่นเดียวกับนักเรียนและติดตามข้อมูลใหม่ๆ ที่นักเรียนสนใจเป็นอย่างดี นั่นคือ ครูควรมีความรู้อย่างลึกซึ้งในเรื่องครูสอนและสามารถออกแบบการเรียนรู้ได้ดี รวมถึงรักษาคุณภาพของตนเองด้วยการวิจัยในชั้นเรียนที่เกี่ยวกับการสอน  ไม่เช่นนั้นครูก็จะไม่มีเวลาเพียงพอในการแสวงหาความรู้สำหรับการแก้ปัญหาในชั้นเรียนที่กำลังเผชิญอยู่</w:t>
      </w:r>
    </w:p>
    <w:p w14:paraId="27CA51B0" w14:textId="77777777" w:rsidR="00BB4A91" w:rsidRPr="008506FF" w:rsidRDefault="00BB4A91" w:rsidP="00BB4A91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907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ครูในยุคปัจจุบันต้องยอมรับการเปลี่ยนแปลงและปรับตัวเพื่อสร้างอนาคตของนักเรียนให้พร้อมและทำให้นักเรียนได้ใช้ศักยภาพสูงสุดจากประสบการณ์ที่ได้รับทั้งที่เป็นทางการและไม่เป็นทางการ ครูจะปฏิบัติตามนโยบายการศึกษาสากลเพื่อให้นักเรียนมีความเหมาะสมกับสังคมโลก การ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สอนในศตวรรษที่ 21 หมายถึง การสอนแบบผสมผสานของการสอนแบบเดิมโดยใช้เครื่องมือและเทคโนโลยีในปัจจุบัน นั่นคือ การใช้ทุกสิ่งที่สำคัญสำหรับเด็กรุ่นปัจจุบันเพื่อให้นักเรียนสามารถดำรงชีวิตและมีความเจริญรุ่งเรืองในสภาพเศรษฐกิจปัจจุบัน พัฒนาทักษะการวิจัย และเตรียมพร้อมที่จะสังเคราะห์ข้อมูลเพื่อให้ประสบความสำเร็จในสังคมโลกนี้</w:t>
      </w:r>
    </w:p>
    <w:p w14:paraId="17AC9492" w14:textId="77777777" w:rsidR="00BB4A91" w:rsidRPr="008506FF" w:rsidRDefault="00BB4A91" w:rsidP="00BB4A91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907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โรงเรียนที่ดีจะจัดกิจกรรมการสอนแบบเพื่อนสอนเพื่อน (</w:t>
      </w:r>
      <w:r w:rsidRPr="008506FF">
        <w:rPr>
          <w:rFonts w:ascii="TH SarabunPSK" w:hAnsi="TH SarabunPSK" w:cs="TH SarabunPSK"/>
          <w:sz w:val="32"/>
          <w:szCs w:val="32"/>
        </w:rPr>
        <w:t>Peer Teaching Activities</w:t>
      </w:r>
      <w:r w:rsidRPr="008506FF">
        <w:rPr>
          <w:rFonts w:ascii="TH SarabunPSK" w:hAnsi="TH SarabunPSK" w:cs="TH SarabunPSK"/>
          <w:sz w:val="32"/>
          <w:szCs w:val="32"/>
          <w:cs/>
        </w:rPr>
        <w:t>) โดยครูสามารถสนทนาและสังเกตเพื่อนร่วมงานเพื่อดูว่าครูแต่ละคนนำทักษะในศตวรรษที่ 21 มาใช้ในห้องเรียนอย่างไร มีการสังเกต การแบ่งปันความเชี่ยวชาญ การสื่อสารและการเรียนรู้จากผู้อื่นซึ่งเป็นส่วนสำคัญของกระบวนการเรียนรู้และการสอน โรงเรียนควรจัดเตรียมพื้นที่และทรัพยากรเพื่อพัฒนาทักษะการวิจัยทั้งสำหรับครูและนักเรียน โดยมีเครื่องมือดิจิทัลอย่างครบถ้วนเพื่อส่งเสริมการมีส่วนร่วมและการพัฒนานักเรียน นักการศึกษาจำเป็นต้องเข้าใจว่าการศึกษาในศตวรรษที่ 21 เป็นการให้นักเรียนมีทักษะที่จำเป็นเพื่อนำไปสู่ความสำเร็จในโลกยุคใหม่นี้ และช่วยให้นักเรียนเพิ่มความมั่นใจในการฝึกฝนทักษะเหล่านั้นด้วยข้อมูลทั้งหมดที่พร้อมสำหรับนักเรียน ซึ่งนักเรียนจำเป็นต้องให้ความสำคัญกับการสร้างเหตุผลมากขึ้น โดยการเลือกใช้และแบ่งปันข้อมูลอย่างชาญฉลาด เราต้องสอนนักเรียนให้ริเริ่มและพัฒนาทักษะการเป็นผู้ประกอบการ การมีความมั่นใจเป็นสิ่งจำเป็นมาก เพราะมันนำมาซึ่งบุคลิกภาพโดยรวม ซึ่งเป็นทักษะที่สำคัญที่จำเป็นต่อการประสบความสำเร็จในโลกยุคใหม่นี้</w:t>
      </w:r>
    </w:p>
    <w:p w14:paraId="52CC7164" w14:textId="77777777" w:rsidR="00BB4A91" w:rsidRPr="008506FF" w:rsidRDefault="00BB4A91" w:rsidP="00BB4A91">
      <w:pPr>
        <w:pStyle w:val="af3"/>
        <w:shd w:val="clear" w:color="auto" w:fill="FFFFFF"/>
        <w:tabs>
          <w:tab w:val="left" w:pos="1080"/>
        </w:tabs>
        <w:spacing w:before="0" w:beforeAutospacing="0" w:after="0" w:afterAutospacing="0"/>
        <w:ind w:firstLine="907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ตรงกันข้ามกับในอดีตที่นักเรียนไม่สามารถประสบความสำเร็จได้  เพราะการสอนมุ่งเน้นที่การเรียนรู้เนื้อหาโดยคำนึงถึงการนำไปใช้เพียงเล็กน้อย แต่จุดเน้นในปัจจุบันคือการจัดการเรียนการสอนบนโลกแห่งความเป็นจริงและการสอนในสิ่งที่นำไปปฏิบัติจริงในชีวิตประจำวันได้ การศึกษาที่เน้นครูเป็นศูนย์กลางด้วยหลักสูตรที่กระจัดกระจายจะถูกแทนที่ด้วยการศึกษาที่เน้นนักเรียนเป็นศูนย์กลาง โดยที่เด็กแต่ละคนมุ่งสนใจในการเรียนรู้ที่เกี่ยวข้องในชีวิตจริง และอิงตามโครงงาน นักเรียนได้รับการสอนให้มีความสามารถและปรับตัวได้ และทักษะการสื่อสารด้วยวาจาและการเขียนที่ยอดเยี่ยมอย่างเห็นได้ชัด ความอุตสาหะ ความอยากรู้อยากเห็นทางศิลปะ จินตนาการ และการแสดงออกส่วนบุคคล เหล่านี้ล้วนเป็นความต้องการของของนักเรียนในปัจจุบัน</w:t>
      </w:r>
    </w:p>
    <w:p w14:paraId="0826E6B1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8506FF">
        <w:rPr>
          <w:rFonts w:ascii="TH SarabunPSK" w:hAnsi="TH SarabunPSK" w:cs="TH SarabunPSK"/>
          <w:b/>
          <w:bCs/>
          <w:sz w:val="32"/>
          <w:szCs w:val="32"/>
        </w:rPr>
        <w:t>Kivumbi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 (2021) </w:t>
      </w:r>
      <w:r w:rsidRPr="008506FF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โรงเรียนในศตวรรษที่ 20 มีความแตกต่างจากในปัจจุบันมาก ดังตัวอย่างเล็กๆ น้อยๆ ของเรื่องนี้คือ จัดนักเรียนเป็นกลุ่มตามปีเกิดและนั่งเป็นแถวหันหน้าเข้าหาครู สิ่งนี้เรียกว่า คลาส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class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มีหลายชั้นเรียนในอาคารเดียว บางครั้งอาจมีนักเรียนมากถึงหนึ่งพันคน</w:t>
      </w:r>
    </w:p>
    <w:p w14:paraId="576CD437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ต่างจากโรงเรียนในทุกวันนี้ ที่ครูใช้เวลาไปกับการพูดบรรยายหน้าห้องและนักเรียนนั่งฟังในรายวิชาต่างๆ  เด็กวัย 16 ปีอาจได้ยินการบรรยายเกี่ยวกับสงครามโลกครั้งที่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สงครามโลกครั้งที่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2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บทกวี หลักฐานทางเรขาคณิต และ</w:t>
      </w:r>
      <w:r w:rsidRPr="008506FF">
        <w:rPr>
          <w:rFonts w:ascii="TH SarabunPSK" w:hAnsi="TH SarabunPSK" w:cs="TH SarabunPSK"/>
          <w:sz w:val="32"/>
          <w:szCs w:val="32"/>
          <w:cs/>
        </w:rPr>
        <w:t>เทคโนโลยีที่มีระบบการจัดเก็บข้อมูลทั้งหมดขึ้นไปเก็บไว้บนระบบอินเทอร์เน็ต (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Cloud Systems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ใช้เวลาเพียง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ในวันเดียว  แล้วผู้เรียนมักจะได้รับการคาดหวังให้จดจำสิ่งที่ครูพูดเกือบทั้งหมดเพื่อเตรียมสอบในเนื้อหาที่ครูสอนไป</w:t>
      </w:r>
    </w:p>
    <w:p w14:paraId="05161980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ครูและผู้นำด้านการศึกษาเป็นผู้กำหนดสิ่งที่นักเรียนควรเรียนรู้ ซึ่งอาจไม่ได้สอบถามความต้องการนักเรียนเลย อย่างที่เราจินตนาการได้ ระบบนี้ไม่ได้สร้างนักคิดเชิงวิพากษ์ให้นักเรียนได้ท้าทายให้ใช้การคิดด้วยตนเอง เพื่อสำรวจปัญหาและแนวทางแก้ไขที่เกี่ยวข้องกับชีวิต แต่กลับทำให้ผู้เรียนจำนวนมากรู้สึกว่าตนเองเป็นผู้เรียนที่ยากจน (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Poor Learners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เพราะไม่สามารถบอกครูได้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อย่างชัดเจนถึงสิ่งที่ครูบอกพวกเขาในหนึ่งสัปดาห์ก่อนการทดสอบ อย่างไรก็ตาม ผู้เรียนในศตวรรษที่ 21 ไม่สามารถจัดการด้วยวิธีนี้ได้ เหตุผลที่ครูหรือนักการศึกษาในทุกระดับของการเรียนการสอนจำเป็นต้องนำกลยุทธ์การสอนของศตวรรษที่ 21 มาใช้โดยอัตโนมัติ เพราะต้องการให้ครูสวมบทบาท(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Put On The Gown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ของครูศตวรรษที่ 21 (</w:t>
      </w:r>
      <w:r w:rsidRPr="008506FF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The</w:t>
      </w:r>
      <w:r w:rsidRPr="008506FF">
        <w:rPr>
          <w:rFonts w:ascii="TH SarabunPSK" w:hAnsi="TH SarabunPSK" w:cs="TH SarabunPSK"/>
          <w:sz w:val="32"/>
          <w:szCs w:val="32"/>
        </w:rPr>
        <w:t xml:space="preserve"> 21st-Century Teachers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โดยอัตโนมัติเพื่อเป็นครูที่สามารถทำงานให้มีประสิทธิภาพ</w:t>
      </w:r>
    </w:p>
    <w:p w14:paraId="3BDCFCF8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ครูศตวรรษที่ 21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The</w:t>
      </w:r>
      <w:r w:rsidRPr="008506FF">
        <w:rPr>
          <w:rFonts w:ascii="TH SarabunPSK" w:hAnsi="TH SarabunPSK" w:cs="TH SarabunPSK"/>
          <w:sz w:val="32"/>
          <w:szCs w:val="32"/>
        </w:rPr>
        <w:t xml:space="preserve"> 21st-Century Teachers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จะต้องตระหนักอย่างยิ่งถึงโอกาสในการทำงานในอนาคตของผู้เรียน และจะต้องเป็นผู้ให้การสนับสนุนการคิดล่วงหน้าและการวางแผนอย่างรอบคอบ เพื่อให้แน่ใจว่านักเรียนจะไม่ถูกทิ้งไว้ข้างหลัง กล่าวอีกนัยหนึ่ง ครูศตวรรษที่ 21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The</w:t>
      </w:r>
      <w:r w:rsidRPr="008506FF">
        <w:rPr>
          <w:rFonts w:ascii="TH SarabunPSK" w:hAnsi="TH SarabunPSK" w:cs="TH SarabunPSK"/>
          <w:sz w:val="32"/>
          <w:szCs w:val="32"/>
        </w:rPr>
        <w:t xml:space="preserve"> 21st-Century Teachers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ไม่ควรรอให้ใครมาบอกเกี่ยวกับโอกาสทางอาชีพที่กำลังเป็นกระแสในปัจจุบัน แต่ต้องคอยติดตามข้อมูลล่าสุดอยู่เสมอเพื่อให้ครูได้รับข้อมูลล่าสุดตลอดเวลา โดยเฉพาะในยุคข้อมูลข่าวสารนี้ ครูคนใดที่เอาแต่นั่งรอรับข้อมูล จะถูกทิ้งไว้ข้างหลังอย่างแน่นอน</w:t>
      </w:r>
    </w:p>
    <w:p w14:paraId="27E19C26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เทคโนโลยีถูกนำมาใช้ในห้องเรียนอย่างแพร่หลาย ดังนั้นครูศตวรรษที่ 21 (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The</w:t>
      </w:r>
      <w:r w:rsidRPr="008506FF">
        <w:rPr>
          <w:rFonts w:ascii="TH SarabunPSK" w:hAnsi="TH SarabunPSK" w:cs="TH SarabunPSK"/>
          <w:sz w:val="32"/>
          <w:szCs w:val="32"/>
        </w:rPr>
        <w:t xml:space="preserve"> 21st-Century Teachers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จึงถูกคาดหวังให้ก้าวไปพร้อมกับเทคโนโลยี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ไม่ว่าจะใช้สำหรับจัดการเรียนการสอน ใช้ในงานที่ปฏิบัติ หรือการให้คะแนน ซึ่งจะมีประโยชน์ต่อนักเรียนเพราะเทคโนโลยีช่วยให้เรียนรู้ได้ดีและรวดเร็ว และยังช่วยให้งานของครูง่ายขึ้น นอกจากนั้นยังส่งเสริมประสิทธิภาพและประสิทธิผลในการทำงานอีกด้วย ครูศตวรรษที่ 21 (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The</w:t>
      </w:r>
      <w:r w:rsidRPr="008506FF">
        <w:rPr>
          <w:rFonts w:ascii="TH SarabunPSK" w:hAnsi="TH SarabunPSK" w:cs="TH SarabunPSK"/>
          <w:sz w:val="32"/>
          <w:szCs w:val="32"/>
        </w:rPr>
        <w:t xml:space="preserve"> 21st-Century Teachers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ไม่จำเป็นต้องมีแท็บ</w:t>
      </w:r>
      <w:proofErr w:type="spellStart"/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เล</w:t>
      </w:r>
      <w:proofErr w:type="spellEnd"/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็ตอยู่ในมือเด็กทุกคนหรือกระดานอัจฉริยะรุ่นล่าสุด แต่ครูสามารถมีเครื่องมือการศึกษาที่สมดุลในห้องเรียนได้ ครูที่มีความสามารถรู้ดีว่าเทคโนโลยีใดบ้างที่สามารถใช้ในห้องเรียนเพื่อช่วยในการเรียนรู้อย่างมีประสิทธิภาพและตรงกับความต้องการของนักเรียนอย่างแท้จริง ครูย่อมรู้ว่าเครื่องมือที่ดีที่สุดคืออะไร ใช้อย่างไร และควรใช้เมื่อใด  ทั้งนี้เพื่อประโยชน์ของนักเรียนเป็นสำคัญ</w:t>
      </w:r>
    </w:p>
    <w:p w14:paraId="1530206B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ในฐานะครูศตวรรษที่ 21 (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The</w:t>
      </w:r>
      <w:r w:rsidRPr="008506FF">
        <w:rPr>
          <w:rFonts w:ascii="TH SarabunPSK" w:hAnsi="TH SarabunPSK" w:cs="TH SarabunPSK"/>
          <w:sz w:val="32"/>
          <w:szCs w:val="32"/>
        </w:rPr>
        <w:t xml:space="preserve"> 21st-Century Teachers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เราต้องพัฒนาและแสวงหาความรู้อย่างต่อเนื่องเพื่อให้ทันต่อสถานการณ์ ก่อนที่จะคิดถึงการศึกษาเพิ่มเติม ครูควรเริ่มต้นด้วยการศึกษาด้วยตนเอง เนื่องจากสิ่งนี้ไม่เพียงแต่คุ้มค่าเท่านั้น แต่ยังเป็นรูปแบบการเรียนรู้ในอุดมคติอีกด้วย อันที่จริง ครูศตวรรษที่ 21 (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The</w:t>
      </w:r>
      <w:r w:rsidRPr="008506FF">
        <w:rPr>
          <w:rFonts w:ascii="TH SarabunPSK" w:hAnsi="TH SarabunPSK" w:cs="TH SarabunPSK"/>
          <w:sz w:val="32"/>
          <w:szCs w:val="32"/>
        </w:rPr>
        <w:t xml:space="preserve"> 21st-Century Teachers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จำเป็นต้องคำนึงถึงองค์ประกอบการเรียนรู้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ประการ ได้แก่ การได้มาซึ่งความรู้ใหม่ การได้มาซึ่งความรู้เพิ่มเติม และเหนือสิ่งอื่นใด การไม่เรียนรู้จากสิ่งที่ได้เรียนรู้มาอย่างผิดๆ ดังที่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Alvin Toffler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กล่าวไว้ว่า คุณเคยโกหกมาเกือบทุกอย่างแล้ว คนในศตวรรษที่ 21 ที่ไม่รู้หนังสือ จะไม่ใช่เพียงอ่านไม่ออกเขียนไม่ได้ แต่จะเป็นคนที่ไม่สามารถเรียนรู้ ไม่อยากเรียน และไม่สามารถเรียนรู้สิ่งใหม่ๆได้</w:t>
      </w:r>
    </w:p>
    <w:p w14:paraId="72586EB4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เป็นทีน่าสังเกตว่า ระบบการศึกษาแบบเดิมๆ มักจะขัดขวางการพัฒนาทักษะ ทัศนคติ ค่านิยม และแรงจูงใจที่จำเป็นสำหรับการผลิตสิ่งแปลกใหม่ เหนือสิ่งอื่นใด ในปัจจุบันพอจะมีคำตอบเดียวที่ถือว่าดีที่สุดสำหรับทุกปัญหา และสามารถระบุได้อย่างง่ายดายโดยการใช้เทคนิคเซตและตรรกะแบบเดิมที่ถูกต้องซึ่งจำเป็นต้องเรียนรู้แล้วนำไปใช้ใหม่อีกครั้ง นี่คือเหตุผลหลักว่าทำไมการสอนแบบเดิมๆ จึงถูกวิพากษ์วิจารณ์โดยนักจิตวิทยาและผู้เชี่ยวชาญด้านการศึกษาทั่วโลก ด้วยเหตุนี้ ครู หรือนักการศึกษาทุกระดับจึงต้องคุ้นเคยกับกลยุทธ์การสอนในศตวรรษที่ 21 เนื่องจากเป็นวิธีเดียวที่จะทำให้กระบวนการสอนมีความหมาย มีประสิทธิภาพ และเกิดประโยชน์อย่างยิ่งกับผู้เรียน</w:t>
      </w:r>
    </w:p>
    <w:p w14:paraId="459BD452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lastRenderedPageBreak/>
        <w:t>Ledesma</w:t>
      </w:r>
      <w:r w:rsidRPr="008506FF">
        <w:rPr>
          <w:rFonts w:ascii="TH SarabunPSK" w:hAnsi="TH SarabunPSK" w:cs="TH SarabunPSK"/>
          <w:sz w:val="32"/>
          <w:szCs w:val="32"/>
        </w:rPr>
        <w:t xml:space="preserve"> (2011)  </w:t>
      </w:r>
      <w:r w:rsidRPr="008506FF">
        <w:rPr>
          <w:rFonts w:ascii="TH SarabunPSK" w:hAnsi="TH SarabunPSK" w:cs="TH SarabunPSK"/>
          <w:sz w:val="32"/>
          <w:szCs w:val="32"/>
          <w:cs/>
        </w:rPr>
        <w:t>เป็นครูที่ได้รับการรับรองจากคณะกรรมการแห่งชาติและผู้เชี่ยวชาญด้านเทคโนโลยีจากโรงเรียนในเมือง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แฟร์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แฟกซ์ รัฐเวอร์จิเนีย ซึ่งเขาเน้นเรื่องการบูรณาการเทคโนโลยีการเรียนการสอนและการศึกษาพิเศษในระดับมัธยมต้น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เขาได้กล่าวว่า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“ฉันคิดว่าการสอนที่ดีก็คือการสอนที่ดี ฉันยังชอบที่ลักษณะของครูศตวรรษที่ 21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The</w:t>
      </w:r>
      <w:r w:rsidRPr="008506FF">
        <w:rPr>
          <w:rFonts w:ascii="TH SarabunPSK" w:hAnsi="TH SarabunPSK" w:cs="TH SarabunPSK"/>
          <w:sz w:val="32"/>
          <w:szCs w:val="32"/>
        </w:rPr>
        <w:t xml:space="preserve"> 21st-Century Teachers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ที่สรุปว่าเทคโนโลยีให้โอกาสในการศึกษามากขึ้นอย่างไร และครูที่รอบรู้เพิ่มโอกาสในการสอนและการเรียนรู้อย่างมืออาชีพได้อย่างไร ตัวอย่างเช่น หากเรา </w:t>
      </w:r>
      <w:r w:rsidRPr="008506FF">
        <w:rPr>
          <w:rFonts w:ascii="TH SarabunPSK" w:hAnsi="TH SarabunPSK" w:cs="TH SarabunPSK"/>
          <w:sz w:val="32"/>
          <w:szCs w:val="32"/>
        </w:rPr>
        <w:t>“</w:t>
      </w:r>
      <w:r w:rsidRPr="008506FF">
        <w:rPr>
          <w:rFonts w:ascii="TH SarabunPSK" w:hAnsi="TH SarabunPSK" w:cs="TH SarabunPSK"/>
          <w:sz w:val="32"/>
          <w:szCs w:val="32"/>
          <w:cs/>
        </w:rPr>
        <w:t>มุ่งมั่นกับนักเรียนและการเรียนรู้ของพวกเขา(</w:t>
      </w:r>
      <w:r w:rsidRPr="008506FF">
        <w:rPr>
          <w:rFonts w:ascii="TH SarabunPSK" w:hAnsi="TH SarabunPSK" w:cs="TH SarabunPSK"/>
          <w:sz w:val="32"/>
          <w:szCs w:val="32"/>
        </w:rPr>
        <w:t>Committed to Students and their Learning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</w:rPr>
        <w:t xml:space="preserve">”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เราจะรวมโอกาสการเรียนรู้ที่ </w:t>
      </w:r>
      <w:r w:rsidRPr="008506FF">
        <w:rPr>
          <w:rFonts w:ascii="TH SarabunPSK" w:hAnsi="TH SarabunPSK" w:cs="TH SarabunPSK"/>
          <w:sz w:val="32"/>
          <w:szCs w:val="32"/>
        </w:rPr>
        <w:t>“</w:t>
      </w:r>
      <w:r w:rsidRPr="008506FF">
        <w:rPr>
          <w:rFonts w:ascii="TH SarabunPSK" w:hAnsi="TH SarabunPSK" w:cs="TH SarabunPSK"/>
          <w:sz w:val="32"/>
          <w:szCs w:val="32"/>
          <w:cs/>
        </w:rPr>
        <w:t>เป็นทางการและไม่เป็นทางการ (</w:t>
      </w:r>
      <w:r w:rsidRPr="008506FF">
        <w:rPr>
          <w:rFonts w:ascii="TH SarabunPSK" w:hAnsi="TH SarabunPSK" w:cs="TH SarabunPSK"/>
          <w:sz w:val="32"/>
          <w:szCs w:val="32"/>
        </w:rPr>
        <w:t>Formal and Informal</w:t>
      </w:r>
      <w:r w:rsidRPr="008506FF">
        <w:rPr>
          <w:rFonts w:ascii="TH SarabunPSK" w:hAnsi="TH SarabunPSK" w:cs="TH SarabunPSK"/>
          <w:sz w:val="32"/>
          <w:szCs w:val="32"/>
          <w:cs/>
        </w:rPr>
        <w:t>)”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ที่นักเรียนของเรามีนอกเหนือจากโรงเรียน เรารู้ว่านักเรียนของเราเรียนรู้นอกโรงเรียนได้อย่างไม่เป็นทางการผ่าน "โลกแห่งความเป็นจริง (</w:t>
      </w:r>
      <w:r w:rsidRPr="008506FF">
        <w:rPr>
          <w:rFonts w:ascii="TH SarabunPSK" w:hAnsi="TH SarabunPSK" w:cs="TH SarabunPSK"/>
          <w:sz w:val="32"/>
          <w:szCs w:val="32"/>
        </w:rPr>
        <w:t>Real World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)" และประสบการณ์ออนไลน์ได้อย่างไร เรารู้จักหนังสือที่พวกเขาอ่านเพื่อความสนใจส่วนตัว ไม่ว่าจะเป็นปกแข็ง หนังสือปกอ่อน </w:t>
      </w:r>
      <w:r w:rsidRPr="008506FF">
        <w:rPr>
          <w:rFonts w:ascii="TH SarabunPSK" w:hAnsi="TH SarabunPSK" w:cs="TH SarabunPSK"/>
          <w:sz w:val="32"/>
          <w:szCs w:val="32"/>
        </w:rPr>
        <w:t xml:space="preserve">Kindle, Nook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506FF">
        <w:rPr>
          <w:rFonts w:ascii="TH SarabunPSK" w:hAnsi="TH SarabunPSK" w:cs="TH SarabunPSK"/>
          <w:sz w:val="32"/>
          <w:szCs w:val="32"/>
        </w:rPr>
        <w:t xml:space="preserve">iPad </w:t>
      </w:r>
      <w:r w:rsidRPr="008506FF">
        <w:rPr>
          <w:rFonts w:ascii="TH SarabunPSK" w:hAnsi="TH SarabunPSK" w:cs="TH SarabunPSK"/>
          <w:sz w:val="32"/>
          <w:szCs w:val="32"/>
          <w:cs/>
        </w:rPr>
        <w:t>เรารู้จักกีฬาและเครื่องดนตรีที่พวกเขาเล่น เรารู้ว่าพวกเขาชอบทำอะไรบนคอมพิวเตอร์ ไม่ว่าจะเป็นเกม โซ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เชียลเน็ตเวิร์ก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 xml:space="preserve"> หรือดูวิดีโอออนไลน์สอนวิธีใช้เทคโนโลยีบน </w:t>
      </w:r>
      <w:r w:rsidRPr="008506FF">
        <w:rPr>
          <w:rFonts w:ascii="TH SarabunPSK" w:hAnsi="TH SarabunPSK" w:cs="TH SarabunPSK"/>
          <w:sz w:val="32"/>
          <w:szCs w:val="32"/>
        </w:rPr>
        <w:t xml:space="preserve">YouTube </w:t>
      </w:r>
      <w:r w:rsidRPr="008506FF">
        <w:rPr>
          <w:rFonts w:ascii="TH SarabunPSK" w:hAnsi="TH SarabunPSK" w:cs="TH SarabunPSK"/>
          <w:sz w:val="32"/>
          <w:szCs w:val="32"/>
          <w:cs/>
        </w:rPr>
        <w:t>เรารู้ประสบการณ์ของพวกเขากับครอบครัว</w:t>
      </w:r>
    </w:p>
    <w:p w14:paraId="062D1B0B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เช่นเดียวกับครูที่มีประสิทธิภาพในศตวรรษที่ 20 ครูที่มีประสิทธิภาพในศตวรรษที่ 21 จะรวมสิ่งที่พวกเขารู้เกี่ยวกับนักเรียนไว้ในการสอนอย่างเป็นทางการ เทคโนโลยีในศตวรรษที่ 21 จะช่วยให้ครูที่มีประสิทธิภาพสามารถเชื่อมโยงประสบการณ์การเรียนรู้เหล่านี้ได้อย่างเป็นธรรมชาติและราบรื่นยิ่งขึ้น</w:t>
      </w:r>
    </w:p>
    <w:p w14:paraId="0B7332E4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เมื่อมีเครื่องมือดิจิทัลมากขึ้นและเทคโนโลยีที่อำนวยความสะดวกในการเรียนรู้ในรูปแบบต่างๆ ผ่านสภาพแวดล้อมออนไลน์ที่เหมือนหรือแต่งต่างกันกลายเป็นที่แพร่หลายและเข้าถึงได้มากขึ้น เช่นเดียวกับครูที่มีประสิทธิภาพในศตวรรษที่ 20 ที่เพิ่มทรัพยากรที่มีอยู่ให้สูงสุดสำหรับห้องเรียน ครูศตวรรษที่ 21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The</w:t>
      </w:r>
      <w:r w:rsidRPr="008506FF">
        <w:rPr>
          <w:rFonts w:ascii="TH SarabunPSK" w:hAnsi="TH SarabunPSK" w:cs="TH SarabunPSK"/>
          <w:sz w:val="32"/>
          <w:szCs w:val="32"/>
        </w:rPr>
        <w:t xml:space="preserve"> 21st-Century Teachers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จะยังคงแสวงหาเครื่องมือเพิ่มเติมและช่องทางในการพัฒนาการเรียนรู้ของนักเรียน</w:t>
      </w:r>
    </w:p>
    <w:p w14:paraId="5D7409A7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ครูที่มีประสิทธิภาพในศตวรรษที่ 20 จะเป็นผู้เรียนตลอดชีวิต ผู้นำครู และสมาชิกของชุมชนมืออาชีพ เทคโนโลยีในศตวรรษที่ 21 เพิ่มโอกาสสูงสุดผ่านเครือข่ายครูออนไลน์ เช่น เครือข่ายผู้นำครู</w:t>
      </w:r>
      <w:r w:rsidRPr="008506FF">
        <w:rPr>
          <w:rFonts w:ascii="TH SarabunPSK" w:hAnsi="TH SarabunPSK" w:cs="TH SarabunPSK"/>
          <w:sz w:val="32"/>
          <w:szCs w:val="32"/>
        </w:rPr>
        <w:t xml:space="preserve">, </w:t>
      </w:r>
      <w:r w:rsidRPr="008506FF">
        <w:rPr>
          <w:rFonts w:ascii="TH SarabunPSK" w:hAnsi="TH SarabunPSK" w:cs="TH SarabunPSK"/>
          <w:sz w:val="32"/>
          <w:szCs w:val="32"/>
          <w:cs/>
        </w:rPr>
        <w:t>ห้องเรียน 2.0 และกลุ่มครูและเครือข่ายจำนวนเท่าใดก็ได้บนอินเทอร์เน็ต</w:t>
      </w:r>
    </w:p>
    <w:p w14:paraId="47A327AE" w14:textId="77777777" w:rsidR="00BB4A91" w:rsidRPr="008506FF" w:rsidRDefault="00BB4A91" w:rsidP="00BB4A91">
      <w:pPr>
        <w:tabs>
          <w:tab w:val="left" w:pos="108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และในขณะที่การมีส่วนร่วมของครูในนโยบายในศตวรรษที่ 20 ยังคงดำเนินต่อไปในศตวรรษที่ 21 แม้ว่าเทคโนโลยีอินเทอร์เน็ตและเครือข่ายสังคมออนไลน์จะนำระดับของการมีส่วนร่วมในนโยบายมาสู่ระดับที่สูงกว่าที่เคยเป็นมา</w:t>
      </w:r>
    </w:p>
    <w:p w14:paraId="59361A26" w14:textId="77777777" w:rsidR="00BB4A91" w:rsidRPr="008506FF" w:rsidRDefault="00BB4A91" w:rsidP="00574032">
      <w:pPr>
        <w:tabs>
          <w:tab w:val="left" w:pos="1080"/>
        </w:tabs>
        <w:spacing w:after="240"/>
        <w:ind w:firstLine="907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จากทัศนะของ </w:t>
      </w:r>
      <w:proofErr w:type="spellStart"/>
      <w:r w:rsidRPr="008506FF">
        <w:rPr>
          <w:rFonts w:ascii="TH SarabunPSK" w:hAnsi="TH SarabunPSK" w:cs="TH SarabunPSK"/>
          <w:sz w:val="32"/>
          <w:szCs w:val="32"/>
        </w:rPr>
        <w:t>Barbousas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 (n.d.), </w:t>
      </w:r>
      <w:proofErr w:type="spellStart"/>
      <w:r w:rsidRPr="008506FF">
        <w:rPr>
          <w:rFonts w:ascii="TH SarabunPSK" w:hAnsi="TH SarabunPSK" w:cs="TH SarabunPSK"/>
          <w:sz w:val="32"/>
          <w:szCs w:val="32"/>
        </w:rPr>
        <w:t>Temurnikar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 (2020), 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Bhattacharya (2021),</w:t>
      </w:r>
      <w:r w:rsidRPr="008506FF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506FF">
        <w:rPr>
          <w:rFonts w:ascii="TH SarabunPSK" w:hAnsi="TH SarabunPSK" w:cs="TH SarabunPSK"/>
          <w:sz w:val="32"/>
          <w:szCs w:val="32"/>
        </w:rPr>
        <w:t>Kivumbi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 (2021),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506FF">
        <w:rPr>
          <w:rFonts w:ascii="TH SarabunPSK" w:hAnsi="TH SarabunPSK" w:cs="TH SarabunPSK"/>
          <w:sz w:val="32"/>
          <w:szCs w:val="32"/>
        </w:rPr>
        <w:t xml:space="preserve">Ledesma (2011) </w:t>
      </w:r>
      <w:r w:rsidRPr="008506FF">
        <w:rPr>
          <w:rFonts w:ascii="TH SarabunPSK" w:hAnsi="TH SarabunPSK" w:cs="TH SarabunPSK"/>
          <w:sz w:val="32"/>
          <w:szCs w:val="32"/>
          <w:cs/>
        </w:rPr>
        <w:t>เห็นว่า การให้ความสำคัญกับทักษะสำหรับครูศตวรรษที่ 21 มีความสำคัญเพราะการศึกษาในศตวรรษที่ 21 มุ่งให้นักเรียนมีทักษะที่จำเป็นเพื่อนำไปสู่ความสำเร็จในโลกยุคใหม่ ครูต้องมีข้อมูลที่พร้อมสำหรับนักเรียน เพื่อช่วยให้นักเรียนเพิ่มความมั่นใจในการฝึกฝนทักษะเหล่านั้น ซึ่งการที่จะให้นักเรียนมีทักษะที่สำคัญที่จำเป็นต่อการประสบความสำเร็จในโลกยุคใหม่นี้ ครูจะต้องได้รับการเสริมสร้างทักษะสำหรับครูศตวรรษที่ 21 เพื่อให้ครูสามารถเรียนรู้ เข้าใจสถานการณ์และเหตุการณ์ต่างๆ สามารถปรับตัวให้เข้ากับบริบทที่มีการเปลี่ยนแปลง รวมถึงแนวโน้มการเรียนรู้ในอนาคตไม่ได้จำกัดอยู่เพียงแค่ในโรงเรียนหรือห้องเรียนเท่านั้น เทคโนโลยี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นวัตกรรมดิจิทัลกำลังผลักดันขอบเขตของกระบวนทัศน์ของการเรียนรู้ช่วยให้นักเรียนเรียนรู้สิ่งต่างๆในชีวิตจริงที่นักเรียนสามารถตัดสินใจได้ด้วยตนเอง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ซึ่งครูจะไม่สามารถนิ่งเฉยหรือทำสิ่งเดิมๆได้อีกต่อไป ดังนั้นครูจึงต้องได้รับการพัฒนาและแสวงหาความรู้อย่างต่อเนื่องเพื่อให้ทันต่อสถานการณ์ โดยคำนึงถึงองค์ประกอบการเรียนรู้ 3 ประการ ได้แก่ การได้มาซึ่งความรู้ใหม่ การได้มาซึ่งความรู้เพิ่มเติม และการไม่เรียนรู้จากสิ่งที่ได้เรียนรู้มาอย่างผิดๆ ทั้งนี้เพราะการจัดการเรียนรู้ในอดีตที่มีครูบรรยายหน้าชั้นให้นักเรียนทั้งห้องเรียนฟังนั้นมักไม่ประสบผลสำเร็จ และไม่สามารถช่วยให้นักเรียนเรียนรู้และนำไปใช้ในการแก้ปัญหาในสถานการณ์จริงได้ อีกทั้ง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ระบบการศึกษาแบบเดิมๆ มักจะขัดขวางการพัฒนาทักษะ ทัศนคติ ค่านิยม และแรงจูงใจที่จำเป็นสำหรับการสร้างนวัตกรรมผลิตสิ่งแปลกใหม่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ทำให้นักเรียนไม่รู้สึกอยากเรียนรู้ </w:t>
      </w:r>
    </w:p>
    <w:p w14:paraId="0B95F8C7" w14:textId="1027DC23" w:rsidR="00BB4A91" w:rsidRPr="00820231" w:rsidRDefault="00BB4A91" w:rsidP="00BB4A91">
      <w:pPr>
        <w:shd w:val="clear" w:color="auto" w:fill="FFFFFF"/>
        <w:tabs>
          <w:tab w:val="left" w:pos="360"/>
        </w:tabs>
        <w:ind w:firstLine="900"/>
        <w:jc w:val="thaiDistribute"/>
        <w:textAlignment w:val="baseline"/>
        <w:rPr>
          <w:rFonts w:ascii="TH SarabunPSK" w:hAnsi="TH SarabunPSK" w:cs="TH SarabunPSK"/>
          <w:b/>
          <w:bCs/>
          <w:color w:val="C00000"/>
          <w:sz w:val="32"/>
          <w:szCs w:val="32"/>
          <w:bdr w:val="none" w:sz="0" w:space="0" w:color="auto" w:frame="1"/>
        </w:rPr>
      </w:pPr>
      <w:r w:rsidRPr="00820231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ลักษณะ/คุณลักษณะของครูศตวรรษที่ 21 </w:t>
      </w:r>
    </w:p>
    <w:p w14:paraId="13759D06" w14:textId="77777777" w:rsidR="00BB4A91" w:rsidRPr="008506FF" w:rsidRDefault="004B235D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hyperlink r:id="rId11" w:history="1">
        <w:r w:rsidR="00BB4A91" w:rsidRPr="00BB4A91">
          <w:rPr>
            <w:rStyle w:val="af2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Cox</w:t>
        </w:r>
      </w:hyperlink>
      <w:r w:rsidR="00BB4A91" w:rsidRPr="00BB4A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(2019)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 xml:space="preserve">เป็นนักวิชาการและนักเขียนด้านการศึกษาที่เชี่ยวชาญด้านการศึกษาระดับประถมศึกษา กล่าวว่า สำหรับครูศตวรรษที่ 21 หน้าตาเป็นอย่างไรนั้น ต่อไปนี้เป็นลักษณะสำคัญ 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6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ประการของครูศตวรรษที่ 21</w:t>
      </w:r>
    </w:p>
    <w:p w14:paraId="2215A189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1. สามารถปรับตัวได้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Adaptive</w:t>
      </w:r>
      <w:r w:rsidRPr="008506FF">
        <w:rPr>
          <w:rFonts w:ascii="TH SarabunPSK" w:hAnsi="TH SarabunPSK" w:cs="TH SarabunPSK"/>
          <w:sz w:val="32"/>
          <w:szCs w:val="32"/>
          <w:cs/>
        </w:rPr>
        <w:t>) ครูศตวรรษที่ 21 สามารถปรับตัวเข้ากับทุกสิ่งที่เผชิญ การเป็นครูในโลกปัจจุบันต้องปรับตัวให้เข้ากับเครื่องมือและการเปลี่ยนแปลงที่เกิดขึ้นในโรงเรียน เมื่อสมาร์ทบอร์ดกำลังเข้ามาแทนที่กระดานดำ และแท็บ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เล็ต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เข้ามาแทนที่หนังสือเรียน และครูศตวรรษที่ 21 ก็ต้องยอมรับการเปลี่ยนแปลงนี้</w:t>
      </w:r>
    </w:p>
    <w:p w14:paraId="32E2BAA5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2. เป็นผู้เรียนรู้ตลอดชีวิต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Lifelong Learners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ครูศตวรรษที่ 21 ไม่เพียงแค่คาดหวังให้นักเรียนเป็นผู้เรียนตลอดชีวิตเท่านั้น แต่ตัวครูเองก็ต้องเรียนรู้ด้วย ครูศตวรรษที่ 21 มักจะติดตามข่าวสารใหม่ๆ เกี่ยวกับแนวโน้มการศึกษาและเทคโนโลยีในปัจจุบัน และรู้วิธีปรับเปลี่ยนวิธีการสอนแบบเดิมเพื่อให้เป็นปัจจุบันมากขึ้น</w:t>
      </w:r>
    </w:p>
    <w:p w14:paraId="3F1F166C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3. มีความชำนาญด้านเทคโนโลยี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Are Tech Savvy</w:t>
      </w:r>
      <w:r w:rsidRPr="008506FF">
        <w:rPr>
          <w:rFonts w:ascii="TH SarabunPSK" w:hAnsi="TH SarabunPSK" w:cs="TH SarabunPSK"/>
          <w:sz w:val="32"/>
          <w:szCs w:val="32"/>
          <w:cs/>
        </w:rPr>
        <w:t>) เทคโนโลยีกำลังเปลี่ยนแปลงอย่างรวดเร็ว และนั่นหมายความว่าครูศตวรรษที่ 21 ต้องสามารถใช้เทคโนโลยีใหม่ๆ ไม่ว่าจะเป็นสำหรับการจัดการเรียนรู้หรือการให้คะแนน เทคโนโลยีช่วยให้ครูและนักเรียนสามารถเรียนรู้ได้ดีและเร็วขึ้น ครูที่มีประสิทธิภาพรู้ดีว่าการเรียนรู้เกี่ยวกับเทคโนโลยีใหม่ๆสามารถพัฒนาคุณภาพการศึกษาของนักเรียนได้อย่างแท้จริง ดังนั้น ครูศตวรรษที่ 21 จึงไม่ได้เป็นเพียงติดตามกระแสใหม่ๆ แต่รู้วิธีการใช้ให้เกิดความเชี่ยวชาญอย่างแท้จริง</w:t>
      </w:r>
    </w:p>
    <w:p w14:paraId="26ABF5D7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รู้จักการทำงานร่วมกัน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Know How to Collaborate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ครูศตวรรษที่ 21 ที่มีประสิทธิภาพจะต้องสามารถทำงานร่วมกันและทำงานได้ดีภายในทีม ซึ่งในช่วงทศวรรษที่ผ่านมาทักษะที่สำคัญนี้ได้พัฒนาขึ้นอย่างรวดเร็วภายในโรงเรียน การเรียนรู้จะมีประสิทธิภาพมากขึ้นเมื่อเราสามารถแบ่งปันความคิดและความรู้กับผู้อื่นได้ เพราะการแบ่งปันความเชี่ยวชาญและประสบการณ์ของตนเอง และการสื่อสารและการเรียนรู้จากผู้อื่นเป็นส่วนสำคัญของกระบวนการเรียนรู้และการสอน</w:t>
      </w:r>
    </w:p>
    <w:p w14:paraId="2E031352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5. สามารถคิดไปข้างหน้าได้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Are Forward Thinking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ครูศตวรรษที่ 21 ที่มีประสิทธิภาพจะคิดถึงอนาคตของนักเรียนและตระหนักถึงโอกาสทางอาชีพหลังจากจบการศึกษา ครู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ศตวรรษที่ 21 มักจะวางแผนเพื่อให้แน่ใจว่าไม่มีเด็กถูกทิ้งไว้ข้างหลัง ดังนั้นครูศตวรรษที่ 21 จึงมุ่งเน้นไปที่การเตรียมเด็กในวันนี้ให้พร้อมสำหรับสิ่งที่จะเกิดขึ้นในอนาคต</w:t>
      </w:r>
    </w:p>
    <w:p w14:paraId="4708FEF0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6. เป็นผู้สนับสนุนวิชาชีพ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Are Advocates for the Profession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ครูศตวรรษที่ 21 ไม่เพียงแต่สนับสนุนนักเรียนเท่านั้น แต่ยังสนับสนุนอาชีพของครูเองด้วย ปัจจุบันครูถูกจับตาอย่างมากเนื่องจากหลักสูตรมีการเปลี่ยนแปลงไป แทนที่ครูจะนิ่งเฉย ครูศตวรรษที่ 21 จะยืนหยัดเพื่อตนเองและในวิชาชีพ และครูศตวรรษที่ 21 ให้ความสนใจอย่างใกล้ชิดกับสิ่งที่เกิดขึ้นในการศึกษาและจัดการกับปัญหาเหล่านี้โดยตรง </w:t>
      </w:r>
    </w:p>
    <w:p w14:paraId="3F292856" w14:textId="77777777" w:rsidR="00BB4A91" w:rsidRPr="008506FF" w:rsidRDefault="00BB4A91" w:rsidP="00BB4A91">
      <w:pPr>
        <w:shd w:val="clear" w:color="auto" w:fill="FFFFFF"/>
        <w:ind w:firstLine="907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Bhattacharya (2021) </w:t>
      </w:r>
      <w:r w:rsidRPr="008506FF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อาจารย์ใหญ่ที่โรงเรียนนานาชาติมานาฟ ราชนา (</w:t>
      </w:r>
      <w:r w:rsidRPr="008506FF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Principal, Manav Rachna International School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  <w:cs/>
        </w:rPr>
        <w:t>)  กล่าวว่า</w:t>
      </w:r>
      <w:r w:rsidRPr="008506FF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หากถามว่า คุณเป็นครูศตวรรษที่ 21 หรือไม่นั้น หากพร้อมที่จะเรียนรู้วิธีการปลดเปลื้อง (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Learn How to Unlearn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คุณอาจจะมีโอกาสได้ทำหน้าที่เพื่อสอนนักเรียนในปัจจุบัน คำถามต่อไปที่ต้องถาม คือ การเป็นครูศตวรรษที่ 21 หมายความว่าอย่างไร  เมื่อเราพร้อมหรือยังที่จะคิดอย่างมีวิจารณญาณ (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Think Critically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 มีความคิดสร้างสรรค์(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Creative</w:t>
      </w:r>
      <w:r w:rsidRPr="008506FF">
        <w:rPr>
          <w:rFonts w:ascii="TH SarabunPSK" w:hAnsi="TH SarabunPSK" w:cs="TH SarabunPSK"/>
          <w:sz w:val="32"/>
          <w:szCs w:val="32"/>
          <w:cs/>
        </w:rPr>
        <w:t>) และสามารถรับผิดชอบในการอำนวยความสะดวกและสร้างแรงบันดาลใจในการเรียนรู้หรือจุดประกายความคิดสร้างสรรค์ในจิตใจ (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Ignite The Creativity In The Minds of Young Learners</w:t>
      </w:r>
      <w:r w:rsidRPr="008506FF">
        <w:rPr>
          <w:rFonts w:ascii="TH SarabunPSK" w:hAnsi="TH SarabunPSK" w:cs="TH SarabunPSK"/>
          <w:sz w:val="32"/>
          <w:szCs w:val="32"/>
          <w:cs/>
        </w:rPr>
        <w:t>) ของผู้เรียนรุ่นเยาว์เท่านั้น คุณก็จะสร้างความยุติธรรมให้กับนักเรียนได้</w:t>
      </w:r>
    </w:p>
    <w:p w14:paraId="28FD3B58" w14:textId="77777777" w:rsidR="00BB4A91" w:rsidRPr="008506FF" w:rsidRDefault="00BB4A91" w:rsidP="00BB4A91">
      <w:pPr>
        <w:pStyle w:val="af3"/>
        <w:shd w:val="clear" w:color="auto" w:fill="FFFFFF"/>
        <w:spacing w:before="0" w:beforeAutospacing="0" w:after="0" w:afterAutospacing="0"/>
        <w:ind w:firstLine="907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ครูศตวรรษที่ 21 จะต้องปรับตัว (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Adapt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ให้เข้ากับความต้องการในปัจจุบันเพื่อแทนที่หนังสือด้วยเทคโนโลยี </w:t>
      </w:r>
    </w:p>
    <w:p w14:paraId="15DA591E" w14:textId="77777777" w:rsidR="00BB4A91" w:rsidRPr="008506FF" w:rsidRDefault="00BB4A91" w:rsidP="00BB4A91">
      <w:pPr>
        <w:shd w:val="clear" w:color="auto" w:fill="FFFFFF"/>
        <w:tabs>
          <w:tab w:val="left" w:pos="1080"/>
        </w:tabs>
        <w:ind w:firstLine="907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ดังที่ได้กล่าวไว้ก่อนหน้านี้ นักการศึกษาในปัจจุบันจะต้องเป็นผู้เรียนตลอดชีวิต (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Lifelong Learners</w:t>
      </w:r>
      <w:r w:rsidRPr="008506FF">
        <w:rPr>
          <w:rFonts w:ascii="TH SarabunPSK" w:hAnsi="TH SarabunPSK" w:cs="TH SarabunPSK"/>
          <w:sz w:val="32"/>
          <w:szCs w:val="32"/>
          <w:cs/>
        </w:rPr>
        <w:t>) เช่นเดียวกับนักเรียน และติดตามข้อมูลใหม่ที่นักเรียนสนใจเป็นอย่างดี ซึ่งหมายความว่าควรมีความรู้ความเชี่ยวชาญเกี่ยวกับเนื้อหาวิชาที่สอน รวมถึงรักษาคุณภาพของตนเองด้วยการวิจัยในชั้นเรียนทีเกี่ยวกับการสอน  ไม่เช่นนั้นครูก็ไม่มีเวลาพอในการแสวงหาความรู้สำหรับการแก้ปัญหาในชั้นเรียนที่กำลังเผชิญอยู่</w:t>
      </w:r>
    </w:p>
    <w:p w14:paraId="74998593" w14:textId="77777777" w:rsidR="00BB4A91" w:rsidRPr="008506FF" w:rsidRDefault="00BB4A91" w:rsidP="00BB4A91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ครูในปัจจุบันควรจะสามารถทำงานได้ดีภายในทีมและรู้จักการทำงานร่วมกัน (</w:t>
      </w:r>
      <w:r w:rsidRPr="008506FF">
        <w:rPr>
          <w:rFonts w:ascii="TH SarabunPSK" w:hAnsi="TH SarabunPSK" w:cs="TH SarabunPSK"/>
          <w:sz w:val="32"/>
          <w:szCs w:val="32"/>
        </w:rPr>
        <w:t>Know How to Collaborate</w:t>
      </w:r>
      <w:r w:rsidRPr="008506FF">
        <w:rPr>
          <w:rFonts w:ascii="TH SarabunPSK" w:hAnsi="TH SarabunPSK" w:cs="TH SarabunPSK"/>
          <w:sz w:val="32"/>
          <w:szCs w:val="32"/>
          <w:cs/>
        </w:rPr>
        <w:t>) ตลอดทศวรรษที่ผ่านมา ทักษะที่สำคัญนี้ได้เติบโตขึ้นอย่างรวดเร็ว การเรียนรู้จะมีประสิทธิภาพมากขึ้นเมื่อคุณสามารถแบ่งปันความคิดและความรู้ของตนเองกับผู้อื่นได้</w:t>
      </w:r>
    </w:p>
    <w:p w14:paraId="40A642A7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คุณสามารถคิดไปข้างหน้าได้ (</w:t>
      </w:r>
      <w:r w:rsidRPr="008506FF">
        <w:rPr>
          <w:rFonts w:ascii="TH SarabunPSK" w:hAnsi="TH SarabunPSK" w:cs="TH SarabunPSK"/>
          <w:sz w:val="32"/>
          <w:szCs w:val="32"/>
        </w:rPr>
        <w:t>Are Forward Thinking</w:t>
      </w:r>
      <w:r w:rsidRPr="008506FF">
        <w:rPr>
          <w:rFonts w:ascii="TH SarabunPSK" w:hAnsi="TH SarabunPSK" w:cs="TH SarabunPSK"/>
          <w:sz w:val="32"/>
          <w:szCs w:val="32"/>
          <w:cs/>
        </w:rPr>
        <w:t>) หรือไม่ เป็นอีกคำถามหนึ่งที่นักการศึกษาทุกคนควรตระหนักและค้นหาสิ่งที่ใช่สำหรับนักเรียนรุ่นปัจจุบัน เมื่อคิดถึงอนาคตของนักเรียน ครูจำเป็นต้องตระหนักถึงโอกาสในการทำงานที่หลากหลายที่มีอยู่ และพยายามมองให้ไกลกว่าสิ่งที่อาจเกิดขึ้นจากการสอนของครู ครูจำเป็นต้องพัฒนาอย่างต่อเนื่องและวางแผนเพื่อให้แน่ใจว่าไม่มีนักเรียนคนใดถูกทิ้งไว้ข้างหลัง การสอนของครูควรเป็นการวิจัยที่เกี่ยวกับบทเรียน เนื่องจากสิ่งที่ครูได้เรียนรู้  ได้เห็นหลักสูตรที่มีการเปลี่ยนแปลงมากมาย จะทำให้ครูสามารถแนะนำนักเรียนได้</w:t>
      </w:r>
    </w:p>
    <w:p w14:paraId="4557CA06" w14:textId="7E9A9BDC" w:rsidR="00BB4A91" w:rsidRPr="008506FF" w:rsidRDefault="00BB4A91" w:rsidP="00BB4A91">
      <w:pPr>
        <w:pStyle w:val="af3"/>
        <w:shd w:val="clear" w:color="auto" w:fill="FFFFFF"/>
        <w:spacing w:before="0" w:beforeAutospacing="0" w:after="0" w:afterAutospacing="0"/>
        <w:ind w:firstLine="907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ครูศตวรรษที่ 21 ควรมีทักษะในการคิดเชิงวิพากษ์ (</w:t>
      </w:r>
      <w:r w:rsidRPr="009243B2">
        <w:rPr>
          <w:rFonts w:ascii="TH SarabunPSK" w:hAnsi="TH SarabunPSK" w:cs="TH SarabunPSK"/>
          <w:sz w:val="32"/>
          <w:szCs w:val="32"/>
        </w:rPr>
        <w:t>Critical Thinking</w:t>
      </w:r>
      <w:r w:rsidRPr="008506FF">
        <w:rPr>
          <w:rFonts w:ascii="TH SarabunPSK" w:hAnsi="TH SarabunPSK" w:cs="TH SarabunPSK"/>
          <w:sz w:val="32"/>
          <w:szCs w:val="32"/>
          <w:cs/>
        </w:rPr>
        <w:t>) มีความคิดสร้างสรรค์</w:t>
      </w:r>
      <w:r w:rsidR="00574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Creativity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และรู้วิธีทำงานในการทำงานร่วมกัน (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Collaboration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ครูต้องมีความยืดหยุ่น (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flexible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มีความรู้ด้านสื่อ (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Media Literate</w:t>
      </w:r>
      <w:r w:rsidRPr="008506FF">
        <w:rPr>
          <w:rFonts w:ascii="TH SarabunPSK" w:hAnsi="TH SarabunPSK" w:cs="TH SarabunPSK"/>
          <w:sz w:val="32"/>
          <w:szCs w:val="32"/>
          <w:cs/>
        </w:rPr>
        <w:t>) และมีความรู้ด้านเทคโนโลยีอย่างละเอียดถี่ถ้วน กลยุทธ์การสอนควรสามารถสอนผู้เรียนทุกคนให้ใช้เทคโนโลยีและส่งเสริมความสัมพันธ์ของ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นักเรียน ครูในปัจจุบันไม่เพียงแต่สนับสนุน (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Advocate</w:t>
      </w:r>
      <w:r w:rsidRPr="008506FF">
        <w:rPr>
          <w:rFonts w:ascii="TH SarabunPSK" w:hAnsi="TH SarabunPSK" w:cs="TH SarabunPSK"/>
          <w:sz w:val="32"/>
          <w:szCs w:val="32"/>
          <w:cs/>
        </w:rPr>
        <w:t>) นักเรียนเท่านั้น แต่ยังต้องสนับสนุนอาชีพของครูเองด้วย</w:t>
      </w:r>
    </w:p>
    <w:p w14:paraId="53EE1B59" w14:textId="77777777" w:rsidR="00BB4A91" w:rsidRPr="008506FF" w:rsidRDefault="00BB4A91" w:rsidP="00BB4A91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ครูในยุคปัจจุบันต้องยอมรับการเปลี่ยนแปลงและปรับตัวเพื่อสร้างอนาคตของนักเรียนให้พร้อมและทำให้พวกเขาใช้ศักยภาพสูงสุดสำหรับประสบการณ์ที่เป็นทางการและไม่เป็นทางการ ครูจะปฏิบัติตามนโยบายการศึกษาของเด็กทั้งหมด (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The Whole Child Education</w:t>
      </w:r>
      <w:r w:rsidRPr="008506FF">
        <w:rPr>
          <w:rFonts w:ascii="TH SarabunPSK" w:hAnsi="TH SarabunPSK" w:cs="TH SarabunPSK"/>
          <w:sz w:val="32"/>
          <w:szCs w:val="32"/>
          <w:cs/>
        </w:rPr>
        <w:t>) เพื่อให้นักเรียนเหมาะสมกับสังคมโลก ลักษณะของครูศตวรรษที่ 21 คือ การเป็นผู้ให้ความรู้ ผู้มีส่วนร่วม หรือแม้แต่เป็นผู้จัดระบบงานต่างๆ</w:t>
      </w:r>
    </w:p>
    <w:p w14:paraId="709C16FF" w14:textId="77777777" w:rsidR="00BB4A91" w:rsidRPr="008506FF" w:rsidRDefault="00BB4A91" w:rsidP="00BB4A91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ารรู้และยอมรับการเปลี่ยนแปลงด้วยทักษะการสื่อสารที่ยอดเยี่ยมเท่านั้นจะสามารถสร้างความอยากรู้อยากเห็นในจิตใจของเด็กด้วยความคิดที่มีวินัยในตนเอง การสอนในศตวรรษที่ 21 (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21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vertAlign w:val="superscript"/>
        </w:rPr>
        <w:t>st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 Century Teaching Means Teaching</w:t>
      </w:r>
      <w:r w:rsidRPr="008506FF">
        <w:rPr>
          <w:rFonts w:ascii="TH SarabunPSK" w:hAnsi="TH SarabunPSK" w:cs="TH SarabunPSK"/>
          <w:sz w:val="32"/>
          <w:szCs w:val="32"/>
          <w:cs/>
        </w:rPr>
        <w:t>) หมายถึง การสอนแบบผสมผสานของคำสอนดั้งเดิมโดยใช้เครื่องมือและเทคโนโลยีในปัจจุบัน นั่นคือ การใช้ทุกสิ่งที่สำคัญสำหรับเด็กรุ่นปัจจุบันเพื่อให้นักเรียนสามารถดำรงชีวิตและประสบความสำเร็จภายใต้สภาพเศรษฐกิจในปัจจุบัน พัฒนาทักษะการวิจัย และเตรียมพร้อมที่จะสังเคราะห์ข้อมูลเพื่อให้ประสบความสำเร็จในสังคมโลกนี้</w:t>
      </w:r>
    </w:p>
    <w:p w14:paraId="2F2B2388" w14:textId="77777777" w:rsidR="00BB4A91" w:rsidRPr="008506FF" w:rsidRDefault="00BB4A91" w:rsidP="00BB4A91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>Lebo</w:t>
      </w:r>
      <w:r w:rsidRPr="008506FF">
        <w:rPr>
          <w:rFonts w:ascii="TH SarabunPSK" w:hAnsi="TH SarabunPSK" w:cs="TH SarabunPSK"/>
          <w:sz w:val="32"/>
          <w:szCs w:val="32"/>
        </w:rPr>
        <w:t xml:space="preserve"> (2015) </w:t>
      </w:r>
      <w:r w:rsidRPr="008506FF">
        <w:rPr>
          <w:rFonts w:ascii="TH SarabunPSK" w:hAnsi="TH SarabunPSK" w:cs="TH SarabunPSK"/>
          <w:sz w:val="32"/>
          <w:szCs w:val="32"/>
          <w:cs/>
        </w:rPr>
        <w:t>เป็นอาจารย์มหาวิทยาลัย เคนท์ ส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เต็ท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sz w:val="32"/>
          <w:szCs w:val="32"/>
        </w:rPr>
        <w:t>Kent State University</w:t>
      </w:r>
      <w:r w:rsidRPr="008506FF">
        <w:rPr>
          <w:rFonts w:ascii="TH SarabunPSK" w:hAnsi="TH SarabunPSK" w:cs="TH SarabunPSK"/>
          <w:sz w:val="32"/>
          <w:szCs w:val="32"/>
          <w:cs/>
        </w:rPr>
        <w:t>) กล่าวว่า</w:t>
      </w:r>
      <w:r w:rsidRPr="008506FF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  <w:cs/>
        </w:rPr>
        <w:t>แง่มุมที่สำคัญอีกประการหนึ่งที่ครูศตวรรษที่ 21 มีความเห็นตรงกัน คือ การเรียนรู้ไม่ได้จำกัดไว้สำหรับนักเรียนเท่านั้น ครูเองก็ต้องเรียนรู้อย่างต่อเนื่องเพื่อที่จะมีประสบการณ์และความเชี่ยวชาญในสาขาที่สอนมากขึ้น โดยเฉพาะสิ่งที่ครูต้องเรียนรู้อย่างต่อเนื่องคือ เทคโนโลยี เมื่อมีการนำเทคโนโลยีมาใช้ห้องเรียน จึงเป็นสิ่งสำคัญที่ครูจะได้ทราบเกี่ยวกับวิธีการใช้และใช้ประโยชน์อย่างเหมาะสมเพื่อส่งเสริมการเรียนรู้ของนักเรียน</w:t>
      </w:r>
    </w:p>
    <w:p w14:paraId="24FEEBA7" w14:textId="77777777" w:rsidR="00BB4A91" w:rsidRPr="008506FF" w:rsidRDefault="00BB4A91" w:rsidP="003D0995">
      <w:pPr>
        <w:pStyle w:val="af3"/>
        <w:shd w:val="clear" w:color="auto" w:fill="FFFFFF"/>
        <w:spacing w:before="0" w:beforeAutospacing="0" w:after="0" w:afterAutospacing="0"/>
        <w:ind w:firstLine="907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องค์ประกอบสำคัญอีกประการหนึ่งที่ครูศตวรรษที่ 21 จำเป็นต้องมีความเชี่ยวชาญคือ นวัตกรรม เทคโนโลยีเป็นเครื่องมือที่มีประโยชน์สำหรับครู อย่างไรก็ตาม เทคโนโลยีไม่ควรเป็นจุดศูนย์กลางของห้องเรียน และไม่ควรใช้เพียงเทคโนโลยีอย่างเดียวในการส่งเสริมการเรียนรู้ของนักเรียน เพราะองค์ประกอบสำคัญของนวัตกรรมในห้องเรียน คือ การสร้างแผนการสอนเพื่อให้เข้ากับรูปแบบการเรียนรู้ของนักเรียนแต่ละคน </w:t>
      </w:r>
    </w:p>
    <w:p w14:paraId="62A337F0" w14:textId="77777777" w:rsidR="00BB4A91" w:rsidRPr="008506FF" w:rsidRDefault="00BB4A91" w:rsidP="003D0995">
      <w:pPr>
        <w:pStyle w:val="af3"/>
        <w:shd w:val="clear" w:color="auto" w:fill="FFFFFF"/>
        <w:spacing w:before="0" w:beforeAutospacing="0" w:after="0" w:afterAutospacing="0"/>
        <w:ind w:firstLine="907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ดังที่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Robert John Meehan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สรุปทัศนคติโดยรวมเกี่ยวกับการสอนไว้ว่า “การเป็นครูศตวรรษที่ 21 หมายถึง การปรับตัว สร้างสรรค์ และเปิดรับการเรียนรู้อย่างต่อเนื่อง ฉันเชื่อว่าการผสมผสานแง่มุมเหล่านี้ในห้องเรียนจะช่วยปลูกฝังการเรียนรู้ของนักเรียน ครูต้องจัดสภาพแวดล้อมการเรียนรู้เชิงบวกสำหรับนักเรียน ฉันเชื่อว่าการเรียนรู้ของนักเรียนจะเพิ่มขึ้นเมื่อพวกเขามีส่วนร่วม และสนใจในวิชาที่กำหนด” </w:t>
      </w:r>
    </w:p>
    <w:p w14:paraId="2AA5DCF6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proofErr w:type="spellStart"/>
      <w:r w:rsidRPr="008506FF">
        <w:rPr>
          <w:rFonts w:ascii="TH SarabunPSK" w:hAnsi="TH SarabunPSK" w:cs="TH SarabunPSK"/>
          <w:b/>
          <w:bCs/>
          <w:sz w:val="32"/>
          <w:szCs w:val="32"/>
        </w:rPr>
        <w:t>Kivumbi</w:t>
      </w:r>
      <w:proofErr w:type="spellEnd"/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 xml:space="preserve">(2021) </w:t>
      </w:r>
      <w:r w:rsidRPr="008506FF">
        <w:rPr>
          <w:rFonts w:ascii="TH SarabunPSK" w:hAnsi="TH SarabunPSK" w:cs="TH SarabunPSK"/>
          <w:sz w:val="32"/>
          <w:szCs w:val="32"/>
          <w:cs/>
        </w:rPr>
        <w:t>นักวิเคราะห์ด้านการศึกษาและการสื่อสารและทักษะทางภาษา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กล่าวว่าโดยทั่วไปแล้ว ครูศตวรรษที่ 21 จะต้องตระหนักถึงโอกาสในการทำงานในอนาคตของผู้เรียน และจะต้องเป็นผู้ให้การสนับสนุนการคิดไปข้างหน้าและการวางแผนอย่างรอบคอบ เพื่อให้แน่ใจว่านักเรียนจะไม่ถูกทิ้งไว้ข้างหลัง กล่าวอีกนัยหนึ่ง ครูประเภทนี้ไม่ควรรอให้ใครมาบอกเกี่ยวกับโอกาสทางอาชีพที่กำลังเป็นกระแสในปัจจุบัน แต่ต้องคอยติดตามข้อมูลล่าสุดอยู่เสมอเพื่อให้ครูได้รับข้อมูลล่าสุดตลอดเวลา โดยเฉพาะในยุคข้อมูลข่าวสารนี้ ครูคนใดที่เอาแต่นั่งรอรับข้อมูล จะถูกทิ้งไว้ข้างหลัง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อย่างแน่นอน ท่ามกลางหลักเกณฑ์หรือคุณสมบัติที่คนเราต้องมีเพื่อที่จะเติบโตในอาชีพการสอน นอกจากนั้น ครูศตวรรษที่ 21 นี้ ควรจะมีคุณสมบัติดังต่อไปนี้ คือ</w:t>
      </w:r>
    </w:p>
    <w:p w14:paraId="381A9CFD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1. มีความชำนาญด้านเทคโนโลยีในห้องเรียน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Having Mastery of Technology in The Classroom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เทคโนโลยี (ในห้องเรียน) กำลังเคลื่อนที่อย่างรวดเร็ว ดังนั้นครูศตวรรษที่ 21 จึงถูกคาดหวังให้ก้าวไปพร้อมกับเทคโนโลยีของห้องเรียน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ไม่ว่าจะใช้สำหรับบทเรียน งานที่ได้รับมอบหมาย หรือการให้คะแนน ซึ่งจะมีประโยชน์ต่อนักเรียนเพราะช่วยให้เรียนรู้ได้ดีขึ้นและเร็วขึ้น และยังช่วยให้งานของครูง่ายขึ้น นอกจากนั้นเทคโนโลยียังส่งเสริมประสิทธิภาพและประสิทธิผลในที่ทำงานอีกด้วย ครูศตวรรษที่ 21 ไม่จำเป็นต้องมีแท็บ</w:t>
      </w:r>
      <w:proofErr w:type="spellStart"/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เล</w:t>
      </w:r>
      <w:proofErr w:type="spellEnd"/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็ตอยู่ในมือเด็กทุกคนหรือกระดานอัจฉริยะรุ่นล่าสุด แต่ครูสามารถมีเครื่องมือการศึกษาที่สมดุลในห้องเรียนได้ ครูที่มีประสิทธิภาพรู้ดีว่าเทคโนโลยีใดบ้างที่สามารถใช้ในห้องเรียนเพื่อช่วยในการเปลี่ยนแปลงประสิทธิภาพของนักเรียนที่ต้องการอย่างแท้จริง ครูย่อมทราบดีว่าเครื่องมือที่ดีที่สุดคืออะไร วิธีการใช้อย่างไร และเมื่อใดควรใช้เพื่อประโยชน์ของนักเรียน</w:t>
      </w:r>
    </w:p>
    <w:p w14:paraId="700564A8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2. การทำงานร่วมกันกับผู้อื่น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Collaborating with Others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การทำงานร่วมกันเป็นข้อกำหนดพื้นฐานอีกอย่างหนึ่งของครูศตวรรษที่ 21 โดยจะต้องไม่ทำงานแบบทำคนเดียว แต่ควรทำงานร่วมกับผู้มีส่วนได้ส่วนเสียทั้งหมด เพื่อนครู รัฐบาล นักเรียน ผู้ปกครอง สื่อ สำนักพิมพ์  ชุมชนนานาชาติ และชุมชนท้องถิ่นโดยรวม กล่าวอีกนัยหนึ่ง ครูในอุดมคติในศตวรรษที่ 21 จะต้องสามารถทำงานร่วมกันและทำงานเป็นทีมได้ดี จะช่วยให้กระบวนการสอนและการเรียนรู้เป็นไปอย่างราบรื่น ในอดีตที่ผ่านมา ความสามารถในการทำงานร่วมกันอย่างมีประสิทธิภาพในที่ทำงานได้เติบโตขึ้นอย่างรวดเร็ว การเรียนรู้จะมีประสิทธิภาพมากขึ้นเมื่อเราสามารถแบ่งปันความคิดและความรู้ของเรากับผู้อื่นได้ ดังนั้น การแบ่งปันความรู้ ความเชี่ยวชาญและประสบการณ์ การสื่อสาร ความร่วมมือ และการเรียนรู้ ล้วนเป็นข้อกำหนดพื้นฐานสำหรับครูศตวรรษที่ 21</w:t>
      </w:r>
    </w:p>
    <w:p w14:paraId="19F37D91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3. ปรับตัวได้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Being Adaptive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ครูศตวรรษที่ 21 จะต้องสามารถปรับตัวให้เข้ากับสถานการณ์ต่างๆ ที่เผชิญได้ แม้ว่ารูปแบบการสอนมีลักษณะเดิมๆในช่วงสองสามทศวรรษที่ผ่านมา แต่เครื่องมือในการเรียนการสอนมีการเปลี่ยนแปลงอยู่ตลอด ตัวอย่างเช่น สมาร์ทบอร์ดเข้ามาแทนที่กระดานดำ แท็บ</w:t>
      </w:r>
      <w:proofErr w:type="spellStart"/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เล็ต</w:t>
      </w:r>
      <w:proofErr w:type="spellEnd"/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ได้เข้ามาแทนที่หนังสือเรียน และบทเรียนคอมพิวเตอร์ และการเปลี่ยนแปลงรูปแบบอื่นๆ ได้เข้ามาแทนที่วิธีการสอนแบบเห็นหน้ากันแบบเดิมๆ อย่างไรก็ตาม แม้จะมีการเปลี่ยนแปลงสิ่งต่างๆ ครูยังต้องเรียนรู้และฝึกฝนอยู่เสมอ ครูศตวรรษที่ 21 ควรปรับตัวหรือเปลี่ยนแปลงตามความจำเป็นของนักเรียน ครูต้องสามารถปรับรูปแบบการสอนของตนให้ครอบคลุมรูปแบบการเรียนรู้ที่แตกต่างกัน ปรับเมื่อบทเรียนล้มเหลวและยังปรับให้เข้ากับเทคโนโลยีสมัยใหม่ ซึ่งแท้จริงแล้ว ครูศตวรรษที่ 21 จะต้องสามารถปรับตัวให้เข้ากับหลักสูตรและความต้องการของหลักสูตรได้ และต้องสามารถที่จะใช้จินตนาการและทักษะการคิดอย่างมีวิจารณญาณในการสอนนักเรียนด้วยวิธีที่ยอดเยี่ยม สร้างสรรค์ และสร้างสรรค์</w:t>
      </w:r>
    </w:p>
    <w:p w14:paraId="2D24D2F5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4. เป็นผู้เรียนตลอดชีวิต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Being a Lifelong Learner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ครูศตวรรษที่ 21 คือ ผู้ที่เรียนรู้ตลอดชีวิต ไม่เพียงแค่คาดหวังให้ลูกศิษย์ของตนเป็นผู้เรียนรู้ตลอดชีวิต แต่ครูเองควรเป็นผู้รู้เท่าทันปัจจุบันและเรียนรู้สิ่งใหม่ๆ ในสาขาต่างๆ มีความสนใจติดตามสิ่งที่กำลังเป็นกระแสเกี่ยวกับการศึกษา แม้ว่าครูศตวรรษที่ 21 จะใช้แผนการสอนเดิมสอนแบบเดิมทุกปี แต่ครูต้องรู้วิธีปรับเปลี่ยนแผนการ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สอนเพื่อให้ทันกับปัจจุบัน ครูที่ดีจะไม่เพียงแต่ยอมรับเทคโนโลยีเท่านั้น แต่จะเต็มใจ พร้อมและมุ่งมั่นที่จะเรียนรู้เพิ่มเติมด้วย ครูศตวรรษที่ 21 ยังถูกคาดหวังให้เป็นผู้ที่สามารถศึกษาค้นคว้าในด้านการศึกษาโดยใช้อินเทอร์เน็ต เป็นผู้อ่านที่กระตือรือร้น - อ่านหนังสือพิมพ์ (เป็นประจำ) วารสาร วิทยานิพนธ์/รายงานการวิจัย พจนานุกรม อรรถา</w:t>
      </w:r>
      <w:proofErr w:type="spellStart"/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ภิธาน</w:t>
      </w:r>
      <w:proofErr w:type="spellEnd"/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ตำราเรียน นวนิยายและวรรณกรรมใด ๆ ที่สามารถเพิ่มระดับความสามารถนำไปใช้ในห้องเรียน และเกินกว่านั้นได้</w:t>
      </w:r>
    </w:p>
    <w:p w14:paraId="78BDCC14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โดยทั่วไป ครูศตวรรษที่ 21 ควรมีชั้นหนังสือไว้ที่บ้าน สังเกตว่าการอ่านเกี่ยวกับเรื่องที่คุณสอนเพียงอย่างเดียวไม่สามารถทำให้คุณเป็นครูที่มีความสามารถได้ โดยเฉพาะอย่างยิ่งในโลกที่เปลี่ยนแปลงตลอดเวลาอย่างปัจจุบัน ในฐานะครูศตวรรษที่ 21 จะต้องลงทุนอย่างหนักในการหาความรู้ที่เกี่ยวข้องอย่างต่อเนื่องเพื่อให้ทันต่อเหตุการณ์ปัจจุบัน ก่อนที่จะคิดถึงการศึกษาเพิ่มเติม เราสามารถเริ่มต้นด้วยการศึกษาด้วยตนเอง เนื่องจากสิ่งนี้ไม่เพียงแต่คุ้มค่าเท่านั้น แต่ยังเป็นรูปแบบการเรียนรู้ในอุดมคติอีกด้วย อันที่จริง ครูศตวรรษที่ 21 จำเป็นต้องคำนึงถึงองค์ประกอบการเรียนรู้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3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ประการ ได้แก่ การได้มาซึ่งความรู้ใหม่ การได้มาซึ่งความรู้เพิ่มเติม และเหนือสิ่งอื่นใด การไม่เรียนรู้สิ่งที่ได้เรียนรู้อย่างผิดๆ ดังที่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Alvin Toffler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กล่าวว่า “คุณเคยโกหกมาเกือบทุกอย่างแล้ว! คนไม่รู้หนังสือของศตวรรษที่ 21 จะไม่ใช่คนที่ไม่สามารถอ่านออกเขียนได้ แต่เป็นคนที่ไม่สามารถเรียนรู้ ไม่อยากเรียน และเรียนรู้ใหม่ไม่ได้”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244B1B9F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5. สามารถใช้กลวิธีการสอนได้อย่างเหมาะสม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Being Able to Appropriately Make Use of The Teaching Strategies</w:t>
      </w:r>
      <w:r w:rsidRPr="008506FF">
        <w:rPr>
          <w:rFonts w:ascii="TH SarabunPSK" w:hAnsi="TH SarabunPSK" w:cs="TH SarabunPSK"/>
          <w:sz w:val="32"/>
          <w:szCs w:val="32"/>
          <w:cs/>
        </w:rPr>
        <w:t>) นักการศึกษาหรือครูศตวรรษที่ 21 ต้องใช้กลยุทธ์การสอนอย่างมีประสิทธิภาพเพื่อสร้างความเชื่อมั่นในการเตรียมผู้เรียนให้พร้อมสำหรับอนาคต ว่าหลังจากนี้ผู้เรียนจะดำเนินชีวิตและประกอบอาชีพที่ไหนอย่างไร ดังนั้น เพื่อให้นักเรียนไปถึงเป้าหมายนี้ ครูควรระวังว่าในยุคข้อมูลข่าวสารนี้ ครูไม่ควรมองว่าตนเองเป็นผู้มีความรู้เพียงผู้เดียวอีกต่อไป แต่ต้องยอมรับความจริงว่าแม้แต่ผู้เรียนที่ตนสอนก็มีความรู้เท่าเทียม หรือเพียบพร้อมไปด้วยข้อมูลใหม่ๆ นั่นจึงเป็นเหตุผลที่ครูเองควรฟัง โดยเฉพาะอย่างยิ่งในระหว่างกระบวนการสอนการเรียนรู้</w:t>
      </w:r>
    </w:p>
    <w:p w14:paraId="706F5C14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แทนที่จะใช้วิธีการสอนแบบเดิมโดยเน้นครูเป็นผู้สอน ควรส่งเสริมให้ครูศตวรรษที่ 21 ปรับตัวให้เข้ากับรูปแบบการสอนที่เน้นผู้เรียนเป็นสำคัญ เป็นที่ยอมรับว่าครูศตวรรษที่ 21 มีอะไรมากมายให้เรียนรู้จากนักเรียนของครูเอง โดยเฉพาะอย่างยิ่งถ้าครูสามารถเปิดรับการเรียนรู้ ตัวอย่างเช่น ครูวิชาภูมิศาสตร์ที่กำลังสอนนักเรียนเกี่ยวกับภูมิภาค </w:t>
      </w:r>
      <w:r w:rsidRPr="008506FF">
        <w:rPr>
          <w:rFonts w:ascii="TH SarabunPSK" w:hAnsi="TH SarabunPSK" w:cs="TH SarabunPSK"/>
          <w:sz w:val="32"/>
          <w:szCs w:val="32"/>
        </w:rPr>
        <w:t xml:space="preserve">Great Lakes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ของสหรัฐอเมริกา หรือภูมิภาค </w:t>
      </w:r>
      <w:r w:rsidRPr="008506FF">
        <w:rPr>
          <w:rFonts w:ascii="TH SarabunPSK" w:hAnsi="TH SarabunPSK" w:cs="TH SarabunPSK"/>
          <w:sz w:val="32"/>
          <w:szCs w:val="32"/>
        </w:rPr>
        <w:t xml:space="preserve">Ruhr </w:t>
      </w:r>
      <w:r w:rsidRPr="008506FF">
        <w:rPr>
          <w:rFonts w:ascii="TH SarabunPSK" w:hAnsi="TH SarabunPSK" w:cs="TH SarabunPSK"/>
          <w:sz w:val="32"/>
          <w:szCs w:val="32"/>
          <w:cs/>
        </w:rPr>
        <w:t>ของเยอรมนีโดยใช้หนังสือ (ปัจจุบันอาจใช้เป็นโปสเตอร์) แต่นักเรียนคนนี้ได้เดินทางไปทั้งสองประเทศแล้วจริงๆ หลายครั้ง  และยังได้สัมผัส เรียนรู้เกี่ยวกับพื้นที่เหล่านี้ (</w:t>
      </w:r>
      <w:r w:rsidRPr="008506FF">
        <w:rPr>
          <w:rFonts w:ascii="TH SarabunPSK" w:hAnsi="TH SarabunPSK" w:cs="TH SarabunPSK"/>
          <w:sz w:val="32"/>
          <w:szCs w:val="32"/>
        </w:rPr>
        <w:t xml:space="preserve">Great Lakes </w:t>
      </w:r>
      <w:r w:rsidRPr="008506FF">
        <w:rPr>
          <w:rFonts w:ascii="TH SarabunPSK" w:hAnsi="TH SarabunPSK" w:cs="TH SarabunPSK"/>
          <w:sz w:val="32"/>
          <w:szCs w:val="32"/>
          <w:cs/>
        </w:rPr>
        <w:t>ในสหรัฐอเมริกาและการขุดถ่านหินในภูมิภาค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>Ruhr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ของเยอรมนี) แน่นอน เว้นแต่ครูคนนี้จะปิดรับการเรียนรู้ หรือครูไม่เปิดโอกาสให้ตนเองได้เรียนรู้จากนักเรียนของครูเอง</w:t>
      </w:r>
    </w:p>
    <w:p w14:paraId="7B2C69BE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ควรสังเกตว่า ระบบการศึกษาแบบเดิมๆ มักจะเป็นอุปสรรคต่อการพัฒนาทักษะ ทัศนคติ ค่านิยม และแรงจูงใจที่จำเป็นสำหรับการสร้างสรรค์สิ่งที่แปลกใหม่ เหนือสิ่งอื่นใด ระบบการศึกษาแบบเดิมๆ มักจะมองว่ามีคำตอบเดียวที่ดีที่สุดสำหรับทุกปัญหาเสมอ และสิ่งนี้สามารถระบุได้อย่างง่ายดายโดยการใช้เทคนิคเซตและตรรกะแบบเดิมที่ถูกต้องซึ่งจำเป็นต้องเรียนรู้แล้วนำไปใช้ใหม่ นี่คือเหตุผลหลักว่าทำไมการสอนแบบเดิมๆ จึงถูกวิพากษ์วิจารณ์โดยนักจิตวิทยาและผู้เชี่ยวชาญด้านการศึกษาทั่วโลก ด้วยเหตุนี้ ครูหรือนักการศึกษาทุกระดับจึงต้องคุ้นเคยกับกลยุทธ์การสอนของ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ศตวรรษที่ 21 เนื่องจากเป็นวิธีเดียวที่จะทำให้กระบวนการสอนมีความหมาย มีประสิทธิภาพ และเกี่ยวข้องกับผู้เรียน</w:t>
      </w:r>
    </w:p>
    <w:p w14:paraId="71E18F3D" w14:textId="77777777" w:rsidR="00BB4A91" w:rsidRPr="008506FF" w:rsidRDefault="00BB4A91" w:rsidP="00BB4A91">
      <w:pPr>
        <w:ind w:firstLine="900"/>
        <w:jc w:val="thaiDistribute"/>
        <w:rPr>
          <w:rStyle w:val="jlqj4b"/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Ledesma </w:t>
      </w:r>
      <w:r w:rsidRPr="008506FF">
        <w:rPr>
          <w:rFonts w:ascii="TH SarabunPSK" w:hAnsi="TH SarabunPSK" w:cs="TH SarabunPSK"/>
          <w:sz w:val="32"/>
          <w:szCs w:val="32"/>
        </w:rPr>
        <w:t xml:space="preserve">(2011) </w:t>
      </w:r>
      <w:r w:rsidRPr="008506FF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>การเป็นครูศตวรรษที่ 21 หมายความว่าอย่างไร</w:t>
      </w:r>
      <w:r w:rsidRPr="008506FF">
        <w:rPr>
          <w:rStyle w:val="jlqj4b"/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>ลักษณะของครูศตวรรษที่ 21 มีลักษณะดังต่อไปนี้</w:t>
      </w:r>
    </w:p>
    <w:p w14:paraId="754102AE" w14:textId="77777777" w:rsidR="00BB4A91" w:rsidRPr="008506FF" w:rsidRDefault="00BB4A91" w:rsidP="00B34A8E">
      <w:pPr>
        <w:pStyle w:val="aff2"/>
        <w:numPr>
          <w:ilvl w:val="0"/>
          <w:numId w:val="34"/>
        </w:numPr>
        <w:tabs>
          <w:tab w:val="left" w:pos="1260"/>
        </w:tabs>
        <w:ind w:left="1260"/>
        <w:contextualSpacing/>
        <w:jc w:val="thaiDistribute"/>
        <w:rPr>
          <w:rStyle w:val="jlqj4b"/>
          <w:rFonts w:ascii="TH SarabunPSK" w:hAnsi="TH SarabunPSK" w:cs="TH SarabunPSK"/>
          <w:sz w:val="32"/>
          <w:szCs w:val="32"/>
        </w:rPr>
      </w:pP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>เป็นผู้อำนวยความสะดวก (</w:t>
      </w:r>
      <w:r w:rsidRPr="008506FF">
        <w:rPr>
          <w:rFonts w:ascii="TH SarabunPSK" w:hAnsi="TH SarabunPSK" w:cs="TH SarabunPSK"/>
          <w:sz w:val="32"/>
          <w:szCs w:val="32"/>
        </w:rPr>
        <w:t>Facilitate</w:t>
      </w: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>) และสร้างแรงบันดาลใจ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</w:rPr>
        <w:t>Inspire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 xml:space="preserve"> ในการเรียนรู้ของนักเรียนและความคิดสร้างสรรค์ (</w:t>
      </w:r>
      <w:r w:rsidRPr="008506FF">
        <w:rPr>
          <w:rFonts w:ascii="TH SarabunPSK" w:hAnsi="TH SarabunPSK" w:cs="TH SarabunPSK"/>
          <w:sz w:val="32"/>
          <w:szCs w:val="32"/>
        </w:rPr>
        <w:t>Creativity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>เพื่อให้นักเรียนทุกคนประสบความสำเร็จในชีวิต</w:t>
      </w:r>
    </w:p>
    <w:p w14:paraId="5A10C039" w14:textId="77777777" w:rsidR="00BB4A91" w:rsidRPr="008506FF" w:rsidRDefault="00BB4A91" w:rsidP="00B34A8E">
      <w:pPr>
        <w:pStyle w:val="aff2"/>
        <w:numPr>
          <w:ilvl w:val="0"/>
          <w:numId w:val="34"/>
        </w:numPr>
        <w:tabs>
          <w:tab w:val="left" w:pos="1260"/>
        </w:tabs>
        <w:ind w:left="1260"/>
        <w:contextualSpacing/>
        <w:jc w:val="thaiDistribute"/>
        <w:rPr>
          <w:rStyle w:val="jlqj4b"/>
          <w:rFonts w:ascii="TH SarabunPSK" w:hAnsi="TH SarabunPSK" w:cs="TH SarabunPSK"/>
          <w:sz w:val="32"/>
          <w:szCs w:val="32"/>
        </w:rPr>
      </w:pP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>ช่วยให้นักเรียนได้รับประสบการณ์การเรียนรู้ เพิ่มศักยภาพของนักเรียนที่เป็นทางการและไม่เป็นทางการ</w:t>
      </w:r>
    </w:p>
    <w:p w14:paraId="4FAB4404" w14:textId="77777777" w:rsidR="00BB4A91" w:rsidRPr="008506FF" w:rsidRDefault="00BB4A91" w:rsidP="00B34A8E">
      <w:pPr>
        <w:pStyle w:val="aff2"/>
        <w:numPr>
          <w:ilvl w:val="0"/>
          <w:numId w:val="34"/>
        </w:numPr>
        <w:tabs>
          <w:tab w:val="left" w:pos="1260"/>
        </w:tabs>
        <w:ind w:left="1260"/>
        <w:contextualSpacing/>
        <w:jc w:val="thaiDistribute"/>
        <w:rPr>
          <w:rStyle w:val="jlqj4b"/>
          <w:rFonts w:ascii="TH SarabunPSK" w:hAnsi="TH SarabunPSK" w:cs="TH SarabunPSK"/>
          <w:sz w:val="32"/>
          <w:szCs w:val="32"/>
        </w:rPr>
      </w:pP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>เป็นผู้อำนวยความสะดวก (</w:t>
      </w:r>
      <w:r w:rsidRPr="008506FF">
        <w:rPr>
          <w:rFonts w:ascii="TH SarabunPSK" w:hAnsi="TH SarabunPSK" w:cs="TH SarabunPSK"/>
          <w:sz w:val="32"/>
          <w:szCs w:val="32"/>
        </w:rPr>
        <w:t>Facilitate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>ในการเรียนรู้ในหลากหลายรูปแบบ</w:t>
      </w:r>
    </w:p>
    <w:p w14:paraId="785D2A36" w14:textId="77777777" w:rsidR="00BB4A91" w:rsidRPr="008506FF" w:rsidRDefault="00BB4A91" w:rsidP="00B34A8E">
      <w:pPr>
        <w:pStyle w:val="aff2"/>
        <w:numPr>
          <w:ilvl w:val="0"/>
          <w:numId w:val="34"/>
        </w:numPr>
        <w:tabs>
          <w:tab w:val="left" w:pos="1260"/>
        </w:tabs>
        <w:ind w:left="1260"/>
        <w:contextualSpacing/>
        <w:jc w:val="thaiDistribute"/>
        <w:rPr>
          <w:rStyle w:val="jlqj4b"/>
          <w:rFonts w:ascii="TH SarabunPSK" w:hAnsi="TH SarabunPSK" w:cs="TH SarabunPSK"/>
          <w:sz w:val="32"/>
          <w:szCs w:val="32"/>
        </w:rPr>
      </w:pP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>ทำงานเป็นทีม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</w:rPr>
        <w:t>Learning Teams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>เพื่อการเรียนรู้ที่มีประสิทธิภาพ</w:t>
      </w:r>
    </w:p>
    <w:p w14:paraId="292954E0" w14:textId="77777777" w:rsidR="00BB4A91" w:rsidRPr="008506FF" w:rsidRDefault="00BB4A91" w:rsidP="00B34A8E">
      <w:pPr>
        <w:pStyle w:val="aff2"/>
        <w:numPr>
          <w:ilvl w:val="0"/>
          <w:numId w:val="34"/>
        </w:numPr>
        <w:tabs>
          <w:tab w:val="left" w:pos="1260"/>
        </w:tabs>
        <w:ind w:left="1260"/>
        <w:contextualSpacing/>
        <w:jc w:val="thaiDistribute"/>
        <w:rPr>
          <w:rStyle w:val="jlqj4b"/>
          <w:rFonts w:ascii="TH SarabunPSK" w:hAnsi="TH SarabunPSK" w:cs="TH SarabunPSK"/>
          <w:sz w:val="32"/>
          <w:szCs w:val="32"/>
        </w:rPr>
      </w:pP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>ใช้เครื่องมือยุคดิจิทัลเป็นหลัก เพื่อพัฒนาการเรียนรู้แบบมีส่วนร่วมและพัฒนาผลสัมฤทธิ์ของนักเรียน</w:t>
      </w:r>
    </w:p>
    <w:p w14:paraId="31A9E793" w14:textId="77777777" w:rsidR="00BB4A91" w:rsidRPr="008506FF" w:rsidRDefault="00BB4A91" w:rsidP="00B34A8E">
      <w:pPr>
        <w:pStyle w:val="aff2"/>
        <w:numPr>
          <w:ilvl w:val="0"/>
          <w:numId w:val="34"/>
        </w:numPr>
        <w:tabs>
          <w:tab w:val="left" w:pos="1260"/>
        </w:tabs>
        <w:ind w:left="1260"/>
        <w:contextualSpacing/>
        <w:jc w:val="thaiDistribute"/>
        <w:rPr>
          <w:rStyle w:val="jlqj4b"/>
          <w:rFonts w:ascii="TH SarabunPSK" w:hAnsi="TH SarabunPSK" w:cs="TH SarabunPSK"/>
          <w:sz w:val="32"/>
          <w:szCs w:val="32"/>
        </w:rPr>
      </w:pP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>ทำงานร่วมกับนักเรียนเพื่อสร้างโอกาสในการเรียนรู้ใหม่ๆ</w:t>
      </w:r>
    </w:p>
    <w:p w14:paraId="5E25AFD8" w14:textId="77777777" w:rsidR="00BB4A91" w:rsidRPr="008506FF" w:rsidRDefault="00BB4A91" w:rsidP="00B34A8E">
      <w:pPr>
        <w:pStyle w:val="aff2"/>
        <w:numPr>
          <w:ilvl w:val="0"/>
          <w:numId w:val="34"/>
        </w:numPr>
        <w:tabs>
          <w:tab w:val="left" w:pos="1260"/>
        </w:tabs>
        <w:ind w:left="1260"/>
        <w:contextualSpacing/>
        <w:jc w:val="thaiDistribute"/>
        <w:rPr>
          <w:rStyle w:val="jlqj4b"/>
          <w:rFonts w:ascii="TH SarabunPSK" w:hAnsi="TH SarabunPSK" w:cs="TH SarabunPSK"/>
          <w:sz w:val="32"/>
          <w:szCs w:val="32"/>
        </w:rPr>
      </w:pP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>ใช้ข้อมูลเพื่อสนับสนุนการเรียนรู้ของนักเรียนและการปรับปรุงกระบวนการเรียนรู้</w:t>
      </w:r>
    </w:p>
    <w:p w14:paraId="66D7C935" w14:textId="77777777" w:rsidR="00BB4A91" w:rsidRPr="008506FF" w:rsidRDefault="00BB4A91" w:rsidP="00B34A8E">
      <w:pPr>
        <w:pStyle w:val="aff2"/>
        <w:numPr>
          <w:ilvl w:val="0"/>
          <w:numId w:val="34"/>
        </w:numPr>
        <w:tabs>
          <w:tab w:val="left" w:pos="1260"/>
        </w:tabs>
        <w:ind w:left="1260"/>
        <w:contextualSpacing/>
        <w:jc w:val="thaiDistribute"/>
        <w:rPr>
          <w:rStyle w:val="jlqj4b"/>
          <w:rFonts w:ascii="TH SarabunPSK" w:hAnsi="TH SarabunPSK" w:cs="TH SarabunPSK"/>
          <w:sz w:val="32"/>
          <w:szCs w:val="32"/>
        </w:rPr>
      </w:pP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 xml:space="preserve">เป็นผู้เรียนตลอดชีวิต </w:t>
      </w:r>
      <w:r w:rsidRPr="008506FF">
        <w:rPr>
          <w:rStyle w:val="jlqj4b"/>
          <w:rFonts w:ascii="TH SarabunPSK" w:hAnsi="TH SarabunPSK" w:cs="TH SarabunPSK"/>
          <w:sz w:val="32"/>
          <w:szCs w:val="32"/>
        </w:rPr>
        <w:t>(</w:t>
      </w:r>
      <w:r w:rsidRPr="008506FF">
        <w:rPr>
          <w:rFonts w:ascii="TH SarabunPSK" w:hAnsi="TH SarabunPSK" w:cs="TH SarabunPSK"/>
          <w:sz w:val="32"/>
          <w:szCs w:val="32"/>
        </w:rPr>
        <w:t>Lifelong Learners)</w:t>
      </w:r>
    </w:p>
    <w:p w14:paraId="7F4EEAFD" w14:textId="77777777" w:rsidR="00BB4A91" w:rsidRPr="008506FF" w:rsidRDefault="00BB4A91" w:rsidP="00B34A8E">
      <w:pPr>
        <w:pStyle w:val="aff2"/>
        <w:numPr>
          <w:ilvl w:val="0"/>
          <w:numId w:val="34"/>
        </w:numPr>
        <w:tabs>
          <w:tab w:val="left" w:pos="1260"/>
        </w:tabs>
        <w:ind w:left="1260"/>
        <w:contextualSpacing/>
        <w:jc w:val="thaiDistribute"/>
        <w:rPr>
          <w:rStyle w:val="jlqj4b"/>
          <w:rFonts w:ascii="TH SarabunPSK" w:hAnsi="TH SarabunPSK" w:cs="TH SarabunPSK"/>
          <w:sz w:val="32"/>
          <w:szCs w:val="32"/>
        </w:rPr>
      </w:pP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 xml:space="preserve">เป็นนักการศึกษาระดับโลก </w:t>
      </w:r>
      <w:r w:rsidRPr="008506FF">
        <w:rPr>
          <w:rStyle w:val="jlqj4b"/>
          <w:rFonts w:ascii="TH SarabunPSK" w:hAnsi="TH SarabunPSK" w:cs="TH SarabunPSK"/>
          <w:sz w:val="32"/>
          <w:szCs w:val="32"/>
        </w:rPr>
        <w:t>(</w:t>
      </w:r>
      <w:r w:rsidRPr="008506FF">
        <w:rPr>
          <w:rFonts w:ascii="TH SarabunPSK" w:hAnsi="TH SarabunPSK" w:cs="TH SarabunPSK"/>
          <w:sz w:val="32"/>
          <w:szCs w:val="32"/>
        </w:rPr>
        <w:t>Global Educators)</w:t>
      </w:r>
    </w:p>
    <w:p w14:paraId="1199EBF7" w14:textId="77777777" w:rsidR="00BB4A91" w:rsidRPr="008506FF" w:rsidRDefault="00BB4A91" w:rsidP="00B34A8E">
      <w:pPr>
        <w:pStyle w:val="aff2"/>
        <w:numPr>
          <w:ilvl w:val="0"/>
          <w:numId w:val="34"/>
        </w:numPr>
        <w:tabs>
          <w:tab w:val="left" w:pos="1260"/>
        </w:tabs>
        <w:ind w:left="1260" w:right="-151"/>
        <w:contextualSpacing/>
        <w:jc w:val="thaiDistribute"/>
        <w:rPr>
          <w:rStyle w:val="jlqj4b"/>
          <w:rFonts w:ascii="TH SarabunPSK" w:hAnsi="TH SarabunPSK" w:cs="TH SarabunPSK"/>
          <w:sz w:val="32"/>
          <w:szCs w:val="32"/>
        </w:rPr>
      </w:pPr>
      <w:r w:rsidRPr="008506FF">
        <w:rPr>
          <w:rStyle w:val="jlqj4b"/>
          <w:rFonts w:ascii="TH SarabunPSK" w:hAnsi="TH SarabunPSK" w:cs="TH SarabunPSK"/>
          <w:sz w:val="32"/>
          <w:szCs w:val="32"/>
          <w:cs/>
        </w:rPr>
        <w:t>สามารถทำงานร่วมกับผู้นำนโยบายหรือผู้บังคับบัญชาในฐานะตัวแทนการเปลี่ยนแปลงได้</w:t>
      </w:r>
    </w:p>
    <w:p w14:paraId="58FE268A" w14:textId="77777777" w:rsidR="00BB4A91" w:rsidRPr="008506FF" w:rsidRDefault="00BB4A91" w:rsidP="00BB4A91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นอกจากนั้น </w:t>
      </w:r>
      <w:r w:rsidRPr="008506FF">
        <w:rPr>
          <w:rFonts w:ascii="TH SarabunPSK" w:hAnsi="TH SarabunPSK" w:cs="TH SarabunPSK"/>
          <w:sz w:val="32"/>
          <w:szCs w:val="32"/>
        </w:rPr>
        <w:t>Ledesma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 ได้เสนอคุณลักษณะของครูศตวรรษที่ 21 ตามข้อเสนอหลัก </w:t>
      </w:r>
      <w:r w:rsidRPr="008506FF">
        <w:rPr>
          <w:rFonts w:ascii="TH SarabunPSK" w:hAnsi="TH SarabunPSK" w:cs="TH SarabunPSK"/>
          <w:sz w:val="32"/>
          <w:szCs w:val="32"/>
        </w:rPr>
        <w:t xml:space="preserve">5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ประการของ </w:t>
      </w:r>
      <w:r w:rsidRPr="008506FF">
        <w:rPr>
          <w:rFonts w:ascii="TH SarabunPSK" w:hAnsi="TH SarabunPSK" w:cs="TH SarabunPSK"/>
          <w:sz w:val="32"/>
          <w:szCs w:val="32"/>
        </w:rPr>
        <w:t xml:space="preserve">National Board for Professional Teaching Standards (NBPTS) </w:t>
      </w:r>
      <w:r w:rsidRPr="008506FF">
        <w:rPr>
          <w:rFonts w:ascii="TH SarabunPSK" w:hAnsi="TH SarabunPSK" w:cs="TH SarabunPSK"/>
          <w:sz w:val="32"/>
          <w:szCs w:val="32"/>
          <w:cs/>
        </w:rPr>
        <w:t>จากคำแถลงนโยบาย "สิ่งที่ครูควรรู้และสามารถทำได้" ซึ่งเขียนในปี 1989 ศตวรรษที่ 20 ดังนี้</w:t>
      </w:r>
    </w:p>
    <w:p w14:paraId="291964BC" w14:textId="77777777" w:rsidR="00BB4A91" w:rsidRPr="008506FF" w:rsidRDefault="00BB4A91" w:rsidP="00B34A8E">
      <w:pPr>
        <w:pStyle w:val="aff2"/>
        <w:numPr>
          <w:ilvl w:val="0"/>
          <w:numId w:val="35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ครูศตวรรษที่ 21 มุ่งมั่นกับนักเรียนและการเรียนรู้</w:t>
      </w:r>
    </w:p>
    <w:p w14:paraId="4E3A49A7" w14:textId="77777777" w:rsidR="00BB4A91" w:rsidRPr="008506FF" w:rsidRDefault="00BB4A91" w:rsidP="00B34A8E">
      <w:pPr>
        <w:pStyle w:val="aff2"/>
        <w:numPr>
          <w:ilvl w:val="0"/>
          <w:numId w:val="35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ครูศตวรรษที่ 21 รู้วิชาที่สอนและวิธีสอนวิชาเหล่านั้นให้กับนักเรียน</w:t>
      </w:r>
    </w:p>
    <w:p w14:paraId="2D285ED7" w14:textId="77777777" w:rsidR="00BB4A91" w:rsidRPr="008506FF" w:rsidRDefault="00BB4A91" w:rsidP="00B34A8E">
      <w:pPr>
        <w:pStyle w:val="aff2"/>
        <w:numPr>
          <w:ilvl w:val="0"/>
          <w:numId w:val="35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ครูศตวรรษที่ 21 มีหน้าที่จัดการและติดตามการเรียนรู้ของนักเรียน</w:t>
      </w:r>
    </w:p>
    <w:p w14:paraId="00CB296A" w14:textId="77777777" w:rsidR="00BB4A91" w:rsidRPr="008506FF" w:rsidRDefault="00BB4A91" w:rsidP="00B34A8E">
      <w:pPr>
        <w:pStyle w:val="aff2"/>
        <w:numPr>
          <w:ilvl w:val="0"/>
          <w:numId w:val="35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ครูศตวรรษที่ 21 คิดอย่างเป็นระบบเกี่ยวกับการปฏิบัติและเรียนรู้จากประสบการณ์</w:t>
      </w:r>
    </w:p>
    <w:p w14:paraId="0D0069AE" w14:textId="77777777" w:rsidR="00BB4A91" w:rsidRPr="008506FF" w:rsidRDefault="00BB4A91" w:rsidP="00B34A8E">
      <w:pPr>
        <w:pStyle w:val="aff2"/>
        <w:numPr>
          <w:ilvl w:val="0"/>
          <w:numId w:val="35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ครูศตวรรษที่ 21 เป็นสมาชิกของชุมชนการเรียนรู้</w:t>
      </w:r>
    </w:p>
    <w:p w14:paraId="63E2E518" w14:textId="77777777" w:rsidR="00BB4A91" w:rsidRPr="008506FF" w:rsidRDefault="00BB4A91" w:rsidP="003D0995">
      <w:pPr>
        <w:ind w:firstLine="907"/>
        <w:jc w:val="thaiDistribute"/>
        <w:rPr>
          <w:rFonts w:ascii="TH SarabunPSK" w:hAnsi="TH SarabunPSK" w:cs="TH SarabunPSK"/>
          <w:color w:val="111111"/>
          <w:sz w:val="32"/>
          <w:szCs w:val="32"/>
        </w:rPr>
      </w:pPr>
      <w:proofErr w:type="spellStart"/>
      <w:r w:rsidRPr="008506FF">
        <w:rPr>
          <w:rFonts w:ascii="TH SarabunPSK" w:hAnsi="TH SarabunPSK" w:cs="TH SarabunPSK"/>
          <w:b/>
          <w:bCs/>
          <w:sz w:val="32"/>
          <w:szCs w:val="32"/>
        </w:rPr>
        <w:t>Temurnikar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 (2020) The Co-founder and Chairman, Global Schools Foundation (GSF)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เป็นเครือข่ายโรงเรียนชั้นนำของเอเชียที่มีโรงเรียน </w:t>
      </w:r>
      <w:r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แห่งใน </w:t>
      </w:r>
      <w:r w:rsidRPr="008506FF">
        <w:rPr>
          <w:rFonts w:ascii="TH SarabunPSK" w:hAnsi="TH SarabunPSK" w:cs="TH SarabunPSK"/>
          <w:sz w:val="32"/>
          <w:szCs w:val="32"/>
        </w:rPr>
        <w:t xml:space="preserve">7 </w:t>
      </w:r>
      <w:r w:rsidRPr="008506FF">
        <w:rPr>
          <w:rFonts w:ascii="TH SarabunPSK" w:hAnsi="TH SarabunPSK" w:cs="TH SarabunPSK"/>
          <w:sz w:val="32"/>
          <w:szCs w:val="32"/>
          <w:cs/>
        </w:rPr>
        <w:t>ประเทศ ได้แก่ สิงคโปร์ มาเลเซีย ญี่ปุ่น ไทย เวียดนาม สหรัฐอาหรับเอ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มิเรตส์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 xml:space="preserve"> และอินเดีย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กล่าวว่า ต่อไปนี้เป็นแนวทางช่วยให้ครูได้นำทักษะที่จำเป็นมาใช้ในการให้การศึกษาที่ถูกต้องแก่ผู้เรียนรุ่นใหม่อย่างถูกวิธี</w:t>
      </w:r>
    </w:p>
    <w:p w14:paraId="127BA77F" w14:textId="77777777" w:rsidR="00BB4A91" w:rsidRPr="008506FF" w:rsidRDefault="00BB4A91" w:rsidP="003D0995">
      <w:pPr>
        <w:pStyle w:val="af3"/>
        <w:shd w:val="clear" w:color="auto" w:fill="FFFFFF"/>
        <w:spacing w:before="0" w:beforeAutospacing="0" w:after="0" w:afterAutospacing="0"/>
        <w:ind w:firstLine="907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สนับสนุนให้ครูสามารถเข้าถึงเครื่องมือใหม่ๆ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Provide Teachers with Access to The Latest Tools</w:t>
      </w:r>
      <w:r w:rsidRPr="008506FF">
        <w:rPr>
          <w:rFonts w:ascii="TH SarabunPSK" w:hAnsi="TH SarabunPSK" w:cs="TH SarabunPSK"/>
          <w:sz w:val="32"/>
          <w:szCs w:val="32"/>
          <w:cs/>
        </w:rPr>
        <w:t>) การเข้าถึงเทคโนโลยีสารสนเทศและการสื่อสาร (</w:t>
      </w:r>
      <w:r w:rsidRPr="008506FF">
        <w:rPr>
          <w:rFonts w:ascii="TH SarabunPSK" w:hAnsi="TH SarabunPSK" w:cs="TH SarabunPSK"/>
          <w:sz w:val="32"/>
          <w:szCs w:val="32"/>
        </w:rPr>
        <w:t xml:space="preserve">ICT)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เป็นสิ่งจำเป็นสำหรับระบบการศึกษาในปัจจุบัน ตั้งแต่สองสามทศวรรษ </w:t>
      </w:r>
      <w:r w:rsidRPr="008506FF">
        <w:rPr>
          <w:rFonts w:ascii="TH SarabunPSK" w:hAnsi="TH SarabunPSK" w:cs="TH SarabunPSK"/>
          <w:sz w:val="32"/>
          <w:szCs w:val="32"/>
        </w:rPr>
        <w:t xml:space="preserve">ICT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ได้กลายเป็นบรรทัดฐานที่ส่งผลกระทบอย่างเงียบๆ ในชีวิตประจำวันของเรา แม้แต่กิจกรรมการสอนก็ไม่มีข้อยกเว้น </w:t>
      </w:r>
      <w:r w:rsidRPr="008506FF">
        <w:rPr>
          <w:rFonts w:ascii="TH SarabunPSK" w:hAnsi="TH SarabunPSK" w:cs="TH SarabunPSK"/>
          <w:sz w:val="32"/>
          <w:szCs w:val="32"/>
        </w:rPr>
        <w:t xml:space="preserve">ICT </w:t>
      </w:r>
      <w:r w:rsidRPr="008506FF">
        <w:rPr>
          <w:rFonts w:ascii="TH SarabunPSK" w:hAnsi="TH SarabunPSK" w:cs="TH SarabunPSK"/>
          <w:sz w:val="32"/>
          <w:szCs w:val="32"/>
          <w:cs/>
        </w:rPr>
        <w:t>ช่วยให้ครูปรับเปลี่ยนสื่อการเรียนเพื่อนำแนวคิดสิ่งต่างๆที่เกิดขึ้นในโลกในโลกปัจจุบันมาสู่ห้องเรียนมากขึ้น เพื่อให้นักเรียน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 xml:space="preserve">ได้รับการศึกษาประสบการณ์ภาคปฏิบัติที่หลากหลาย ห้องเรียนจึงไม่ใช่สื่อการศึกษาทางเดียวอีกต่อไป การศึกษามีการโต้ตอบและหลากหลายมากขึ้น ด้วยแนวคิดและรูปแบบการให้การศึกษาจำนวนมาก นอกจากนั้น การนำความได้เปรียบทางเทคโนโลยีมาสู่ห้องเรียนยังช่วยทำให้กระบวนการเรียนรู้น่าสนใจและเร็วขึ้นอีกด้วย จึงมั่นใจได้ว่าครูจะสามารถสร้างคุณค่าและมีความเกี่ยวข้องกับนักเรียนต่อไปได้ ตัวอย่างเครื่องมือ </w:t>
      </w:r>
      <w:r w:rsidRPr="008506FF">
        <w:rPr>
          <w:rFonts w:ascii="TH SarabunPSK" w:hAnsi="TH SarabunPSK" w:cs="TH SarabunPSK"/>
          <w:sz w:val="32"/>
          <w:szCs w:val="32"/>
        </w:rPr>
        <w:t xml:space="preserve">ICT </w:t>
      </w:r>
      <w:r w:rsidRPr="008506FF">
        <w:rPr>
          <w:rFonts w:ascii="TH SarabunPSK" w:hAnsi="TH SarabunPSK" w:cs="TH SarabunPSK"/>
          <w:sz w:val="32"/>
          <w:szCs w:val="32"/>
          <w:cs/>
        </w:rPr>
        <w:t>ที่ครูควรเข้าถึง ได้แก่ ห้องเรียนเสมือนจริง การสัมมนาผ่านเว็บไซต์ การประชุมทางเว็บไซต์/วิดีโอ การใช้อินเทอร์เน็ต ซีดี และวิดีโอเทป เป็นต้น</w:t>
      </w:r>
    </w:p>
    <w:p w14:paraId="2CD55FCC" w14:textId="77777777" w:rsidR="00BB4A91" w:rsidRPr="008506FF" w:rsidRDefault="00BB4A91" w:rsidP="00BB4A91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การบูรณาการเทคโนโลยีเข้ากับกระบวนการสอน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Integrating Technology with Teaching Processes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ระบบการจัดการการเรียนรู้ เช่น </w:t>
      </w:r>
      <w:r w:rsidRPr="008506FF">
        <w:rPr>
          <w:rFonts w:ascii="TH SarabunPSK" w:hAnsi="TH SarabunPSK" w:cs="TH SarabunPSK"/>
          <w:sz w:val="32"/>
          <w:szCs w:val="32"/>
        </w:rPr>
        <w:t>Google Classroom, Canvas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506FF">
        <w:rPr>
          <w:rFonts w:ascii="TH SarabunPSK" w:hAnsi="TH SarabunPSK" w:cs="TH SarabunPSK"/>
          <w:sz w:val="32"/>
          <w:szCs w:val="32"/>
        </w:rPr>
        <w:t xml:space="preserve">Blackboard Learn </w:t>
      </w:r>
      <w:r w:rsidRPr="008506FF">
        <w:rPr>
          <w:rFonts w:ascii="TH SarabunPSK" w:hAnsi="TH SarabunPSK" w:cs="TH SarabunPSK"/>
          <w:sz w:val="32"/>
          <w:szCs w:val="32"/>
          <w:cs/>
        </w:rPr>
        <w:t>ทำให้กระบวนการต่างๆ เช่น การตัดเกรด การวางแผนการศึกษา และการแชร์ไฟล์ระหว่างนักเรียนและครูเป็นเรื่องง่าย รวดเร็ว และไม่ต้องใช้กระดาษ วิธีนี้ไม่เพียงแค่เป็นมิตรกับสิ่งแวดล้อมเท่านั้น แต่ยังช่วยประหยัดและง่ายดายอย่างมาก ซึ่งอาจใช้ควบคู่กับการลงมือฝึกปฏิบัติ  การฝึกครูให้ใช้เทคโนโลยีในกระบวนการสอนจะช่วยให้ครูสร้างสรรค์สิ่งใหม่ๆ เพิ่มเติมในการวางแผนบทเรียนเนื่องจากเทคโนโลยีและซอฟแวร์เป็นเครื่องมือที่มีความพร้อมช่วยให้ครูสร้างสรรค์งานได้สะดวก</w:t>
      </w:r>
    </w:p>
    <w:p w14:paraId="10C8D27B" w14:textId="77777777" w:rsidR="00BB4A91" w:rsidRPr="008506FF" w:rsidRDefault="00BB4A91" w:rsidP="00BB4A91">
      <w:pPr>
        <w:pStyle w:val="3"/>
        <w:keepNext w:val="0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8506FF">
        <w:rPr>
          <w:rFonts w:ascii="TH SarabunPSK" w:hAnsi="TH SarabunPSK" w:cs="TH SarabunPSK"/>
          <w:szCs w:val="32"/>
          <w:cs/>
        </w:rPr>
        <w:t xml:space="preserve">3. การแนะนำแนวคิดในศตวรรษที่ 21 แก่ครู </w:t>
      </w:r>
      <w:r w:rsidRPr="008506FF">
        <w:rPr>
          <w:rFonts w:ascii="TH SarabunPSK" w:hAnsi="TH SarabunPSK" w:cs="TH SarabunPSK"/>
          <w:b w:val="0"/>
          <w:bCs w:val="0"/>
          <w:szCs w:val="32"/>
          <w:cs/>
        </w:rPr>
        <w:t>(</w:t>
      </w:r>
      <w:r w:rsidRPr="008506FF">
        <w:rPr>
          <w:rFonts w:ascii="TH SarabunPSK" w:hAnsi="TH SarabunPSK" w:cs="TH SarabunPSK"/>
          <w:szCs w:val="32"/>
        </w:rPr>
        <w:t>Introducing 21st-Century Concepts to Teachers</w:t>
      </w:r>
      <w:r w:rsidRPr="008506FF">
        <w:rPr>
          <w:rFonts w:ascii="TH SarabunPSK" w:hAnsi="TH SarabunPSK" w:cs="TH SarabunPSK"/>
          <w:b w:val="0"/>
          <w:bCs w:val="0"/>
          <w:szCs w:val="32"/>
          <w:cs/>
        </w:rPr>
        <w:t>)</w:t>
      </w:r>
      <w:r w:rsidRPr="008506FF">
        <w:rPr>
          <w:rFonts w:ascii="TH SarabunPSK" w:hAnsi="TH SarabunPSK" w:cs="TH SarabunPSK"/>
          <w:szCs w:val="32"/>
          <w:cs/>
        </w:rPr>
        <w:t xml:space="preserve"> </w:t>
      </w:r>
      <w:r w:rsidRPr="008506FF">
        <w:rPr>
          <w:rFonts w:ascii="TH SarabunPSK" w:hAnsi="TH SarabunPSK" w:cs="TH SarabunPSK"/>
          <w:b w:val="0"/>
          <w:bCs w:val="0"/>
          <w:szCs w:val="32"/>
          <w:cs/>
        </w:rPr>
        <w:t>การเรียนรู้ในศตวรรษที่ 21 เป็นเรื่องเกี่ยวกับนวัตกรรม การแก้ปัญหา และการคิดอย่างมีวิจารณญาณ ซึ่งการศึกษาไม่ได้จำกัดอยู่แค่วิธีการของครูและนักเรียน ที่ครูจะมาอ่านหนังสือให้นักเรียนในขณะที่นักเรียนไม่สนใจ ในศตวรรษที่ 21 ครูต้องนำเสนอแนวคิดในลักษณะที่ดึงดูดความสนใจของนักเรียน ดังนั้น เพื่อให้ครูสามารถให้ความรู้แก่นักเรียนในศตวรรษที่ 21 ครูจะต้องนำทักษะต่างๆ เช่น การประยุกต์ใช้ในทางปฏิบัติ ความคิดสร้างสรรค์ นวัตกรรม การโต้ตอบ และการตั้งคำถามและการวิเคราะห์เชิงวิพากษ์ ซึ่งครูควรได้รับการฝึกอบรมทักษะดังกล่าวอย่างต่อเนื่องเพื่อปรับให้เข้ากับแนวคิดเหล่านี้และสามารถนำนวัตกรรมไปใช้ได้</w:t>
      </w:r>
    </w:p>
    <w:p w14:paraId="033F6319" w14:textId="77777777" w:rsidR="00BB4A91" w:rsidRPr="008506FF" w:rsidRDefault="00BB4A91" w:rsidP="00BB4A91">
      <w:pPr>
        <w:pStyle w:val="3"/>
        <w:keepNext w:val="0"/>
        <w:shd w:val="clear" w:color="auto" w:fill="FFFFFF"/>
        <w:spacing w:before="0"/>
        <w:ind w:firstLine="900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8506FF">
        <w:rPr>
          <w:rFonts w:ascii="TH SarabunPSK" w:hAnsi="TH SarabunPSK" w:cs="TH SarabunPSK"/>
          <w:szCs w:val="32"/>
          <w:cs/>
        </w:rPr>
        <w:t>4. การใช้เทคโนโลยีในการฝึกอบรมครู</w:t>
      </w:r>
      <w:r w:rsidRPr="008506FF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8506FF">
        <w:rPr>
          <w:rFonts w:ascii="TH SarabunPSK" w:hAnsi="TH SarabunPSK" w:cs="TH SarabunPSK"/>
          <w:b w:val="0"/>
          <w:bCs w:val="0"/>
          <w:szCs w:val="32"/>
          <w:cs/>
        </w:rPr>
        <w:t>(</w:t>
      </w:r>
      <w:r w:rsidRPr="008506FF">
        <w:rPr>
          <w:rFonts w:ascii="TH SarabunPSK" w:hAnsi="TH SarabunPSK" w:cs="TH SarabunPSK"/>
          <w:szCs w:val="32"/>
        </w:rPr>
        <w:t>Using Technology to Train Teachers</w:t>
      </w:r>
      <w:r w:rsidRPr="008506FF">
        <w:rPr>
          <w:rFonts w:ascii="TH SarabunPSK" w:hAnsi="TH SarabunPSK" w:cs="TH SarabunPSK"/>
          <w:b w:val="0"/>
          <w:bCs w:val="0"/>
          <w:szCs w:val="32"/>
          <w:cs/>
        </w:rPr>
        <w:t>)</w:t>
      </w:r>
      <w:r w:rsidRPr="008506FF">
        <w:rPr>
          <w:rFonts w:ascii="TH SarabunPSK" w:hAnsi="TH SarabunPSK" w:cs="TH SarabunPSK"/>
          <w:szCs w:val="32"/>
          <w:cs/>
        </w:rPr>
        <w:t xml:space="preserve"> </w:t>
      </w:r>
      <w:r w:rsidRPr="008506FF">
        <w:rPr>
          <w:rFonts w:ascii="TH SarabunPSK" w:hAnsi="TH SarabunPSK" w:cs="TH SarabunPSK"/>
          <w:b w:val="0"/>
          <w:bCs w:val="0"/>
          <w:szCs w:val="32"/>
          <w:cs/>
        </w:rPr>
        <w:t>การเรียนรู้ การพัฒนาและการฝึกอบรมอย่างต่อเนื่อง เป็นส่วนสำคัญของทุกอาชีพ ซึ่งการสอนก็ไม่ต่างกัน การส่งเสริมให้ครูรู้จักใช้เทคโนโลยีที่ทันสมัยเป็นสิ่งที่ทุกสถาบันการศึกษาควรให้ความสำคัญ ควรมีการแนะนำหรืออบรมการใช้งานระบบดิจิทัลอย่างมืออาชีพสำหรับครู โดยเฉพาะเครื่องมือใหม่ล่าสุดที่ใช้สำหรับการสอน ครูควรได้รับการอบรมเกี่ยวกับวิธีการสอนแบบใหม่และการทำความเข้าใจจิตวิทยาของนักเรียนด้วย ซึ่งจะช่วยให้ครูเข้าใจกระบวนการคิดและภูมิหลังของนักเรียน และนำมาออกแบบการเรียนรู้ในห้องเรียนได้ดียิ่งขึ้น</w:t>
      </w:r>
    </w:p>
    <w:p w14:paraId="31C96237" w14:textId="77777777" w:rsidR="00BB4A91" w:rsidRPr="008506FF" w:rsidRDefault="00BB4A91" w:rsidP="003D0995">
      <w:pPr>
        <w:pStyle w:val="3"/>
        <w:keepNext w:val="0"/>
        <w:shd w:val="clear" w:color="auto" w:fill="FFFFFF"/>
        <w:spacing w:before="0" w:after="0"/>
        <w:ind w:firstLine="907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8506FF">
        <w:rPr>
          <w:rFonts w:ascii="TH SarabunPSK" w:hAnsi="TH SarabunPSK" w:cs="TH SarabunPSK"/>
          <w:szCs w:val="32"/>
          <w:cs/>
        </w:rPr>
        <w:t>5. นวัตกรรมและการปรับแต่ง</w:t>
      </w:r>
      <w:r w:rsidRPr="008506FF">
        <w:rPr>
          <w:rFonts w:ascii="TH SarabunPSK" w:hAnsi="TH SarabunPSK" w:cs="TH SarabunPSK"/>
          <w:b w:val="0"/>
          <w:bCs w:val="0"/>
          <w:szCs w:val="32"/>
          <w:cs/>
        </w:rPr>
        <w:t xml:space="preserve"> (</w:t>
      </w:r>
      <w:r w:rsidRPr="008506FF">
        <w:rPr>
          <w:rFonts w:ascii="TH SarabunPSK" w:hAnsi="TH SarabunPSK" w:cs="TH SarabunPSK"/>
          <w:szCs w:val="32"/>
        </w:rPr>
        <w:t>Innovation and Customization</w:t>
      </w:r>
      <w:r w:rsidRPr="008506FF">
        <w:rPr>
          <w:rFonts w:ascii="TH SarabunPSK" w:hAnsi="TH SarabunPSK" w:cs="TH SarabunPSK"/>
          <w:b w:val="0"/>
          <w:bCs w:val="0"/>
          <w:szCs w:val="32"/>
          <w:cs/>
        </w:rPr>
        <w:t>)</w:t>
      </w:r>
      <w:r w:rsidRPr="008506FF">
        <w:rPr>
          <w:rFonts w:ascii="TH SarabunPSK" w:hAnsi="TH SarabunPSK" w:cs="TH SarabunPSK"/>
          <w:szCs w:val="32"/>
          <w:cs/>
        </w:rPr>
        <w:t xml:space="preserve"> </w:t>
      </w:r>
      <w:r w:rsidRPr="008506FF">
        <w:rPr>
          <w:rFonts w:ascii="TH SarabunPSK" w:hAnsi="TH SarabunPSK" w:cs="TH SarabunPSK"/>
          <w:b w:val="0"/>
          <w:bCs w:val="0"/>
          <w:szCs w:val="32"/>
          <w:cs/>
        </w:rPr>
        <w:t>ศตวรรษที่ 21 เป็นยุคแห่งการปรับแต่ง ครูต้องเต็มใจที่จะทดลองสิ่งใหม่ๆ ในด้านวิชาการเพื่อนำเสนอบทเรียนที่สอดคล้องกับความต้องการ เป้าหมาย และความสนใจของผู้เรียน ครูต้องเข้าใจถึงความแตกต่างระหว่างบุคคล ดังนั้น นักเรียนทุกคนจึงต้องได้รับการสอนต่างกัน ควรส่งเสริมนวัตกรรมและการปรับแต่งในทุกระดับและควรปฏิบัติตามอย่างเคร่งครัด</w:t>
      </w:r>
    </w:p>
    <w:p w14:paraId="15C9B14D" w14:textId="77777777" w:rsidR="00BB4A91" w:rsidRPr="008506FF" w:rsidRDefault="00BB4A91" w:rsidP="003D0995">
      <w:pPr>
        <w:pStyle w:val="af3"/>
        <w:shd w:val="clear" w:color="auto" w:fill="FFFFFF"/>
        <w:spacing w:before="0" w:beforeAutospacing="0" w:after="0" w:afterAutospacing="0"/>
        <w:ind w:firstLine="907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สุดท้ายไม่ว่ารุ่นไหนหรือยุคไหนก็ต้องยอมรับว่าไม่มีอะไรมาแทนที่ครูได้ ไม่มีหุ่นยนต์หรือเทคโนโลยีใดที่จะยิ่งใหญ่พอที่จะมาแทนที่บทบาทของนักการศึกษาได้ อย่างไรก็ตาม ด้วยการใช้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วิธีการเหล่านี้ ครูสามารถตอบสนองความต้องการของผู้เรียนกลุ่มใหม่ได้ ซึ่งจะทำให้ครูไม่รู้สึกว่าต้องสอนในทักษะเดิมๆ ซ้ำซากจำเจ  เพราะความต้องการของนักเรียนเปลี่ยนไปอย่างมากในช่วงไม่กี่ปีที่ผ่านมา ทัศนคติของนักเรียนไม่ได้ถูกกำหนดโดยครูหรือผู้ปกครองอีกต่อไป แม้แต่นักเรียนที่อายุน้อยกว่า 3-5 ปี  ก็ยังมีความสามารถในการเลือกสาขาวิชาที่สนใจ ดังนั้น เพื่อดึงดูดความสนใจของผู้เรียน จึงเป็นเรื่องสำคัญที่ครูจะปรับทักษะของตนเอง</w:t>
      </w:r>
    </w:p>
    <w:p w14:paraId="75A38EDE" w14:textId="77777777" w:rsidR="00BB4A91" w:rsidRPr="008506FF" w:rsidRDefault="00BB4A91" w:rsidP="00BB4A91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เมื่อการเรียนรู้กลายเป็นสิ่งที่มีคุณค่า การสอนจึงมีการเปลี่ยนแปลงอย่างมากเช่นกัน สถาบันการศึกษาได้นำเทคโนโลยีที่ทันสมัยมาใช้เพื่อเร่งรัดและลดความซับซ้อนของขั้นตอนการทำงานประจำของครู ซึ่งจะช่วยให้ครูใช้เวลากับกิจกรรมที่มีประสิทธิผลมากขึ้น เช่น ปฏิสัมพันธ์ในชั้นเรียนที่มีประสิทธิภาพ การสื่อสารกับนักเรียน และการแบ่งปันความรู้ที่สำคัญและมีความหมาย ซึ่งจะทำให้นักเรียนมีความรู้เท่าทันโลกมากขึ้น</w:t>
      </w:r>
    </w:p>
    <w:p w14:paraId="1EACC7D2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>Saavedra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and </w:t>
      </w:r>
      <w:proofErr w:type="spellStart"/>
      <w:r w:rsidRPr="008506FF">
        <w:rPr>
          <w:rFonts w:ascii="TH SarabunPSK" w:hAnsi="TH SarabunPSK" w:cs="TH SarabunPSK"/>
          <w:b/>
          <w:bCs/>
          <w:sz w:val="32"/>
          <w:szCs w:val="32"/>
        </w:rPr>
        <w:t>Opfer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</w:rPr>
        <w:t>n.d.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</w:rPr>
        <w:t xml:space="preserve">.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กล่าวว่า แนวทางที่เด่นชัดของการศึกษาภาคบังคับในปัจจุบันส่วนใหญ่ยังคงเป็นรูปแบบ "การถ่ายทอด" ซึ่งครูจะถ่ายทอดความรู้ตามข้อเท็จจริงไปยังนักเรียนผ่านการบรรยายและหนังสือเรียน ตัวอย่างเช่น ในบริบทของสหรัฐอเมริกา การปรับเปลี่ยนมาตรฐานและความรับผิดชอบที่เริ่มขึ้นในช่วงต้นทศวรรษ 1990 นำไปสู่การพัฒนามาตรฐานการสอนที่เด่นชัดผ่านรูปแบบการถ่ายทอด  การทดสอบและการประเมินตามตามมาตรฐาน  แม้แต่ในคณะกรรมการระดับชาติหลายแห่งที่ได้รับการรับรองจากสหรัฐอเมริกา ให้เป็นครูต้นแบบการถ่ายทอดความรู้ แม้ว่าหลายประเทศกำลังเปลี่ยนจุดรูปแบบของระบบการศึกษาของตนออกจากรูปแบบนี้ ด้วยเหตุผลหลัก  </w:t>
      </w:r>
      <w:r w:rsidRPr="008506FF">
        <w:rPr>
          <w:rFonts w:ascii="TH SarabunPSK" w:hAnsi="TH SarabunPSK" w:cs="TH SarabunPSK"/>
          <w:sz w:val="32"/>
          <w:szCs w:val="32"/>
        </w:rPr>
        <w:t xml:space="preserve">2  </w:t>
      </w:r>
      <w:r w:rsidRPr="008506FF">
        <w:rPr>
          <w:rFonts w:ascii="TH SarabunPSK" w:hAnsi="TH SarabunPSK" w:cs="TH SarabunPSK"/>
          <w:sz w:val="32"/>
          <w:szCs w:val="32"/>
          <w:cs/>
        </w:rPr>
        <w:t>ประการ คือ เพราะระบบการศึกษาเปลี่ยนแปลงได้ยาก และเนื่องจากรูปแบบการถ่ายทอดต้องการความเชี่ยวชาญด้านวินัยและการสอนจากครูน้อยกว่าการเรียนรู้ด้วยตนเอง  ในทางกลับกัน รูปแบบการเรียนที่นักเรียนได้เรียนอย่างขะมักเขม้นแทนที่จะอยู่เฉยๆ แล้วได้รับทักษะและความรู้ ผ่านรูปแบบการถ่ายทอดที่นักเรียนมีโอกาสที่จะเรียนรู้ข้อมูล แต่โดยทั่วไปไม่ค่อยมีการปฏิบัติและประยุกต์ความรู้ สื่อสารในรูปแบบที่ซับซ้อนเพื่อใช้แก้ปัญหา หรือใช้ในการพัฒนาความคิดสร้างสรรค์ ดังนั้น การสอนในลักษณะการบรรยายจึงไม่ใช่วิธีสอนทักษะในศตวรรษที่ 21 ที่มีประสิทธิภาพ</w:t>
      </w:r>
    </w:p>
    <w:p w14:paraId="657A8FCA" w14:textId="77777777" w:rsidR="00BB4A91" w:rsidRPr="00AB1C06" w:rsidRDefault="00BB4A91" w:rsidP="00AB1C06">
      <w:pPr>
        <w:pStyle w:val="2"/>
        <w:shd w:val="clear" w:color="auto" w:fill="FEFEFE"/>
        <w:spacing w:before="0" w:after="0"/>
        <w:ind w:firstLine="900"/>
        <w:jc w:val="thaiDistribute"/>
        <w:rPr>
          <w:rFonts w:ascii="TH SarabunPSK" w:hAnsi="TH SarabunPSK" w:cs="TH SarabunPSK"/>
          <w:i w:val="0"/>
          <w:iCs w:val="0"/>
          <w:sz w:val="32"/>
        </w:rPr>
      </w:pPr>
      <w:r w:rsidRPr="00AB1C06">
        <w:rPr>
          <w:rFonts w:ascii="TH SarabunPSK" w:hAnsi="TH SarabunPSK" w:cs="TH SarabunPSK"/>
          <w:i w:val="0"/>
          <w:iCs w:val="0"/>
          <w:sz w:val="32"/>
          <w:cs/>
        </w:rPr>
        <w:t>ศาสตร์แห่งการเรียนรู้</w:t>
      </w:r>
      <w:r w:rsidRPr="00AB1C06">
        <w:rPr>
          <w:rFonts w:ascii="TH SarabunPSK" w:hAnsi="TH SarabunPSK" w:cs="TH SarabunPSK"/>
          <w:i w:val="0"/>
          <w:iCs w:val="0"/>
          <w:sz w:val="32"/>
        </w:rPr>
        <w:t xml:space="preserve"> </w:t>
      </w:r>
      <w:r w:rsidRPr="00AB1C06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(</w:t>
      </w:r>
      <w:r w:rsidRPr="00AB1C06">
        <w:rPr>
          <w:rFonts w:ascii="TH SarabunPSK" w:hAnsi="TH SarabunPSK" w:cs="TH SarabunPSK"/>
          <w:i w:val="0"/>
          <w:iCs w:val="0"/>
          <w:sz w:val="32"/>
        </w:rPr>
        <w:t>The Science of Learning</w:t>
      </w:r>
      <w:r w:rsidRPr="00AB1C06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)</w:t>
      </w:r>
    </w:p>
    <w:p w14:paraId="29EB23AF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ฮ่องกงและเซ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ี่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ยง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ไฮ้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 xml:space="preserve"> สองระบบที่มีประสิทธิภาพสูงที่สุดในโลกในการปฏิรูประบบการศึกษาในทศวรรษที่แล้ว ทั้งสองระบบกล่าวถึงนักเรียนในฐานะผู้เรียนแบบองค์รวม การได้รับการสนับสนุนทางสังคมอย่างกว้างขวางและการควบคุมแบบรวมศูนย์และการควบคุมแบบกระจายอำนาจที่สมดุลอย่างเหมาะสม พวกเขาทำมันได้อย่างไร</w:t>
      </w:r>
    </w:p>
    <w:p w14:paraId="3CC4A83F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เริ่มต้นด้วยการวิจัยเชิงประจักษ์เป็นเวลาหลายทศวรรษว่าบุคคลเรียนรู้บทเรียนที่สำคัญได้อย่างไร สามารถอ่านรายงานได้จากฉบับเต็มและบันทึกการวิจัย แต่สำหรับจุดประสงค์ของบทความนี้ เราจะเรียกมันว่าเป็นศาสตร์แห่งการเรียนรู้</w:t>
      </w:r>
    </w:p>
    <w:p w14:paraId="5F775127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ศาสตร์แห่งการเรียนรู้สามารถสรุปออกเป็น</w:t>
      </w:r>
      <w:r w:rsidRPr="008506FF">
        <w:rPr>
          <w:rFonts w:ascii="TH SarabunPSK" w:hAnsi="TH SarabunPSK" w:cs="TH SarabunPSK"/>
          <w:sz w:val="32"/>
          <w:szCs w:val="32"/>
        </w:rPr>
        <w:t xml:space="preserve"> 9 </w:t>
      </w:r>
      <w:r w:rsidRPr="008506FF">
        <w:rPr>
          <w:rFonts w:ascii="TH SarabunPSK" w:hAnsi="TH SarabunPSK" w:cs="TH SarabunPSK"/>
          <w:sz w:val="32"/>
          <w:szCs w:val="32"/>
          <w:cs/>
        </w:rPr>
        <w:t>ประเด็น ซึ่งทั้งหมดนี้เป็นเรื่องเกี่ยวกับวิธีที่นักเรียนเรียนรู้ทักษะในศตวรรษที่ 21 และวิธีที่การสอนจะสามารถตอบสนองความต้องการในการเรียนรู้ใหม่ๆ ได้อย่างไร มีบทเรียนมากมายโดยเฉพาะอย่างยิ่ง การถ่ายทอด</w:t>
      </w:r>
      <w:r w:rsidRPr="008506FF">
        <w:rPr>
          <w:rFonts w:ascii="TH SarabunPSK" w:hAnsi="TH SarabunPSK" w:cs="TH SarabunPSK"/>
          <w:sz w:val="32"/>
          <w:szCs w:val="32"/>
        </w:rPr>
        <w:t xml:space="preserve">, </w:t>
      </w:r>
      <w:r w:rsidRPr="008506FF">
        <w:rPr>
          <w:rFonts w:ascii="TH SarabunPSK" w:hAnsi="TH SarabunPSK" w:cs="TH SarabunPSK"/>
          <w:sz w:val="32"/>
          <w:szCs w:val="32"/>
          <w:cs/>
        </w:rPr>
        <w:t>ทักษะขั้นสูง</w:t>
      </w:r>
      <w:r w:rsidRPr="008506FF">
        <w:rPr>
          <w:rFonts w:ascii="TH SarabunPSK" w:hAnsi="TH SarabunPSK" w:cs="TH SarabunPSK"/>
          <w:sz w:val="32"/>
          <w:szCs w:val="32"/>
        </w:rPr>
        <w:t xml:space="preserve">, </w:t>
      </w:r>
      <w:r w:rsidRPr="008506FF">
        <w:rPr>
          <w:rFonts w:ascii="TH SarabunPSK" w:hAnsi="TH SarabunPSK" w:cs="TH SarabunPSK"/>
          <w:sz w:val="32"/>
          <w:szCs w:val="32"/>
          <w:cs/>
        </w:rPr>
        <w:t>การทำงาน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เป็นทีม</w:t>
      </w:r>
      <w:r w:rsidRPr="008506FF">
        <w:rPr>
          <w:rFonts w:ascii="TH SarabunPSK" w:hAnsi="TH SarabunPSK" w:cs="TH SarabunPSK"/>
          <w:sz w:val="32"/>
          <w:szCs w:val="32"/>
        </w:rPr>
        <w:t xml:space="preserve">, </w:t>
      </w:r>
      <w:r w:rsidRPr="008506FF">
        <w:rPr>
          <w:rFonts w:ascii="TH SarabunPSK" w:hAnsi="TH SarabunPSK" w:cs="TH SarabunPSK"/>
          <w:sz w:val="32"/>
          <w:szCs w:val="32"/>
          <w:cs/>
        </w:rPr>
        <w:t>เทคโนโลยี และความคิดสร้างสรรค์ ล้วนเป็นทักษะของการเรียนรู้ในศตวรรษที่ 21 ที่ใช้เป็นคำแนะนำที่ระบบการศึกษาอื่นสามารถนำไปใช้ได้</w:t>
      </w:r>
    </w:p>
    <w:p w14:paraId="7F711DF4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มีความเกี่ยวข้อง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>Make it Relevant</w:t>
      </w:r>
      <w:r w:rsidRPr="008506FF">
        <w:rPr>
          <w:rStyle w:val="afd"/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เพื่อให้มีประสิทธิภาพ หลักสูตรจะต้องเกี่ยวข้องกับชีวิตของนักเรียน การถ่ายทอดและการท่องจำความรู้ตามข้อเท็จจริงในตำรา สามารถทำให้เรื่องที่ดูเหมือนไม่เกี่ยวข้อง ความไม่เกี่ยวข้องนำไปสู่การขาดแรงจูงใจ ซึ่งจะนำไปสู่การเรียนรู้ที่ลดลง  เพื่อให้หลักสูตรมีความเกี่ยวข้อง ครูต้องเริ่มต้นด้วยการกำหนดหัวข้อ ซึ่งเป็นหัวข้อที่สำคัญในการศึกษา เกี่ยวกับระเบียบวินัยหรือวิทยาการแขนงต่างๆ ที่สอดคล้องกับผู้เรียนและครู</w:t>
      </w:r>
    </w:p>
    <w:p w14:paraId="31972336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การกำหนดหัวข้อ เป็นขั้นตอนแรกที่รู้จักกันดีคือ การสอนเพื่อความเข้าใจ [</w:t>
      </w:r>
      <w:r w:rsidRPr="008506FF">
        <w:rPr>
          <w:rFonts w:ascii="TH SarabunPSK" w:hAnsi="TH SarabunPSK" w:cs="TH SarabunPSK"/>
          <w:sz w:val="32"/>
          <w:szCs w:val="32"/>
        </w:rPr>
        <w:t xml:space="preserve">LINK http://www.pz.harvard.edu/research/TfU.htm]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ที่มีชื่อเสียง ซึ่งพัฒนาผ่านโครงการระยะเวลา </w:t>
      </w:r>
      <w:r w:rsidRPr="008506FF">
        <w:rPr>
          <w:rFonts w:ascii="TH SarabunPSK" w:hAnsi="TH SarabunPSK" w:cs="TH SarabunPSK"/>
          <w:sz w:val="32"/>
          <w:szCs w:val="32"/>
        </w:rPr>
        <w:t xml:space="preserve">5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ปีโดยนักวิจัย </w:t>
      </w:r>
      <w:r w:rsidRPr="008506FF">
        <w:rPr>
          <w:rFonts w:ascii="TH SarabunPSK" w:hAnsi="TH SarabunPSK" w:cs="TH SarabunPSK"/>
          <w:sz w:val="32"/>
          <w:szCs w:val="32"/>
        </w:rPr>
        <w:t xml:space="preserve">Project Zero </w:t>
      </w:r>
      <w:r w:rsidRPr="008506FF">
        <w:rPr>
          <w:rFonts w:ascii="TH SarabunPSK" w:hAnsi="TH SarabunPSK" w:cs="TH SarabunPSK"/>
          <w:sz w:val="32"/>
          <w:szCs w:val="32"/>
          <w:cs/>
        </w:rPr>
        <w:t>และ ใช้โดยครูจากทั่วโลก ทั้งครูและนักเรียนได้รับประโยชน์จากการใช้หัวข้อทั่วไปและการเสริมความเกี่ยวข้อง ครูชอบวิธีนี้เพราะให้อิสระในการสอนอย่างสร้างสรรค์ นักเรียนชอบเพราะทำให้การเรียนรู้น่าสนใจและมีส่วนร่วมมากขึ้น และพวกเขาพบว่าความเข้าใจเป็นสิ่งที่พวกเขาสามารถใช้ได้ มากกว่าเพียงแค่การมีไว้ครอบครอง</w:t>
      </w:r>
    </w:p>
    <w:p w14:paraId="0E2E94FA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สอนผ่านสาขาวิชา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>Teach Through the Disciplines</w:t>
      </w:r>
      <w:r w:rsidRPr="008506FF">
        <w:rPr>
          <w:rStyle w:val="afd"/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การสอนผ่านสาขาวิชาไม่เพียงแต่ทำให้เกิดการเรียนรู้ในสาขาวิชานั้นเท่านั้น แต่ยังรวมถึงทักษะที่เกี่ยวข้องกับการผลิตความรู้ภายในสาขาวิชานั้นด้วย นักเรียนควรเรียนรู้ว่าเหตุใดวินัยจึงสำคัญ โดยผ่านหลักสูตรวินัยและการสอน ผู้เชี่ยวชาญสร้างความรู้ใหม่อย่างไร และสื่อสารอย่างไรเกี่ยวกับเรื่องนี้</w:t>
      </w:r>
    </w:p>
    <w:p w14:paraId="2C1603CD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ารเรียนรู้อย่างต่อเนื่องในทุกสาขาวิชากำหนดให้นักเรียนหรือผู้เชี่ยวชาญต้องคุ้นเคยกับฐานความรู้อย่างลึกซึ้ง รู้วิธีใช้ฐานความรู้นั้น ระบุปัญหา แก้ไขปัญหาอย่างสร้างสรรค์ และสื่อสารสิ่งที่ค้นพบด้วยวิธีที่ซับซ้อน ดังนั้น  การฝึกฝนวินัยจึงหมายถึงการใช้ทักษะมากมายในศตวรรษที่ 21</w:t>
      </w:r>
    </w:p>
    <w:p w14:paraId="639CA62A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พัฒนาทักษะการคิดขั้นสูงพร้อมๆ กัน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>Simultaneously Develop Lower and Higher Order Thinking Skills</w:t>
      </w:r>
      <w:r w:rsidRPr="008506FF">
        <w:rPr>
          <w:rStyle w:val="afd"/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แบบฝึกหัดระดับล่างนั้นเป็นเรื่องปกติธรรมดาในหลักสูตรที่มีอยู่ ในขณะที่กิจกรรมการคิดขั้นสูงนั้นพบได้น้อยกว่ามาก การคิดระดับสูงมักจะเป็นเรื่องยากสำหรับนักเรียน เพราะไม่เพียงแต่ต้องการให้พวกเขาเข้าใจความสัมพันธ์ระหว่างตัวแปรต่างๆ (การคิดแบบลำดับต่ำ) แต่ยังรวมถึงวิธีนำไปใช้หรือถ่ายทอดความเข้าใจนั้นไปยังบริบทใหม่ (การคิดที่สูงกว่า) </w:t>
      </w:r>
    </w:p>
    <w:p w14:paraId="0B9F792B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การถ่ายโอนความรู้มีแนวโน้มว่าจะเป็นเรื่องยากสำหรับคนส่วนใหญ่ อย่างไรก็ตาม การใช้ความเข้าใจใหม่กับบริบทใหม่ที่ไม่คุ้นเคยก็เป็นสิ่งที่นักเรียนต้องทำเพื่อนำไปสู่ความสำเร็จในศตวรรษที่ 21 </w:t>
      </w:r>
    </w:p>
    <w:p w14:paraId="7FF82D46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นอกจากนั้น ทักษะการคิดระดับสูงต้องใช้เวลาในการพัฒนา และการสอนทักษะเหล่านี้โดยทั่วไปต้องความละเอียดลึกซึ้ง</w:t>
      </w:r>
    </w:p>
    <w:p w14:paraId="6EEDE1A5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ส่งเสริมการถ่ายทอดการเรียนรู้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>Encourage Transfer of Learning</w:t>
      </w:r>
      <w:r w:rsidRPr="008506FF">
        <w:rPr>
          <w:rStyle w:val="afd"/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นักเรียนจะต้องนำทักษะและความรู้ที่ได้รับจากสาขาวิชาหนึ่งไปใช้ในอีกสาขาวิชาหนึ่ง และยังต้องนำสิ่งที่เรียนรู้ในโรงเรียนไปประยุกต์ใช้กับด้านอื่นๆ ของชีวิตด้วย การนำไปประยุกต์ใช้หรือการถ่ายทอดนี้อาจเป็นเรื่องท้าทายสำหรับนักเรียน (และสำหรับผู้ใหญ่ด้วย)</w:t>
      </w:r>
    </w:p>
    <w:p w14:paraId="36F663AA" w14:textId="77777777" w:rsidR="00BB4A91" w:rsidRPr="008506FF" w:rsidRDefault="00BB4A91" w:rsidP="00AB1C06">
      <w:pPr>
        <w:shd w:val="clear" w:color="auto" w:fill="FEFEFE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มีหลายแนวทางที่ครูสามารถส่งเสริมการเรียนรู้ระดับพื้นฐานและระดับสูง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ในการส่งเสริมการเรียนรู้ในระดับพื้นฐาน ครูสามารถใช้วิธีการดังต่อไปนี้:</w:t>
      </w:r>
    </w:p>
    <w:p w14:paraId="255A39D1" w14:textId="77777777" w:rsidR="00BB4A91" w:rsidRPr="008506FF" w:rsidRDefault="00BB4A91" w:rsidP="00B34A8E">
      <w:pPr>
        <w:pStyle w:val="aff2"/>
        <w:numPr>
          <w:ilvl w:val="1"/>
          <w:numId w:val="40"/>
        </w:numPr>
        <w:shd w:val="clear" w:color="auto" w:fill="FEFEFE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ออกแบบประสบการณ์การเรียนรู้ในลักษณะเป็นสถานการณ์ที่นักเรียนได้ใช้ทั้งความรู้และทักษะ</w:t>
      </w:r>
    </w:p>
    <w:p w14:paraId="1168BE3A" w14:textId="77777777" w:rsidR="00BB4A91" w:rsidRPr="008506FF" w:rsidRDefault="00BB4A91" w:rsidP="00B34A8E">
      <w:pPr>
        <w:pStyle w:val="aff2"/>
        <w:numPr>
          <w:ilvl w:val="1"/>
          <w:numId w:val="40"/>
        </w:numPr>
        <w:shd w:val="clear" w:color="auto" w:fill="FEFEFE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ตั้งความคาดหวังกับนักเรียนว่าจะต้องทำการบ้านที่เป็นการเขียนเรียงความเกี่ยวกับอิงประวัติศาสตร์ หรือความขัดแย้ง ในลักษณะเดียวกับที่ฝึกปฏิบัติในชั้นเรียน</w:t>
      </w:r>
    </w:p>
    <w:p w14:paraId="7A566C7E" w14:textId="77777777" w:rsidR="00BB4A91" w:rsidRPr="008506FF" w:rsidRDefault="00BB4A91" w:rsidP="00B34A8E">
      <w:pPr>
        <w:pStyle w:val="aff2"/>
        <w:numPr>
          <w:ilvl w:val="1"/>
          <w:numId w:val="40"/>
        </w:numPr>
        <w:shd w:val="clear" w:color="auto" w:fill="FEFEFE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ให้นักเรียนฝึกอภิปรายหัวข้อแบบเป็นส่วนตัวก่อนอภิปรายขนาดใหญ่หน้าชั้นเรียน</w:t>
      </w:r>
    </w:p>
    <w:p w14:paraId="608D0B2B" w14:textId="77777777" w:rsidR="00BB4A91" w:rsidRPr="008506FF" w:rsidRDefault="00BB4A91" w:rsidP="00B34A8E">
      <w:pPr>
        <w:pStyle w:val="aff2"/>
        <w:numPr>
          <w:ilvl w:val="1"/>
          <w:numId w:val="40"/>
        </w:numPr>
        <w:shd w:val="clear" w:color="auto" w:fill="FEFEFE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สร้างสถานการณ์จำลอง เช่น จำลองการพิจารณาของรัฐสภา หรือแบบฝึกหัดการแสดงบทบาทสมมติอื่นๆ เพื่อให้นักเรียนได้ฝึกฝนการมีส่วนร่วมของพลเมือง</w:t>
      </w:r>
    </w:p>
    <w:p w14:paraId="1DF251F5" w14:textId="77777777" w:rsidR="00BB4A91" w:rsidRPr="008506FF" w:rsidRDefault="00BB4A91" w:rsidP="00B34A8E">
      <w:pPr>
        <w:pStyle w:val="aff2"/>
        <w:numPr>
          <w:ilvl w:val="1"/>
          <w:numId w:val="40"/>
        </w:numPr>
        <w:shd w:val="clear" w:color="auto" w:fill="FEFEFE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พูดคุยผ่านการแก้ปัญหาคณิตศาสตร์โดยเฉพาะเพื่อให้นักเรียนเข้าใจกระบวนการคิดที่อาจนำไปใช้กับปัญหาที่คล้ายกัน</w:t>
      </w:r>
    </w:p>
    <w:p w14:paraId="743ED59B" w14:textId="77777777" w:rsidR="00BB4A91" w:rsidRPr="008506FF" w:rsidRDefault="00BB4A91" w:rsidP="00B34A8E">
      <w:pPr>
        <w:pStyle w:val="aff2"/>
        <w:numPr>
          <w:ilvl w:val="1"/>
          <w:numId w:val="40"/>
        </w:numPr>
        <w:shd w:val="clear" w:color="auto" w:fill="FEFEFE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ฝึกค้นหาและใช้หลักฐานทางประวัติศาสตร์จากแหล่งข้อมูลปฐมภูมิ จากนั้นให้นักเรียนฝึกทำแบบเดียวกันกับแหล่งข้อมูลปฐมภูมิอื่นๆ</w:t>
      </w:r>
    </w:p>
    <w:p w14:paraId="29957E97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วัตถุประสงค์ของแต่ละกิจกรรมเหล่านี้คือเพื่อสร้างความคุ้นเคยและความสะดวกสบายของนักเรียนด้วยสถานการณ์การเรียนรู้ที่คล้ายกับสถานการณ์การเรียนรู้ใหม่ที่พวกเขาจะต้องถ่ายทอดทักษะ แนวคิดและอื่นๆ </w:t>
      </w:r>
    </w:p>
    <w:p w14:paraId="67263441" w14:textId="77777777" w:rsidR="00BB4A91" w:rsidRPr="008506FF" w:rsidRDefault="00BB4A91" w:rsidP="00AB1C06">
      <w:pPr>
        <w:shd w:val="clear" w:color="auto" w:fill="FEFEFE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นอกจากนั้น ครูสามารถใช้วิธีการอื่นเพื่อส่งเสริมการเรียนรู้ในระดับสูงได้ ตัวอย่างเช่น ครูนักเรียนทำในสิ่งต่อไปนี้ คือ</w:t>
      </w:r>
    </w:p>
    <w:p w14:paraId="3FAF93CE" w14:textId="77777777" w:rsidR="00BB4A91" w:rsidRPr="008506FF" w:rsidRDefault="00BB4A91" w:rsidP="00B34A8E">
      <w:pPr>
        <w:pStyle w:val="aff2"/>
        <w:numPr>
          <w:ilvl w:val="0"/>
          <w:numId w:val="41"/>
        </w:numPr>
        <w:shd w:val="clear" w:color="auto" w:fill="FEFEFE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ระดมความคิดเกี่ยวกับวิธีการใช้ทักษะความสามารถ ทัศนคติ แนวคิด และอื่นๆ ในสถานการณ์ต่างๆ</w:t>
      </w:r>
    </w:p>
    <w:p w14:paraId="4DC618C8" w14:textId="77777777" w:rsidR="00BB4A91" w:rsidRPr="008506FF" w:rsidRDefault="00BB4A91" w:rsidP="00B34A8E">
      <w:pPr>
        <w:pStyle w:val="aff2"/>
        <w:numPr>
          <w:ilvl w:val="0"/>
          <w:numId w:val="41"/>
        </w:numPr>
        <w:shd w:val="clear" w:color="auto" w:fill="FEFEFE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สรุปหลักการกว้าง ๆ จากข้อมูลเฉพาะ เช่น กฎหมายทางวิทยาศาสตร์หรือการดำเนินการทางการเมือง</w:t>
      </w:r>
    </w:p>
    <w:p w14:paraId="43B18D6B" w14:textId="77777777" w:rsidR="00BB4A91" w:rsidRPr="008506FF" w:rsidRDefault="00BB4A91" w:rsidP="00B34A8E">
      <w:pPr>
        <w:pStyle w:val="aff2"/>
        <w:numPr>
          <w:ilvl w:val="0"/>
          <w:numId w:val="41"/>
        </w:numPr>
        <w:shd w:val="clear" w:color="auto" w:fill="FEFEFE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เปรียบเทียบระหว่างหัวข้อกับสิ่งที่แตกต่าง เช่น ระหว่างระบบนิเวศและตลาดหุ้น</w:t>
      </w:r>
    </w:p>
    <w:p w14:paraId="0D8B16C5" w14:textId="77777777" w:rsidR="00BB4A91" w:rsidRPr="008506FF" w:rsidRDefault="00BB4A91" w:rsidP="00B34A8E">
      <w:pPr>
        <w:pStyle w:val="aff2"/>
        <w:numPr>
          <w:ilvl w:val="0"/>
          <w:numId w:val="41"/>
        </w:numPr>
        <w:shd w:val="clear" w:color="auto" w:fill="FEFEFE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ศึกษาปัญหาเดียวกันทั้งที่บ้านและที่โรงเรียน เพื่อฝึกสังเกตสิ่งที่เหมือนกันและแตกต่างตามบริบท</w:t>
      </w:r>
    </w:p>
    <w:p w14:paraId="2BF52F53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ผู้เชี่ยวชาญด้านการศึกษาในเซ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ี่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ยง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ไฮ้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 xml:space="preserve">เชื่อว่าการฝึกอบรมนักเรียนให้สามารถถ่ายทอดความรู้และทักษะไปสู่ปัญหาที่แท้จริงมีส่วนสนับสนุนความสำเร็จในโครงการ 2009 </w:t>
      </w:r>
      <w:r w:rsidRPr="008506FF">
        <w:rPr>
          <w:rFonts w:ascii="TH SarabunPSK" w:hAnsi="TH SarabunPSK" w:cs="TH SarabunPSK"/>
          <w:sz w:val="32"/>
          <w:szCs w:val="32"/>
        </w:rPr>
        <w:t xml:space="preserve">Program for International Student Assessment (PISA) </w:t>
      </w:r>
      <w:r w:rsidRPr="008506FF">
        <w:rPr>
          <w:rFonts w:ascii="TH SarabunPSK" w:hAnsi="TH SarabunPSK" w:cs="TH SarabunPSK"/>
          <w:sz w:val="32"/>
          <w:szCs w:val="32"/>
          <w:cs/>
        </w:rPr>
        <w:t>ความสำคัญของการถ่ายโอนความรู้ทำให้เรากลับไปสู่เหตุผลพื้นฐานสำหรับการเรียนรู้ทักษะในศตวรรษที่ 21 ตั้งแต่แรก เพื่อให้นักเรียนสามารถถ่ายทอดทักษะเหล่านั้นไปสู่บริบททางเศรษฐกิจ พลเมือง และโลกของศตวรรษที่ 21 ที่ต้องการได้</w:t>
      </w:r>
    </w:p>
    <w:p w14:paraId="78255FFC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5. สอนนักเรียนให้เรียนรู้วิธีเรียน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>Teach Students to Learn How to Learn</w:t>
      </w:r>
      <w:r w:rsidRPr="008506FF">
        <w:rPr>
          <w:rStyle w:val="afd"/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มีการจำกัดทักษะ ทัศนคติ และนิสัยที่นักเรียนสามารถเรียนรู้ผ่านการเรียนในระบบ ดังนั้นการให้การศึกษาแก่นักเรียนในศตวรรษที่ 21 จึงต้องสอนถึงวิธีการเรียนรู้ด้วยตนเอง ซึ่งในการทำเช่นนั้น นักเรียนต้องตระหนักว่าพวกเขาเรียนรู้อย่างไร</w:t>
      </w:r>
    </w:p>
    <w:p w14:paraId="4CE048C6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ครูสามารถพัฒนาความสามารถด้านอภิปัญญาของนักเรียนโดยกระตุ้นให้พวกเขาตรวจสอบอย่างชัดเจนว่าพวกเขาคิดอย่างไร สิ่งสำคัญสำหรับนักเรียน  คือ  ต้องพัฒนาแบบจำลองทางจิตเชิงบวกเกี่ยวกับวิธีการเรียนรู้ของเรา ขีดจำกัดของการเรียนรู้ของเรา และข้อบ่งชี้ของความล้มเหลว นักเรียนจะได้รับประโยชน์หากเชื่อว่าความฉลาดและความสามารถจะเพิ่มขึ้นถ้ามีความ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พยายาม (เรียกว่าแบบจำลองปัญญา "ที่เพิ่มขึ้น") และความผิดพลาดและความล้มเหลวเป็นโอกาสในการพิจารณาตนเองว่ามีความสามารถหรือไม่</w:t>
      </w:r>
    </w:p>
    <w:p w14:paraId="5354A214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6. แก้ไขความเข้าใจผิดโดยตรง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>Address Misunderstandings Directly</w:t>
      </w:r>
      <w:r w:rsidRPr="008506FF">
        <w:rPr>
          <w:rStyle w:val="afd"/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ทฤษฎีการเรียนรู้ทางวิทยาศาสตร์ที่ได้รับการบันทึกไว้เป็นอย่างดีอีกประการหนึ่ง คือ  ผู้เรียนมีความเข้าใจผิดมากมายเกี่ยวกับวิธีการทำงานในโลกความเป็นจริง และนักเรียนยึดถือความเข้าใจผิดเหล่านี้จนกว่าพวกเขาจะมีโอกาสสร้างคำอธิบายทางเลือกตามประสบการณ์ เพื่อเอาชนะความเข้าใจผิด ผู้เรียนทุกวัยจึงจำเป็นต้องสร้างความเข้าใจใหม่อย่างจริงจัง</w:t>
      </w:r>
    </w:p>
    <w:p w14:paraId="70DAC469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มีหลายวิธีในการอธิบายความเข้าใจที่ผิด รวมถึงการสอนหัวข้อทั่วไปอย่างลึกซึ้ง โดยการกระตุ้นให้นักเรียนสร้างต้นแบบแนวคิด และให้คำแนะนำที่ชัดเจนเกี่ยวกับความเข้าใจที่ผิดนั้น</w:t>
      </w:r>
    </w:p>
    <w:p w14:paraId="13ADE69C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7. ส่งเสริมการทำงานเป็นทีมเพื่อกระบวนการและผลลัพธ์ที่ดี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>Promote Teamwork as a Process and Outcome</w:t>
      </w:r>
      <w:r w:rsidRPr="008506FF">
        <w:rPr>
          <w:rStyle w:val="afd"/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การเรียนแบบทีมทำให้นักเรียนเรียนรู้ได้ดีขึ้น มีหลายวิธีที่ครูสามารถออกแบบการสอนเพื่อส่งเสริมการเรียนรู้ร่วมกับผู้อื่นได้ นักเรียนสามารถอภิปรายแนวคิดเป็นคู่หรือเป็นกลุ่ม  และแบ่งปันสิ่งที่ตนเองเข้าใจกับเพื่อนในชั้นเรียน สามารถแสดงเหตุผลโต้แย้งและอภิปราย แสดงบทบาทสมมติ สามารถแบ่งเนื้อหาเกี่ยวกับหัวข้อที่ได้รับแล้วนำเสนอผู้อื่นได้ นอกจากนั้นนักเรียนและครูสามารถใช้รูปแบบการสนทนาโต้ตอบกันเหมือนในเวทีเสวนาในประเด็นที่กำหนด พูดคุยผ่านกระบวนการคิดในขณะที่คนอื่นๆ ก็มีการแสดงความคิดเห็นด้วยเช่นกัน</w:t>
      </w:r>
    </w:p>
    <w:p w14:paraId="1174A8E5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8. ใช้เทคโนโลยีสนับสนุนการเรียนรู้อย่างเต็มที่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>Make Full Use of Technology to Support Learning</w:t>
      </w:r>
      <w:r w:rsidRPr="008506FF">
        <w:rPr>
          <w:rStyle w:val="afd"/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เทคโนโลยีช่วยให้นักเรียนมีวิธีการใหม่ๆ ในการพัฒนาทักษะการแก้ปัญหา การคิดเชิงวิพากษ์ และทักษะการสื่อสาร ถ่ายทอดไปยังบริบทต่างๆ สะท้อนความคิดของตนเองและความคิดของเพื่อนคนอื่น เรียนรู้จัดการกับความเข้าใจที่ผิดๆ และทำงานร่วมกับคนอื่นในประเด็นที่เกี่ยวข้องและการใช้เครื่องมือร่วมกัน</w:t>
      </w:r>
    </w:p>
    <w:p w14:paraId="438011D6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นอกจากนี้ยังมีตัวอย่างอื่นๆ อีกมากมายบนเว็บไซต์ที่นักเรียนและเพื่อนๆจากทั่วโลกสามารถโต้ตอบ แบ่งปัน อภิปราย และเรียนรู้ซึ่งกันและกันได้</w:t>
      </w:r>
    </w:p>
    <w:p w14:paraId="233924DF" w14:textId="77777777" w:rsidR="00BB4A91" w:rsidRPr="008506FF" w:rsidRDefault="00BB4A91" w:rsidP="00AB1C06">
      <w:pPr>
        <w:pStyle w:val="af3"/>
        <w:shd w:val="clear" w:color="auto" w:fill="FEFEFE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ธรรมชาติของแหล่งข้อมูลจำนวนนับไม่ถ้วนจากอินเทอร์เน็ต ซึ่งหลายแห่งให้ข้อมูลที่ไม่สอดคล้องกันและมีส่วนทำให้เกิดอคติของแหล่งที่มาที่สำคัญ ทำให้นักเรียนมีโอกาสเรียนรู้ที่จะประเมินแหล่งที่มาว่ามีความน่าเชื่อถือและความถูกต้อง เปิดโอกาสให้พวกเขาฝึกฝนการกรองข้อมูลจากแหล่งที่ไม่น่าเชื่อถือและสังเคราะห์ข้อมูลจากแหล่งที่ถูกต้อง</w:t>
      </w:r>
    </w:p>
    <w:p w14:paraId="62484897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ส่งเสริมความคิดสร้างสรรค์ของนักเรียน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>Foster Students’ Creativity</w:t>
      </w:r>
      <w:r w:rsidRPr="008506FF">
        <w:rPr>
          <w:rStyle w:val="afd"/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คำจำกัดความทั่วไปของความคิดสร้างสรรค์ คือ "ความสามารถทางปัญญาในการผลิตสิ่งที่แปลกใหม่และมีคุณค่า" ความคิดสร้างสรรค์มีคุณค่าในด้านเศรษฐกิจ พลเมือง และระดับโลก เพราะความคิดสร้างสรรค์จุดประกายให้เกิดนวัตกรรมที่สามารถสร้างงาน จัดการกับความท้าทาย และกระตุ้นให้เกิดความก้าวหน้าทางสังคมและส่วนบุคคลได้ เช่นเดียวกับความฉลาดและความสามารถในการเรียนรู้ ความคิดสร้างสรรค์ไม่ใช่ลักษณะเฉพาะที่ผู้คนมีหรือไม่มี แต่เป็นการเพิ่มทีละน้อยเพื่อให้นักเรียนสามารถเรียนรู้ที่จะสร้างสรรค์มากขึ้น ตรงกันข้ามกับความเข้าใจผิดทั่วไปที่ว่าวิธีพัฒนาความคิดสร้างสรรค์ คือ การปล่อยให้เด็กคิด ทำโดยไม่ควบคุม เทคนิคการปล่อยให้เด็กทำอย่างอิสระหรือผ่าน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งานศิลปะเท่านั้น แต่การพัฒนาความคิดสร้างสรรค์ต้องใช้โครงสร้างและความตั้งใจจากทั้งครูและนักเรียน และสามารถเรียนรู้ได้ผ่านสาขาวิชาด้วย</w:t>
      </w:r>
    </w:p>
    <w:p w14:paraId="0A15B0EF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Churches </w:t>
      </w:r>
      <w:r w:rsidRPr="008506FF">
        <w:rPr>
          <w:rFonts w:ascii="TH SarabunPSK" w:hAnsi="TH SarabunPSK" w:cs="TH SarabunPSK"/>
          <w:sz w:val="32"/>
          <w:szCs w:val="32"/>
        </w:rPr>
        <w:t xml:space="preserve">(2010)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กล่าวว่า เราได้ยินมามากมายเกี่ยวกับผู้เรียนในศตวรรษที่ </w:t>
      </w:r>
      <w:r w:rsidRPr="008506FF">
        <w:rPr>
          <w:rFonts w:ascii="TH SarabunPSK" w:hAnsi="TH SarabunPSK" w:cs="TH SarabunPSK"/>
          <w:sz w:val="32"/>
          <w:szCs w:val="32"/>
        </w:rPr>
        <w:t>21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แต่แล้วครูศตวรรษที่ </w:t>
      </w:r>
      <w:r w:rsidRPr="008506FF">
        <w:rPr>
          <w:rFonts w:ascii="TH SarabunPSK" w:hAnsi="TH SarabunPSK" w:cs="TH SarabunPSK"/>
          <w:sz w:val="32"/>
          <w:szCs w:val="32"/>
        </w:rPr>
        <w:t>21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เป็นอย่างไร อะไรคือคุณลักษณะที่เราคาดหวังให้ครูศตวรรษที่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Pr="008506FF">
        <w:rPr>
          <w:rFonts w:ascii="TH SarabunPSK" w:hAnsi="TH SarabunPSK" w:cs="TH SarabunPSK"/>
          <w:sz w:val="32"/>
          <w:szCs w:val="32"/>
          <w:cs/>
        </w:rPr>
        <w:t>ประสบความสำเร็จ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เรารู้ว่าพวกเขาเน้นนักเรียนเป็นศูนย์กลาง เป็นแบบองค์รวม และพวกเขากำลังสอนเกี่ยวกับวิธีการเรียนรู้มากเท่ากับการสอนเกี่ยวกับสาขาวิชา เรารู้เช่นกันว่าพวกเขาจะต้องเป็นผู้เรียนในศตวรรษที่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Pr="008506FF">
        <w:rPr>
          <w:rFonts w:ascii="TH SarabunPSK" w:hAnsi="TH SarabunPSK" w:cs="TH SarabunPSK"/>
          <w:sz w:val="32"/>
          <w:szCs w:val="32"/>
          <w:cs/>
        </w:rPr>
        <w:t>เช่นกัน แต่ครูที่มีประสิทธิภาพสูงในห้องเรียนทุกวันนี้เป็นมากกว่านั้น และมากกว่านั้นมาก</w:t>
      </w:r>
    </w:p>
    <w:p w14:paraId="7D317FC3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การปรับตัว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Adapting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การขับเคลื่อนด้วยรูปแบบการศึกษาที่เน้นการประเมินนั้น ครูศตวรรษที่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จะต้องสามารถปรับหลักสูตรและข้อกำหนดในการสอนตามหลักสูตรในรูปแบบจินตนาการได้ โดยใช้รูปแบบการศึกษาที่เน้นการประเมิน ในขณะที่เรากำลังดำเนินการ ครูศตวรรษที่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จะต้องสามารถปรับความคิดและนวัตกรรมที่ออกแบบมาสำหรับโมเดลธุรกิจเป็นเครื่องมือเพื่อใช้งานในกลุ่มอายุและความสามารถที่หลากหลาย ครูศตวรรษที่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Pr="008506FF">
        <w:rPr>
          <w:rFonts w:ascii="TH SarabunPSK" w:hAnsi="TH SarabunPSK" w:cs="TH SarabunPSK"/>
          <w:sz w:val="32"/>
          <w:szCs w:val="32"/>
          <w:cs/>
        </w:rPr>
        <w:t>จะต้องสามารถปรับให้เข้ากับประสบการณ์การสอนที่มีการเปลี่ยนแปลงตลอดเวลา เมื่อมีความผิดพลาดเกิดขึ้นในชั้นเรียน หรือเมื่อเทคโนโลยีขัดข้อง การสอนก็จะต้องสามารถดำเนินต่อไปได้</w:t>
      </w:r>
    </w:p>
    <w:p w14:paraId="6EFF4BDB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เป็นผู้มีวิสัยทัศน์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Being Visionary</w:t>
      </w:r>
      <w:r w:rsidRPr="008506FF">
        <w:rPr>
          <w:rFonts w:ascii="TH SarabunPSK" w:hAnsi="TH SarabunPSK" w:cs="TH SarabunPSK"/>
          <w:sz w:val="32"/>
          <w:szCs w:val="32"/>
          <w:cs/>
        </w:rPr>
        <w:t>) จินตนาการเป็นองค์ประกอบสำคัญของนักการศึกษาในปัจจุบันและอนาคต ครูต้องมองไปมากกว่าในสาขาวิชาและในหลักสูตร ครูต้องมองเห็นศักยภาพในเครื่องมือและเทคโนโลยีที่เกิดขึ้นใหม่ เข้าใจ และจัดการสิ่งเหล่านี้ได้ เพื่อตอบสนองความต้องการของครูเอง หากเราดูเทคโนโลยีที่เราเห็นอยู่ในปัจจุบันที่มีการพัฒนาเพื่อการศึกษาจำนวนเท่าใด ครูที่มีวิสัยทัศน์สามารถดูความคิดของผู้อื่นและมองเห็นแนวทางว่าครูจะใช้แนวคิดเหล่านี้ในชั้นเรียนอย่างไร</w:t>
      </w:r>
    </w:p>
    <w:p w14:paraId="530DFFAD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การทำงานร่วมกัน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Collaborating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506FF">
        <w:rPr>
          <w:rFonts w:ascii="TH SarabunPSK" w:hAnsi="TH SarabunPSK" w:cs="TH SarabunPSK"/>
          <w:sz w:val="32"/>
          <w:szCs w:val="32"/>
        </w:rPr>
        <w:t xml:space="preserve">Blogger, </w:t>
      </w:r>
      <w:proofErr w:type="spellStart"/>
      <w:r w:rsidRPr="008506FF">
        <w:rPr>
          <w:rFonts w:ascii="TH SarabunPSK" w:hAnsi="TH SarabunPSK" w:cs="TH SarabunPSK"/>
          <w:sz w:val="32"/>
          <w:szCs w:val="32"/>
        </w:rPr>
        <w:t>Wikispaces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8506FF">
        <w:rPr>
          <w:rFonts w:ascii="TH SarabunPSK" w:hAnsi="TH SarabunPSK" w:cs="TH SarabunPSK"/>
          <w:sz w:val="32"/>
          <w:szCs w:val="32"/>
        </w:rPr>
        <w:t>Bebo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, MSN, </w:t>
      </w:r>
      <w:proofErr w:type="spellStart"/>
      <w:r w:rsidRPr="008506FF">
        <w:rPr>
          <w:rFonts w:ascii="TH SarabunPSK" w:hAnsi="TH SarabunPSK" w:cs="TH SarabunPSK"/>
          <w:sz w:val="32"/>
          <w:szCs w:val="32"/>
        </w:rPr>
        <w:t>MySpace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, Second life, Twitter, RSS - </w:t>
      </w:r>
      <w:r w:rsidRPr="008506FF">
        <w:rPr>
          <w:rFonts w:ascii="TH SarabunPSK" w:hAnsi="TH SarabunPSK" w:cs="TH SarabunPSK"/>
          <w:sz w:val="32"/>
          <w:szCs w:val="32"/>
          <w:cs/>
        </w:rPr>
        <w:t>ในฐานะนักการศึกษา เราต้องสามารถใช้ประโยชน์จากเครื่องมือในการทำงานร่วมกัน เพื่อยกระดับและดึงดูดผู้เรียน ครูเองก็จะต้องเป็นผู้ทำงานร่วมกัน แบ่งปัน ช่วยเหลือ ปรับตัว และเป็นนักประดิษฐ์ด้วย</w:t>
      </w:r>
    </w:p>
    <w:p w14:paraId="5B167812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กล้ารับความเสี่ยง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Taking Risks</w:t>
      </w:r>
      <w:r w:rsidRPr="008506FF">
        <w:rPr>
          <w:rFonts w:ascii="TH SarabunPSK" w:hAnsi="TH SarabunPSK" w:cs="TH SarabunPSK"/>
          <w:sz w:val="32"/>
          <w:szCs w:val="32"/>
          <w:cs/>
        </w:rPr>
        <w:t>) มีอะไรให้เรียนรู้มากมาย ในฐานะนักการศึกษา ครูจะรู้สิ่งเหล่านี้ได้อย่างไร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ครูต้องเสี่ยงและยอมรับในความรู้ความสามารถของนักเรียน มีวิสัยทัศน์ในสิ่งที่ครูต้องการและสิ่งที่เทคโนโลยีสามารถทำได้ ระบุเป้าหมาย และอำนวยความสะดวกในการเรียนรู้ ใช้จุดแข็งของความเป็นนักดิจิทัลเพื่อทำความเข้าใจและสำรวจสิ่งใหม่ๆ ให้นักเรียนได้แลกเปลี่ยนเรียนรู้ซึ่งกันและกัน ตลอดจนให้ความไว้วางใจนักเรียนด้วย</w:t>
      </w:r>
    </w:p>
    <w:p w14:paraId="08093DC8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Learning</w:t>
      </w:r>
      <w:r w:rsidRPr="008506FF">
        <w:rPr>
          <w:rFonts w:ascii="TH SarabunPSK" w:hAnsi="TH SarabunPSK" w:cs="TH SarabunPSK"/>
          <w:sz w:val="32"/>
          <w:szCs w:val="32"/>
          <w:cs/>
        </w:rPr>
        <w:t>) เราคาดหวังให้นักเรียนของเราเป็นผู้เรียนรู้ตลอดชีวิต ครูยังต้องซึมซับประสบการณ์และความรู้ไปด้วย ครูต้องพยายามปรับตัวให้ทันกับปัจจุบัน มีครูกี่คนที่ยังคงใช้บทเรียนและแผนการเรียนของพวกเขาจากเมื่อห้าปีที่แล้ว ในการเป็นครู คุณต้องเรียนรู้และปรับตัวเมื่อโลกทัศน์และภูมิทัศน์เปลี่ยนไป</w:t>
      </w:r>
    </w:p>
    <w:p w14:paraId="6593E311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การสื่อสาร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Communicating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การเรียนรู้เกิดได้ทุกที่ ทุกเวลา ครูจึงต้องอยู่ทุกที่ ทุกเวลาเช่นกัน ครูศตวรรษที่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Pr="008506FF">
        <w:rPr>
          <w:rFonts w:ascii="TH SarabunPSK" w:hAnsi="TH SarabunPSK" w:cs="TH SarabunPSK"/>
          <w:sz w:val="32"/>
          <w:szCs w:val="32"/>
          <w:cs/>
        </w:rPr>
        <w:t>ต้องมีความเชี่ยวชาญในเครื่องมือและเทคโนโลยีที่ช่วยให้สามารถ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 xml:space="preserve">สื่อสารและทำงานร่วมกันได้ ครูศตวรรษที่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Pr="008506FF">
        <w:rPr>
          <w:rFonts w:ascii="TH SarabunPSK" w:hAnsi="TH SarabunPSK" w:cs="TH SarabunPSK"/>
          <w:sz w:val="32"/>
          <w:szCs w:val="32"/>
          <w:cs/>
        </w:rPr>
        <w:t>ไปไกลกว่าการเรียนรู้แค่วิธีการทำเท่านั้น ยังต้องรู้วิธีอำนวยความสะดวก กระตุ้นและควบคุม กลั่นกรอง และการจัดการอีกด้วย</w:t>
      </w:r>
    </w:p>
    <w:p w14:paraId="757AF2F7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เป็นต้นแบบด้านพฤติกรรม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Modelling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Behavior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มีความคาดหวังว่าครูจะสอนเกี่ยวกับค่านิยมแก่นักเรียน ดังนั้น ครูต้องเป็นต้นแบบให้แก่นักเรียน  เพราะครูมักจะเป็นส่วนหนึ่งในชีวิตประจำวันของนักเรียน เพราะครูได้อยู่กับนักเรียนบ่อยขึ้น นานขึ้น  และนักเรียนเชื่อถือครูมากกว่าแม้แต่พ่อแม่ของนักเรียนเอง  ครูศตวรรษที่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Pr="008506FF">
        <w:rPr>
          <w:rFonts w:ascii="TH SarabunPSK" w:hAnsi="TH SarabunPSK" w:cs="TH SarabunPSK"/>
          <w:sz w:val="32"/>
          <w:szCs w:val="32"/>
          <w:cs/>
        </w:rPr>
        <w:t>ยังเป็นต้นแบบของความอดทน  การตระหนักรู้ในระดับโลก  และการฝึกคิดไตร่ตรอง  ไม่ว่าจะเป็นการตรวจสอบการสอนและการเรียนรู้ของตนเองอย่างเงียบๆ หรือผ่านบล็อก ทวิต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อร์ และสื่ออื่นๆ ครูที่มีประสิทธิภาพจะมองทั้งภายในปัจเจกบุคคลและภายนอกทั่วไป</w:t>
      </w:r>
    </w:p>
    <w:p w14:paraId="08C7EE3C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เป็นผู้นำ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Leading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ไม่ว่าครูจะมีความเชี่ยวชาญในกระบวนการบูรณาการ </w:t>
      </w:r>
      <w:r w:rsidRPr="008506FF">
        <w:rPr>
          <w:rFonts w:ascii="TH SarabunPSK" w:hAnsi="TH SarabunPSK" w:cs="TH SarabunPSK"/>
          <w:sz w:val="32"/>
          <w:szCs w:val="32"/>
        </w:rPr>
        <w:t>ICT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เป็นผู้ฝึกสอนด้านเทคโนโลยีที่เงียบขรึม แต่ครูศตวรรษที่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Pr="008506FF">
        <w:rPr>
          <w:rFonts w:ascii="TH SarabunPSK" w:hAnsi="TH SarabunPSK" w:cs="TH SarabunPSK"/>
          <w:sz w:val="32"/>
          <w:szCs w:val="32"/>
          <w:cs/>
        </w:rPr>
        <w:t>ก็มีความเป็นผู้นำ เช่นเดียวกับเป้าหมายและวัตถุประสงค์ที่ชัดเจน เพราะความเป็นผู้นำมีความสำคัญต่อความสำเร็จหรือความล้มเหลวของโครงการใดๆ</w:t>
      </w:r>
    </w:p>
    <w:p w14:paraId="790B3B0D" w14:textId="77777777" w:rsidR="00BB4A91" w:rsidRPr="008506FF" w:rsidRDefault="00BB4A91" w:rsidP="00AB1C06">
      <w:pPr>
        <w:shd w:val="clear" w:color="auto" w:fill="FFFFFF"/>
        <w:tabs>
          <w:tab w:val="left" w:pos="360"/>
        </w:tabs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จากทัศนะของ</w:t>
      </w:r>
      <w:r w:rsidRPr="008506FF">
        <w:rPr>
          <w:rFonts w:ascii="TH SarabunPSK" w:hAnsi="TH SarabunPSK" w:cs="TH SarabunPSK"/>
          <w:sz w:val="32"/>
          <w:szCs w:val="32"/>
        </w:rPr>
        <w:t xml:space="preserve"> Cox (2019), </w:t>
      </w:r>
      <w:r w:rsidRPr="00574032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Bhattacharya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 xml:space="preserve">(2021), Lebo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</w:rPr>
        <w:t>2015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8506FF">
        <w:rPr>
          <w:rFonts w:ascii="TH SarabunPSK" w:hAnsi="TH SarabunPSK" w:cs="TH SarabunPSK"/>
          <w:sz w:val="32"/>
          <w:szCs w:val="32"/>
        </w:rPr>
        <w:t>Kivumbi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 (2021), Ledesma (2011), </w:t>
      </w:r>
      <w:proofErr w:type="spellStart"/>
      <w:r w:rsidRPr="008506FF">
        <w:rPr>
          <w:rFonts w:ascii="TH SarabunPSK" w:hAnsi="TH SarabunPSK" w:cs="TH SarabunPSK"/>
          <w:sz w:val="32"/>
          <w:szCs w:val="32"/>
        </w:rPr>
        <w:t>Temurnikar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 xml:space="preserve">(2020)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506FF">
        <w:rPr>
          <w:rFonts w:ascii="TH SarabunPSK" w:hAnsi="TH SarabunPSK" w:cs="TH SarabunPSK"/>
          <w:sz w:val="32"/>
          <w:szCs w:val="32"/>
        </w:rPr>
        <w:t xml:space="preserve">Churches (2010) 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ดังกล่าวข้างต้น สามารถระบุลักษณะหรือคุณลักษณะของครูศตวรรษที่ 21 ดังแสดงในตารางที่ ........... </w:t>
      </w:r>
    </w:p>
    <w:p w14:paraId="3EE557F6" w14:textId="77777777" w:rsidR="00BB4A91" w:rsidRPr="00DE28FA" w:rsidRDefault="00BB4A91" w:rsidP="00AB1C06">
      <w:pPr>
        <w:pStyle w:val="af7"/>
        <w:tabs>
          <w:tab w:val="left" w:pos="1080"/>
        </w:tabs>
        <w:jc w:val="thaiDistribute"/>
        <w:rPr>
          <w:rFonts w:ascii="TH SarabunPSK" w:hAnsi="TH SarabunPSK" w:cs="TH SarabunPSK"/>
          <w:szCs w:val="32"/>
          <w:cs/>
        </w:rPr>
      </w:pPr>
      <w:r w:rsidRPr="00DE28FA">
        <w:rPr>
          <w:rFonts w:ascii="TH SarabunPSK" w:hAnsi="TH SarabunPSK" w:cs="TH SarabunPSK"/>
          <w:szCs w:val="32"/>
          <w:cs/>
        </w:rPr>
        <w:t xml:space="preserve">ตารางที่ ...... ลักษณะหรือคุณลักษณะของครูศตวรรษที่ 21 </w:t>
      </w:r>
    </w:p>
    <w:tbl>
      <w:tblPr>
        <w:tblStyle w:val="15"/>
        <w:tblW w:w="5000" w:type="pct"/>
        <w:tblLook w:val="04A0" w:firstRow="1" w:lastRow="0" w:firstColumn="1" w:lastColumn="0" w:noHBand="0" w:noVBand="1"/>
      </w:tblPr>
      <w:tblGrid>
        <w:gridCol w:w="4463"/>
        <w:gridCol w:w="548"/>
        <w:gridCol w:w="548"/>
        <w:gridCol w:w="548"/>
        <w:gridCol w:w="548"/>
        <w:gridCol w:w="548"/>
        <w:gridCol w:w="548"/>
        <w:gridCol w:w="548"/>
      </w:tblGrid>
      <w:tr w:rsidR="00BB4A91" w:rsidRPr="00DE28FA" w14:paraId="56A56CF0" w14:textId="77777777" w:rsidTr="00AB1C06">
        <w:trPr>
          <w:trHeight w:val="1367"/>
        </w:trPr>
        <w:tc>
          <w:tcPr>
            <w:tcW w:w="2779" w:type="pct"/>
          </w:tcPr>
          <w:p w14:paraId="7F6C441E" w14:textId="77777777" w:rsidR="00BB4A91" w:rsidRPr="009243B2" w:rsidRDefault="00BB4A91" w:rsidP="00AB1C06">
            <w:pPr>
              <w:shd w:val="clear" w:color="auto" w:fill="FFFFFF"/>
              <w:tabs>
                <w:tab w:val="left" w:pos="360"/>
              </w:tabs>
              <w:ind w:firstLine="720"/>
              <w:jc w:val="center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7E253C" w14:textId="77777777" w:rsidR="00BB4A91" w:rsidRPr="009243B2" w:rsidRDefault="00BB4A91" w:rsidP="00AB1C06">
            <w:pPr>
              <w:shd w:val="clear" w:color="auto" w:fill="FFFFFF"/>
              <w:tabs>
                <w:tab w:val="left" w:pos="360"/>
              </w:tabs>
              <w:jc w:val="center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43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ลักษณะหรือคุณลักษณะของครูศตวรรษที่ 21</w:t>
            </w:r>
          </w:p>
          <w:p w14:paraId="3D677631" w14:textId="77777777" w:rsidR="00BB4A91" w:rsidRPr="009243B2" w:rsidRDefault="00BB4A91" w:rsidP="00AB1C06">
            <w:pPr>
              <w:pStyle w:val="af7"/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321" w:type="pct"/>
            <w:textDirection w:val="btLr"/>
          </w:tcPr>
          <w:p w14:paraId="452E1855" w14:textId="77777777" w:rsidR="00BB4A91" w:rsidRPr="009243B2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43B2">
              <w:rPr>
                <w:rFonts w:ascii="TH SarabunPSK" w:hAnsi="TH SarabunPSK" w:cs="TH SarabunPSK"/>
                <w:b/>
                <w:bCs/>
                <w:sz w:val="28"/>
              </w:rPr>
              <w:t>Cox</w:t>
            </w:r>
          </w:p>
        </w:tc>
        <w:tc>
          <w:tcPr>
            <w:tcW w:w="296" w:type="pct"/>
            <w:textDirection w:val="btLr"/>
          </w:tcPr>
          <w:p w14:paraId="14684940" w14:textId="77777777" w:rsidR="00BB4A91" w:rsidRPr="009243B2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43B2">
              <w:rPr>
                <w:rStyle w:val="afd"/>
                <w:rFonts w:ascii="TH SarabunPSK" w:hAnsi="TH SarabunPSK" w:cs="TH SarabunPSK"/>
                <w:sz w:val="28"/>
                <w:bdr w:val="none" w:sz="0" w:space="0" w:color="auto" w:frame="1"/>
                <w:shd w:val="clear" w:color="auto" w:fill="FFFFFF"/>
              </w:rPr>
              <w:t>Bhattacharya</w:t>
            </w:r>
          </w:p>
        </w:tc>
        <w:tc>
          <w:tcPr>
            <w:tcW w:w="321" w:type="pct"/>
            <w:textDirection w:val="btLr"/>
          </w:tcPr>
          <w:p w14:paraId="7FCEE3F4" w14:textId="77777777" w:rsidR="00BB4A91" w:rsidRPr="009243B2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43B2">
              <w:rPr>
                <w:rFonts w:ascii="TH SarabunPSK" w:hAnsi="TH SarabunPSK" w:cs="TH SarabunPSK"/>
                <w:b/>
                <w:bCs/>
                <w:sz w:val="28"/>
              </w:rPr>
              <w:t>Lebo</w:t>
            </w:r>
          </w:p>
        </w:tc>
        <w:tc>
          <w:tcPr>
            <w:tcW w:w="321" w:type="pct"/>
            <w:textDirection w:val="btLr"/>
          </w:tcPr>
          <w:p w14:paraId="3F0C0153" w14:textId="77777777" w:rsidR="00BB4A91" w:rsidRPr="009243B2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9243B2">
              <w:rPr>
                <w:rFonts w:ascii="TH SarabunPSK" w:hAnsi="TH SarabunPSK" w:cs="TH SarabunPSK"/>
                <w:b/>
                <w:bCs/>
                <w:sz w:val="28"/>
              </w:rPr>
              <w:t>Kivumbi</w:t>
            </w:r>
            <w:proofErr w:type="spellEnd"/>
          </w:p>
        </w:tc>
        <w:tc>
          <w:tcPr>
            <w:tcW w:w="321" w:type="pct"/>
            <w:textDirection w:val="btLr"/>
          </w:tcPr>
          <w:p w14:paraId="4A9BA664" w14:textId="77777777" w:rsidR="00BB4A91" w:rsidRPr="009243B2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43B2">
              <w:rPr>
                <w:rFonts w:ascii="TH SarabunPSK" w:hAnsi="TH SarabunPSK" w:cs="TH SarabunPSK"/>
                <w:b/>
                <w:bCs/>
                <w:sz w:val="28"/>
              </w:rPr>
              <w:t>Ledesma</w:t>
            </w:r>
          </w:p>
        </w:tc>
        <w:tc>
          <w:tcPr>
            <w:tcW w:w="321" w:type="pct"/>
            <w:textDirection w:val="btLr"/>
          </w:tcPr>
          <w:p w14:paraId="504B30FB" w14:textId="77777777" w:rsidR="00BB4A91" w:rsidRPr="009243B2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 w:rsidRPr="009243B2">
              <w:rPr>
                <w:rFonts w:ascii="TH SarabunPSK" w:hAnsi="TH SarabunPSK" w:cs="TH SarabunPSK"/>
                <w:b/>
                <w:bCs/>
                <w:sz w:val="28"/>
              </w:rPr>
              <w:t>Temurnika</w:t>
            </w:r>
            <w:proofErr w:type="spellEnd"/>
          </w:p>
        </w:tc>
        <w:tc>
          <w:tcPr>
            <w:tcW w:w="321" w:type="pct"/>
            <w:textDirection w:val="btLr"/>
          </w:tcPr>
          <w:p w14:paraId="6FA2E12D" w14:textId="77777777" w:rsidR="00BB4A91" w:rsidRPr="009243B2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243B2">
              <w:rPr>
                <w:rFonts w:ascii="TH SarabunPSK" w:hAnsi="TH SarabunPSK" w:cs="TH SarabunPSK"/>
                <w:b/>
                <w:bCs/>
                <w:sz w:val="28"/>
              </w:rPr>
              <w:t xml:space="preserve">Churches </w:t>
            </w:r>
          </w:p>
        </w:tc>
      </w:tr>
      <w:tr w:rsidR="00BB4A91" w:rsidRPr="00DE28FA" w14:paraId="140FE2BA" w14:textId="77777777" w:rsidTr="00AB1C06">
        <w:tc>
          <w:tcPr>
            <w:tcW w:w="2779" w:type="pct"/>
          </w:tcPr>
          <w:p w14:paraId="23511B1D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มีวิสัยทัศน์</w:t>
            </w:r>
          </w:p>
        </w:tc>
        <w:tc>
          <w:tcPr>
            <w:tcW w:w="321" w:type="pct"/>
          </w:tcPr>
          <w:p w14:paraId="7989FEE6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3E04B5D1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55BFDAE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3C3ECBA8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5017B4C9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387F6B2C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1" w:type="pct"/>
          </w:tcPr>
          <w:p w14:paraId="0B3F3CE5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BB4A91" w:rsidRPr="00DE28FA" w14:paraId="06CE1288" w14:textId="77777777" w:rsidTr="00AB1C06">
        <w:tc>
          <w:tcPr>
            <w:tcW w:w="2779" w:type="pct"/>
          </w:tcPr>
          <w:p w14:paraId="4079C2A0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มีความเป็นผู้นำ</w:t>
            </w:r>
          </w:p>
        </w:tc>
        <w:tc>
          <w:tcPr>
            <w:tcW w:w="321" w:type="pct"/>
          </w:tcPr>
          <w:p w14:paraId="1A2C51CA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314A67CF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0E7D373C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74BCB3C3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06493E2C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42E2DB0D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1" w:type="pct"/>
          </w:tcPr>
          <w:p w14:paraId="13FA5CFD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BB4A91" w:rsidRPr="00DE28FA" w14:paraId="57D28DE8" w14:textId="77777777" w:rsidTr="00AB1C06">
        <w:tc>
          <w:tcPr>
            <w:tcW w:w="2779" w:type="pct"/>
          </w:tcPr>
          <w:p w14:paraId="2AA99CDC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มีความยืดหยุ่น</w:t>
            </w:r>
          </w:p>
        </w:tc>
        <w:tc>
          <w:tcPr>
            <w:tcW w:w="321" w:type="pct"/>
          </w:tcPr>
          <w:p w14:paraId="47F37944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627FFB45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62D7708A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7E053C3D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29E4F5C2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4FB4E838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1" w:type="pct"/>
          </w:tcPr>
          <w:p w14:paraId="6A3D96E4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BB4A91" w:rsidRPr="00DE28FA" w14:paraId="40E0797C" w14:textId="77777777" w:rsidTr="00AB1C06">
        <w:tc>
          <w:tcPr>
            <w:tcW w:w="2779" w:type="pct"/>
          </w:tcPr>
          <w:p w14:paraId="439AD865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มีความรู้ด้านสื่อ</w:t>
            </w:r>
          </w:p>
        </w:tc>
        <w:tc>
          <w:tcPr>
            <w:tcW w:w="321" w:type="pct"/>
          </w:tcPr>
          <w:p w14:paraId="266C6FBD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29075F5B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1AE1FAA8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6A59B547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0E8C521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3836FCE6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1" w:type="pct"/>
          </w:tcPr>
          <w:p w14:paraId="3090DFA5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BB4A91" w:rsidRPr="00DE28FA" w14:paraId="7F5AE6C0" w14:textId="77777777" w:rsidTr="00AB1C06">
        <w:tc>
          <w:tcPr>
            <w:tcW w:w="2779" w:type="pct"/>
          </w:tcPr>
          <w:p w14:paraId="7EA15AE4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 xml:space="preserve">สามารถปรับตัวได้ </w:t>
            </w:r>
          </w:p>
        </w:tc>
        <w:tc>
          <w:tcPr>
            <w:tcW w:w="321" w:type="pct"/>
          </w:tcPr>
          <w:p w14:paraId="0F28DCA9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296" w:type="pct"/>
          </w:tcPr>
          <w:p w14:paraId="2DA5EE60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51B6AE71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684F0F86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3C1365CA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1" w:type="pct"/>
          </w:tcPr>
          <w:p w14:paraId="4F34D59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1" w:type="pct"/>
          </w:tcPr>
          <w:p w14:paraId="38F3E311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BB4A91" w:rsidRPr="00DE28FA" w14:paraId="1AC9BF32" w14:textId="77777777" w:rsidTr="00AB1C06">
        <w:tc>
          <w:tcPr>
            <w:tcW w:w="2779" w:type="pct"/>
          </w:tcPr>
          <w:p w14:paraId="5D536350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กล้าเผชิญความเสี่ยง</w:t>
            </w:r>
          </w:p>
        </w:tc>
        <w:tc>
          <w:tcPr>
            <w:tcW w:w="321" w:type="pct"/>
          </w:tcPr>
          <w:p w14:paraId="6315CECD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96" w:type="pct"/>
          </w:tcPr>
          <w:p w14:paraId="56AB6709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089CB8F0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7F6F7B8B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72E371B6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1" w:type="pct"/>
          </w:tcPr>
          <w:p w14:paraId="1A8E5AD1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1" w:type="pct"/>
          </w:tcPr>
          <w:p w14:paraId="623EB59A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BB4A91" w:rsidRPr="00DE28FA" w14:paraId="523133D7" w14:textId="77777777" w:rsidTr="00AB1C06">
        <w:tc>
          <w:tcPr>
            <w:tcW w:w="2779" w:type="pct"/>
          </w:tcPr>
          <w:p w14:paraId="48B8AA5E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มีความคิดสร้างสรรค์</w:t>
            </w:r>
          </w:p>
        </w:tc>
        <w:tc>
          <w:tcPr>
            <w:tcW w:w="321" w:type="pct"/>
          </w:tcPr>
          <w:p w14:paraId="6F6CC3B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96" w:type="pct"/>
          </w:tcPr>
          <w:p w14:paraId="3A9E49EF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65871DA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0B8A7D79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5AFC3597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18A0C942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1" w:type="pct"/>
          </w:tcPr>
          <w:p w14:paraId="6B55B5ED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BB4A91" w:rsidRPr="00DE28FA" w14:paraId="149B6808" w14:textId="77777777" w:rsidTr="00AB1C06">
        <w:tc>
          <w:tcPr>
            <w:tcW w:w="2779" w:type="pct"/>
          </w:tcPr>
          <w:p w14:paraId="449EAAED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เป็นผู้เรียนรู้ตลอดชีวิต</w:t>
            </w:r>
          </w:p>
        </w:tc>
        <w:tc>
          <w:tcPr>
            <w:tcW w:w="321" w:type="pct"/>
          </w:tcPr>
          <w:p w14:paraId="16102E8D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296" w:type="pct"/>
          </w:tcPr>
          <w:p w14:paraId="05D692A5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13C478F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736272D3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22DBFE97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6CC2BD18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1" w:type="pct"/>
          </w:tcPr>
          <w:p w14:paraId="05DD448C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BB4A91" w:rsidRPr="00DE28FA" w14:paraId="4C6BBD34" w14:textId="77777777" w:rsidTr="00AB1C06">
        <w:tc>
          <w:tcPr>
            <w:tcW w:w="2779" w:type="pct"/>
          </w:tcPr>
          <w:p w14:paraId="28F2C516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เป็นผู้สนับสนุนวิชาชีพ</w:t>
            </w:r>
          </w:p>
        </w:tc>
        <w:tc>
          <w:tcPr>
            <w:tcW w:w="321" w:type="pct"/>
          </w:tcPr>
          <w:p w14:paraId="047FB017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296" w:type="pct"/>
          </w:tcPr>
          <w:p w14:paraId="319326B1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754020F3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383D0383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17BC8E89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37B4DE5C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30C338E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BB4A91" w:rsidRPr="00DE28FA" w14:paraId="3E5524FB" w14:textId="77777777" w:rsidTr="00AB1C06">
        <w:tc>
          <w:tcPr>
            <w:tcW w:w="2779" w:type="pct"/>
          </w:tcPr>
          <w:p w14:paraId="5C465D50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สามารถคิดไปข้างหน้าได้</w:t>
            </w:r>
          </w:p>
        </w:tc>
        <w:tc>
          <w:tcPr>
            <w:tcW w:w="321" w:type="pct"/>
          </w:tcPr>
          <w:p w14:paraId="1276B5B5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296" w:type="pct"/>
          </w:tcPr>
          <w:p w14:paraId="6F25ACF4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1369026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3E8EFE1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0EB79BAB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34DBAFA3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6AEDC2C0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BB4A91" w:rsidRPr="00DE28FA" w14:paraId="7178C977" w14:textId="77777777" w:rsidTr="00AB1C06">
        <w:tc>
          <w:tcPr>
            <w:tcW w:w="2779" w:type="pct"/>
          </w:tcPr>
          <w:p w14:paraId="637873F1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เป็นผู้อำนวยความสะดวก</w:t>
            </w:r>
          </w:p>
        </w:tc>
        <w:tc>
          <w:tcPr>
            <w:tcW w:w="321" w:type="pct"/>
          </w:tcPr>
          <w:p w14:paraId="1F04DEB0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18DFBC43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5A462444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4FEA1AF2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63189260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40B44C42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5FDE6295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BB4A91" w:rsidRPr="00DE28FA" w14:paraId="79C68C1F" w14:textId="77777777" w:rsidTr="00AB1C06">
        <w:tc>
          <w:tcPr>
            <w:tcW w:w="2779" w:type="pct"/>
          </w:tcPr>
          <w:p w14:paraId="41D5C42E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เป็นผู้สร้างแรงบันดาลใจ</w:t>
            </w:r>
          </w:p>
        </w:tc>
        <w:tc>
          <w:tcPr>
            <w:tcW w:w="321" w:type="pct"/>
          </w:tcPr>
          <w:p w14:paraId="40D3EC8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1D26E73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7881FF53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2E2D1022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11D0C14B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10942507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1E5D3BA9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BB4A91" w:rsidRPr="00DE28FA" w14:paraId="7DE730AE" w14:textId="77777777" w:rsidTr="00AB1C06">
        <w:tc>
          <w:tcPr>
            <w:tcW w:w="2779" w:type="pct"/>
          </w:tcPr>
          <w:p w14:paraId="50FA7746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เป็นต้นแบบด้านพฤติกรรม</w:t>
            </w:r>
          </w:p>
        </w:tc>
        <w:tc>
          <w:tcPr>
            <w:tcW w:w="321" w:type="pct"/>
          </w:tcPr>
          <w:p w14:paraId="33BE9591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317CAD0D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1707893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1728C7DF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12888045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19AD8AC5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31B167C8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BB4A91" w:rsidRPr="00DE28FA" w14:paraId="44C44535" w14:textId="77777777" w:rsidTr="00AB1C06">
        <w:tc>
          <w:tcPr>
            <w:tcW w:w="2779" w:type="pct"/>
          </w:tcPr>
          <w:p w14:paraId="294378ED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เป็นนักการศึกษาระดับโลก</w:t>
            </w:r>
          </w:p>
        </w:tc>
        <w:tc>
          <w:tcPr>
            <w:tcW w:w="321" w:type="pct"/>
          </w:tcPr>
          <w:p w14:paraId="1C82DD5D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6372F447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4C122A2C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6FE8C6C7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501EB69B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45502AF4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2F8CB9E5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BB4A91" w:rsidRPr="00DE28FA" w14:paraId="188234A3" w14:textId="77777777" w:rsidTr="00AB1C06">
        <w:tc>
          <w:tcPr>
            <w:tcW w:w="2779" w:type="pct"/>
          </w:tcPr>
          <w:p w14:paraId="389FD2E1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รู้จักการทำงานร่วมกันเป็นทีม</w:t>
            </w:r>
          </w:p>
        </w:tc>
        <w:tc>
          <w:tcPr>
            <w:tcW w:w="321" w:type="pct"/>
          </w:tcPr>
          <w:p w14:paraId="6669C64C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296" w:type="pct"/>
          </w:tcPr>
          <w:p w14:paraId="02E9332C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475CBF21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4C1D2BE8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162A48BD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6F352BE3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1" w:type="pct"/>
          </w:tcPr>
          <w:p w14:paraId="65E18A44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BB4A91" w:rsidRPr="00DE28FA" w14:paraId="5613DFE4" w14:textId="77777777" w:rsidTr="00AB1C06">
        <w:tc>
          <w:tcPr>
            <w:tcW w:w="2779" w:type="pct"/>
          </w:tcPr>
          <w:p w14:paraId="562A1433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lastRenderedPageBreak/>
              <w:t>เป็นสมาชิกของชุมชนการเรียนรู้</w:t>
            </w:r>
          </w:p>
        </w:tc>
        <w:tc>
          <w:tcPr>
            <w:tcW w:w="321" w:type="pct"/>
          </w:tcPr>
          <w:p w14:paraId="2755D134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22478837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2D417508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43337F95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29B26281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3B79AD81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1" w:type="pct"/>
          </w:tcPr>
          <w:p w14:paraId="46020202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BB4A91" w:rsidRPr="00DE28FA" w14:paraId="1C69E333" w14:textId="77777777" w:rsidTr="00AB1C06">
        <w:tc>
          <w:tcPr>
            <w:tcW w:w="2779" w:type="pct"/>
          </w:tcPr>
          <w:p w14:paraId="53810D83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แก้ไขความเข้าใจที่ผิดๆของผู้เรียน</w:t>
            </w:r>
          </w:p>
        </w:tc>
        <w:tc>
          <w:tcPr>
            <w:tcW w:w="321" w:type="pct"/>
          </w:tcPr>
          <w:p w14:paraId="18F032B5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51D6149B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1CE169C2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0EA2FD17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1DD40505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69D143FD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1" w:type="pct"/>
          </w:tcPr>
          <w:p w14:paraId="1C2A4370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BB4A91" w:rsidRPr="00DE28FA" w14:paraId="293C0DAA" w14:textId="77777777" w:rsidTr="00AB1C06">
        <w:tc>
          <w:tcPr>
            <w:tcW w:w="2779" w:type="pct"/>
          </w:tcPr>
          <w:p w14:paraId="253DE842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มีความชำนาญด้านเทคโนโลยีดิจิทัล</w:t>
            </w:r>
          </w:p>
        </w:tc>
        <w:tc>
          <w:tcPr>
            <w:tcW w:w="321" w:type="pct"/>
          </w:tcPr>
          <w:p w14:paraId="5303DF74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296" w:type="pct"/>
          </w:tcPr>
          <w:p w14:paraId="56A036D0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5B63A2F3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186F38D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7DE56866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64E30365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1" w:type="pct"/>
          </w:tcPr>
          <w:p w14:paraId="74061AB8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</w:tr>
      <w:tr w:rsidR="00BB4A91" w:rsidRPr="00DE28FA" w14:paraId="62901243" w14:textId="77777777" w:rsidTr="00AB1C06">
        <w:tc>
          <w:tcPr>
            <w:tcW w:w="2779" w:type="pct"/>
          </w:tcPr>
          <w:p w14:paraId="7FE5004E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สอนผู้เรียนให้เรียนรู้วิธีเรียนที่ถูกต้อง</w:t>
            </w:r>
          </w:p>
        </w:tc>
        <w:tc>
          <w:tcPr>
            <w:tcW w:w="321" w:type="pct"/>
          </w:tcPr>
          <w:p w14:paraId="0F49B077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19039016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38BB6114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078801E1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07BCBE67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6EE12897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1" w:type="pct"/>
          </w:tcPr>
          <w:p w14:paraId="4EDF2B61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BB4A91" w:rsidRPr="00DE28FA" w14:paraId="19422906" w14:textId="77777777" w:rsidTr="00AB1C06">
        <w:tc>
          <w:tcPr>
            <w:tcW w:w="2779" w:type="pct"/>
          </w:tcPr>
          <w:p w14:paraId="4C196F01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เลือกใช้รูปแบบวิธีการสอนที่เหมาะสม</w:t>
            </w:r>
          </w:p>
        </w:tc>
        <w:tc>
          <w:tcPr>
            <w:tcW w:w="321" w:type="pct"/>
          </w:tcPr>
          <w:p w14:paraId="06C44AF7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337C91CA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4CF1C4BB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7215054F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</w:rPr>
              <w:t>√</w:t>
            </w:r>
          </w:p>
        </w:tc>
        <w:tc>
          <w:tcPr>
            <w:tcW w:w="321" w:type="pct"/>
          </w:tcPr>
          <w:p w14:paraId="2B799D90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739E6C82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1FB5B735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BB4A91" w:rsidRPr="00DE28FA" w14:paraId="5B306EEC" w14:textId="77777777" w:rsidTr="00AB1C06">
        <w:tc>
          <w:tcPr>
            <w:tcW w:w="2779" w:type="pct"/>
          </w:tcPr>
          <w:p w14:paraId="1A2C8A92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ส่งเสริมการถ่ายทอดความรู้ของผู้เรียน</w:t>
            </w:r>
          </w:p>
        </w:tc>
        <w:tc>
          <w:tcPr>
            <w:tcW w:w="321" w:type="pct"/>
          </w:tcPr>
          <w:p w14:paraId="39CCD024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0159CB66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6CDCC51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6C831186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7B443032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01F9EB60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1" w:type="pct"/>
          </w:tcPr>
          <w:p w14:paraId="6BC76311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BB4A91" w:rsidRPr="00DE28FA" w14:paraId="509EAD3B" w14:textId="77777777" w:rsidTr="00AB1C06">
        <w:tc>
          <w:tcPr>
            <w:tcW w:w="2779" w:type="pct"/>
          </w:tcPr>
          <w:p w14:paraId="6C1C4C4B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ส่งเสริมความคิดสร้างสรรค์ของผู้เรียน</w:t>
            </w:r>
          </w:p>
        </w:tc>
        <w:tc>
          <w:tcPr>
            <w:tcW w:w="321" w:type="pct"/>
          </w:tcPr>
          <w:p w14:paraId="14A7BD0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020C7378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32B66A9B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1B249601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659B58BC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13A8233A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1" w:type="pct"/>
          </w:tcPr>
          <w:p w14:paraId="345C365F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BB4A91" w:rsidRPr="00DE28FA" w14:paraId="6D3B2DDB" w14:textId="77777777" w:rsidTr="00AB1C06">
        <w:tc>
          <w:tcPr>
            <w:tcW w:w="2779" w:type="pct"/>
          </w:tcPr>
          <w:p w14:paraId="72689EA6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ทำงานร่วมกับผู้นำหรือผู้บังคับบัญชาได้</w:t>
            </w:r>
          </w:p>
        </w:tc>
        <w:tc>
          <w:tcPr>
            <w:tcW w:w="321" w:type="pct"/>
          </w:tcPr>
          <w:p w14:paraId="329B4DED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0B094E40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7F0B95DC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7A8103F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428316D8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1" w:type="pct"/>
          </w:tcPr>
          <w:p w14:paraId="3A1021C7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1" w:type="pct"/>
          </w:tcPr>
          <w:p w14:paraId="17ECA9CF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BB4A91" w:rsidRPr="00DE28FA" w14:paraId="7AF959B4" w14:textId="77777777" w:rsidTr="00AB1C06">
        <w:tc>
          <w:tcPr>
            <w:tcW w:w="2779" w:type="pct"/>
          </w:tcPr>
          <w:p w14:paraId="125B2B97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สอนในสาขาวิชาที่ครูเชี่ยวชาญโดยตรง</w:t>
            </w:r>
          </w:p>
        </w:tc>
        <w:tc>
          <w:tcPr>
            <w:tcW w:w="321" w:type="pct"/>
          </w:tcPr>
          <w:p w14:paraId="4EA3EB3D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01846386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4EEAAF6B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1C588E5D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0C5A59B5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1" w:type="pct"/>
          </w:tcPr>
          <w:p w14:paraId="01303905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1" w:type="pct"/>
          </w:tcPr>
          <w:p w14:paraId="32081423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BB4A91" w:rsidRPr="00DE28FA" w14:paraId="116F4299" w14:textId="77777777" w:rsidTr="00AB1C06">
        <w:tc>
          <w:tcPr>
            <w:tcW w:w="2779" w:type="pct"/>
          </w:tcPr>
          <w:p w14:paraId="4AF355AC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สามารถพัฒนาทักษะการคิดขั้นสูงของผู้เรียน</w:t>
            </w:r>
          </w:p>
        </w:tc>
        <w:tc>
          <w:tcPr>
            <w:tcW w:w="321" w:type="pct"/>
          </w:tcPr>
          <w:p w14:paraId="742A92B4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204B00D3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786B54D3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48A20901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0B404A00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3C63A549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1" w:type="pct"/>
          </w:tcPr>
          <w:p w14:paraId="55C8BFB4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BB4A91" w:rsidRPr="00DE28FA" w14:paraId="703C223C" w14:textId="77777777" w:rsidTr="00AB1C06">
        <w:tc>
          <w:tcPr>
            <w:tcW w:w="2779" w:type="pct"/>
          </w:tcPr>
          <w:p w14:paraId="745A91C4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ถ่ายถอดความรู้ที่เกี่ยวข้องและเป็นประโยชน์แก่ผู้เรียน</w:t>
            </w:r>
          </w:p>
        </w:tc>
        <w:tc>
          <w:tcPr>
            <w:tcW w:w="321" w:type="pct"/>
          </w:tcPr>
          <w:p w14:paraId="5196F028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2688145C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4D81E17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0AB470F9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475EBDE6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18A7F84C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1" w:type="pct"/>
          </w:tcPr>
          <w:p w14:paraId="7EED49FB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BB4A91" w:rsidRPr="00DE28FA" w14:paraId="1B1BE0CA" w14:textId="77777777" w:rsidTr="00AB1C06">
        <w:tc>
          <w:tcPr>
            <w:tcW w:w="2779" w:type="pct"/>
          </w:tcPr>
          <w:p w14:paraId="4DFA41F8" w14:textId="77777777" w:rsidR="00BB4A91" w:rsidRPr="009243B2" w:rsidRDefault="00BB4A91" w:rsidP="00B34A8E">
            <w:pPr>
              <w:pStyle w:val="af7"/>
              <w:numPr>
                <w:ilvl w:val="0"/>
                <w:numId w:val="33"/>
              </w:numPr>
              <w:tabs>
                <w:tab w:val="clear" w:pos="720"/>
                <w:tab w:val="num" w:pos="540"/>
                <w:tab w:val="left" w:pos="1080"/>
              </w:tabs>
              <w:ind w:left="540"/>
              <w:rPr>
                <w:rFonts w:ascii="TH SarabunPSK" w:hAnsi="TH SarabunPSK" w:cs="TH SarabunPSK"/>
                <w:szCs w:val="32"/>
                <w:cs/>
              </w:rPr>
            </w:pPr>
            <w:r w:rsidRPr="009243B2">
              <w:rPr>
                <w:rFonts w:ascii="TH SarabunPSK" w:hAnsi="TH SarabunPSK" w:cs="TH SarabunPSK"/>
                <w:szCs w:val="32"/>
                <w:cs/>
              </w:rPr>
              <w:t>คิดอย่างเป็นระบบเกี่ยวกับการปฏิบัติและเรียนรู้จากประสบการณ์</w:t>
            </w:r>
          </w:p>
        </w:tc>
        <w:tc>
          <w:tcPr>
            <w:tcW w:w="321" w:type="pct"/>
          </w:tcPr>
          <w:p w14:paraId="14C1AFC6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6" w:type="pct"/>
          </w:tcPr>
          <w:p w14:paraId="6580E8E3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1D7341E1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69B3206A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1" w:type="pct"/>
          </w:tcPr>
          <w:p w14:paraId="17EF6DE2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  <w:r w:rsidRPr="00DE28FA">
              <w:rPr>
                <w:rFonts w:ascii="TH SarabunPSK" w:hAnsi="TH SarabunPSK" w:cs="TH SarabunPSK"/>
                <w:szCs w:val="32"/>
                <w:cs/>
              </w:rPr>
              <w:t>√</w:t>
            </w:r>
          </w:p>
        </w:tc>
        <w:tc>
          <w:tcPr>
            <w:tcW w:w="321" w:type="pct"/>
          </w:tcPr>
          <w:p w14:paraId="575735BE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21" w:type="pct"/>
          </w:tcPr>
          <w:p w14:paraId="47B58E2B" w14:textId="77777777" w:rsidR="00BB4A91" w:rsidRPr="00DE28FA" w:rsidRDefault="00BB4A91" w:rsidP="00AB1C06">
            <w:pPr>
              <w:pStyle w:val="af7"/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178B5EB5" w14:textId="77777777" w:rsidR="00BB4A91" w:rsidRDefault="00BB4A91" w:rsidP="00AB1C0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8BCF781" w14:textId="2A9007C4" w:rsidR="00BB4A91" w:rsidRPr="00820231" w:rsidRDefault="00BB4A91" w:rsidP="00AB1C06">
      <w:pPr>
        <w:tabs>
          <w:tab w:val="left" w:pos="360"/>
        </w:tabs>
        <w:ind w:firstLine="90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20231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อุปสรรคและการเอาชนะอุปสรรคการพัฒนาเป็นครูศตวรรษที่ 21 </w:t>
      </w:r>
    </w:p>
    <w:p w14:paraId="64700114" w14:textId="77777777" w:rsidR="00BB4A91" w:rsidRPr="008506FF" w:rsidRDefault="004B235D" w:rsidP="00AB1C06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hyperlink r:id="rId12" w:history="1">
        <w:r w:rsidR="00BB4A91" w:rsidRPr="00AB1C06">
          <w:rPr>
            <w:rStyle w:val="af2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shd w:val="clear" w:color="auto" w:fill="FFFFFF"/>
          </w:rPr>
          <w:t>Shaw</w:t>
        </w:r>
      </w:hyperlink>
      <w:r w:rsidR="00BB4A91"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(</w:t>
      </w:r>
      <w:r w:rsidR="00BB4A91" w:rsidRPr="008506FF">
        <w:rPr>
          <w:rFonts w:ascii="TH SarabunPSK" w:hAnsi="TH SarabunPSK" w:cs="TH SarabunPSK"/>
          <w:sz w:val="32"/>
          <w:szCs w:val="32"/>
        </w:rPr>
        <w:t>2017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)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="00BB4A91"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ได้เขียนบทความ</w:t>
      </w:r>
      <w:r w:rsidR="00BB4A91" w:rsidRPr="00AB1C0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 </w:t>
      </w:r>
      <w:hyperlink r:id="rId13" w:history="1">
        <w:r w:rsidR="00BB4A91" w:rsidRPr="00AB1C06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Obstacles to Overcome When Designing an Authentic, 21st Century School or Classroom</w:t>
        </w:r>
      </w:hyperlink>
      <w:r w:rsidR="00BB4A91" w:rsidRPr="00975F49">
        <w:rPr>
          <w:rFonts w:ascii="TH SarabunPSK" w:hAnsi="TH SarabunPSK" w:cs="TH SarabunPSK"/>
          <w:sz w:val="32"/>
          <w:szCs w:val="32"/>
        </w:rPr>
        <w:t xml:space="preserve"> </w:t>
      </w:r>
      <w:r w:rsidR="00BB4A91"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ว่า ได้มีการขอให้ครูมอบประสบการณ์ทางการศึกษาในทางที่จะเพิ่มคะแนนการทดสอบ และ เพื่อให้มั่นใจว่านักเรียนได้รับการพัฒนาทักษะในศตวรรษที่ 21 เช่น ความคิดสร้างสรรค์ การเป็นผู้ประกอบการ การทำงานร่วมกัน การคิดเชิงวิพากษ์ และอื่นๆ อย่างไรก็ตาม ครูยังต้องเผชิญกับอุปสรรคมากมายในการบรรลุภารกิจนี้</w:t>
      </w:r>
    </w:p>
    <w:p w14:paraId="37E647B7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แน่นอนว่านี่ไม่ใช่อุปสรรคทั้งหมดที่ครูต้องเผชิญ อุปสรรคบางประการที่ระบุไว้ด้านล่างนี้มีความเฉพาะเจาะจง ซึ่งมักเป็นผลมาจากนโยบายและแนวทางปฏิบัติอื่น ๆ ที่อยู่ในรูปแบบของกระบวนทัศน์และความเชื่อ ซึ่งทั้งหมดเป็นอุปสรรคต่อรูปแบบการศึกษาในศตวรรษที่ 21 ที่สามารถเอาชนะได้ทั้งหมด</w:t>
      </w:r>
    </w:p>
    <w:p w14:paraId="1859FD17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ปัญหาบางอย่างยังอยู่ในวิสัยการควบคุมของครู ในขณะเดียวกันอาจมีปัญหาอื่นๆ ที่อยู่นอกวิสัยของครู แต่ปัญหานั้นยังมีอิทธิพลต่อครู เราควรเลือกกระทำในสิ่งที่สามารถทำได้จากภายในแต่ละส่วน และต้องจำปรัชญาที่ว่า อุปสรรคสามารถเอาชนะได้โดยใช้มันเป็นอุปสรรคสำหรับก้าวไปสู่ความสำเร็จ</w:t>
      </w:r>
    </w:p>
    <w:p w14:paraId="4F4F2B61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1. ตารางงานและออดประจำวัน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>The Daily Bell Schedule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 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ครูส่วนใหญ่ทำงานภายในกำหนดเวลาและออดรายวัน โดยอาจสอนถึง </w:t>
      </w:r>
      <w:r w:rsidRPr="008506FF">
        <w:rPr>
          <w:rFonts w:ascii="TH SarabunPSK" w:hAnsi="TH SarabunPSK" w:cs="TH SarabunPSK"/>
          <w:sz w:val="32"/>
          <w:szCs w:val="32"/>
        </w:rPr>
        <w:t xml:space="preserve">6 </w:t>
      </w:r>
      <w:r w:rsidRPr="008506FF">
        <w:rPr>
          <w:rFonts w:ascii="TH SarabunPSK" w:hAnsi="TH SarabunPSK" w:cs="TH SarabunPSK"/>
          <w:sz w:val="32"/>
          <w:szCs w:val="32"/>
          <w:cs/>
        </w:rPr>
        <w:t>ชั้นเรียนขึ้นไปต่อวัน แต่ละชั้นเรียนโดยเฉลี่ยประมาณ 45 นาที ในระยะเวลาสั้นๆ นี้ กับมาตรฐานเนื้อหาและทักษะในการสอนจำนวนมหาศาล ส่งผลให้ครูรู้สึกกดดันให้เร่งดำเนินการให้ผ่านมาตรฐานเหล่านี้โดยเร็วที่สุด</w:t>
      </w:r>
    </w:p>
    <w:p w14:paraId="2B4001C7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ตารางประเภทนี้สามารถพบได้จนถึงชั้นอนุบาล หรือชื่อใหม่ในบางเขตการศึกษาเรียกว่า "หมวด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platooning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" เด็กที่อายุน้อยกว่าชั้นอนุบาลกำลังเปลี่ยนชั้นเรียนเพื่อใช้เวลากับครู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ผู้เชี่ยวชาญเฉพาะด้าน ดังจะเห็นได้จากที่เด็กๆ สะพายกระเป๋าและเดินขบวนจากวิชาหนึ่งไปอีกวิชาหนึ่งอย่างแท้จริง</w:t>
      </w:r>
    </w:p>
    <w:p w14:paraId="51910B74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2. คู่มือการดำเนินการตามหลักสูตรที่กำหนด  เช่น คำสั่งกิจกรรมเดินขบวน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>Mandated Curriculum Pacing Guides - i.e., Marching Orders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นี่คือข้อกำหนดของหน่วยงานที่กำหนดสิ่งที่คุณต้องสอนโดยเฉพาะและให้ปฏิบัติ โดยจะจัดตามระยะเวลาการให้คะแนน โดยปกติแล้วจะเป็นรายไตรมาสหรือทุกๆ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สัปดาห์ บางครั้งอาจมีความเฉพาะเจาะจงมากขึ้น โดยกำหนดให้เนื้อหามาตรฐาน กิจกรรม และงานมอบหมายที่ครูจะสอนและดำเนินการเป็นรายสัปดาห์หรือรายวัน บางคนถึงกับให้สคริปต์จริงแก่ครูซึ่งกำหนดสิ่งที่จะพูดคำต่อคำโดยเฉพาะและจะพูดอย่างไร รวมถึงตารางเวลาที่ครูต้องปฏิบัติตามเป็นนาทีเลยก็ว่าได้</w:t>
      </w:r>
    </w:p>
    <w:p w14:paraId="44714B04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3. ไม่มีเวลาวางแผน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>Lack of  Planning Time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ครูต้องใช้เวลาในการวางแผนด้วยตนเองเป็นจำนวนมาก รวมทั้งเวลาวางแผนร่วมกับครูคนอื่นๆ ครูหลายคนมีเวลาแค่วันละ 1 คาบสำหรับการวางแผน บางคนไม่ค่อยมีเวลามากนัก ซึ่งครูบางคนมีเวลาวางแผนเพียง 45 นาทีต่อสัปดาห์ ในขณะที่ในเวลา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45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นาที นี้ยังนำไปใช้สำหรับหน้าที่ธุรการ ตัดสินผลการเรียน พบปะผู้ปกครอง และอื่นๆ ซึ่งยังไม่เพียงพอสำหรับครู</w:t>
      </w:r>
    </w:p>
    <w:p w14:paraId="4957A52E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การวางแผนหลักสูตรคุณภาพสูงไม่ใช่สิ่งที่สามารถทำได้ "ทันที" ต้องใช้เวลา ความคิด การวิจัย และการวางแผนอย่างละเอียดถี่ถ้วน ควรมีวิธีหาเวลาเหล่านี้สำหรับครูด้วย</w:t>
      </w:r>
    </w:p>
    <w:p w14:paraId="4268AF8D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4. ขาดการสนับสนุนด้านการพัฒนาวิชาชีพ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>Lack of Support in terms of Professional Development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 ครูต้องการความรู้และการสนับสนุน หากคิดจะออกแบบและนำหลักสูตรและการสอนตามแบบจำลองศตวรรษที่ 21 ไปปฏิบัติ อันดับแรก ครูต้องการแผนพัฒนาวิชาชีพเฉพาะบุคคล จากนั้นต้องการเข้าร่วมการประชุมและร่วมปฏิบัติการ  รับการฝึกประสบการณ์ มีเวลาและเข้าถึงแหล่งข้อมูลออนไลน์ที่ยอดเยี่ยมและมีเวลาที่จะไตร่ตรองและวางแผน บางแห่งให้เวลาไม่เกิน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1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วัน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ต่อปีการศึกษา โดยระบุว่าเป็นการพัฒนาทางวิชาชีพ ส่วนใหญ่ในแต่ละวันมักใช้เวลาไปกับสิ่งอื่นนอกเหนือจากหลักสูตรและการสอน แม้แต่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2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ถึง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4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วัน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่อปีการศึกษาที่จัดสรรไว้สำหรับการพัฒนาวิชาชีพในเขตการศึกษาส่วนใหญ่ก็ยังไม่เพียงพอสำหรับการพัฒนาทางวิชาชีพที่มีประสิทธิภาพ ซึ่งเราต้องจัดให้มีการพัฒนาวิชาชีพอย่างมีประสิทธิภาพแก่ครู</w:t>
      </w:r>
    </w:p>
    <w:p w14:paraId="452385E5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5. การทดสอบมาตรฐาน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>Standardized Testing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สิ่งหนึ่งที่ทำให้เวลาต้องสูญเสียไป คือ การเตรียมการและการทดสอบทั้งหมดที่เกิดขึ้น สถานการณ์นี้ทำให้ครูละทิ้งหลักสูตรที่สร้างสรรค์ หลักสูตรระดับสูงและมีความหมายไป เมื่อครูต้องพานักเรียนให้สอบผ่านตามมาตรฐาน การวิจัยระบุว่านักเรียนในปี 2556 ใช้เวลา 20 ถึง 50 ชั่วโมงต่อปี  ในการทดสอบ และ 60 ถึง 110 ชั่วโมงต่อปี  ในการเตรียมการทดสอบ ระดับความเครียดของนักเรียน ครู และผู้ปกครอง อันเป็นผลมาจากการทดสอบอยู่ในระดับสูง การเคลื่อนไหวต่อต้านการทดสอบที่เพิ่มขึ้นกำลังได้รับแรงผลักดันมากขึ้น ผู้ปกครอง นักเรียน และครูกำลังดำเนินการและปฏิเสธไม่ให้มีการขัดขวางการเรียนรู้ เนื่องจากโรงเรียนถูกบังคับให้เปลี่ยนเป็นศูนย์สำหรับเตรียมสอบมากเกินไป</w:t>
      </w:r>
    </w:p>
    <w:p w14:paraId="7ED47B94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6. โครงสร้างองค์กรของโรงเรียน  ปัญหา "เล็กน้อยไปจนถึงใหญ่"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>Organizational Structure of the School - the "Cells and Bells" problem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โครงสร้างปัจจุบันของโรงเรียน ตั้งแต่สิ่งอำนวยความสะดวกทางกายภาพไปจนถึงหลักสูตร การออกแบบและจัดประสบการณ์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การศึกษาที่หลากหลาย สิ่งที่จำเป็นคือ ประสบการณ์ในหลักสูตรแบบองค์รวม ซึ่งผ่านวิพากษ์วิจารณ์จนเกิดการยอมรับมาเป็นเวลาหลายทศวรรษ ในปัจจุบันนี้ เกือบ 20% ในศตวรรษที่ 21 ระบบการศึกษากำลังผ่านระดับสูงสุดของการกระจายตัว ส่วนใหญ่เป็นผลมาจาก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NCLB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และได้รับการขยายตัวอันเกิดจากความพยายามในเรื่องของผลประโยชน์ทางการเมืองและการค้า</w:t>
      </w:r>
    </w:p>
    <w:p w14:paraId="3895D15B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7. หน้าที่ที่ได้รับมอบหมายพิเศษที่มากเกินไป</w:t>
      </w: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>Excessive Administrative Duties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ครูมีงานพิเศษที่ได้รับมอบหมายที่จะดำเนินการและรายงานเอกสารที่มากเกินไป ทำให้ครูใช้เวลาไปกับงานเหล่านี้มาก</w:t>
      </w:r>
    </w:p>
    <w:p w14:paraId="668D5BCF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8. กลัวความล้มเหลว</w:t>
      </w: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>Fear of Failure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หลายปีผ่านไปตั้งแต่เริ่มก่อตั้ง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NCLB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ในปี 2545 ครูจำนวนมากขึ้นเรื่อยๆ ที่ต้องการนำการเรียนรู้ตามโครงงานอย่างสร้างสรรค์ และมีความเกี่ยวข้อง แต่รู้สึกว่าทำไม่ได้ ภัยคุกคามที่แท้จริงต่อความมั่นคงในงานของครูมาจากแรงกดดันที่เพิ่มขึ้นสำหรับคะแนนการทดสอบที่สูงขึ้น  ทำให้ครูหลายคนกลัวสิ่งที่พวกเขามองว่าเป็น "โอกาส" อย่างแท้จริง</w:t>
      </w:r>
    </w:p>
    <w:p w14:paraId="5808068A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9. แนวทางในการประเมินครูที่ล้าสมัย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>Outdated Teacher Evaluation Practices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ลของนโยบายการตลาดเป็นเวลานานโดยองค์กรการศึกษาที่ขายผลิตภัณฑ์และบริการสำหรับการประเมินครูเป็นความเชื่อที่เด่นชัดว่าการใช้กรอบบางอย่างในการประเมินครูถือเป็น "แนวปฏิบัติที่ดีที่สุด" อย่างไรก็ตาม กรอบเหล่านี้ไม่เป็นประโยชน์สูงสุดสำหรับครู การสอนนักเรียน หรือการเรียนรู้ พวกเขาอยู่ในความสนใจสูงสุดของบริษัทที่ทำการตลาดของผลิตภัณฑ์เหล่านี้ และนั่นคือทั้งหมดที่เกิดขึ้น จริงๆ แล้วกรอบการทำงานในลักษณะนี้เป็นปัจจัยสำคัญที่ทำให้เกิดปัญหาในการศึกษาในปัจจุบัน</w:t>
      </w:r>
    </w:p>
    <w:p w14:paraId="46EFBD04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10. กระบวนทัศน์ต้นแบบองค์กรแห่งการเรียนรู้ที่ยั่งยืน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>The Enduring Factory Model Paradigm of Teaching and Learning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เกือบทุกอย่างเกี่ยวกับวิธีการดำเนินการของโรงเรียนในทุกวันนี้ แท้จริงแล้วเป็นความต่อเนื่องของกระบวนทัศน์แบบจำลององค์กร กระบวนทัศน์นี้ไม่เพียงแต่ส่งผลต่อตารางเวลาในแต่ละวันและโครงสร้างอื่นๆ ของการศึกษาเท่านั้น แต่ยังส่งผลต่อมุมมอง "การเรียนรู้" และ "การสอน" ที่ล้าสมัยอีกด้วย เป็นระบบความเชื่อที่การศึกษาต้องใช้ความรู้ด้านเนื้อหาและทักษะพื้นฐานที่วัดได้ง่าย ระบบนี้มักจะไม่สนับสนุนความคิดสร้างสรรค์ ความเป็นอิสระ การคิด และการทำงานร่วมกัน กระบวนทัศน์นี้ยังสนับสนุนแนวคิดที่ล้าสมัยของหลักสูตร "แบบแยกส่วน" ซึ่งทำให้แต่ละสาขาวิชาแยกจากกัน</w:t>
      </w:r>
    </w:p>
    <w:p w14:paraId="763316F8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ทักษะที่เราพูดถึงในวันนี้ คือ "ทักษะในศตวรรษที่ 21"  ซึ่งไม่ใช่เรื่องใหม่สำหรับสหัสวรรษใหม่ ผู้คนมักมีความสามารถในการใช้ทักษะต่างๆ เช่น ความคิดสร้างสรรค์ การร่วมมือ นวัตกรรม การเป็นผู้ประกอบการ การแก้ปัญหา และการคิดเชิงวิพากษ์ และอื่นๆ เสมอ อย่างไรก็ตาม ทักษะเหล่านี้ถูกกีดกันอย่างมากในโรงเรียนและในงานโรงงาน เนื่องจากเราผ่านยุคอุตสาหกรรมมาอย่างยาวนาน ผ่านยุคแห่งความรู้ และเข้าสู่ยุคแห่งนวัตกรรมได้ดี กระบวนทัศน์และแนวทางการศึกษาของเราจึงต้องเปลี่ยนแปลงไปตามกาลเวลาด้วย</w:t>
      </w:r>
    </w:p>
    <w:p w14:paraId="2105241A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11. ขาดการบูรณาการที่มีความหมายของเทคโนโลยี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>Lack of Meaningful Integration of Technologies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เราอยู่ในช่วงเวลาของความเป็นไปได้ที่ไม่เคยมีมาก่อน  เนื่องจากการมีเทคโนโลยีที่เหลือเชื่อ แม้ว่าจะมีนักการศึกษารายบุคคล หรือแม้แต่ทั้งหน่วยงานและเครือข่าย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ของโรงเรียน มีการนำเทคโนโลยีไปใช้ในลักษณะที่มีประสิทธิภาพสนับสนุนการเรียนรู้ในระดับที่สูงขึ้น ส่วนใหญ่เทคโนโลยีจะถูกนำไปใช้ในลักษณะที่ไม่มีอะไรมากไปกว่าการทำงานเอกสารแบบดิจิทัล ผลลัพธ์คือเครื่องมือหรือเทคโนโลยีจึงเป็นแค่ตัวขับเคลื่อนหลักสูตร ซึ่งโดยที่จริงแล้วเทคโนโลยีควรสนับสนุนหลักสูตร หลักสูตรควรเป็นตัวขับเคลื่อน โชคดีที่มีวิธีที่ดีกว่าและสะดวกขึ้น ครูต้องการความรู้ กลยุทธ์ และการสนับสนุนในการนำไปปฏิบัติ เมื่อครูรู้วิธีแล้ว ก็สามารถปรับใช้เครื่องมือที่ดูเหมือนอัศจรรย์เหล่านี้ในลักษณะที่สนับสนุนการเรียนรู้ระดับสูงได้อย่างเหลือเชื่อ</w:t>
      </w:r>
    </w:p>
    <w:p w14:paraId="5D46C499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12. การวิเคราะห์แบบจุลภาคของสิ่งต่างๆ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>Micro-Analysis of Everything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 ตั้งแต่กรอบการประเมินครูที่มีทักษะย่อยเป็นสิบๆ ไปจนถึงมาตรฐานเนื้อหาที่แบ่งออกเป็นหลายมาตรฐาน ไปจนถึงการวิเคราะห์ย่อยและเอกสารประกอบของทักษะการอ่านและคณิตศาสตร์ กลายเป็นสถานการณ์ของ "การวิเคราะห์ทุกอย่างที่เคลื่อนไหว"</w:t>
      </w:r>
    </w:p>
    <w:p w14:paraId="7EF10289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Albert Einstein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กล่าวว่า อัจฉริยะถูกกำหนดโดยการใช้ความซับซ้อนและทำให้ง่ายขึ้น เหตุใดการศึกษาจึงตรงกันข้ามกัน โดยการบังคับครูให้ทำเรื่องเรียบง่ายให้เป็นเรื่องซับซ้อน</w:t>
      </w:r>
    </w:p>
    <w:p w14:paraId="7EFB439E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ถ้าคุณมีภาพวาดที่สวยงาม แล้วคุณหั่นเป็นพันชิ้น ตอนนี้คุณมีอะไรบ้าง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เศษกระดาษ ภาพวาดทั้งหมดและกองกระดาษที่แต่ละชิ้นไม่เหมือนกันเลย</w:t>
      </w:r>
    </w:p>
    <w:p w14:paraId="085DFC5D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Kell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</w:rPr>
        <w:t>2018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Style w:val="afe"/>
          <w:rFonts w:ascii="TH SarabunPSK" w:hAnsi="TH SarabunPSK" w:cs="TH SarabunPSK"/>
          <w:spacing w:val="3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ได้ศึกษาวิจัยเกี่ยวกับความท้าทายและสิ่งที่ครูต้องเผชิญในที่ทำงานและวิธีจัดการกับสิ่งเหล่านั้น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ว่า ความท้าทาย </w:t>
      </w:r>
      <w:r w:rsidRPr="008506FF">
        <w:rPr>
          <w:rFonts w:ascii="TH SarabunPSK" w:hAnsi="TH SarabunPSK" w:cs="TH SarabunPSK"/>
          <w:sz w:val="32"/>
          <w:szCs w:val="32"/>
        </w:rPr>
        <w:t xml:space="preserve">4 </w:t>
      </w:r>
      <w:r w:rsidRPr="008506FF">
        <w:rPr>
          <w:rFonts w:ascii="TH SarabunPSK" w:hAnsi="TH SarabunPSK" w:cs="TH SarabunPSK"/>
          <w:sz w:val="32"/>
          <w:szCs w:val="32"/>
          <w:cs/>
        </w:rPr>
        <w:t>ประการที่ครูทุกคนต้องเผชิญในที่ทำงาน และวิธีเอาชนะพวกเขาว่า ในโลกของการศึกษา การร้องไห้เกิดขึ้นอย่างเร่งด่วนมากขึ้นเกี่ยวกับสถานะของอาชีพ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และในขณะที่ครูเริ่มมีความคิดเรื่องลาออกเพิ่มขึ้น ซึ่งเป็นสิ่งที่ต้องได้รับการแก้ไขในโรงเรียนของเรา</w:t>
      </w:r>
    </w:p>
    <w:p w14:paraId="18A727EC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</w:rPr>
        <w:t xml:space="preserve">Education Support Partnership </w:t>
      </w:r>
      <w:r w:rsidRPr="008506FF">
        <w:rPr>
          <w:rFonts w:ascii="TH SarabunPSK" w:hAnsi="TH SarabunPSK" w:cs="TH SarabunPSK"/>
          <w:sz w:val="32"/>
          <w:szCs w:val="32"/>
          <w:cs/>
        </w:rPr>
        <w:t>รายงานว่าจำนวนนักการศึกษาที่ติดต่อสายด่วนเพิ่มขึ้นกว่า 35 เปอร์เซ็นต์ ในช่วง 12 เดือนที่ผ่านมา มีครูที่มีพรสวรรค์และทุ่มเทจำนวนมากทุ่มเทให้กับการช่วยเหลือและประกาศว่าพวกเขาพอแล้ว เช่น มีครูคนหนึ่งบอกว่า "ฉันขาดไฟจุดประกายที่ทำให้ฉันก้าวต่อไป"</w:t>
      </w:r>
    </w:p>
    <w:p w14:paraId="5FB33BAF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</w:rPr>
        <w:t>Kell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กล่าวอีกว่า ทัศนคติของฉันเป็นคนดื้อรั้น 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แต่ไม่ตาบอด  มองโลกในแง่ดี แม้ว่าฉันจะยอมรับว่าฉันเคยพ่ายแพ้ต่อช่วงเวลาแห่งความสิ้นหวัง  แต่เมื่อนึกถึงลูกๆ ของตัวเองที่อายุ 8 และ 10 ขวบ และหวังว่าสวรรค์จะมีครูที่กระตือรือร้นและมีความสามารถเพียงพอในอาชีพนี้เพื่อสร้างแรงบันดาลใจให้พวกเขาผ่านโรงเรียนมัธยมศึกษา  ในการวิจัยหนังสือของฉัน ฉันได้ตรวจสอบความท้าทายที่ครูต้องเผชิญและระบุแนวทางใน </w:t>
      </w:r>
      <w:r w:rsidRPr="008506FF">
        <w:rPr>
          <w:rFonts w:ascii="TH SarabunPSK" w:hAnsi="TH SarabunPSK" w:cs="TH SarabunPSK"/>
          <w:sz w:val="32"/>
          <w:szCs w:val="32"/>
        </w:rPr>
        <w:t xml:space="preserve">3 </w:t>
      </w:r>
      <w:r w:rsidRPr="008506FF">
        <w:rPr>
          <w:rFonts w:ascii="TH SarabunPSK" w:hAnsi="TH SarabunPSK" w:cs="TH SarabunPSK"/>
          <w:sz w:val="32"/>
          <w:szCs w:val="32"/>
          <w:cs/>
        </w:rPr>
        <w:t>ระดับ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คือ ระดับชาติ สถาบัน และส่วนบุคคล ในงานวิจัยชิ้นนี้ ฉันต้องการดูความท้าทายที่ระบุโดยครูเกือบ 4</w:t>
      </w:r>
      <w:r w:rsidRPr="008506FF">
        <w:rPr>
          <w:rFonts w:ascii="TH SarabunPSK" w:hAnsi="TH SarabunPSK" w:cs="TH SarabunPSK"/>
          <w:sz w:val="32"/>
          <w:szCs w:val="32"/>
        </w:rPr>
        <w:t>,</w:t>
      </w:r>
      <w:r w:rsidRPr="008506FF">
        <w:rPr>
          <w:rFonts w:ascii="TH SarabunPSK" w:hAnsi="TH SarabunPSK" w:cs="TH SarabunPSK"/>
          <w:sz w:val="32"/>
          <w:szCs w:val="32"/>
          <w:cs/>
        </w:rPr>
        <w:t>000 คน ในระดับสถาบันและแนวทางปฏิบัติที่เราสามารถก้าวไปข้างหน้าได้</w:t>
      </w:r>
    </w:p>
    <w:p w14:paraId="7A059631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ความท้าทายที่ 1: ความต้องการที่ไม่สมเหตุสมผลจากความเป็นผู้นำและความหลงใหลใน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'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ความสม่ำเสมอ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'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The unreasonable demands from leadership and an obsession with ‘consistency’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35FCC0A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>Tom Rogers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เพิ่งเขียนเกี่ยวกับเรื่องนี้ว่า ครูที่ฉันสัมภาษณ์รู้ถึงความหมกมุ่นอยู่กับหลักฐานว่า "ดูสิ ฉันกำลังทำงานของฉันอยู่</w:t>
      </w:r>
      <w:r w:rsidRPr="008506FF">
        <w:rPr>
          <w:rFonts w:ascii="TH SarabunPSK" w:hAnsi="TH SarabunPSK" w:cs="TH SarabunPSK"/>
          <w:sz w:val="32"/>
          <w:szCs w:val="32"/>
        </w:rPr>
        <w:t xml:space="preserve">, </w:t>
      </w:r>
      <w:r w:rsidRPr="008506FF">
        <w:rPr>
          <w:rFonts w:ascii="TH SarabunPSK" w:hAnsi="TH SarabunPSK" w:cs="TH SarabunPSK"/>
          <w:sz w:val="32"/>
          <w:szCs w:val="32"/>
          <w:cs/>
        </w:rPr>
        <w:t>ใช่</w:t>
      </w:r>
      <w:r w:rsidRPr="008506FF">
        <w:rPr>
          <w:rFonts w:ascii="TH SarabunPSK" w:hAnsi="TH SarabunPSK" w:cs="TH SarabunPSK"/>
          <w:sz w:val="32"/>
          <w:szCs w:val="32"/>
        </w:rPr>
        <w:t xml:space="preserve">?" 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อื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ม. ไม่ไม่จริงๆ</w:t>
      </w:r>
    </w:p>
    <w:p w14:paraId="4D236763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ทวีตของ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Sue Cowley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เกี่ยวกับเรื่องนี้ในปี 2559 ก็เหมาะสมเช่นกัน  "ราวกับว่าเรากำลังพยายามใช้เวลาของเราในการกำจัดวัชพืชแทนที่จะปลูกพืชของเรา"</w:t>
      </w:r>
    </w:p>
    <w:p w14:paraId="62420CF1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pacing w:val="3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lastRenderedPageBreak/>
        <w:t xml:space="preserve">การตอบสนอง </w:t>
      </w:r>
      <w:r w:rsidRPr="008506FF">
        <w:rPr>
          <w:rFonts w:ascii="TH SarabunPSK" w:hAnsi="TH SarabunPSK" w:cs="TH SarabunPSK"/>
          <w:spacing w:val="3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Response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1AF75A70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pacing w:val="3"/>
          <w:sz w:val="32"/>
          <w:szCs w:val="32"/>
        </w:rPr>
      </w:pPr>
      <w:r w:rsidRPr="008506FF">
        <w:rPr>
          <w:rFonts w:ascii="TH SarabunPSK" w:hAnsi="TH SarabunPSK" w:cs="TH SarabunPSK"/>
          <w:spacing w:val="3"/>
          <w:sz w:val="32"/>
          <w:szCs w:val="32"/>
          <w:cs/>
        </w:rPr>
        <w:t>นี่จึงไม่ใช่เรื่องง่าย โรงเรียนที่อยู่ภายใต้แรงกดดันมหาศาลที่จะแสดงผลกระทบและเพื่อให้มั่นใจว่าเด็กทุกคนจะได้รับข้อเสนอที่ดี ครูในโรงเรียนที่ "ดีเด่น" พูดถึงความหวาดระแวงอย่างแท้จริงเกี่ยวกับ การสูญเสียความโดดเด่นของเรา และผู้ที่อยู่ในโรงเรียนที่ "ต้องปรับปรุง" หรือ "ใช้มาตรการพิเศษ" มักต้องเผชิญกับงานเอกสารและการพิจารณาอย่างถี่ถ้วน ครูคนหนึ่งบอกฉันว่าครูทุกคนในโรงเรียนต้องส่งแผนการสอนรายสัปดาห์ในวันพฤหัสบดีก่อนหน้านั้นอย่างไร เพื่อให้หัวหน้าตรวจสอบพวกเขาได้ บอกตามตรง การปฏิบัติกับครูแบบนั้น แล้วฉันจะเข้าร่วมเผชิญความยากลำบากกับพวกเขา</w:t>
      </w:r>
    </w:p>
    <w:p w14:paraId="1E5528D9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pacing w:val="3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pacing w:val="3"/>
          <w:sz w:val="32"/>
          <w:szCs w:val="32"/>
        </w:rPr>
        <w:t>Helena Marsh</w:t>
      </w:r>
      <w:r w:rsidRPr="008506FF">
        <w:rPr>
          <w:rFonts w:ascii="TH SarabunPSK" w:hAnsi="TH SarabunPSK" w:cs="TH SarabunPSK"/>
          <w:spacing w:val="3"/>
          <w:sz w:val="32"/>
          <w:szCs w:val="32"/>
          <w:cs/>
        </w:rPr>
        <w:t xml:space="preserve"> ผู้นำโรงเรียนที่ประสบความสำเร็จ พูดถึง "ความสม่ำเสมอของคุณภาพมากกว่าการปฏิบัติ" และ "ความเป็นอิสระที่สมควรได้รับ" หากเพื่อนร่วมงานกำลังดิ้นรน ผู้นำอาจต้องมีการกำหนดมาตรฐานกับเจ้าหน้าที่คนนั้นมากขึ้น แต่การใช้ "วิธีการแบบคลุมเครือ" อาจทำให้พนักงานแปลกแยก "มันเหมือนกับการกักขังนักเรียนที่ซุกซนไว้ในห้องเรียนเดียวกัน"</w:t>
      </w:r>
    </w:p>
    <w:p w14:paraId="440CBC1D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ความท้าทายที่ 2 : ปริมาณงานของวันที่เรียนห้าบทเรียนและเสียงรบกวน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The workload of a five-lesson day and noise assault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7996F9D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ยิ่งฉันอายุมากขึ้นเท่าไร ฉันก็ยิ่งซาบซึ้งในความเงียบสนิทมากขึ้นเท่านั้น มันเป็นสิ่งที่ยอดเยี่ยม การสอนเป็นงานที่มีเสียงดังมาก และครูก็มีประสบการณ์การโต้ตอบหลายแสนครั้งในหนึ่งวัน หากคุณเป็นพ่อแม่เช่นกัน ชีวิตของคุณอาจรู้สึกเหมือนเสียงของ "มิส! มิส! มิส!" </w:t>
      </w:r>
      <w:r w:rsidRPr="008506FF">
        <w:rPr>
          <w:rFonts w:ascii="TH SarabunPSK" w:hAnsi="TH SarabunPSK" w:cs="TH SarabunPSK"/>
          <w:sz w:val="32"/>
          <w:szCs w:val="32"/>
        </w:rPr>
        <w:t>“</w:t>
      </w:r>
      <w:r w:rsidRPr="008506FF">
        <w:rPr>
          <w:rFonts w:ascii="TH SarabunPSK" w:hAnsi="TH SarabunPSK" w:cs="TH SarabunPSK"/>
          <w:sz w:val="32"/>
          <w:szCs w:val="32"/>
          <w:cs/>
        </w:rPr>
        <w:t>แม่! แม่! แม่!</w:t>
      </w:r>
      <w:r w:rsidRPr="008506FF">
        <w:rPr>
          <w:rFonts w:ascii="TH SarabunPSK" w:hAnsi="TH SarabunPSK" w:cs="TH SarabunPSK"/>
          <w:sz w:val="32"/>
          <w:szCs w:val="32"/>
        </w:rPr>
        <w:t>”</w:t>
      </w:r>
    </w:p>
    <w:p w14:paraId="145BB407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วันสอนที่ดีสามารถผ่านไปได้เหมือนการวิ่งโอลิมปิก ทำให้คุณเหนื่อยล้าและต้องการเวลาเพียงเล็กน้อย แต่ด้วยความรู้สึกถึงความสำเร็จที่แท้จริง สิ่งเลวร้ายอาจทำให้คุณรู้สึกได้ ดังที่เพื่อนร่วมงานของฉันพูดไว้ว่า "ราวกับว่าวันเวลาได้เคี้ยวคุณและถ่มน้ำลายใส่คุณ"</w:t>
      </w:r>
    </w:p>
    <w:p w14:paraId="1D1629CA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การตอบสนอง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Response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764DFB87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ฉันมีป้ายเขียนว่า "อย่าลืมวันละห้าบทเรียน" ที่ครูใหญ่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574032">
        <w:rPr>
          <w:rFonts w:ascii="TH SarabunPSK" w:hAnsi="TH SarabunPSK" w:cs="TH SarabunPSK"/>
          <w:sz w:val="32"/>
          <w:szCs w:val="32"/>
        </w:rPr>
        <w:t>Vic Goddard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ขโมยไป อย่าส่งอีเมลโดยคาดหวังการตอบกลับภายในเวลาพัก เราแทบไม่มีเวลาไล่ตามเสื้อคา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ร์ดิ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แกนที่เราทิ้งไว้ระหว่างเครื่องถ่ายเอกสารกับห้องส้วม ไม่ต้องพูดถึงการตอบสนองต่อคำขอของผู้ดูแลระบบ ระหว่างชั่วโมงสอน ให้ครูเริ่มสอน และหากพวกเขามองว่าการประชุมข้อมูลเสร็จสิ้นเวลา 17.00 น. ก็อย่าไปยุ่งกับพวกเขามากเกินไป</w:t>
      </w:r>
    </w:p>
    <w:p w14:paraId="28B75F62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ความท้าทายที่ 3: ความกดดัน (โดยปกติมาจากคนอื่น) ให้อยู่ช้ากว่าที่กำหนด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The pressure (usually from others) to stay later than required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1DD2F777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หากคุณเคยใช้ชีวิตแบบนี้ มันอาจจะอยู่กับคุณไปตลอดชีวิต เปรียบเหมือนการทำลายถนนเลนเดียวด้วยความเร็ว 60 ไมล์ต่อชั่วโมงด้วยโทรศัพท์มือถือเพื่อช่วยแม่ที่กังวลไม่ลดละของฉันและการคว้ากอดจากเด็กๆ ที่ฉันไม่ได้เห็นเขาตื่นมาเป็นเวลาสามวัน ซึ่งไม่ใช่สถานะที่ฉันอยากจะกลับมา </w:t>
      </w:r>
    </w:p>
    <w:p w14:paraId="416C40EF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(หรือควรจะมีคำแนะนำอะไรไหม)</w:t>
      </w:r>
    </w:p>
    <w:p w14:paraId="7103ED35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คุณอาจอยู่ในสถานที่แห่งหนึ่งซึ่งดูเหมือนว่าจะมีกลุ่มคนที่อยู่ในอาคารเป็นประจำจนถึงค่ำและต้องมีเวลาสร้างสัมพันธ์จับมือกันอย่างลับๆ ตรงไปตรงมา หากมีคนทำงานชั่วโมงเหล่านั้น แสดงว่าพวกเขาจะต้องขาดทักษะในการจัดการเวลาอย่างจริงจัง และหากผู้บริหารโรงเรียนคาดหวังสิ่งนี้ พวกเขาควรตำหนิตัวเองได้เมื่อพยายามรับสมัครพนักงานเกือบครึ่งหนึ่งในวันข้างหน้าที่จะถึงนี้</w:t>
      </w:r>
    </w:p>
    <w:p w14:paraId="3EB00908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การตอบสนอง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Response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02575EA3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อันนี้ควรเป็นเกมง่ายๆ แต่ง่ายมากที่จะหลุดเข้าไป โดยเฉพาะอย่างยิ่งเมื่อทุกคนรอบตัวคุณได้ทำมัน  ในฐานะผู้นำ เราต้องเป็นแบบอย่างของมนุษยชาติ ฉันไม่ได้หมายถึงการสะอื้นไห้ที่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NQT </w:t>
      </w:r>
      <w:r w:rsidRPr="008506FF">
        <w:rPr>
          <w:rFonts w:ascii="TH SarabunPSK" w:hAnsi="TH SarabunPSK" w:cs="TH SarabunPSK"/>
          <w:sz w:val="32"/>
          <w:szCs w:val="32"/>
          <w:cs/>
        </w:rPr>
        <w:t>แต่ฉันบอกให้ทีมของฉันรู้ว่าในวันศุกร์ ฉันไม่น่าจะอยู่ในอาคารหลัง 15.30 น. เพราะช่วงนั้นเป็นช่วงเวลาของครอบครัวโดยเฉพาะ</w:t>
      </w:r>
    </w:p>
    <w:p w14:paraId="6CD647D0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ตอนนี้วิกฤตกำลังเลวร้ายจริงๆ มันไม่สมเหตุสมผลเลยที่จะส่งเสริมวัฒนธรรมที่ไม่ดีแบบนั้น บางโรงเรียนปิดทั้งตึกเวลา 18.00 น. บางแห่งอาจมีวันที่พนักงานทุกคนได้รับการสนับสนุนให้ออกจากอาคารทันทีหลังเสียงกริ่ง แต่ไม่จำเป็นต้องชัดเจนมาก มันอาจจะง่ายพอๆ กับทักษะของผู้คน สังเกตผู้คนเมื่อพวกเขาเริ่มดูทรุดโทรม และหาเวลาดื่มชาสักถ้วย เช่นเดียวกับสิ่งเหล่านี้ส่วนใหญ่ ไม่มีคำตอบใดที่เป็นวิทยาศาสตร์ แต่เมื่อการเน่าเข้ามา อาจเป็นเรื่องบอบช้ำอย่างแท้จริงสำหรับผู้ที่จมอยู่ในนั้น</w:t>
      </w:r>
    </w:p>
    <w:p w14:paraId="738DE408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ความท้าทายที่ 4: สิ่งที่เกิดขึ้นกับชีวิตครู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Life happens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25720636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นี่อาจเป็นองค์ประกอบที่ต่ำต้อยที่สุดในการวิจัยของฉัน ทั้งการย้ายบ้าน</w:t>
      </w:r>
      <w:r w:rsidRPr="008506FF">
        <w:rPr>
          <w:rFonts w:ascii="TH SarabunPSK" w:hAnsi="TH SarabunPSK" w:cs="TH SarabunPSK"/>
          <w:sz w:val="32"/>
          <w:szCs w:val="32"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>สัตว์เลี้ยงที่ป่วย</w:t>
      </w:r>
      <w:r w:rsidRPr="008506FF">
        <w:rPr>
          <w:rFonts w:ascii="TH SarabunPSK" w:hAnsi="TH SarabunPSK" w:cs="TH SarabunPSK"/>
          <w:sz w:val="32"/>
          <w:szCs w:val="32"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>ไปจนถึงรถเสีย การหย่าร้าง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รวมถึงความเจ็บป่วยทางจิตกะทันหัน คือสิ่งที่ครูเป็น "สิ่งมีชีวิตที่ทำงานร่วมกับสิ่งมีชีวิตอื่น ๆ " (ครูใหญ่ที่ฉันสัมภาษณ์) บล็อกนี้โดย </w:t>
      </w:r>
      <w:r w:rsidRPr="008506FF">
        <w:rPr>
          <w:rFonts w:ascii="TH SarabunPSK" w:hAnsi="TH SarabunPSK" w:cs="TH SarabunPSK"/>
          <w:sz w:val="32"/>
          <w:szCs w:val="32"/>
        </w:rPr>
        <w:t xml:space="preserve">Matt Butcher </w:t>
      </w:r>
      <w:r w:rsidRPr="008506FF">
        <w:rPr>
          <w:rFonts w:ascii="TH SarabunPSK" w:hAnsi="TH SarabunPSK" w:cs="TH SarabunPSK"/>
          <w:sz w:val="32"/>
          <w:szCs w:val="32"/>
          <w:cs/>
        </w:rPr>
        <w:t>ยังคงเป็นบทความที่ทรงพลังที่สุดที่ฉันเคยอ่านจากครูที่เกษียณแล้ว การตายของภรรยาของเขาทำให้เขาไม่มีทางเลือกอื่นนอกจากต้องกลายเป็นพ่อแม่เต็มเวลาให้กับลูกเล็กๆ ของเขา</w:t>
      </w:r>
    </w:p>
    <w:p w14:paraId="22651079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การตอบสนอง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Response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1A35B70B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ฉันพูดจากประสบการณ์ เมื่อฉันบอกว่าการที่คุณได้รับการปฏิบัติเมื่อคุณอยู่ในจุดที่อ่อนแอที่สุด คือ ปัจจัยที่สำคัญที่สุดอย่างหนึ่งในการพิจารณาความรู้สึกของคุณเกี่ยวกับงานของคุณ โรงเรียนที่ดีที่สุดสนับสนุนครูในฐานะ "ความเป็นมนุษย์" 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ไม่ใช่ในลักษณะที่เผชิญหน้า แต่มีความละเอียดอ่อนและเป็นความลับ โดยเคารพว่าบางคนชอบที่จะทำงานในช่วงเวลาที่ยากลำบากและคนอื่นต้องการพื้นที่และเวลาในการรักษา</w:t>
      </w:r>
    </w:p>
    <w:p w14:paraId="19BBE69B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>Meador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sz w:val="32"/>
          <w:szCs w:val="32"/>
        </w:rPr>
        <w:t>2019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ได้กล่าวถึงปัญหาของครูและวิธีจัดการที่มีประสิทธิผล (</w:t>
      </w:r>
      <w:r w:rsidRPr="008506FF">
        <w:rPr>
          <w:rFonts w:ascii="TH SarabunPSK" w:hAnsi="TH SarabunPSK" w:cs="TH SarabunPSK"/>
          <w:sz w:val="32"/>
          <w:szCs w:val="32"/>
        </w:rPr>
        <w:t>Problems for Teachers That Limit Their Overall Effectiveness</w:t>
      </w:r>
      <w:r w:rsidRPr="008506FF">
        <w:rPr>
          <w:rFonts w:ascii="TH SarabunPSK" w:hAnsi="TH SarabunPSK" w:cs="TH SarabunPSK"/>
          <w:i/>
          <w:iCs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ว่า</w:t>
      </w:r>
      <w:r w:rsidRPr="008506FF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ปัญหาที่ครูต้องเผชิญ ได้แก่ การจัดการความต้องการของนักเรียน การขาดการสนับสนุนจากผู้ปกครอง และแม้แต่การวิพากษ์วิจารณ์จากสาธารณชนที่ส่วนใหญ่ไม่ทราบถึงชีวิตประจำวันของครู  การจัดการกับปัญหาเหล่านี้และสร้างความตระหนักในสภาพแวดล้อมทางการศึกษาที่ครูและนักเรียนของเราเผชิญในแต่ละวัน สามารถช่วยปรับปรุงการรักษาครู อัตราความสำเร็จของนักเรียน และคุณภาพการศึกษาโดยรวมในโรงเรียนของเราได้</w:t>
      </w:r>
    </w:p>
    <w:p w14:paraId="588A9855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1. ความสมดุลระหว่างความต้องการของนักเรียนที่หลากหลาย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Balancing a Wide Range of Student Needs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ไม่ว่าคุณจะพูดถึงโรงเรียนประเภทไหน ครูก็ต้องจัดการกับความต้องการของนักเรียนที่หลากหลาย แต่โรงเรียนของรัฐอาจมีปัญหามากที่สุด แม้ว่าโรงเรียนเอกชนจะสามารถเลือกนักเรียนได้ตามใบสมัครและการประเมินว่าเหมาะสมที่สุดสำหรับโรงเรียนและชุมชนหรือไม่ แต่โรงเรียนของรัฐในสหรัฐอเมริกาจำเป็นต้องรับนักเรียนทุกคน ในขณะที่นักการศึกษาส่วน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ใหญ่ไม่ต้องการเปลี่ยนแปลงข้อเท็จจริงนี้ ครูบางคนต้องเผชิญกับความแออัดยัดเยียดหรือนักเรียนที่ขาดความสนใจในชั้นเรียนและเพิ่มความท้าทายที่สำคัญให้แก่ครู</w:t>
      </w:r>
    </w:p>
    <w:p w14:paraId="5802CE6B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ส่วนหนึ่งของสิ่งที่ทำให้การสอนเป็นอาชีพที่ท้าทาย คือ ความหลากหลายของนักเรียน นักเรียนทุกคนมีเอกลักษณ์เฉพาะตัว ทั้งในเรื่องภูมิหลัง ความต้องการ และรูปแบบการเรียนรู้ของตนเอง ครูต้องเตรียมพร้อมที่จะทำงานกับรูปแบบการเรียนรู้ทุกรูปแบบในทุกบทเรียน โดยต้องใช้เวลาเตรียมการและใช้ความคิดสร้างสรรค์มากขึ้น อย่างไรก็ตาม การทำงานให้สำเร็จผ่านความท้าทายนี้อาจเป็นประสบการณ์ที่เสริมพลังให้กับทั้งนักเรียนและครูอีกทางหนึ่ง</w:t>
      </w:r>
    </w:p>
    <w:p w14:paraId="7EB5BB08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ขาดการสนับสนุนจากผู้ปกครอง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Lack of Parental Support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ครูอาจจะรู้สึกหงุดหงิดเมื่อพ่อแม่ไม่สนับสนุนความพยายามในการให้การศึกษาแก่บุตรหลาน  ซึ่งตามหลักการแล้ว ควรจะมีความร่วมมือระหว่างโรงเรียนและที่บ้าน โดยควรทำงานควบคู่กันเพื่อมอบประสบการณ์การเรียนรู้ที่ดีที่สุดสำหรับนักเรียน</w:t>
      </w:r>
    </w:p>
    <w:p w14:paraId="1CD50BC8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อย่างไรก็ตาม เมื่อผู้ปกครองไม่ทำตามความรับผิดชอบ มักจะส่งผลเสียต่อชั้นเรียน ผลการวิจัยได้พิสูจน์แล้วว่าเด็กที่พ่อแม่ให้ความสำคัญกับการศึกษาเป็นอันดับแรกและมีส่วนร่วมอย่างสม่ำเสมออาจประสบความสำเร็จด้านวิชาการมากกว่า มีเพียงส่วนน้อยที่พ่อแม่จะทำเพื่อลูกๆ โดยการดูแลให้นักเรียนรับประทานอาหารที่ดี นอนหลับพักผ่อนให้เพียงพอ เรียนหนังสือ ทำการบ้านให้เสร็จ และเตรียมพร้อมสำหรับวันไปโรงเรียน</w:t>
      </w:r>
    </w:p>
    <w:p w14:paraId="3431C475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ในขณะที่ครูที่ดีที่สุดหลายคนพยายามอย่างเต็มที่เพื่อชดเชยการขาดการสนับสนุนจากผู้ปกครอง แต่ความพยายามทั้งหมดจากครู ผู้ปกครอง และนักเรียน  คือ แนวทางในอุดมคติ พ่อแม่คือสายสัมพันธ์ที่ทรงพลังและสม่ำเสมอที่สุดระหว่างเด็กกับโรงเรียน เพราะพวกเขาอยู่ที่นั่นตลอดชีวิตของเด็ก ในขณะที่ครูจะเปลี่ยนทุกปี เมื่อเด็กรู้ว่าการศึกษามีความสำคัญและจำเป็น มันก็จะสร้างความแตกต่างได้ นอกจากนั้นผู้ปกครองยังสามารถสื่อสารกับครูได้อย่างมีประสิทธิภาพและช่วยให้บุตรหลานของตนทำงานที่ได้รับมอบหมายได้สำเร็จ</w:t>
      </w:r>
    </w:p>
    <w:p w14:paraId="744A9D4F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อย่างไรก็ตาม ไม่ใช่ว่าทุกครอบครัวจะสามารถให้การดูแลและสนับสนุนในส่วนที่จำเป็นได้ และเด็กบางคนถูกทิ้งให้คิดเรื่องต่างๆ ด้วยตนเอง ทั้งการที่เด็กต้องเผชิญกับความยากจน ขาดการกำกับดูแล ชีวิตครอบครัวที่ตึงเครียดและไม่มั่นคง และแม้แต่ผู้ปกครองที่ไม่ได้อยู่ด้วย ซึ่งนักเรียนต้องเอาชนะอุปสรรคมากมายเพื่อให้ไปโรงเรียนได้ ไม่ต้องกังวลว่าเด็กจะประสบความสำเร็จหรือไม่ เพราะความท้าทายเหล่านี้อาจทำให้นักเรียนล้มเหลวหรือลาออกจากโรงเรียนได้เช่นกัน</w:t>
      </w:r>
    </w:p>
    <w:p w14:paraId="6D81D39C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3. ขาดเงินทุนที่เหมาะสม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Lack of Proper Funding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งบประมาณของโรงเรียนมีผลกระทบอย่างมากต่อการเพิ่มประสิทธิภาพสูงสุดในการสอนของครู เมื่อทุนต่ำ ขนาดชั้นเรียนจึงมักจะเพิ่มขึ้น ซึ่งส่งผลต่อหลักสูตรการเรียนการสอน หลักสูตรเสริมเทคโนโลยี และโปรแกรมการเรียนการสอนและนอกหลักสูตรต่างๆ โดยเฉพาะอย่างยิ่งเมื่อโปรแกรมเสริมกำลังถูกตัดเพราะงบประมาณอุปทานที่มีจำกัด ทำให้ครูอาจต้องมีความคิดสร้างสรรค์เพิ่มขึ้น ซึ่งครูส่วนใหญ่เข้าใจว่าเรื่องงบประมาณอยู่เหนือการควบคุมของครู แต่เรื่องนี้ก็สร้างความหงุดหงิดแก่ครูอยู่ไม่น้อย</w:t>
      </w:r>
    </w:p>
    <w:p w14:paraId="28A007E0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ในโรงเรียนของรัฐ การเงินมักจะได้รับแรงหนุนจากงบประมาณของแต่ละรัฐและภาษีทรัพย์สินในท้องถิ่น ตลอดจนเงินทุนของรัฐบาลกลางและแหล่งอื่นๆ ในขณะที่โรงเรียนเอกชนมีเงินทุนส่วนตัวและมักจะมีความยืดหยุ่นมากกว่าในเรื่องการใช้จ่าย นั่นหมายความว่าครูในโรงเรียน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ของรัฐมักได้รับผลกระทบจากการขาดเงินทุนและมีข้อจำกัดในการใช้จ่ายเงินในช่วงเวลาเร่งด่วน อีกทั้งโรงเรียนมักถูกบังคับให้ลดค่าใช้จ่ายที่มีผลกระทบด้านลบ ครูส่วนใหญ่จึงใช้ทรัพยากรที่ได้รับหรือเสริมด้วยความช่วยเหลือส่วนตัว</w:t>
      </w:r>
    </w:p>
    <w:p w14:paraId="1E5AEE20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4. เน้นการทดสอบมาตรฐานมากเกินไป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Overemphasis on Standardized Testing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ไม่ใช่นักเรียนทุกคนที่เรียนรู้ในลักษณะเดียวกัน ดังนั้น จึงไม่ใช่ว่านักเรียนทุกคนจะสามารถแสดงให้เห็นถึงความสามารถในความรู้และประสบการณ์ทางการศึกษาในลักษณะเดียวกันได้อย่างแม่นยำ ด้วยเหตุนี้ การทดสอบที่ได้มาตรฐานจึงเป็นวิธีการประเมินที่ไม่มีประสิทธิภาพ ในขณะที่ครูบางคนไม่เห็นด้วยต่อการทดสอบที่ได้มาตรฐานโดยสิ้นเชิง แต่ครูบางคนก็ไม่มีปัญหากับการทดสอบที่เป็นมาตรฐานแต่อย่างใด แต่ด้วยการตีความและใช้งานผลลัพธ์อย่างไร ครูส่วนใหญ่จึงมีความเห็นว่าคุณไม่สามารถระบุได้ชัดเจนว่านักเรียนคนใดคนหนึ่งสามารถทำอะไรได้บ้างในการทดสอบครั้งเดียวในวันใดวันหนึ่ง</w:t>
      </w:r>
    </w:p>
    <w:p w14:paraId="216DFB9F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การทดสอบที่ได้มาตรฐานไม่ได้เป็นเพียงความเจ็บปวดสำหรับนักเรียนเท่านั้น ระบบโรงเรียนหลายแห่งใช้ผลการสอบของนักเรียนเป็นตัวชี้วัดถึงประสิทธิภาพของครูด้วย ซึ่งการเน้นย้ำมากเกินไปนี้ทำให้ครูจำนวนมากเปลี่ยนวิธีการสอนโดยรวมไปมุ่งเน้นที่การทดสอบเหล่านี้โดยตรง ซึ่งไม่เพียงแต่ทำให้ขาดความคิดสร้างสรรค์แล้วยังเป็นการจำกัดขอบเขตของสิ่งที่สอน อีกทั้งยังสร้างความเหนื่อยหน่ายแก่ครูได้อย่างรวดเร็วและเป็นการกดดันครูมากเกินไปเพื่อให้นักเรียนได้ผลการสอบที่ดี  และการทดสอบที่ได้มาตรฐานอาจไม่ได้นำมาซึ่งความท้าทายอื่นๆ ตัวอย่างเช่น หน่วยงานนอกการศึกษาหลายแห่งมองแต่ผลลัพธ์ของการทดสอบ ซึ่งแทบจะไม่เคยบอกเล่าเรื่องราวทั้งหมดเลย ผู้สังเกตการณ์จำเป็นต้องคำนึงถึงมากกว่าคะแนนโดยรวม  ยก</w:t>
      </w:r>
      <w:r w:rsidRPr="008506FF">
        <w:rPr>
          <w:rFonts w:ascii="Arial" w:hAnsi="Arial" w:cs="Arial" w:hint="cs"/>
          <w:sz w:val="32"/>
          <w:szCs w:val="32"/>
          <w:cs/>
        </w:rPr>
        <w:t>​</w:t>
      </w:r>
      <w:r w:rsidRPr="008506FF">
        <w:rPr>
          <w:rFonts w:ascii="TH SarabunPSK" w:hAnsi="TH SarabunPSK" w:cs="TH SarabunPSK"/>
          <w:sz w:val="32"/>
          <w:szCs w:val="32"/>
          <w:cs/>
        </w:rPr>
        <w:t>ตัว</w:t>
      </w:r>
      <w:r w:rsidRPr="008506FF">
        <w:rPr>
          <w:rFonts w:ascii="Arial" w:hAnsi="Arial" w:cs="Arial" w:hint="cs"/>
          <w:sz w:val="32"/>
          <w:szCs w:val="32"/>
          <w:cs/>
        </w:rPr>
        <w:t>​</w:t>
      </w:r>
      <w:r w:rsidRPr="008506FF">
        <w:rPr>
          <w:rFonts w:ascii="TH SarabunPSK" w:hAnsi="TH SarabunPSK" w:cs="TH SarabunPSK"/>
          <w:sz w:val="32"/>
          <w:szCs w:val="32"/>
          <w:cs/>
        </w:rPr>
        <w:t>อย่าง</w:t>
      </w:r>
      <w:r w:rsidRPr="008506FF">
        <w:rPr>
          <w:rFonts w:ascii="Arial" w:hAnsi="Arial" w:cs="Arial" w:hint="cs"/>
          <w:sz w:val="32"/>
          <w:szCs w:val="32"/>
          <w:cs/>
        </w:rPr>
        <w:t>​</w:t>
      </w:r>
      <w:r w:rsidRPr="008506FF">
        <w:rPr>
          <w:rFonts w:ascii="TH SarabunPSK" w:hAnsi="TH SarabunPSK" w:cs="TH SarabunPSK"/>
          <w:sz w:val="32"/>
          <w:szCs w:val="32"/>
          <w:cs/>
        </w:rPr>
        <w:t>ของ</w:t>
      </w:r>
      <w:r w:rsidRPr="008506FF">
        <w:rPr>
          <w:rFonts w:ascii="Arial" w:hAnsi="Arial" w:cs="Arial" w:hint="cs"/>
          <w:sz w:val="32"/>
          <w:szCs w:val="32"/>
          <w:cs/>
        </w:rPr>
        <w:t>​</w:t>
      </w:r>
      <w:r w:rsidRPr="008506FF">
        <w:rPr>
          <w:rFonts w:ascii="TH SarabunPSK" w:hAnsi="TH SarabunPSK" w:cs="TH SarabunPSK"/>
          <w:sz w:val="32"/>
          <w:szCs w:val="32"/>
          <w:cs/>
        </w:rPr>
        <w:t>ครู</w:t>
      </w:r>
      <w:r w:rsidRPr="008506FF">
        <w:rPr>
          <w:rFonts w:ascii="Arial" w:hAnsi="Arial" w:cs="Arial" w:hint="cs"/>
          <w:sz w:val="32"/>
          <w:szCs w:val="32"/>
          <w:cs/>
        </w:rPr>
        <w:t>​</w:t>
      </w:r>
      <w:r w:rsidRPr="008506FF">
        <w:rPr>
          <w:rFonts w:ascii="TH SarabunPSK" w:hAnsi="TH SarabunPSK" w:cs="TH SarabunPSK"/>
          <w:sz w:val="32"/>
          <w:szCs w:val="32"/>
          <w:cs/>
        </w:rPr>
        <w:t>คณิตศาสตร์ในระดับ</w:t>
      </w:r>
      <w:r w:rsidRPr="008506FF">
        <w:rPr>
          <w:rFonts w:ascii="Arial" w:hAnsi="Arial" w:cs="Arial" w:hint="cs"/>
          <w:sz w:val="32"/>
          <w:szCs w:val="32"/>
          <w:cs/>
        </w:rPr>
        <w:t>​</w:t>
      </w:r>
      <w:r w:rsidRPr="008506FF">
        <w:rPr>
          <w:rFonts w:ascii="TH SarabunPSK" w:hAnsi="TH SarabunPSK" w:cs="TH SarabunPSK"/>
          <w:sz w:val="32"/>
          <w:szCs w:val="32"/>
          <w:cs/>
        </w:rPr>
        <w:t>มัธยม</w:t>
      </w:r>
      <w:r w:rsidRPr="008506FF">
        <w:rPr>
          <w:rFonts w:ascii="Arial" w:hAnsi="Arial" w:cs="Arial" w:hint="cs"/>
          <w:sz w:val="32"/>
          <w:szCs w:val="32"/>
          <w:cs/>
        </w:rPr>
        <w:t>​</w:t>
      </w:r>
      <w:r w:rsidRPr="008506FF">
        <w:rPr>
          <w:rFonts w:ascii="TH SarabunPSK" w:hAnsi="TH SarabunPSK" w:cs="TH SarabunPSK"/>
          <w:sz w:val="32"/>
          <w:szCs w:val="32"/>
          <w:cs/>
        </w:rPr>
        <w:t>ศึกษา</w:t>
      </w:r>
      <w:r w:rsidRPr="008506FF">
        <w:rPr>
          <w:rFonts w:ascii="Arial" w:hAnsi="Arial" w:cs="Arial" w:hint="cs"/>
          <w:sz w:val="32"/>
          <w:szCs w:val="32"/>
          <w:cs/>
        </w:rPr>
        <w:t>​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 xml:space="preserve">2 </w:t>
      </w:r>
      <w:r w:rsidRPr="008506FF">
        <w:rPr>
          <w:rFonts w:ascii="Arial" w:hAnsi="Arial" w:cs="Arial" w:hint="cs"/>
          <w:sz w:val="32"/>
          <w:szCs w:val="32"/>
          <w:cs/>
        </w:rPr>
        <w:t>​</w:t>
      </w:r>
      <w:r w:rsidRPr="008506FF">
        <w:rPr>
          <w:rFonts w:ascii="TH SarabunPSK" w:hAnsi="TH SarabunPSK" w:cs="TH SarabunPSK"/>
          <w:sz w:val="32"/>
          <w:szCs w:val="32"/>
          <w:cs/>
        </w:rPr>
        <w:t>คน คนหนึ่งสอนในโรงเรียนชานเมืองที่ร่ำรวยซึ่งมีทรัพยากรมากมาย และอีกคนหนึ่งสอนในโรงเรียนในเขตเมืองชั้นในที่มีทรัพยากรน้อยที่สุด ครูในโรงเรียนในเขตชานเมืองมีนักเรียน 95% ของเธอทำคะแนนได้อย่างเชี่ยวชาญ และครูในโรงเรียนในเขตเมืองมีคะแนนความชำนาญ 55% ของนักเรียนทั้งหมด ถ้าเปรียบเทียบแต่คะแนนโดยรวม ครูในโรงเรียนชานเมืองน่าจะเป็นครูที่มีประสิทธิภาพมากกว่า อย่างไรก็ตาม เมื่อดูข้อมูลในเชิงลึกมากขึ้นพบว่า</w:t>
      </w:r>
      <w:r w:rsidRPr="008506FF">
        <w:rPr>
          <w:rFonts w:ascii="TH SarabunPSK" w:hAnsi="TH SarabunPSK" w:cs="TH SarabunPSK"/>
          <w:sz w:val="32"/>
          <w:szCs w:val="32"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>มีนักเรียนในโรงเรียนในเขตชานเมืองเพียง 10% เท่านั้นที่มีการเติบโตอย่างมีนัยสำคัญในระหว่างปี ในขณะที่ 70% ของนักเรียนในโรงเรียนในเขตเมืองชั้นในมีการเติบโตอย่างมีนัยสำคัญ แล้วครูคนไหนเก่งกว่ากัน</w:t>
      </w:r>
      <w:r w:rsidRPr="008506FF">
        <w:rPr>
          <w:rFonts w:ascii="TH SarabunPSK" w:hAnsi="TH SarabunPSK" w:cs="TH SarabunPSK"/>
          <w:sz w:val="32"/>
          <w:szCs w:val="32"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>เราจึงไม่สามารถบอกได้ง่ายๆ จากคะแนนสอบที่ได้มาตรฐาน แต่ผู้มีอำนาจตัดสินใจส่วนใหญ่ต้องการใช้คะแนนสอบเพียงอย่างเดียวเพื่อตัดสินทั้งผลงานของนักเรียนและครู</w:t>
      </w:r>
    </w:p>
    <w:p w14:paraId="135ACCDE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5. การรับรู้จากสาธารณะที่ไม่ดี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Poor Public Perception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>เราคงเคยได้ยินคำโบราณว่า "คนที่ทำได้ ให้ทำ คนที่ทำไม่ได้ จงสอน" น่าเสียดายที่มีตราบาปติดอยู่กับครูในสหรัฐอเมริกา ในบางประเทศ ครูโรงเรียนของรัฐได้รับการยกย่องและเคารพในบริการที่พวกเขาจัดให้ ทุกวันนี้ ครูยังคงเป็นที่สนใจของสาธารณชนเนื่องจากมีผลกระทบโดยตรงต่อเยาวชนของประเทศ มีความท้าทายเพิ่มเติมที่สื่อมักมุ่งเน้นไปที่เรื่องราวเชิงลบที่เกี่ยวข้องกับครู ซึ่งดึงความสนใจออกจากผลกระทบเชิงบวกของครู ความจริงก็คือ ครูส่วนใหญ่เป็นนักการศึกษาที่อุทิศตนเพื่อเหตุผลที่ถูกต้องและทำงานได้ดี การมุ่งเน้นไปที่คุณสมบัติที่ดีที่สุดของครูที่ดี สามารถช่วยให้ครูเอาชนะการรับรู้และพบกับความสมหวังในอาชีพการงานได้</w:t>
      </w:r>
    </w:p>
    <w:p w14:paraId="1D722CC7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แนวโน้มการศึกษา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Educational Trends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เมื่อพูดถึงการเรียนรู้ ผู้เชี่ยวชาญมักจะมองหาเครื่องมือและกลวิธีที่ดีที่สุดในการให้ความรู้แก่เด็กๆ อยู่เสมอ แม้ว่าแนวโน้มเหล่านี้หลายๆ อย่างจะมีประสิทธิภาพและคุ้มค่าที่จะนำไปปฏิบัติ แต่การนำสิ่งเหล่านี้ไปใช้ในโรงเรียนก็อาจเป็นเรื่องบังเอิญ บางคนเชื่อว่าการศึกษาของรัฐในสหรัฐฯ กำลังพังทลาย ซึ่งมักผลักดันให้โรงเรียนมองหาแนวทางในการปฏิรูป ซึ่งบางครั้งก็รวดเร็วเกินไป ครูสามารถเผชิญกับการเปลี่ยนแปลงที่ได้รับมอบอำนาจในเครื่องมือ หลักสูตร และแนวทางปฏิบัติที่ดีที่สุด ในขณะที่ผู้บริหารระดับสูงมีการแข่งขันกันเพื่อนำเรื่องที่กำลังเป็นกระแสล่าสุดและดีที่สุดมาใช้ อย่างไรก็ตาม การเปลี่ยนแปลงอย่างต่อเนื่องเหล่านี้อาจนำไปสู่ความไม่สอดคล้องและความคับข้องใจ ทำให้ชีวิตของครูยากขึ้น และการฝึกอบรมแก่ครูก็ยังไม่เพียงพอ ครูจำนวนมากจึงถูกปล่อยให้ดูแลตนเองเพื่อหาวิธีนำสิ่งที่ดีนำมาใช้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>ในทางกลับกัน โรงเรียนบางแห่งมีการต่อต้านการเปลี่ยนแปลง และครูที่ได้รับการศึกษาเกี่ยวกับแนวโน้มการเรียนรู้อาจไม่ได้รับเงินทุนหรือการสนับสนุนในการดูแลเด็ก สิ่งนี้สามารถนำไปสู่การขาดความพึงพอใจในงานและการลาออกของครู และอาจทำให้นักเรียนไม่แสวงหาวิธีการใหม่ในการเรียนรู้ที่อาจช่วยให้พวกเขาประสบความสำเร็จมากขึ้น</w:t>
      </w:r>
    </w:p>
    <w:p w14:paraId="402C96C0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Harris </w:t>
      </w:r>
      <w:r w:rsidRPr="008506FF">
        <w:rPr>
          <w:rFonts w:ascii="TH SarabunPSK" w:hAnsi="TH SarabunPSK" w:cs="TH SarabunPSK"/>
          <w:sz w:val="32"/>
          <w:szCs w:val="32"/>
        </w:rPr>
        <w:t>(</w:t>
      </w:r>
      <w:r w:rsidRPr="008506FF">
        <w:rPr>
          <w:rFonts w:ascii="TH SarabunPSK" w:hAnsi="TH SarabunPSK" w:cs="TH SarabunPSK"/>
          <w:sz w:val="32"/>
          <w:szCs w:val="32"/>
          <w:cs/>
        </w:rPr>
        <w:t>2018) ทำหน้าที่เป็นศาสตราจารย์ ที่ปรึกษา นักเขียน และวิทยากรด้านทฤษฎีการศึกษา คำกล่าว (</w:t>
      </w:r>
      <w:r w:rsidRPr="008506FF">
        <w:rPr>
          <w:rFonts w:ascii="TH SarabunPSK" w:hAnsi="TH SarabunPSK" w:cs="TH SarabunPSK"/>
          <w:sz w:val="32"/>
          <w:szCs w:val="32"/>
        </w:rPr>
        <w:t>TED Talk</w:t>
      </w:r>
      <w:r w:rsidRPr="008506FF">
        <w:rPr>
          <w:rFonts w:ascii="TH SarabunPSK" w:hAnsi="TH SarabunPSK" w:cs="TH SarabunPSK"/>
          <w:sz w:val="32"/>
          <w:szCs w:val="32"/>
          <w:cs/>
        </w:rPr>
        <w:t>) ของเขาในเดือนกุมภาพันธ์ 2549 เรื่อง "</w:t>
      </w:r>
      <w:r w:rsidRPr="008506FF">
        <w:rPr>
          <w:rFonts w:ascii="TH SarabunPSK" w:hAnsi="TH SarabunPSK" w:cs="TH SarabunPSK"/>
          <w:sz w:val="32"/>
          <w:szCs w:val="32"/>
        </w:rPr>
        <w:t xml:space="preserve">Do Schools Kills Creativity?"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มียอดดูหลายสิบล้านครั้งและอยู่ในอันดับต้นๆ ในบรรดา </w:t>
      </w:r>
      <w:r w:rsidRPr="008506FF">
        <w:rPr>
          <w:rFonts w:ascii="TH SarabunPSK" w:hAnsi="TH SarabunPSK" w:cs="TH SarabunPSK"/>
          <w:sz w:val="32"/>
          <w:szCs w:val="32"/>
        </w:rPr>
        <w:t xml:space="preserve">Talks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ยอดนิยมตลอดกาลของ </w:t>
      </w:r>
      <w:r w:rsidRPr="008506FF">
        <w:rPr>
          <w:rFonts w:ascii="TH SarabunPSK" w:hAnsi="TH SarabunPSK" w:cs="TH SarabunPSK"/>
          <w:sz w:val="32"/>
          <w:szCs w:val="32"/>
        </w:rPr>
        <w:t xml:space="preserve">TED 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อ้างถึงรายงานของ </w:t>
      </w:r>
      <w:r w:rsidRPr="008506FF">
        <w:rPr>
          <w:rFonts w:ascii="TH SarabunPSK" w:hAnsi="TH SarabunPSK" w:cs="TH SarabunPSK"/>
          <w:sz w:val="32"/>
          <w:szCs w:val="32"/>
        </w:rPr>
        <w:t>Robinson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ว่า </w:t>
      </w:r>
      <w:r w:rsidRPr="008506FF">
        <w:rPr>
          <w:rFonts w:ascii="TH SarabunPSK" w:hAnsi="TH SarabunPSK" w:cs="TH SarabunPSK"/>
          <w:sz w:val="32"/>
          <w:szCs w:val="32"/>
        </w:rPr>
        <w:t>“</w:t>
      </w:r>
      <w:r w:rsidRPr="008506FF">
        <w:rPr>
          <w:rFonts w:ascii="TH SarabunPSK" w:hAnsi="TH SarabunPSK" w:cs="TH SarabunPSK"/>
          <w:sz w:val="32"/>
          <w:szCs w:val="32"/>
          <w:cs/>
        </w:rPr>
        <w:t>ตอนนี้ความคิดสร้างสรรค์มีความสำคัญในการศึกษาพอๆ กับการรู้หนังสือ และเราควรปฏิบัติต่อมันด้วยสถานะเดียวกัน</w:t>
      </w:r>
      <w:r w:rsidRPr="008506FF">
        <w:rPr>
          <w:rFonts w:ascii="TH SarabunPSK" w:hAnsi="TH SarabunPSK" w:cs="TH SarabunPSK"/>
          <w:sz w:val="32"/>
          <w:szCs w:val="32"/>
        </w:rPr>
        <w:t>” Robinson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วิพากษ์วิจารณ์แนวโน้มที่จะเปรียบเทียบการพิสูจน์ความฉลาดกับความสำเร็จในการตั้งค่าทางวิชาการอย่างเป็นทางการ ในทัศนะของเขา ความคิดที่แคบเป็นผลจากการครอบงำของมหาวิทยาลัย ซึ่ง </w:t>
      </w:r>
      <w:r w:rsidRPr="008506FF">
        <w:rPr>
          <w:rFonts w:ascii="TH SarabunPSK" w:hAnsi="TH SarabunPSK" w:cs="TH SarabunPSK"/>
          <w:sz w:val="32"/>
          <w:szCs w:val="32"/>
        </w:rPr>
        <w:t>“</w:t>
      </w:r>
      <w:r w:rsidRPr="008506FF">
        <w:rPr>
          <w:rFonts w:ascii="TH SarabunPSK" w:hAnsi="TH SarabunPSK" w:cs="TH SarabunPSK"/>
          <w:sz w:val="32"/>
          <w:szCs w:val="32"/>
          <w:cs/>
        </w:rPr>
        <w:t>ออกแบบระบบตามภาพของมหาวิทยาลัยเอง</w:t>
      </w:r>
      <w:r w:rsidRPr="008506FF">
        <w:rPr>
          <w:rFonts w:ascii="TH SarabunPSK" w:hAnsi="TH SarabunPSK" w:cs="TH SarabunPSK"/>
          <w:sz w:val="32"/>
          <w:szCs w:val="32"/>
        </w:rPr>
        <w:t>”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>Robinson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ตั้งข้อสังเกตว่า </w:t>
      </w:r>
      <w:r w:rsidRPr="008506FF">
        <w:rPr>
          <w:rFonts w:ascii="TH SarabunPSK" w:hAnsi="TH SarabunPSK" w:cs="TH SarabunPSK"/>
          <w:sz w:val="32"/>
          <w:szCs w:val="32"/>
        </w:rPr>
        <w:t>“</w:t>
      </w:r>
      <w:r w:rsidRPr="008506FF">
        <w:rPr>
          <w:rFonts w:ascii="TH SarabunPSK" w:hAnsi="TH SarabunPSK" w:cs="TH SarabunPSK"/>
          <w:sz w:val="32"/>
          <w:szCs w:val="32"/>
          <w:cs/>
        </w:rPr>
        <w:t>ถ้าคุณลองคิดดู ระบบการศึกษาของรัฐทั่วโลกทั้งหมดเป็นกระบวนการที่ยืดเยื้อในการเข้ามหาวิทยาลัย และผลที่ตามมาก็คือ คนที่มีความสามารถสูง ฉลาดหลักแหลม และมีความคิดสร้างสรรค์หลายคนคิดว่าพวกเขาไม่ได้เป็นแบบนั้น เพราะสิ่งที่พวกเขาทำได้ดีที่โรงเรียนนั้นไม่มีคุณค่า หรือถูกดูหมิ่นจริงๆ</w:t>
      </w:r>
      <w:r w:rsidRPr="008506FF">
        <w:rPr>
          <w:rFonts w:ascii="TH SarabunPSK" w:hAnsi="TH SarabunPSK" w:cs="TH SarabunPSK"/>
          <w:sz w:val="32"/>
          <w:szCs w:val="32"/>
        </w:rPr>
        <w:t xml:space="preserve">” </w:t>
      </w:r>
    </w:p>
    <w:p w14:paraId="09A01008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จากการประเมินของ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 xml:space="preserve"> Robinson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พบว่า ในระบบการศึกษามุ่งเน้นที่การจัดเตรียมและดำเนินการกับนักศึกษาในมหาวิทยาลัย ซึ่งพัฒนามาเป็นเวลาหลายศตวรรษเพื่อให้ผลผลิตที่สม่ำเสมอของหน่วยแรงงานที่เป็นไปตามข้อกำหนดและคาดการณ์ได้ ระดับนี้ทำหน้าที่เป็นการรับรองขั้นสูงสุดของผลิตภัณฑ์ที่สอดคล้องตามที่พอใจ  ซึ่งในกระบวนการแบบนี้ นักเรียนจะหมกมุ่นอยู่กับสภาพแวดล้อมที่ต่อต้านความคิดสร้างสรรค์ ที่คอยกดดันให้นักเรียนปฏิบัติตามและมีการแข่งขันกัน  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>Robinson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กล่าวว่า โดยธรรมชาติแล้ว</w:t>
      </w:r>
      <w:r w:rsidRPr="008506FF">
        <w:rPr>
          <w:rFonts w:ascii="TH SarabunPSK" w:hAnsi="TH SarabunPSK" w:cs="TH SarabunPSK"/>
          <w:sz w:val="32"/>
          <w:szCs w:val="32"/>
        </w:rPr>
        <w:t>“</w:t>
      </w:r>
      <w:r w:rsidRPr="008506FF">
        <w:rPr>
          <w:rFonts w:ascii="TH SarabunPSK" w:hAnsi="TH SarabunPSK" w:cs="TH SarabunPSK"/>
          <w:sz w:val="32"/>
          <w:szCs w:val="32"/>
          <w:cs/>
        </w:rPr>
        <w:t>มนุษย์มีการทำงานร่วมกันอย่างเข้มข้น</w:t>
      </w:r>
      <w:r w:rsidRPr="008506FF">
        <w:rPr>
          <w:rFonts w:ascii="TH SarabunPSK" w:hAnsi="TH SarabunPSK" w:cs="TH SarabunPSK"/>
          <w:sz w:val="32"/>
          <w:szCs w:val="32"/>
        </w:rPr>
        <w:t xml:space="preserve">”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แต่ในการศึกษาร่วมสมัย </w:t>
      </w:r>
      <w:r w:rsidRPr="008506FF">
        <w:rPr>
          <w:rFonts w:ascii="TH SarabunPSK" w:hAnsi="TH SarabunPSK" w:cs="TH SarabunPSK"/>
          <w:sz w:val="32"/>
          <w:szCs w:val="32"/>
        </w:rPr>
        <w:t>“</w:t>
      </w:r>
      <w:r w:rsidRPr="008506FF">
        <w:rPr>
          <w:rFonts w:ascii="TH SarabunPSK" w:hAnsi="TH SarabunPSK" w:cs="TH SarabunPSK"/>
          <w:sz w:val="32"/>
          <w:szCs w:val="32"/>
          <w:cs/>
        </w:rPr>
        <w:t>สิ่งที่เกิดขึ้นกับการศึกษาทั้งหมดเป็นเรื่องของการแข่งขัน</w:t>
      </w:r>
      <w:r w:rsidRPr="008506FF">
        <w:rPr>
          <w:rFonts w:ascii="TH SarabunPSK" w:hAnsi="TH SarabunPSK" w:cs="TH SarabunPSK"/>
          <w:sz w:val="32"/>
          <w:szCs w:val="32"/>
        </w:rPr>
        <w:t>”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เขาระบุระดับของการได้รับความรู้เป็น </w:t>
      </w:r>
      <w:r w:rsidRPr="008506FF">
        <w:rPr>
          <w:rFonts w:ascii="TH SarabunPSK" w:hAnsi="TH SarabunPSK" w:cs="TH SarabunPSK"/>
          <w:sz w:val="32"/>
          <w:szCs w:val="32"/>
        </w:rPr>
        <w:t>3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ระดับ ได้แก่ การเรียนรู้ เป็นกระบวนการที่เกิดขึ้นเองตามธรรมชาติ ไร้เดียงสา และเป็นธรรมชาติ ซึ่งเราได้รับทักษะใหม่ๆ การศึกษา  เป็นกระบวนการเรียนรู้ที่เป็นทางการมากขึ้น และโรงเรียน เป็นสถานที่ที่สิ่งนี้ควรจะเกิดขึ้น  แต่เมื่อเวลาผ่านไป โรงเรียนได้ให้ความสำคัญกับการสร้างมาตรฐาน เกรด และการเลื่อนชั้นนักเรียนเพื่อให้ขึ้นไประดับอื่นๆ มากเกินไป</w:t>
      </w:r>
    </w:p>
    <w:p w14:paraId="5C93B2EF" w14:textId="77777777" w:rsidR="00BB4A91" w:rsidRPr="008506FF" w:rsidRDefault="00BB4A91" w:rsidP="00AB1C06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</w:rPr>
        <w:lastRenderedPageBreak/>
        <w:t xml:space="preserve">Robinson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ตั้งข้อสังเกตว่า ธุรกิจการทดสอบทางการศึกษาซึ่ง "ไม่ได้มีส่วนสนับสนุน" ในการพัฒนานักเรียนหรือครู แสดงถึงอุตสาหกรรมที่มีมูลค่า 16 พันล้านดอลลาร์ </w:t>
      </w:r>
      <w:r w:rsidRPr="008506FF">
        <w:rPr>
          <w:rFonts w:ascii="TH SarabunPSK" w:hAnsi="TH SarabunPSK" w:cs="TH SarabunPSK"/>
          <w:sz w:val="32"/>
          <w:szCs w:val="32"/>
        </w:rPr>
        <w:t xml:space="preserve"> “</w:t>
      </w:r>
      <w:r w:rsidRPr="008506FF">
        <w:rPr>
          <w:rFonts w:ascii="TH SarabunPSK" w:hAnsi="TH SarabunPSK" w:cs="TH SarabunPSK"/>
          <w:sz w:val="32"/>
          <w:szCs w:val="32"/>
          <w:cs/>
        </w:rPr>
        <w:t>การรวมกระบวนการอันซับซ้อนของการพัฒนามนุษย์เข้ากับเกรดต่างๆ สำหรับการสอบเข้าวิทยาลัย สำหรับฉัน ดูเหมือนจะเป็นการกระทำที่ไร้สาระที่สุดขององค์กรที่คุณสามารถจินตนาการได้</w:t>
      </w:r>
      <w:r w:rsidRPr="008506FF">
        <w:rPr>
          <w:rFonts w:ascii="TH SarabunPSK" w:hAnsi="TH SarabunPSK" w:cs="TH SarabunPSK"/>
          <w:sz w:val="32"/>
          <w:szCs w:val="32"/>
        </w:rPr>
        <w:t xml:space="preserve">”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เขากล่าว </w:t>
      </w:r>
      <w:r w:rsidRPr="008506FF">
        <w:rPr>
          <w:rFonts w:ascii="TH SarabunPSK" w:hAnsi="TH SarabunPSK" w:cs="TH SarabunPSK"/>
          <w:sz w:val="32"/>
          <w:szCs w:val="32"/>
        </w:rPr>
        <w:t>“</w:t>
      </w:r>
      <w:r w:rsidRPr="008506FF">
        <w:rPr>
          <w:rFonts w:ascii="TH SarabunPSK" w:hAnsi="TH SarabunPSK" w:cs="TH SarabunPSK"/>
          <w:sz w:val="32"/>
          <w:szCs w:val="32"/>
          <w:cs/>
        </w:rPr>
        <w:t>แต่การขับเคลื่อนนั้นเป็นเป้าหมายที่ยิ่งใหญ่ของเรา</w:t>
      </w:r>
      <w:r w:rsidRPr="008506FF">
        <w:rPr>
          <w:rFonts w:ascii="TH SarabunPSK" w:hAnsi="TH SarabunPSK" w:cs="TH SarabunPSK"/>
          <w:sz w:val="32"/>
          <w:szCs w:val="32"/>
        </w:rPr>
        <w:t>”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ซึ่งตามที่</w:t>
      </w:r>
      <w:r w:rsidRPr="008506FF">
        <w:rPr>
          <w:rFonts w:ascii="TH SarabunPSK" w:hAnsi="TH SarabunPSK" w:cs="TH SarabunPSK"/>
          <w:sz w:val="32"/>
          <w:szCs w:val="32"/>
        </w:rPr>
        <w:t xml:space="preserve"> Robinson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กล่าว การเปลี่ยนแปลงนี้ต้องจัดลำดับความสำคัญของความสนใจส่วนบุคคลของนักเรียนแต่ละคนและส่งเสริมความคิดสร้างสรรค์และการตัดสินใจในตนเอง เขากล่าวเสริมว่า </w:t>
      </w:r>
      <w:r w:rsidRPr="008506FF">
        <w:rPr>
          <w:rFonts w:ascii="TH SarabunPSK" w:hAnsi="TH SarabunPSK" w:cs="TH SarabunPSK"/>
          <w:sz w:val="32"/>
          <w:szCs w:val="32"/>
        </w:rPr>
        <w:t>“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ในขณะที่ </w:t>
      </w:r>
      <w:r w:rsidRPr="008506FF">
        <w:rPr>
          <w:rFonts w:ascii="TH SarabunPSK" w:hAnsi="TH SarabunPSK" w:cs="TH SarabunPSK"/>
          <w:sz w:val="32"/>
          <w:szCs w:val="32"/>
        </w:rPr>
        <w:t>AI (</w:t>
      </w:r>
      <w:r w:rsidRPr="008506FF">
        <w:rPr>
          <w:rFonts w:ascii="TH SarabunPSK" w:hAnsi="TH SarabunPSK" w:cs="TH SarabunPSK"/>
          <w:sz w:val="32"/>
          <w:szCs w:val="32"/>
          <w:cs/>
        </w:rPr>
        <w:t>ปัญญาประดิษฐ์) เริ่มเร็วขึ้น เราควรมุ่งเน้นไปที่สิ่งที่เป็นมนุษย์อย่างชัดเจน เช่น พลังของความคิดสร้างสรรค์ ความอยากรู้อยากเห็น ความเห็นอกเห็นใจ และการทำงานร่วมกัน</w:t>
      </w:r>
      <w:r w:rsidRPr="008506FF">
        <w:rPr>
          <w:rFonts w:ascii="TH SarabunPSK" w:hAnsi="TH SarabunPSK" w:cs="TH SarabunPSK"/>
          <w:sz w:val="32"/>
          <w:szCs w:val="32"/>
        </w:rPr>
        <w:t>”</w:t>
      </w:r>
    </w:p>
    <w:p w14:paraId="29446539" w14:textId="77777777" w:rsidR="00BB4A91" w:rsidRPr="008506FF" w:rsidRDefault="00BB4A91" w:rsidP="00AB1C06">
      <w:pPr>
        <w:ind w:firstLine="900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การเปลี่ยนแปลงดังกล่าวจะเกิดขึ้นได้อย่างไรเมื่อเผชิญกับระบบการศึกษาที่กว้างใหญ่ไพศาล คำตอบของ</w:t>
      </w:r>
      <w:r w:rsidRPr="008506FF">
        <w:rPr>
          <w:rFonts w:ascii="TH SarabunPSK" w:hAnsi="TH SarabunPSK" w:cs="TH SarabunPSK"/>
          <w:sz w:val="32"/>
          <w:szCs w:val="32"/>
        </w:rPr>
        <w:t xml:space="preserve"> Robinson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ในสาระสำคัญ คือ การดำเนินการอย่างมีเป้าหมายชัดเจน ซึ่งนักการศึกษาทุกคนพบกับโอกาสนับไม่ถ้วนในการยุติการดำเนินการในลักษณะแบบนี้ </w:t>
      </w:r>
      <w:r w:rsidRPr="008506FF">
        <w:rPr>
          <w:rFonts w:ascii="TH SarabunPSK" w:hAnsi="TH SarabunPSK" w:cs="TH SarabunPSK"/>
          <w:sz w:val="32"/>
          <w:szCs w:val="32"/>
        </w:rPr>
        <w:t>“</w:t>
      </w:r>
      <w:r w:rsidRPr="008506FF">
        <w:rPr>
          <w:rFonts w:ascii="TH SarabunPSK" w:hAnsi="TH SarabunPSK" w:cs="TH SarabunPSK"/>
          <w:sz w:val="32"/>
          <w:szCs w:val="32"/>
          <w:cs/>
        </w:rPr>
        <w:t>ถ้าคุณเป็นครู และคุณต้องพบกับห้องที่เต็มไปด้วยนักเรียน สิ่งที่คุณควรจะทำต่อไปคือระบบการศึกษาสำหรับนักเรียนเหล่านั้น</w:t>
      </w:r>
      <w:r w:rsidRPr="008506FF">
        <w:rPr>
          <w:rFonts w:ascii="TH SarabunPSK" w:hAnsi="TH SarabunPSK" w:cs="TH SarabunPSK"/>
          <w:sz w:val="32"/>
          <w:szCs w:val="32"/>
        </w:rPr>
        <w:t>”</w:t>
      </w:r>
    </w:p>
    <w:p w14:paraId="3FEC12D9" w14:textId="77777777" w:rsidR="00BB4A91" w:rsidRPr="008506FF" w:rsidRDefault="00BB4A91" w:rsidP="00AB1C06">
      <w:pPr>
        <w:tabs>
          <w:tab w:val="left" w:pos="3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จากทัศนะของ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hyperlink r:id="rId14" w:history="1">
        <w:r w:rsidRPr="00AB1C06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Shaw</w:t>
        </w:r>
      </w:hyperlink>
      <w:r w:rsidRPr="00C97B8D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</w:rPr>
        <w:t>2017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8506FF">
        <w:rPr>
          <w:rFonts w:ascii="TH SarabunPSK" w:hAnsi="TH SarabunPSK" w:cs="TH SarabunPSK"/>
          <w:sz w:val="32"/>
          <w:szCs w:val="32"/>
        </w:rPr>
        <w:t xml:space="preserve">Kell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</w:rPr>
        <w:t>2018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</w:rPr>
        <w:t>, Meador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sz w:val="32"/>
          <w:szCs w:val="32"/>
        </w:rPr>
        <w:t>2019</w:t>
      </w:r>
      <w:r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Pr="008506FF">
        <w:rPr>
          <w:rFonts w:ascii="TH SarabunPSK" w:hAnsi="TH SarabunPSK" w:cs="TH SarabunPSK"/>
          <w:sz w:val="32"/>
          <w:szCs w:val="32"/>
        </w:rPr>
        <w:t>Harris (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2018) 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สรุปได้ว่าอุปสรรคการพัฒนาเป็นครูศตวรรษที่ 21 และวิธีการเพื่อเอาชนะอุปสรรคมีดังนี้</w:t>
      </w:r>
    </w:p>
    <w:p w14:paraId="5E9BF22F" w14:textId="77777777" w:rsidR="00BB4A91" w:rsidRPr="008506FF" w:rsidRDefault="00BB4A91" w:rsidP="00B34A8E">
      <w:pPr>
        <w:pStyle w:val="aff2"/>
        <w:numPr>
          <w:ilvl w:val="0"/>
          <w:numId w:val="36"/>
        </w:numPr>
        <w:shd w:val="clear" w:color="auto" w:fill="FFFFFF"/>
        <w:tabs>
          <w:tab w:val="left" w:pos="1260"/>
        </w:tabs>
        <w:ind w:left="0" w:firstLine="90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ปริมาณงานที่ได้รับมอบหมายมากเกินไป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ภาระงานที่ล้นมือครู ทั้งงานสอนและงานพิเศษ นอกจากครูจะใช้เวลาในการสอนแล้ว ยังต้อง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นำไปใช้สำหรับหน้าที่ธุรการ พบปะผู้ปกครอง และอื่นๆ </w:t>
      </w:r>
      <w:r w:rsidRPr="008506FF">
        <w:rPr>
          <w:rFonts w:ascii="TH SarabunPSK" w:hAnsi="TH SarabunPSK" w:cs="TH SarabunPSK"/>
          <w:sz w:val="32"/>
          <w:szCs w:val="32"/>
          <w:cs/>
        </w:rPr>
        <w:t>ทำให้ครูไม่มีเวลาวางแผนเตรียมการสอน หรือแม้กระทั่งตรวจการบ้านนักเรียน ดังนั้น โรงเรียนไม่ควรให้ครูมีภาระงานนอกเหนือจากภาระการสอนมากเกินไป ให้ครูได้มีเวลาในการเตรียมการออกแบบการสอน</w:t>
      </w:r>
    </w:p>
    <w:p w14:paraId="1FA6EFBC" w14:textId="77777777" w:rsidR="00BB4A91" w:rsidRPr="008506FF" w:rsidRDefault="00BB4A91" w:rsidP="00B34A8E">
      <w:pPr>
        <w:pStyle w:val="aff2"/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โครงสร้างองค์กร การบังคับบัญชา งบประมาณสนับสนุน และปัญหาน้อยใหญ่ในองค์กร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ทั้งความคิดเห็นที่แตกต่างจากผู้บังคับบัญชาและเพื่อนร่วมงาน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โดยเฉพาะงบประมาณของโรงเรียนมีผลกระทบอย่างมากต่อการเพิ่มประสิทธิภาพสูงสุดในการสอนของครู เมื่อทุนต่ำ ส่งผลต่อหลักสูตรการเรียนการสอน หลักสูตรเสริมเทคโนโลยี และโปรแกรมการเรียนการสอนและนอกหลักสูตรต่างๆ โดยเฉพาะอย่างยิ่งเมื่อโปรแกรมเสริมถูกตัดเพราะงบประมาณอุปทานที่มีจำกัด ทำให้ครูอาจต้องมีความคิดสร้างสรรค์เพิ่มขึ้น </w:t>
      </w:r>
    </w:p>
    <w:p w14:paraId="6247C008" w14:textId="77777777" w:rsidR="00BB4A91" w:rsidRPr="008506FF" w:rsidRDefault="00BB4A91" w:rsidP="00B34A8E">
      <w:pPr>
        <w:pStyle w:val="aff2"/>
        <w:numPr>
          <w:ilvl w:val="0"/>
          <w:numId w:val="36"/>
        </w:numPr>
        <w:shd w:val="clear" w:color="auto" w:fill="FFFFFF"/>
        <w:tabs>
          <w:tab w:val="left" w:pos="1260"/>
        </w:tabs>
        <w:ind w:left="0" w:firstLine="90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ระบบการศึกษาที่ล้าหลัง 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กระบวนทัศน์แบบจำลององค์กร ส่งผลต่อโครงสร้างอื่นๆ ของการศึกษา มีมุมมอง "การเรียนรู้" และ "การสอน" ที่ล้าสมัย เป็นระบบความเชื่อที่การศึกษาต้องใช้ความรู้ด้านเนื้อหาและทักษะพื้นฐานที่วัดได้ง่าย ระบบนี้มักจะไม่สนับสนุนความคิดสร้างสรรค์ ความเป็นอิสระ การคิด และการทำงานร่วมกัน กระบวนทัศน์นี้ยังสนับสนุนแนวคิดที่ล้าสมัยของหลักสูตร "แบบแยกส่วน" ซึ่งทำให้แต่ละสาขาวิชาแยกจากกัน แต่ทักษะในวันนี้ คือ "ทักษะในศตวรรษที่ 21"  ซึ่งไม่ใช่เรื่องใหม่สำหรับสหัสวรรษใหม่ ผู้คนมักมีความสามารถในการใช้ทักษะต่างๆ เช่น ความคิดสร้างสรรค์ การร่วมมือ นวัตกรรม การเป็นผู้ประกอบการ การแก้ปัญหา และการคิดเชิงวิพากษ์ และอื่นๆ เสมอ อย่างไรก็ตาม ทักษะเหล่านี้ถูกกีดกันอย่างมากในโรงเรียนและในงานโรงงาน เนื่องจากเรา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ผ่านยุคอุตสาหกรรมมาอย่างยาวนาน ผ่านยุคแห่งความรู้ และเข้าสู่ยุคแห่งนวัตกรรมได้ดี กระบวนทัศน์และแนวทางการศึกษาของเราจึงต้องเปลี่ยนแปลงไปตามกาลเวลาด้วย</w:t>
      </w:r>
    </w:p>
    <w:p w14:paraId="759EF0B5" w14:textId="77777777" w:rsidR="00BB4A91" w:rsidRPr="008506FF" w:rsidRDefault="00BB4A91" w:rsidP="00B34A8E">
      <w:pPr>
        <w:pStyle w:val="aff2"/>
        <w:numPr>
          <w:ilvl w:val="0"/>
          <w:numId w:val="36"/>
        </w:numPr>
        <w:shd w:val="clear" w:color="auto" w:fill="FFFFFF"/>
        <w:tabs>
          <w:tab w:val="left" w:pos="1260"/>
        </w:tabs>
        <w:ind w:left="0" w:firstLine="90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การทดสอบมาตรฐานที่มากเกินไป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ทำให้เวลาต้องสูญเสียไป คือ การเตรียมการและการทดสอบทั้งหมดที่เกิดขึ้น ทำให้ครูละทิ้งหลักสูตรที่สร้างสรรค์ เสียเวลาไปกับในการเตรียมการทดสอบ ระดับความเครียดของนักเรียน ครู และผู้ปกครอง อันเป็นผลมาจากการทดสอบอยู่ในระดับสูง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อีกทั้งการทดสอบไม่สามารถแสดงให้เห็นถึงความสามารถในความรู้และประสบการณ์ทางการศึกษาของนักเรียนทุกคน และไม่ควรนำผลการสอบของนักเรียนเป็นตัวชี้วัดถึงประสิทธิภาพของครูด้วย ซึ่งการเน้นย้ำมากเกินไปนี้ทำให้ครูจำนวนมากเปลี่ยนวิธีการสอนโดยรวมไปมุ่งเน้นที่การทดสอบเหล่านี้โดยตรง ซึ่งไม่เพียงแต่ทำให้ขาดความคิดสร้างสรรค์แล้วยังเป็นการจำกัดขอบเขตของสิ่งที่สอน อีกทั้งยังสร้างความเหนื่อยหน่ายแก่ครูได้อย่างรวดเร็วและเป็นการกดดันครูมากเกินไปเพื่อให้นักเรียนได้ผลการสอบที่ดี  </w:t>
      </w:r>
    </w:p>
    <w:p w14:paraId="6D854EFB" w14:textId="77777777" w:rsidR="00BB4A91" w:rsidRPr="008506FF" w:rsidRDefault="00BB4A91" w:rsidP="00B34A8E">
      <w:pPr>
        <w:pStyle w:val="aff2"/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หลักสูตรที่ไม่สมดุล ไม่ตอบสนองความต้องการของผู้เรียน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 โรงเรียนควรจัดหลักสูตรที่เหมาะสมกับนักเรียน ครูก็ต้องจัดการกับความต้องการของนักเรียนที่หลากหลาย แต่โรงเรียนมีข้อจำกัดในการรับนักเรียน ในส่วนของนักเรียนเองที่อยู่ในชุมชนแม้ว่าหลักสูตรอาจจะไม่เหมาะสมแต่ก็มีความจำเป็นต้องเรียน  ทำให้ครูบางคนต้องเผชิญกับความแออัดยัดเยียดหรือนักเรียนที่ขาดความสนใจในชั้นเรียนและเพิ่มความท้าทายที่สำคัญให้แก่ครู  ดังนั้น เมื่อการสอนเป็นอาชีพที่ท้าทาย คือ มีความหลากหลายของนักเรียน นักเรียนทุกคนมีเอกลักษณ์เฉพาะตัว ทั้งในเรื่องภูมิหลัง ความต้องการ และรูปแบบการเรียนรู้ของตนเอง ครูต้องเตรียมพร้อมที่จะทำงานกับรูปแบบการเรียนรู้ทุกรูปแบบในทุกบทเรียน โดยต้องใช้เวลาเตรียมการและใช้ความคิดสร้างสรรค์มากขึ้น อย่างไรก็ตาม การทำงานให้สำเร็จผ่านความท้าทายนี้อาจเป็นประสบการณ์ที่เสริมพลังให้กับทั้งนักเรียนและครูอีกทางหนึ่ง</w:t>
      </w:r>
    </w:p>
    <w:p w14:paraId="2E33DD82" w14:textId="77777777" w:rsidR="00BB4A91" w:rsidRPr="008506FF" w:rsidRDefault="00BB4A91" w:rsidP="00B34A8E">
      <w:pPr>
        <w:pStyle w:val="aff2"/>
        <w:numPr>
          <w:ilvl w:val="0"/>
          <w:numId w:val="36"/>
        </w:numPr>
        <w:tabs>
          <w:tab w:val="left" w:pos="1260"/>
        </w:tabs>
        <w:ind w:left="0" w:firstLine="90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การรับรู้จากสาธารณะที่ไม่ดี ขาดการสนับสนุนจากผู้ปกครอง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 ในทุกวันนี้ ครูยังคงเป็นที่สนใจของสาธารณชนเนื่องจากมีผลกระทบโดยตรงต่อเยาวชนของประเทศ มีความท้าทายเพิ่มเติมที่สื่อมักมุ่งเน้นไปที่เรื่องราวเชิงลบที่เกี่ยวข้องกับครู ซึ่งดึงความสนใจออกจากผลกระทบเชิงบวกของครู ความจริงก็คือ ครูส่วนใหญ่เป็นนักการศึกษาที่อุทิศตนเพื่อเหตุผลที่ถูกต้องและทำงานได้ดี การมุ่งเน้นไปที่คุณสมบัติที่ดีที่สุดของครูที่ดี สามารถช่วยให้ครูเอาชนะการรับรู้และพบกับความสมหวังในอาชีพการงานได้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>รวมถึงการที่พ่อแม่ไม่สนับสนุนการให้การศึกษาแก่บุตรหลาน ซึ่งตามหลักการแล้ว ควรจะมีความร่วมมือระหว่างโรงเรียนและที่บ้าน โดยควรทำงานควบคู่กันเพื่อมอบประสบการณ์การเรียนรู้ที่ดีที่สุดสำหรับนักเรียน เมื่อผู้ปกครองไม่ทำตามความรับผิดชอบ มักจะส่งผลเสียต่อชั้นเรียน ผลการวิจัยได้พิสูจน์แล้วว่าเด็กที่พ่อแม่ให้ความสำคัญกับการศึกษาเป็นอันดับแรกและมีส่วนร่วมอย่างสม่ำเสมออาจประสบความสำเร็จด้านวิชาการมากกว่า มีเพียงส่วนน้อยที่พ่อแม่จะทำเพื่อลูกๆ โดยการดูแลให้นักเรียนรับประทานอาหารที่ดี นอนหลับพักผ่อนให้เพียงพอ เรียนหนังสือ ทำการบ้านให้เสร็จ และเตรียมพร้อมสำหรับวันไปโรงเรียน</w:t>
      </w:r>
    </w:p>
    <w:p w14:paraId="16C5947A" w14:textId="77777777" w:rsidR="00BB4A91" w:rsidRPr="008506FF" w:rsidRDefault="00BB4A91" w:rsidP="00B34A8E">
      <w:pPr>
        <w:pStyle w:val="aff2"/>
        <w:numPr>
          <w:ilvl w:val="0"/>
          <w:numId w:val="36"/>
        </w:numPr>
        <w:shd w:val="clear" w:color="auto" w:fill="FFFFFF"/>
        <w:tabs>
          <w:tab w:val="left" w:pos="1260"/>
        </w:tabs>
        <w:ind w:left="0" w:firstLine="90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ขาดการสนับสนุนทางวิชาชีพ รวมไปถึงแนวทางการประเมินครูที่เหมาะสม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ครูต้องการความรู้และการสนับสนุน หากคิดจะออกแบบและนำหลักสูตรและการสอนตามแบบจำลองศตวรรษที่ 21 ไปปฏิบัติ อันดับแรก ครูต้องการแผนพัฒนาวิชาชีพเฉพาะบุคคล จากนั้นต้องการเข้าร่วมการประชุมและร่วมปฏิบัติการ รับการฝึกประสบการณ์ มีเวลาและเข้าถึงแหล่งข้อมูลออนไลน์ที่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 xml:space="preserve">ยอดเยี่ยมและมีเวลาที่จะไตร่ตรองและวางแผน ซึ่งเราต้องจัดให้มีการพัฒนาวิชาชีพอย่างมีประสิทธิภาพแก่ครูนอกจากนั้นการมีกรอบการประเมินครูที่มีทักษะย่อย ไปจนถึงมาตรฐานเนื้อหาที่แบ่งออกเป็นหลายมาตรฐาน ไปจนถึงการวิเคราะห์ย่อยและเอกสารประกอบของทักษะการอ่านและคณิตศาสตร์ กลายเป็นสถานการณ์ของ "การวิเคราะห์ทุกอย่างที่เคลื่อนไหว" ดังที่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Albert Einstein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กล่าวว่า อัจฉริยะถูกกำหนดโดยการใช้ความซับซ้อนและทำให้ง่ายขึ้น เหตุใดการศึกษาจึงตรงกันข้ามกัน โดยการบังคับครูให้ทำเรื่องเรียบง่ายให้เป็นเรื่องซับซ้อน ดังนั้นจึงควรมีการปรับให้เหมาะสมมากขึ้น</w:t>
      </w:r>
    </w:p>
    <w:p w14:paraId="34DDD467" w14:textId="77777777" w:rsidR="00BB4A91" w:rsidRPr="008506FF" w:rsidRDefault="00BB4A91" w:rsidP="00B34A8E">
      <w:pPr>
        <w:pStyle w:val="aff2"/>
        <w:numPr>
          <w:ilvl w:val="0"/>
          <w:numId w:val="36"/>
        </w:numPr>
        <w:shd w:val="clear" w:color="auto" w:fill="FFFFFF"/>
        <w:tabs>
          <w:tab w:val="left" w:pos="1260"/>
        </w:tabs>
        <w:ind w:left="0" w:firstLine="90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สิ่งที่เกิดขึ้นกับชีวิตครู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เช่น ปัญหาส่วนตัว ครอบครัว สุขภาพกาย สุขภาพจิต ครูกลัวความล้มเหลว ปัญหาที่ครูประสบ ทั้งการย้ายบ้าน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สัตว์เลี้ยงที่ป่วย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ไปจนถึงรถเสีย การหย่าร้าง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รวมถึงความเจ็บป่วยทางจิตกะทันหัน สิ่งเหล่านี้โรงเรียนควรให้ความสำคัญช่วยเหลือครู รวมทั้งให้การสนับสนุนครูในการสร้างโอกาสในการจัดการเรียนรู้อย่างสร้างสรรค์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ให้ครูได้แต่รู้สึกว่าสามารถทำในสิ่งที่ท้าทายได้ </w:t>
      </w:r>
    </w:p>
    <w:p w14:paraId="3D2A4338" w14:textId="77777777" w:rsidR="00BB4A91" w:rsidRPr="008506FF" w:rsidRDefault="00BB4A91" w:rsidP="00B34A8E">
      <w:pPr>
        <w:pStyle w:val="aff2"/>
        <w:numPr>
          <w:ilvl w:val="0"/>
          <w:numId w:val="36"/>
        </w:numPr>
        <w:shd w:val="clear" w:color="auto" w:fill="FFFFFF"/>
        <w:tabs>
          <w:tab w:val="left" w:pos="1260"/>
        </w:tabs>
        <w:ind w:left="0" w:firstLine="90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ขาดการบูรณาการการใช้เทคโนโลยีที่เหมาะสมกับการปฏิบัติงานและการนำมาใช้ในจัดการเรียนเรียนการสอน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การมีเทคโนโลยีที่เหมาะสม สำหรับใช้รายบุคคล หรือแม้แต่ทั้งหน่วยงานและเครือข่ายของโรงเรียน ให้มีประสิทธิภาพและสนับสนุนการเรียนรู้ในระดับที่สูงขึ้น แต่ส่วนใหญ่เทคโนโลยีจะถูกนำไปใช้ในลักษณะที่ไม่มีอะไรมากไปกว่าการทำงานเอกสารแบบดิจิทัล ผลลัพธ์ คือเครื่องมือหรือเทคโนโลยีจึงเป็นแค่ตัวขับเคลื่อนหลักสูตร ซึ่งโดยที่จริงแล้วเทคโนโลยีควรสนับสนุนหลักสูตร หลักสูตรควรเป็นตัวขับเคลื่อน  ครูต้องการความรู้ กลยุทธ์ และการสนับสนุนในการนำไปปฏิบัติ เมื่อครูรู้วิธีแล้ว ก็สามารถปรับใช้เทคโนโลยีในลักษณะที่สนับสนุนการเรียนรู้ระดับสูงได้</w:t>
      </w:r>
    </w:p>
    <w:p w14:paraId="19617FFB" w14:textId="7B5A7B67" w:rsidR="00BB4A91" w:rsidRPr="00820231" w:rsidRDefault="00BB4A91" w:rsidP="00AB1C06">
      <w:pPr>
        <w:ind w:firstLine="90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20231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แนวทาง</w:t>
      </w:r>
      <w:r w:rsidRPr="00820231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เพื่อพัฒนาทักษะครูศตวรรษที่ 21 </w:t>
      </w:r>
    </w:p>
    <w:p w14:paraId="4C778258" w14:textId="77777777" w:rsidR="00BB4A91" w:rsidRPr="008506FF" w:rsidRDefault="004B235D" w:rsidP="00AB1C06">
      <w:pPr>
        <w:ind w:firstLine="900"/>
        <w:jc w:val="thaiDistribute"/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</w:pPr>
      <w:hyperlink r:id="rId15" w:history="1">
        <w:r w:rsidR="00BB4A91" w:rsidRPr="00AB1C06">
          <w:rPr>
            <w:rStyle w:val="af2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Cox</w:t>
        </w:r>
      </w:hyperlink>
      <w:r w:rsidR="00BB4A91"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(2016)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เป็นนักวิชาการและนักเขียนด้านการศึกษาที่เชี่ยวชาญด้านการศึกษาระดับประถมศึกษา  ได้กล่าวถึง 5 กลยุทธ์การสอนที่สำคัญในศตวรรษที่ 21 (</w:t>
      </w:r>
      <w:r w:rsidR="00BB4A91" w:rsidRPr="008506FF">
        <w:rPr>
          <w:rFonts w:ascii="TH SarabunPSK" w:hAnsi="TH SarabunPSK" w:cs="TH SarabunPSK"/>
          <w:sz w:val="32"/>
          <w:szCs w:val="32"/>
        </w:rPr>
        <w:t>5 Essential 21st Century Teaching Strategies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 xml:space="preserve"> ) ว่า ก่อนที่เราจะเจาะลึกถึงกลยุทธ์การสอนที่นักการศึกษาในศตวรรษที่ 21 ควรใช้ เราต้องพิจารณาก่อนว่าการเรียนรู้ในศตวรรษที่ 21 คืออะไร คำว่า "การเรียนรู้ในศตวรรษที่ 21" คือ ความสามารถที่นักเรียนต้องมีความเชี่ยวชาญ เช่น ทักษะการแก้ปัญหา ทักษะการคิดอย่างมีวิจารณญาณ และความรู้ด้านดิจิทัล บางคนเรียกว่า ความสามารถในการทำงานร่วมกัน การสื่อสาร และแสดงทักษะที่จะช่วยนำทางนักเรียนไปสู่อนาคต แนวคิดของการเรียนรู้ในศตวรรษที่ 21 เปิดกว้างสำหรับการตีความและการวิพากษ์วิจารณ์ แต่สิ่งที่เราพูดได้ก็คือ ครูในปัจจุบันต้องใช้กลยุทธ์การสอนเพื่อให้นักเรียนมีคุณสมบัติและทักษะที่จะช่วยให้พวกเขาใช้ชีวิตในโลกเทคโนโลยีที่เปลี่ยนแปลงตลอดเวลา ซึ่งวิธีเดียวที่เราสามารถทำได้คือ การมีลักษณะและทักษะในศตวรรษที่ 21 ของเราเอง ต่อไปนี้คือกลยุทธ์การสอนที่สำคัญที่สุด 5 ประการ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(</w:t>
      </w:r>
      <w:r w:rsidR="00BB4A91" w:rsidRPr="008506FF">
        <w:rPr>
          <w:rFonts w:ascii="TH SarabunPSK" w:hAnsi="TH SarabunPSK" w:cs="TH SarabunPSK"/>
          <w:sz w:val="32"/>
          <w:szCs w:val="32"/>
        </w:rPr>
        <w:t>5 Essential 21st Century Teaching Strategies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)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ที่ครูศตวรรษที่ 21 ควรมีในห้องเรียนปัจจุบัน</w:t>
      </w:r>
    </w:p>
    <w:p w14:paraId="1FD052B9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1)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มีกลยุทธ์การสอนที่สามารถสอนผู้เรียนทุกคนได้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Teaching Strategies to Be Able to Teach to All Learners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การเป็นครูศตวรรษที่ 21 หมายถึง ความสามารถในการสอนและเข้าถึงผู้เรียนทุกคน รวมถึงความสามารถในการสร้างความแตกต่างในการเรียนรู้เพื่อให้นักเรียน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ทุกคนสามารถเรียนรู้โดยใช้รูปแบบที่เป็นเอกลักษณ์ของตนเอง หรือตามความสามารถและระดับความพร้อมของตนเอง ในห้องเรียนทุกวันนี้ครูได้เรียนรู้ว่านักเรียนเรียนรู้ได้ดีที่สุดเมื่อได้รับการสอนตามรูปแบบและความสามารถเฉพาะตัว ดังที่ 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Howard Gardner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กล่าวว่า จะเป็นการดีที่สุดเมื่อเขาแนะนำนักเรียนให้รู้จักกับทฤษฎีพหุปัญญา 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>Gardner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อธิบายว่าทุกคนตกอยู่ในหนึ่งในพหุปัญญานี้หรือมากกว่านั้น ครูที่มีประสิทธิภาพในศตวรรษที่ 21 จะต้องมีความสามารถในการสอนและเข้าถึงคุณลักษณะและทักษะของนักเรียนทุกคนในห้องเรียน</w:t>
      </w:r>
    </w:p>
    <w:p w14:paraId="16023423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</w:pP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  <w:cs/>
        </w:rPr>
        <w:t xml:space="preserve">2) </w:t>
      </w: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</w:rPr>
        <w:t xml:space="preserve"> </w:t>
      </w: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  <w:cs/>
        </w:rPr>
        <w:t xml:space="preserve">สามารถใช้เทคโนโลยีได้ 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(</w:t>
      </w: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</w:rPr>
        <w:t>Be Able to Implement Technology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)  ครู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ศตวรรษที่ 21 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ไม่เพียงแต่เรียนรู้เกี่ยวกับอุปกรณ์เพื่อการศึกษาใหม่ๆ ที่จะช่วยให้นักเรียนเรียนรู้ได้ดีขึ้นและเร็วขึ้นเท่านั้น ยังต้องมีความรู้วิธีใช้และนำไปใช้ในห้องเรียนด้วย ถือเป็นทักษะที่สำคัญของครูศตวรรษที่ 21 ครูที่มีประสิทธิภาพจะมีความรู้และสามารถนำเทคโนโลยีไปใช้ในห้องเรียนอย่างมีประสิทธิภาพในลักษณะที่จะเป็นประโยชน์สำหรับนักเรียนทุกคน</w:t>
      </w:r>
    </w:p>
    <w:p w14:paraId="6D96EDA4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</w:rPr>
      </w:pP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  <w:cs/>
        </w:rPr>
        <w:t xml:space="preserve">3) </w:t>
      </w: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</w:rPr>
        <w:t xml:space="preserve"> </w:t>
      </w: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  <w:cs/>
        </w:rPr>
        <w:t>สามารถส่งเสริมความสัมพันธ์ของนักเรียนได้</w:t>
      </w: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</w:rPr>
        <w:t xml:space="preserve"> 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(</w:t>
      </w: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</w:rPr>
        <w:t>Be Able to Foster Student Relationships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 xml:space="preserve">) ในโลกดิจิทัลที่นักเรียนสามารถนับจำนวนเพื่อนที่ตนมีได้จากการกดถูกใจบน 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  <w:t xml:space="preserve">Facebook 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 xml:space="preserve">และ 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  <w:t xml:space="preserve">Instagram 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ในปัจจุบันเป็นสิ่งสำคัญที่ครูจะต้องสามารถส่งเสริมความสัมพันธ์อันดีระหว่างนักเรียนได้ ครูที่มีประสิทธิภาพจะมีความสามารถในการส่งเสริมความสัมพันธ์ระหว่างบุคคลภายในห้องเรียน เพื่อให้นักเรียนมีความรู้สึกเป็นชุมชนและสามารถสื่อสารกับเพื่อนๆ ในระดับที่สูงกว่าแค่ในโซ</w:t>
      </w:r>
      <w:proofErr w:type="spellStart"/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เชีย</w:t>
      </w:r>
      <w:proofErr w:type="spellEnd"/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ลมีเดีย</w:t>
      </w:r>
    </w:p>
    <w:p w14:paraId="52279EFE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</w:pP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  <w:cs/>
        </w:rPr>
        <w:t xml:space="preserve">4) </w:t>
      </w: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</w:rPr>
        <w:t xml:space="preserve"> </w:t>
      </w: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  <w:cs/>
        </w:rPr>
        <w:t xml:space="preserve">คิดไปข้างหน้า 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(</w:t>
      </w: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</w:rPr>
        <w:t>Be Forward Thinking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) ครูศตวรรษที่ 21 สามารถคาดการณ์อนาคตและวางแผนได้ และต้องสามารถผลักดันนักเรียนเพื่อให้แน่ใจว่านักเรียนจะสามารถก้าวผ่านโลกเทคโนโลยีที่เปลี่ยนแปลงตลอดเวลานี้ นอกจากนั้นยังมีความสามารถในการเตรียมนักเรียนให้พร้อมสำหรับสิ่งที่ไม่ที่เข้ามากระทบตามแนวโน้มและเทคโนโลยีในปัจจุบัน</w:t>
      </w:r>
    </w:p>
    <w:p w14:paraId="550B5E33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</w:pP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  <w:cs/>
        </w:rPr>
        <w:t xml:space="preserve">5) </w:t>
      </w: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</w:rPr>
        <w:t xml:space="preserve"> </w:t>
      </w: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  <w:cs/>
        </w:rPr>
        <w:t>สามารถพร้อมรับการเปลี่ยนแปลงได้</w:t>
      </w: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</w:rPr>
        <w:t xml:space="preserve"> 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(</w:t>
      </w:r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</w:rPr>
        <w:t>Be Able to Embrace Change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) ความสามารถในการยอมรับการเปลี่ยนแปลงเป็นลักษณะสำคัญของครูศตวรรษที่ 21 ด้วยการเปลี่ยนแปลงอย่างรวดเร็วของเทคโนโลยีและวิธีการที่นักเรียนเรียนรู้ ทำให้ครูต้องสามารถยอมรับการเปลี่ยนแปลงและปรับตัวเข้ากับมันได้ เทคโนโลยีเปลี่ยนแปลงทุกวัน เช่นเดียวกับกลยุทธ์การสอน เทคนิคการทดสอบ และวิธีการเรียนรู้และสื่อสารกับผู้อื่น ครูที่มีประสิทธิภาพในศตวรรษที่ 21 มีความสามารถในการปรับตัวให้เข้ากับทุกสิ่งรวมทั้งยอมรับการเปลี่ยนแปลงได้</w:t>
      </w:r>
    </w:p>
    <w:p w14:paraId="3029A1E5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</w:pP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กล่าวโดยสรุป หากเราในฐานะครูใช้เวลาในการส่งเสริมคุณลักษณะเหล่านี้ซึ่งจำเป็นต่อการเป็นครูที่มีประสิทธิภาพในศตวรรษที่ 21 เราก็ได้ทำหน้าที่ของเราในการช่วยให้นักเรียนของเราให้มีความสามารถในการใช้ชีวิตและก้าวผ่านโลกที่เปลี่ยนแปลงไปตลอดกาล มีความสามารถในการรับเทคโนโลยีหรือสิ่งที่อาจเข้ามา คาดการณ์อนาคตของนักเรียน สอนให้เข้าถึงผู้เรียนทุกคน มีความสามารถในการส่งเสริมความสัมพันธ์ที่แท้จริง ในยุคที่เทคโนโลยีเข้ามาครอบงำตลอดจนชีวิต แต่เราก็ทำงานของเราได้อย่างมีประสิทธิภาพ</w:t>
      </w:r>
    </w:p>
    <w:p w14:paraId="4834A016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Heick</w:t>
      </w:r>
      <w:proofErr w:type="spellEnd"/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(n.d.)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ผู้เชี่ยวชาญด้านการศึกษาจาก 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Louisville, Kentucky, United States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ที่สนใจความรู้สมัยใหม่ </w:t>
      </w:r>
      <w:proofErr w:type="spellStart"/>
      <w:r w:rsidRPr="008506FF">
        <w:rPr>
          <w:rFonts w:ascii="TH SarabunPSK" w:hAnsi="TH SarabunPSK" w:cs="TH SarabunPSK"/>
          <w:color w:val="000000"/>
          <w:sz w:val="32"/>
          <w:szCs w:val="32"/>
        </w:rPr>
        <w:t>Heick</w:t>
      </w:r>
      <w:proofErr w:type="spellEnd"/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เป็นผู้มีวิสัยทัศน์ เขามองเห็นความเชื่อมโยงระหว่างวัฒนธรรมกับการเรียนรู้ และใช้ความเชื่อมโยงเหล่านั้นในการออกแบบหลักสูตรที่น่าตื่นเต้นและมีความหมาย การสอน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ของเขาเป็นแรงบันดาลใจและให้ความกระจ่างแก่นักเรียนและเพื่อนร่วมงาน เขาได้เสนอ 12 กลยุทธ์การสอนวรรณกรรมในศตวรรษที่ 21(12 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Strategies For Teaching Literature In The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21</w:t>
      </w:r>
      <w:proofErr w:type="spellStart"/>
      <w:r w:rsidRPr="008506FF">
        <w:rPr>
          <w:rFonts w:ascii="TH SarabunPSK" w:hAnsi="TH SarabunPSK" w:cs="TH SarabunPSK"/>
          <w:color w:val="000000"/>
          <w:sz w:val="32"/>
          <w:szCs w:val="32"/>
        </w:rPr>
        <w:t>st</w:t>
      </w:r>
      <w:proofErr w:type="spellEnd"/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 Century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ว่าคุณจะสอน 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Shakespeare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ให้กับนักเรียนที่คุ้นเคยกับหน้าจอเล็กๆ ด้วยการสื่อสารสั้นๆ ที่จางหายไปในทันที 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เริ่มต้นด้วยการเน้นความหมาย </w:t>
      </w:r>
    </w:p>
    <w:p w14:paraId="25EE5A4A" w14:textId="77777777" w:rsidR="00BB4A91" w:rsidRPr="00AB1C06" w:rsidRDefault="00BB4A91" w:rsidP="00AB1C06">
      <w:pPr>
        <w:pStyle w:val="2"/>
        <w:shd w:val="clear" w:color="auto" w:fill="FFFFFF"/>
        <w:spacing w:before="0" w:after="0"/>
        <w:ind w:firstLine="900"/>
        <w:jc w:val="thaiDistribute"/>
        <w:textAlignment w:val="baseline"/>
        <w:rPr>
          <w:rFonts w:ascii="TH SarabunPSK" w:hAnsi="TH SarabunPSK" w:cs="TH SarabunPSK"/>
          <w:i w:val="0"/>
          <w:iCs w:val="0"/>
          <w:color w:val="000000"/>
          <w:sz w:val="32"/>
        </w:rPr>
      </w:pPr>
      <w:r w:rsidRPr="00AB1C06">
        <w:rPr>
          <w:rFonts w:ascii="TH SarabunPSK" w:hAnsi="TH SarabunPSK" w:cs="TH SarabunPSK"/>
          <w:i w:val="0"/>
          <w:iCs w:val="0"/>
          <w:color w:val="000000"/>
          <w:sz w:val="32"/>
          <w:cs/>
        </w:rPr>
        <w:t>12 กลยุทธ์การสอนวรรณกรรมในศตวรรษที่ 21</w:t>
      </w:r>
      <w:r w:rsidRPr="00AB1C06">
        <w:rPr>
          <w:rFonts w:ascii="TH SarabunPSK" w:hAnsi="TH SarabunPSK" w:cs="TH SarabunPSK"/>
          <w:i w:val="0"/>
          <w:iCs w:val="0"/>
          <w:color w:val="000000"/>
          <w:sz w:val="32"/>
        </w:rPr>
        <w:t xml:space="preserve"> </w:t>
      </w:r>
      <w:r w:rsidRPr="00AB1C06">
        <w:rPr>
          <w:rFonts w:ascii="TH SarabunPSK" w:hAnsi="TH SarabunPSK" w:cs="TH SarabunPSK"/>
          <w:i w:val="0"/>
          <w:iCs w:val="0"/>
          <w:color w:val="000000"/>
          <w:sz w:val="32"/>
          <w:cs/>
        </w:rPr>
        <w:t>(</w:t>
      </w:r>
      <w:r w:rsidRPr="00AB1C06">
        <w:rPr>
          <w:rFonts w:ascii="TH SarabunPSK" w:hAnsi="TH SarabunPSK" w:cs="TH SarabunPSK"/>
          <w:i w:val="0"/>
          <w:iCs w:val="0"/>
          <w:color w:val="000000"/>
          <w:sz w:val="32"/>
        </w:rPr>
        <w:t>12 Strategies For Teaching Literature In The 21st Century</w:t>
      </w:r>
      <w:r w:rsidRPr="00AB1C06">
        <w:rPr>
          <w:rFonts w:ascii="TH SarabunPSK" w:hAnsi="TH SarabunPSK" w:cs="TH SarabunPSK"/>
          <w:i w:val="0"/>
          <w:iCs w:val="0"/>
          <w:color w:val="000000"/>
          <w:sz w:val="32"/>
          <w:cs/>
        </w:rPr>
        <w:t>)</w:t>
      </w:r>
    </w:p>
    <w:p w14:paraId="440A8ABF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1)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ใช้สื่อแบบผสมผสาน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Use 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</w:rPr>
        <w:t>combinations of media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) และสมัยใหม่เข้าด้วยกันโดยใช้ประโยชน์จากสื่ออื่นๆ เพลง วิดีโอ  คลิปสั้น ๆ (เช่น </w:t>
      </w:r>
      <w:proofErr w:type="spellStart"/>
      <w:r w:rsidRPr="008506FF">
        <w:rPr>
          <w:rFonts w:ascii="TH SarabunPSK" w:hAnsi="TH SarabunPSK" w:cs="TH SarabunPSK"/>
          <w:color w:val="000000"/>
          <w:sz w:val="32"/>
          <w:szCs w:val="32"/>
        </w:rPr>
        <w:t>TikTok</w:t>
      </w:r>
      <w:proofErr w:type="spellEnd"/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วิดีโอเกม บทละคร บทกวี ภาพยนตร์ โปสเตอร์ บทกวี บทความ นวนิยาย พอดแคสต์ ฯลฯ</w:t>
      </w:r>
    </w:p>
    <w:p w14:paraId="63798E43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2)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ให้นักเรียนวิเคราะห์รูปแบบสื่อที่หลากหลาย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Analyze diverse media forms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 สำหรับจุดแข็งและจุดอ่อนของตนเอง และเกี่ยวข้องกับทั้งรูปแบบคลาสสิกและดิจิทัล</w:t>
      </w:r>
    </w:p>
    <w:p w14:paraId="4953881E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3)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ให้นักเรียนเปลี่ยนเรียงความเป็นวิดีโอลงในพอดแคสต์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Turn essays into videos into podcasts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) เป็นตัวอักษรให้กลายเป็นเกมที่เขียนโค้ดง่ายๆ ให้เป็นบทกวีลงในแอป </w:t>
      </w:r>
    </w:p>
    <w:p w14:paraId="2499B055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4)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อนุญาตให้นักเรียนเลือกสื่อ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Allow students to choose media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ในขณะที่คุณเลือกหัวข้อ หรือมาตรฐานทางวิชาการและคุณภาพ</w:t>
      </w:r>
    </w:p>
    <w:p w14:paraId="370E60A8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5)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เมื่อออกแบบหน่วยการเรียนรู้ ให้เลือกสื่อก่อน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Choose the media first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 แล้วจึงเลือกมาตรฐาน (เรื่องนี้อาจขัดกับสิ่งที่คุณได้รับการสอน แต่ลองดู)</w:t>
      </w:r>
    </w:p>
    <w:p w14:paraId="3D9ED437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6)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ยืนยันว่างานของนักเรียนมาจากห้องเรียน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Leaves the classroom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และเผยแพร่ จากนั้นออกแบบหน่วยตามนั้น</w:t>
      </w:r>
    </w:p>
    <w:p w14:paraId="11400AE4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7)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ใช้การแสดงประกอบ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Use RAFT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บทบาท ผู้ชม รูปแบบ และหัวข้อ โทน ธีม จากนั้นให้พวกเขาแก้ไขสื่อเพื่อตอบสนองต่อบทบาท ผู้ชม รูปแบบ หรือหัวข้อ น้ำเสียง หรือธีมใหม่ เช่น  "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I Have A Dream Speech"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 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Martin Luther King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ในรูปแบบใหม่ (วิดีโอ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หรือสำหรับผู้ชมใหม่ (ศิลปิน</w:t>
      </w:r>
      <w:proofErr w:type="spellStart"/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ฮิปฮอ</w:t>
      </w:r>
      <w:proofErr w:type="spellEnd"/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ปสมัยใหม่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หรือโทนใหม่ (โกรธ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นักเรียนที่ทำการทดลองที่นี่กำลังทดลองกับการออกแบบสื่อ ซึ่งเป็นสิ่งที่ผู้เขียนทำจริงๆ</w:t>
      </w:r>
    </w:p>
    <w:p w14:paraId="60EE7630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8)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ใช้หัวข้อเฉพาะ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Use a thematic focus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) ในการออกแบบหน่วยการเรียนรู้ การประเมิน การเรียนรู้ตามโครงงาน ไม่ว่ากิจกรรมใดที่นักเรียนจะ "สัมผัส" คุณลักษณะเด่นอย่างหนึ่งของวรรณคดีคลาสสิกก็คือความคงทน ส่วนหนึ่งเป็นเพราะสภาพความเป็นอมตะของมนุษย์ ความรักที่สูญเสีย การบรรลุนิติภาวะ การเอาชนะอุปสรรค สิทธิพลเมือง </w:t>
      </w:r>
      <w:proofErr w:type="spellStart"/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อัต</w:t>
      </w:r>
      <w:proofErr w:type="spellEnd"/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ลักษณ์ และอื่นๆ ล้วนเป็นแก่นแท้ของงานวรรณกรรมที่ยิ่งใหญ่ที่สุด</w:t>
      </w:r>
    </w:p>
    <w:p w14:paraId="3738F378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ความสามารถในการตอกย้ำเงื่อนไขเหล่านี้ทำให้พวกเขาสามารถอดทน ดังนั้น ควรสอนผ่านสิ่งนั้น ผู้เขียน (เช่น เช็คสเปีย</w:t>
      </w:r>
      <w:proofErr w:type="spellStart"/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ร์</w:t>
      </w:r>
      <w:proofErr w:type="spellEnd"/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 หรือแบบฟอร์มสื่อ (เช่น บทละคร) อาจดูเหมือนไม่เกี่ยวข้องกับนักเรียน และผู้เขียนเลือกรูปแบบนั้นตามเทคโนโลยีท้องถิ่นที่มีอยู่ ช่วยให้พวกเขาจดจ่อกับสิ่งที่กำลังพูดและแสดงเหตุผลว่าทำไมและอย่างไร</w:t>
      </w:r>
    </w:p>
    <w:p w14:paraId="1EE108E1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9)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ใช้เครื่องมือสำหรับคำอธิบายประกอบข้อความดิจิทัล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Use tools 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>for </w:t>
      </w:r>
      <w:hyperlink r:id="rId16" w:history="1">
        <w:r w:rsidRPr="00AB1C06">
          <w:rPr>
            <w:rStyle w:val="af2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digital text annotation</w:t>
        </w:r>
      </w:hyperlink>
      <w:r w:rsidRPr="00AB1C06">
        <w:rPr>
          <w:rStyle w:val="af2"/>
          <w:rFonts w:ascii="TH SarabunPSK" w:hAnsi="TH SarabunPSK" w:cs="TH SarabunPSK"/>
          <w:color w:val="auto"/>
          <w:sz w:val="32"/>
          <w:szCs w:val="32"/>
          <w:u w:val="none"/>
          <w:cs/>
        </w:rPr>
        <w:t>)</w:t>
      </w:r>
      <w:r w:rsidRPr="00AB1C06">
        <w:rPr>
          <w:rStyle w:val="af2"/>
          <w:rFonts w:ascii="TH SarabunPSK" w:hAnsi="TH SarabunPSK" w:cs="TH SarabunPSK"/>
          <w:b/>
          <w:bCs/>
          <w:color w:val="auto"/>
          <w:sz w:val="32"/>
          <w:szCs w:val="32"/>
          <w:u w:val="none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การแชร์โน้ต และอื่นๆ เพื่อช่วยนักเรียนในการทำเครื่องหมายข้อความ จัดทำ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คำถามและข้อมูลเชิงลึก และทบทวนการคิดหรือทำงานร่วมกับผู้อื่นในระหว่างการอ่านข้อความคลาสสิก</w:t>
      </w:r>
    </w:p>
    <w:p w14:paraId="3A1E61C0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10)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สร้างชมรมการอ่านบนโซ</w:t>
      </w:r>
      <w:proofErr w:type="spellStart"/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เชีย</w:t>
      </w:r>
      <w:proofErr w:type="spellEnd"/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ลมีเดีย สร้างแฮชแท็กที่เน้นการสนทนาตลอดทั้งปีเกี่ยวกับหัวข้อ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Anchors year-long discussion of certain themes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 ผู้เขียน ข้อความ หรือหมวดหมู่ หัวข้ออื่นๆ ที่เหมาะสมสำหรับหลักสูตรของคุณ</w:t>
      </w:r>
    </w:p>
    <w:p w14:paraId="3A98DD90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11)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ให้นักเรียนสร้างและผลิตพอดคาสต์หรือช่อง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YouTube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Produce an ongoing podcast or YouTube channel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 อย่างต่อเนื่องตามหัวข้อ ผู้เขียน ข้อความ ฯลฯ ที่เกี่ยวข้อง ดังที่กล่าวไว้ข้างต้น</w:t>
      </w:r>
    </w:p>
    <w:p w14:paraId="1578BCD9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12)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เชื่อมโยงสิ่งเก่าเข้ากับสิ่งใหม่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Connect the old with the new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 ในรูปแบบที่แท้จริงเพื่อเน้นความต้องการความรู้ของผู้อ่านยุคใหม่</w:t>
      </w:r>
    </w:p>
    <w:p w14:paraId="53F19B03" w14:textId="77777777" w:rsidR="00BB4A91" w:rsidRPr="00AB1C06" w:rsidRDefault="00BB4A91" w:rsidP="00AB1C06">
      <w:pPr>
        <w:pStyle w:val="3"/>
        <w:shd w:val="clear" w:color="auto" w:fill="FFFFFF"/>
        <w:spacing w:before="0" w:after="0"/>
        <w:ind w:firstLine="900"/>
        <w:jc w:val="thaiDistribute"/>
        <w:textAlignment w:val="baseline"/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</w:pPr>
      <w:r w:rsidRPr="00AB1C06">
        <w:rPr>
          <w:rFonts w:ascii="TH SarabunPSK" w:hAnsi="TH SarabunPSK" w:cs="TH SarabunPSK"/>
          <w:sz w:val="32"/>
          <w:szCs w:val="32"/>
        </w:rPr>
        <w:t>Lands</w:t>
      </w:r>
      <w:r w:rsidRPr="00AB1C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</w:rPr>
        <w:t xml:space="preserve">(2011)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จบ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</w:rPr>
        <w:t>Bachelor of science (BS)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 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</w:rPr>
        <w:t xml:space="preserve">Master ‘s of Arts in Teaching (MAT) Education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จากมหาวิทยาลัย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</w:rPr>
        <w:t>James Madison University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และจบ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</w:rPr>
        <w:t>Education Specialist (</w:t>
      </w:r>
      <w:proofErr w:type="spellStart"/>
      <w:r w:rsidRPr="00AB1C06">
        <w:rPr>
          <w:rFonts w:ascii="TH SarabunPSK" w:hAnsi="TH SarabunPSK" w:cs="TH SarabunPSK"/>
          <w:b w:val="0"/>
          <w:bCs w:val="0"/>
          <w:sz w:val="32"/>
          <w:szCs w:val="32"/>
        </w:rPr>
        <w:t>Ed.S</w:t>
      </w:r>
      <w:proofErr w:type="spellEnd"/>
      <w:r w:rsidRPr="00AB1C06">
        <w:rPr>
          <w:rFonts w:ascii="TH SarabunPSK" w:hAnsi="TH SarabunPSK" w:cs="TH SarabunPSK"/>
          <w:b w:val="0"/>
          <w:bCs w:val="0"/>
          <w:sz w:val="32"/>
          <w:szCs w:val="32"/>
        </w:rPr>
        <w:t xml:space="preserve">); Educational Leadership and Policy 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เป็น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Director of Technology and Innovation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และเป็น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</w:rPr>
        <w:t>Professor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ที่มหาวิทยาลัย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hyperlink r:id="rId17" w:history="1">
        <w:r w:rsidRPr="00AB1C06">
          <w:rPr>
            <w:rFonts w:ascii="TH SarabunPSK" w:hAnsi="TH SarabunPSK" w:cs="TH SarabunPSK"/>
            <w:b w:val="0"/>
            <w:bCs w:val="0"/>
            <w:sz w:val="32"/>
            <w:szCs w:val="32"/>
            <w:bdr w:val="none" w:sz="0" w:space="0" w:color="auto" w:frame="1"/>
          </w:rPr>
          <w:t>Marymount University</w:t>
        </w:r>
      </w:hyperlink>
      <w:r w:rsidRPr="00AB1C0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</w:rPr>
        <w:t xml:space="preserve">USA.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เขาได้กล่าวถึง กลยุทธ์การสอนในศตวรรษที่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</w:rPr>
        <w:t xml:space="preserve">21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21st Century Teaching Strategies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)  ในบทความ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ผู้เรียนในศตวรรษที่ 21 ต้องการครูศตวรรษที่ 21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</w:rPr>
        <w:t xml:space="preserve">The 21st Century Learner Needs a 21st Century Teacher </w:t>
      </w:r>
      <w:r w:rsidRPr="00AB1C06">
        <w:rPr>
          <w:rFonts w:ascii="TH SarabunPSK" w:hAnsi="TH SarabunPSK" w:cs="TH SarabunPSK"/>
          <w:b w:val="0"/>
          <w:bCs w:val="0"/>
          <w:sz w:val="32"/>
          <w:szCs w:val="32"/>
          <w:cs/>
        </w:rPr>
        <w:t>) ว่า วิธีที่เราสอนต้องสะท้อนให้เห็นว่านักเรียนของเราเรียนรู้อย่างไร จะต้องสะท้อนถึงโลกที่พวกเขาจะเกิดขึ้นด้วย นี่คือโลกที่มีการเปลี่ยนแปลง เชื่อมโยง ปรับตัวและพัฒนาอย่างรวดเร็ว รูปแบบและวิธีการสอนของเราต้องเน้นการเรียนรู้ในศตวรรษที่ 21</w:t>
      </w:r>
    </w:p>
    <w:p w14:paraId="76D4952F" w14:textId="77777777" w:rsidR="00BB4A91" w:rsidRPr="008506FF" w:rsidRDefault="00BB4A91" w:rsidP="00AB1C06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เพื่อให้นักเรียนของเรามีการศึกษาในศตวรรษที่ 21 ครูจำเป็นต้องรู้วิธีการสอนแบบศตวรรษที่ 21 ต่อไปนี้เป็นกลยุทธ์การสอนบางส่วนเพื่อช่วยให้ครูเชี่ยวชาญทักษะการสอนของศตวรรษที่ 21</w:t>
      </w:r>
    </w:p>
    <w:p w14:paraId="546C16C5" w14:textId="77777777" w:rsidR="00BB4A91" w:rsidRPr="008506FF" w:rsidRDefault="00BB4A91" w:rsidP="00AB1C06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กลยุทธ์การสอนในศตวรรษที่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21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</w:rPr>
        <w:t>21st Century Teaching Strategies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51B27695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14:paraId="467C0500" w14:textId="77777777" w:rsidR="00BB4A91" w:rsidRPr="008506FF" w:rsidRDefault="00BB4A91" w:rsidP="00AB1C06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7ED6BB7" wp14:editId="0A4A02A2">
            <wp:extent cx="3810000" cy="2076450"/>
            <wp:effectExtent l="0" t="0" r="0" b="0"/>
            <wp:docPr id="8" name="รูปภาพ 8" descr="https://3.bp.blogspot.com/-9gQxTub1PD4/Ttf0H6_r1RI/AAAAAAAAARk/rTSJvO5uU2g/s400/21st-c-pedagogies-start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9gQxTub1PD4/Ttf0H6_r1RI/AAAAAAAAARk/rTSJvO5uU2g/s400/21st-c-pedagogies-start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8A6CC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06FF">
        <w:rPr>
          <w:rFonts w:ascii="TH SarabunPSK" w:hAnsi="TH SarabunPSK" w:cs="TH SarabunPSK"/>
          <w:sz w:val="32"/>
          <w:szCs w:val="32"/>
          <w:shd w:val="clear" w:color="auto" w:fill="FFFFFF"/>
        </w:rPr>
        <w:t>Source: </w:t>
      </w:r>
      <w:hyperlink r:id="rId20" w:history="1">
        <w:r w:rsidRPr="008506FF">
          <w:rPr>
            <w:rStyle w:val="apple-style-span"/>
            <w:rFonts w:ascii="TH SarabunPSK" w:hAnsi="TH SarabunPSK" w:cs="TH SarabunPSK"/>
            <w:sz w:val="32"/>
            <w:szCs w:val="32"/>
            <w:shd w:val="clear" w:color="auto" w:fill="FFFFFF"/>
          </w:rPr>
          <w:t>http://edorigami.edublogs.org/2008/08/16/21st-century-pedagogy/</w:t>
        </w:r>
      </w:hyperlink>
    </w:p>
    <w:p w14:paraId="788392C2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คุณสมบัติที่สำคัญคือ</w:t>
      </w:r>
    </w:p>
    <w:p w14:paraId="6AA21496" w14:textId="77777777" w:rsidR="00BB4A91" w:rsidRPr="008506FF" w:rsidRDefault="00BB4A91" w:rsidP="00B34A8E">
      <w:pPr>
        <w:pStyle w:val="aff2"/>
        <w:numPr>
          <w:ilvl w:val="0"/>
          <w:numId w:val="42"/>
        </w:numPr>
        <w:shd w:val="clear" w:color="auto" w:fill="FFFFFF"/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สร้างความคล่องแคล่วทางเทคโนโลยี สารสนเทศ และสื่อ</w:t>
      </w:r>
    </w:p>
    <w:p w14:paraId="66FC9EEC" w14:textId="77777777" w:rsidR="00BB4A91" w:rsidRPr="008506FF" w:rsidRDefault="00BB4A91" w:rsidP="00B34A8E">
      <w:pPr>
        <w:pStyle w:val="aff2"/>
        <w:numPr>
          <w:ilvl w:val="0"/>
          <w:numId w:val="42"/>
        </w:numPr>
        <w:shd w:val="clear" w:color="auto" w:fill="FFFFFF"/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พัฒนาทักษะการคิด</w:t>
      </w:r>
    </w:p>
    <w:p w14:paraId="0469BB2D" w14:textId="77777777" w:rsidR="00BB4A91" w:rsidRPr="008506FF" w:rsidRDefault="00BB4A91" w:rsidP="00B34A8E">
      <w:pPr>
        <w:pStyle w:val="aff2"/>
        <w:numPr>
          <w:ilvl w:val="0"/>
          <w:numId w:val="42"/>
        </w:numPr>
        <w:shd w:val="clear" w:color="auto" w:fill="FFFFFF"/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ใช้ประโยชน์จากการเรียนรู้ตามโครงงาน</w:t>
      </w:r>
    </w:p>
    <w:p w14:paraId="673E4EFD" w14:textId="77777777" w:rsidR="00BB4A91" w:rsidRPr="008506FF" w:rsidRDefault="00BB4A91" w:rsidP="00B34A8E">
      <w:pPr>
        <w:pStyle w:val="aff2"/>
        <w:numPr>
          <w:ilvl w:val="0"/>
          <w:numId w:val="42"/>
        </w:numPr>
        <w:shd w:val="clear" w:color="auto" w:fill="FFFFFF"/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ใช้การแก้ปัญหาเป็นเครื่องมือในการสอน</w:t>
      </w:r>
    </w:p>
    <w:p w14:paraId="5C692F1A" w14:textId="77777777" w:rsidR="00BB4A91" w:rsidRPr="008506FF" w:rsidRDefault="00BB4A91" w:rsidP="00B34A8E">
      <w:pPr>
        <w:pStyle w:val="aff2"/>
        <w:numPr>
          <w:ilvl w:val="0"/>
          <w:numId w:val="42"/>
        </w:numPr>
        <w:shd w:val="clear" w:color="auto" w:fill="FFFFFF"/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ใช้การประเมิน พร้อมข้อเสนอแนะและการสะท้อนกลับที่โปร่งใส ตรงเวลา เหมาะสม และมีรายละเอียด</w:t>
      </w:r>
    </w:p>
    <w:p w14:paraId="4A40E790" w14:textId="77777777" w:rsidR="00BB4A91" w:rsidRPr="008506FF" w:rsidRDefault="00BB4A91" w:rsidP="00B34A8E">
      <w:pPr>
        <w:pStyle w:val="aff2"/>
        <w:numPr>
          <w:ilvl w:val="0"/>
          <w:numId w:val="42"/>
        </w:numPr>
        <w:shd w:val="clear" w:color="auto" w:fill="FFFFFF"/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เน้นการทำงานร่วมกัน</w:t>
      </w:r>
    </w:p>
    <w:p w14:paraId="37006777" w14:textId="77777777" w:rsidR="00BB4A91" w:rsidRPr="008506FF" w:rsidRDefault="00BB4A91" w:rsidP="00B34A8E">
      <w:pPr>
        <w:pStyle w:val="aff2"/>
        <w:numPr>
          <w:ilvl w:val="0"/>
          <w:numId w:val="42"/>
        </w:numPr>
        <w:shd w:val="clear" w:color="auto" w:fill="FFFFFF"/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การเรียนรู้ตามบริบท</w:t>
      </w:r>
    </w:p>
    <w:p w14:paraId="258E0624" w14:textId="77777777" w:rsidR="00BB4A91" w:rsidRPr="008506FF" w:rsidRDefault="00BB4A91" w:rsidP="00B34A8E">
      <w:pPr>
        <w:pStyle w:val="aff2"/>
        <w:numPr>
          <w:ilvl w:val="0"/>
          <w:numId w:val="42"/>
        </w:numPr>
        <w:shd w:val="clear" w:color="auto" w:fill="FFFFFF"/>
        <w:ind w:left="1260"/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เชื่อมโยงสาขาวิชาและหลักสูตรต่างๆ เข้าด้วยกัน</w:t>
      </w:r>
    </w:p>
    <w:p w14:paraId="548E589C" w14:textId="77777777" w:rsidR="00BB4A91" w:rsidRPr="008506FF" w:rsidRDefault="00BB4A91" w:rsidP="00AB1C06">
      <w:pPr>
        <w:shd w:val="clear" w:color="auto" w:fill="FFFFFF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เพื่อที่จะสอนนักเรียนในศตวรรษที่ 21 ของเราได้อย่างมีประสิทธิภาพ ครูต้องรวมสิ่งต่อไปนี้เข้ากับบทเรียนของพวกเขา</w:t>
      </w:r>
    </w:p>
    <w:p w14:paraId="73EA4816" w14:textId="77777777" w:rsidR="00BB4A91" w:rsidRPr="0089451A" w:rsidRDefault="00BB4A91" w:rsidP="00B34A8E">
      <w:pPr>
        <w:pStyle w:val="aff2"/>
        <w:numPr>
          <w:ilvl w:val="0"/>
          <w:numId w:val="43"/>
        </w:numPr>
        <w:shd w:val="clear" w:color="auto" w:fill="FFFFFF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9451A">
        <w:rPr>
          <w:rFonts w:ascii="TH SarabunPSK" w:hAnsi="TH SarabunPSK" w:cs="TH SarabunPSK"/>
          <w:sz w:val="32"/>
          <w:szCs w:val="32"/>
          <w:cs/>
        </w:rPr>
        <w:t>ชุมชนการเรียนรู้อย่างมืออาชีพ</w:t>
      </w:r>
    </w:p>
    <w:p w14:paraId="7DDC7803" w14:textId="77777777" w:rsidR="00BB4A91" w:rsidRPr="0089451A" w:rsidRDefault="00BB4A91" w:rsidP="00B34A8E">
      <w:pPr>
        <w:pStyle w:val="aff2"/>
        <w:numPr>
          <w:ilvl w:val="0"/>
          <w:numId w:val="43"/>
        </w:numPr>
        <w:shd w:val="clear" w:color="auto" w:fill="FFFFFF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9451A">
        <w:rPr>
          <w:rFonts w:ascii="TH SarabunPSK" w:hAnsi="TH SarabunPSK" w:cs="TH SarabunPSK"/>
          <w:sz w:val="32"/>
          <w:szCs w:val="32"/>
          <w:cs/>
        </w:rPr>
        <w:t>การทำงานร่วมกัน</w:t>
      </w:r>
    </w:p>
    <w:p w14:paraId="0DF50D65" w14:textId="77777777" w:rsidR="00BB4A91" w:rsidRPr="0089451A" w:rsidRDefault="00BB4A91" w:rsidP="00B34A8E">
      <w:pPr>
        <w:pStyle w:val="aff2"/>
        <w:numPr>
          <w:ilvl w:val="0"/>
          <w:numId w:val="43"/>
        </w:numPr>
        <w:shd w:val="clear" w:color="auto" w:fill="FFFFFF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9451A">
        <w:rPr>
          <w:rFonts w:ascii="TH SarabunPSK" w:hAnsi="TH SarabunPSK" w:cs="TH SarabunPSK"/>
          <w:sz w:val="32"/>
          <w:szCs w:val="32"/>
          <w:cs/>
        </w:rPr>
        <w:t>การสอนคอนสต</w:t>
      </w:r>
      <w:proofErr w:type="spellStart"/>
      <w:r w:rsidRPr="0089451A">
        <w:rPr>
          <w:rFonts w:ascii="TH SarabunPSK" w:hAnsi="TH SarabunPSK" w:cs="TH SarabunPSK"/>
          <w:sz w:val="32"/>
          <w:szCs w:val="32"/>
          <w:cs/>
        </w:rPr>
        <w:t>รัค</w:t>
      </w:r>
      <w:proofErr w:type="spellEnd"/>
      <w:r w:rsidRPr="0089451A">
        <w:rPr>
          <w:rFonts w:ascii="TH SarabunPSK" w:hAnsi="TH SarabunPSK" w:cs="TH SarabunPSK"/>
          <w:sz w:val="32"/>
          <w:szCs w:val="32"/>
          <w:cs/>
        </w:rPr>
        <w:t>ติวิสต์</w:t>
      </w:r>
    </w:p>
    <w:p w14:paraId="0D0F8A60" w14:textId="77777777" w:rsidR="00BB4A91" w:rsidRPr="0089451A" w:rsidRDefault="00BB4A91" w:rsidP="00B34A8E">
      <w:pPr>
        <w:pStyle w:val="aff2"/>
        <w:numPr>
          <w:ilvl w:val="0"/>
          <w:numId w:val="43"/>
        </w:numPr>
        <w:shd w:val="clear" w:color="auto" w:fill="FFFFFF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9451A">
        <w:rPr>
          <w:rFonts w:ascii="TH SarabunPSK" w:hAnsi="TH SarabunPSK" w:cs="TH SarabunPSK"/>
          <w:sz w:val="32"/>
          <w:szCs w:val="32"/>
          <w:cs/>
        </w:rPr>
        <w:t>การสอนที่เน้นนักเรียนเป็นศูนย์กลาง</w:t>
      </w:r>
    </w:p>
    <w:p w14:paraId="283C3E92" w14:textId="77777777" w:rsidR="00BB4A91" w:rsidRPr="0089451A" w:rsidRDefault="00BB4A91" w:rsidP="00B34A8E">
      <w:pPr>
        <w:pStyle w:val="aff2"/>
        <w:numPr>
          <w:ilvl w:val="0"/>
          <w:numId w:val="43"/>
        </w:numPr>
        <w:shd w:val="clear" w:color="auto" w:fill="FFFFFF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9451A">
        <w:rPr>
          <w:rFonts w:ascii="TH SarabunPSK" w:hAnsi="TH SarabunPSK" w:cs="TH SarabunPSK"/>
          <w:sz w:val="32"/>
          <w:szCs w:val="32"/>
          <w:cs/>
        </w:rPr>
        <w:t>การสอนตามโครงงาน</w:t>
      </w:r>
    </w:p>
    <w:p w14:paraId="2A393BA2" w14:textId="77777777" w:rsidR="00BB4A91" w:rsidRPr="0089451A" w:rsidRDefault="00BB4A91" w:rsidP="00B34A8E">
      <w:pPr>
        <w:pStyle w:val="aff2"/>
        <w:numPr>
          <w:ilvl w:val="0"/>
          <w:numId w:val="43"/>
        </w:numPr>
        <w:shd w:val="clear" w:color="auto" w:fill="FFFFFF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9451A">
        <w:rPr>
          <w:rFonts w:ascii="TH SarabunPSK" w:hAnsi="TH SarabunPSK" w:cs="TH SarabunPSK"/>
          <w:sz w:val="32"/>
          <w:szCs w:val="32"/>
          <w:cs/>
        </w:rPr>
        <w:t>การสอนแบบมีความท้าทาย</w:t>
      </w:r>
    </w:p>
    <w:p w14:paraId="70B19276" w14:textId="77777777" w:rsidR="00BB4A91" w:rsidRPr="0089451A" w:rsidRDefault="00BB4A91" w:rsidP="00B34A8E">
      <w:pPr>
        <w:pStyle w:val="aff2"/>
        <w:numPr>
          <w:ilvl w:val="0"/>
          <w:numId w:val="43"/>
        </w:numPr>
        <w:shd w:val="clear" w:color="auto" w:fill="FFFFFF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9451A">
        <w:rPr>
          <w:rFonts w:ascii="TH SarabunPSK" w:hAnsi="TH SarabunPSK" w:cs="TH SarabunPSK"/>
          <w:sz w:val="32"/>
          <w:szCs w:val="32"/>
          <w:cs/>
        </w:rPr>
        <w:t>ทักษะการแก้ปัญหา</w:t>
      </w:r>
    </w:p>
    <w:p w14:paraId="674CA62F" w14:textId="77777777" w:rsidR="00BB4A91" w:rsidRPr="0089451A" w:rsidRDefault="00BB4A91" w:rsidP="00B34A8E">
      <w:pPr>
        <w:pStyle w:val="aff2"/>
        <w:numPr>
          <w:ilvl w:val="0"/>
          <w:numId w:val="43"/>
        </w:numPr>
        <w:shd w:val="clear" w:color="auto" w:fill="FFFFFF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9451A">
        <w:rPr>
          <w:rFonts w:ascii="TH SarabunPSK" w:hAnsi="TH SarabunPSK" w:cs="TH SarabunPSK"/>
          <w:sz w:val="32"/>
          <w:szCs w:val="32"/>
          <w:cs/>
        </w:rPr>
        <w:t>เทคโนโลยีและมัลติมีเดีย</w:t>
      </w:r>
    </w:p>
    <w:p w14:paraId="029059E1" w14:textId="77777777" w:rsidR="00BB4A91" w:rsidRPr="0089451A" w:rsidRDefault="00BB4A91" w:rsidP="00B34A8E">
      <w:pPr>
        <w:pStyle w:val="aff2"/>
        <w:numPr>
          <w:ilvl w:val="0"/>
          <w:numId w:val="43"/>
        </w:numPr>
        <w:shd w:val="clear" w:color="auto" w:fill="FFFFFF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9451A">
        <w:rPr>
          <w:rFonts w:ascii="TH SarabunPSK" w:hAnsi="TH SarabunPSK" w:cs="TH SarabunPSK"/>
          <w:sz w:val="32"/>
          <w:szCs w:val="32"/>
          <w:cs/>
        </w:rPr>
        <w:t>ศิลปะบูรณาการ</w:t>
      </w:r>
    </w:p>
    <w:p w14:paraId="76D4C96D" w14:textId="77777777" w:rsidR="00BB4A91" w:rsidRPr="0089451A" w:rsidRDefault="00BB4A91" w:rsidP="00B34A8E">
      <w:pPr>
        <w:pStyle w:val="aff2"/>
        <w:numPr>
          <w:ilvl w:val="0"/>
          <w:numId w:val="43"/>
        </w:numPr>
        <w:shd w:val="clear" w:color="auto" w:fill="FFFFFF"/>
        <w:ind w:left="12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9451A">
        <w:rPr>
          <w:rFonts w:ascii="TH SarabunPSK" w:hAnsi="TH SarabunPSK" w:cs="TH SarabunPSK"/>
          <w:sz w:val="32"/>
          <w:szCs w:val="32"/>
          <w:cs/>
        </w:rPr>
        <w:t>การใช้แอปพลิเคชั่นในโลกแห่งความจริง</w:t>
      </w:r>
    </w:p>
    <w:p w14:paraId="5C405FBF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Cecil </w:t>
      </w:r>
      <w:r w:rsidRPr="008506FF">
        <w:rPr>
          <w:rFonts w:ascii="TH SarabunPSK" w:hAnsi="TH SarabunPSK" w:cs="TH SarabunPSK"/>
          <w:sz w:val="32"/>
          <w:szCs w:val="32"/>
        </w:rPr>
        <w:t xml:space="preserve">(2004) State Superintendent of Education Louisiana Department of Education </w:t>
      </w:r>
      <w:r w:rsidRPr="008506FF">
        <w:rPr>
          <w:rFonts w:ascii="TH SarabunPSK" w:hAnsi="TH SarabunPSK" w:cs="TH SarabunPSK"/>
          <w:sz w:val="32"/>
          <w:szCs w:val="32"/>
          <w:cs/>
        </w:rPr>
        <w:t>ได้เขียนรายงาน กลยุทธ์เพื่อการสอนที่มีประสิทธิภาพในศตวรรษที่ 21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</w:rPr>
        <w:t>Strategies for Effective Teaching in The Twenty-First  Century</w:t>
      </w:r>
      <w:r w:rsidRPr="008506FF">
        <w:rPr>
          <w:rFonts w:ascii="TH SarabunPSK" w:hAnsi="TH SarabunPSK" w:cs="TH SarabunPSK"/>
          <w:sz w:val="32"/>
          <w:szCs w:val="32"/>
          <w:cs/>
        </w:rPr>
        <w:t>) สำหรับโครงการความช่วยเหลือและการประเมินครูพิเศษในรัฐ</w:t>
      </w:r>
      <w:r w:rsidRPr="008506FF">
        <w:rPr>
          <w:rFonts w:ascii="TH SarabunPSK" w:hAnsi="TH SarabunPSK" w:cs="TH SarabunPSK"/>
          <w:sz w:val="32"/>
          <w:szCs w:val="32"/>
        </w:rPr>
        <w:t xml:space="preserve"> Louisiana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กลยุทธ์เพื่อการสอนที่มีประสิทธิภาพในศตวรรษที่ 21(</w:t>
      </w:r>
      <w:r w:rsidRPr="008506FF">
        <w:rPr>
          <w:rFonts w:ascii="TH SarabunPSK" w:hAnsi="TH SarabunPSK" w:cs="TH SarabunPSK"/>
          <w:sz w:val="32"/>
          <w:szCs w:val="32"/>
        </w:rPr>
        <w:t>Strategies for Effective Teaching in the 21st Century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มีวัตถุประสงค์เพื่อใช้กับผู้บริหารโรงเรียนและครูประจำห้องเรียน เพื่อพัฒนาทักษะการสอนที่เฉพาะเจาะจง กลยุทธ์ที่จะใช้ควรมาจากแนวคิดของครูและอาจารย์ใหญ่ (โดยความร่วมมือกับทีมช่วยเหลือ หรือทีมประเมิน หากเหมาะสม) และตกลงร่วมกัน กลยุทธ์ซึ่งให้คำแนะนำและแหล่งข้อมูลสำหรับการปรับปรุงเป็นกุญแจสำคัญในองค์ประกอบที่มีประสิทธิภาพในรัฐ </w:t>
      </w:r>
      <w:r w:rsidRPr="008506FF">
        <w:rPr>
          <w:rFonts w:ascii="TH SarabunPSK" w:hAnsi="TH SarabunPSK" w:cs="TH SarabunPSK"/>
          <w:sz w:val="32"/>
          <w:szCs w:val="32"/>
        </w:rPr>
        <w:t xml:space="preserve">Louisiana </w:t>
      </w:r>
      <w:r w:rsidRPr="008506FF">
        <w:rPr>
          <w:rFonts w:ascii="TH SarabunPSK" w:hAnsi="TH SarabunPSK" w:cs="TH SarabunPSK"/>
          <w:sz w:val="32"/>
          <w:szCs w:val="32"/>
          <w:cs/>
        </w:rPr>
        <w:t>นอกจากนั้นยังใช้เป็นแหล่งข้อมูลของครูขณะเตรียมการประเมิน กลยุทธ์เพื่อการสอนที่มีประสิทธิภาพสำหรับครูการศึกษาพิเศษ ซึ่งเป็นส่วนเสริมของกลยุทธ์เพื่อการสอนที่มีประสิทธิภาพในศตวรรษที่ 21 มุ่งเน้นไปที่ความต้องการเฉพาะของครูในการศึกษาพิเศษและให้ข้อเสนอแนะและแหล่งข้อมูลสำหรับการปรับปรุงการสอน</w:t>
      </w:r>
    </w:p>
    <w:p w14:paraId="2CA60A9D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รูปแบบของการส่งเสริม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</w:rPr>
        <w:t>Format of the Supplement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78F1F5E9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การส่งเสริมลักษณะนี้เป็นตัวชี้วัดถึงคุณลักษณะขององค์ประกอบการสอนที่มีประสิทธิภาพของรัฐ</w:t>
      </w:r>
      <w:r w:rsidRPr="008506FF">
        <w:rPr>
          <w:rFonts w:ascii="TH SarabunPSK" w:hAnsi="TH SarabunPSK" w:cs="TH SarabunPSK"/>
          <w:sz w:val="32"/>
          <w:szCs w:val="32"/>
        </w:rPr>
        <w:t xml:space="preserve"> Louisiana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แต่ละคุณลักษณะมาพร้อมกับกลยุทธ์ที่แนะนำ หลักฐานการสำเร็จ และทรัพยากร คุณลักษณะจะรวมอยู่ในส่วนประกอบที่เกี่ยวข้อง</w:t>
      </w:r>
    </w:p>
    <w:p w14:paraId="7573D36B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กลยุทธ์ต่อไปนี้เป็นคำแนะนำเฉพาะสำหรับการได้รับความรู้และฝึกทักษะการสอน และรวมกิจกรรมต่างๆ ไว้ด้วย</w:t>
      </w:r>
    </w:p>
    <w:p w14:paraId="77829FBC" w14:textId="77777777" w:rsidR="00BB4A91" w:rsidRPr="008506FF" w:rsidRDefault="00BB4A91" w:rsidP="00AB1C06">
      <w:pPr>
        <w:tabs>
          <w:tab w:val="left" w:pos="72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1)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กิจกรรมการอ่าน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Reading activities</w:t>
      </w:r>
      <w:r w:rsidRPr="008506FF">
        <w:rPr>
          <w:rFonts w:ascii="TH SarabunPSK" w:hAnsi="TH SarabunPSK" w:cs="TH SarabunPSK"/>
          <w:sz w:val="32"/>
          <w:szCs w:val="32"/>
          <w:cs/>
        </w:rPr>
        <w:t>) นำครูไปสู่การวิจัยเกี่ยวกับประสิทธิภาพการสอน กิจกรรมเหล่านี้ส่งเสริมให้ครูทบทวนและคิดเกี่ยวกับแนวคิดและหลักการสอนที่สำคัญ</w:t>
      </w:r>
    </w:p>
    <w:p w14:paraId="6936F6D7" w14:textId="77777777" w:rsidR="00BB4A91" w:rsidRPr="008506FF" w:rsidRDefault="00BB4A91" w:rsidP="00AB1C06">
      <w:pPr>
        <w:tabs>
          <w:tab w:val="left" w:pos="72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2)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กิจกรรมการสังเกตการสอน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Observational activities</w:t>
      </w:r>
      <w:r w:rsidRPr="008506FF">
        <w:rPr>
          <w:rFonts w:ascii="TH SarabunPSK" w:hAnsi="TH SarabunPSK" w:cs="TH SarabunPSK"/>
          <w:sz w:val="32"/>
          <w:szCs w:val="32"/>
          <w:cs/>
        </w:rPr>
        <w:t>) ช่วยให้ครูดูกลยุทธ์และพฤติกรรมการสอนต่างๆของกลุ่มเพื่อนครู หรืออนุญาตให้ครูรุ่นเดียวกันสังเกตสิ่งที่เกิดขึ้นในห้องเรียนของผู้อื่น (ครูรุ่นเดียวกันอาจเป็นเพื่อนร่วมสอนที่มีพฤติกรรมการสอนที่ต้องการและเต็มใจที่จะแบ่งปันความรู้ของตนกับผู้อื่น) เมื่อมีการสังเกตสรุปและอภิปรายร่วมกัน ตลอดจนให้โอกาสครูในการพิจารณา สะท้อนผลการสอนร่วมกัน</w:t>
      </w:r>
    </w:p>
    <w:p w14:paraId="7CA88692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กิจกรรมการนำไปปฏิบัติ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Implementation activities</w:t>
      </w:r>
      <w:r w:rsidRPr="008506FF">
        <w:rPr>
          <w:rFonts w:ascii="TH SarabunPSK" w:hAnsi="TH SarabunPSK" w:cs="TH SarabunPSK"/>
          <w:sz w:val="32"/>
          <w:szCs w:val="32"/>
          <w:cs/>
        </w:rPr>
        <w:t>) เป็นข้อเสนอแนะในห้องเรียนที่ครูสามารถทดลองใช้ในการสอนประจำวันได้ทันที</w:t>
      </w:r>
    </w:p>
    <w:p w14:paraId="683F8187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กลยุทธ์ทั้งหมดเป็นเชิงรุก กลยุทธ์คือ สิ่งที่ครูสามารถทำได้ ไม่ว่าจะคนเดียวหรือร่วมกับอาจารย์ใหญ่หรือเพื่อนร่วมงาน กลยุทธ์ที่นำเสนอไม่ได้มีไว้เพื่อให้ครอบคลุม สิ่งเหล่านี้อาจเป็นจุดเริ่มต้นในการพัฒนากลยุทธ์อื่นๆ อาจมีการปรับเปลี่ยนกลยุทธ์เฉพาะให้เหมาะสมกับความต้องการของอาจารย์ใหญ่และครู กลยุทธ์อาจถูกนำมาใช้ซ้ำอีก</w:t>
      </w:r>
    </w:p>
    <w:p w14:paraId="675906DC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การเลือกกลยุทธ์ต้องเหมาะสมกับระดับพัฒนาการของนักเรียนในห้องเรียนของครูด้วย ควรระมัดระวังเป็นพิเศษในการเลือกกลยุทธ์ที่จะนำไปใช้ในห้องเรียนที่มีเด็กเล็กหรือเด็กที่มีความต้องการพิเศษ</w:t>
      </w:r>
    </w:p>
    <w:p w14:paraId="5D691890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หลักฐานการปฏิบัติหรือร่องรอยความสำเร็จที่แนะนำประกอบด้วยวิธีการที่สังเกตได้ซึ่งครูและอาจารย์ใหญ่สามารถบันทึกกิจกรรมการพัฒนาวิชาชีพได้ อาจารย์ใหญ่สามารถใช้หลักฐานเป็นบันทึกความก้าวหน้าของแผนการพัฒนาอย่างมืออาชีพได้</w:t>
      </w:r>
    </w:p>
    <w:p w14:paraId="23E022B5" w14:textId="77777777" w:rsidR="00BB4A91" w:rsidRPr="008506FF" w:rsidRDefault="00BB4A91" w:rsidP="00AB1C06">
      <w:pPr>
        <w:ind w:firstLine="900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Barile </w:t>
      </w:r>
      <w:r w:rsidRPr="008506FF">
        <w:rPr>
          <w:rFonts w:ascii="TH SarabunPSK" w:hAnsi="TH SarabunPSK" w:cs="TH SarabunPSK"/>
          <w:sz w:val="32"/>
          <w:szCs w:val="32"/>
        </w:rPr>
        <w:t>(n</w:t>
      </w:r>
      <w:r w:rsidRPr="008506FF">
        <w:rPr>
          <w:rFonts w:ascii="TH SarabunPSK" w:hAnsi="TH SarabunPSK" w:cs="TH SarabunPSK"/>
          <w:sz w:val="32"/>
          <w:szCs w:val="32"/>
          <w:cs/>
        </w:rPr>
        <w:t>.</w:t>
      </w:r>
      <w:r w:rsidRPr="008506FF">
        <w:rPr>
          <w:rFonts w:ascii="TH SarabunPSK" w:hAnsi="TH SarabunPSK" w:cs="TH SarabunPSK"/>
          <w:sz w:val="32"/>
          <w:szCs w:val="32"/>
        </w:rPr>
        <w:t>d</w:t>
      </w:r>
      <w:r w:rsidRPr="008506FF">
        <w:rPr>
          <w:rFonts w:ascii="TH SarabunPSK" w:hAnsi="TH SarabunPSK" w:cs="TH SarabunPSK"/>
          <w:sz w:val="32"/>
          <w:szCs w:val="32"/>
          <w:cs/>
        </w:rPr>
        <w:t>.</w:t>
      </w:r>
      <w:r w:rsidRPr="008506FF">
        <w:rPr>
          <w:rFonts w:ascii="TH SarabunPSK" w:hAnsi="TH SarabunPSK" w:cs="TH SarabunPSK"/>
          <w:sz w:val="32"/>
          <w:szCs w:val="32"/>
        </w:rPr>
        <w:t xml:space="preserve">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เป็นครูที่ผ่านการรับรองจากคณะกรรมการระดับประเทศ ซึ่งเคยสอนศิลปะภาษาอังกฤษที่โรงเรียนมัธยมปลายในเมืองที่มีรายได้น้อยใกล้เมืองบอสตัน ได้กล่าวว่า 5 วิธีสอนที่ดีที่สุดที่ฉันใช้ในปีนี้ว่า เมื่อสิ้นปีการศึกษาแต่ละปี ฉันชอบถามตัวเองว่า "อะไรคือวิธีการสอนที่ดีที่สุดที่ฉันใช้ในปีนี้" การตรวจสอบแนวปฏิบัติของฉันและระบุวิธีการสอนที่ดีที่สุด ฉันมั่นใจได้ว่าสิ่งเหล่านี้จะนำไปใช้ในบทเรียนของปีถัดไปอย่างเต็มที่ ต่อไปนี้คือกลยุทธ์ 5 ข้อที่พิสูจน์แล้วว่ามีประสิทธิภาพอย่างยิ่งในห้องเรียนของฉัน </w:t>
      </w:r>
    </w:p>
    <w:p w14:paraId="68A03DC9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1)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การอภิปรายที่นักเรียนเป็นศูนย์กลาง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Student-Centered Discussions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ฉันยอมรับว่าฉันสนุกกับการเป็น "นักปราชญ์บนเวที" ในห้องเรียนของฉัน แต่ฉันตระหนักดีว่าสิ่งนี้ทำให้นักเรียนมีส่วนร่วมกับการคิดอย่างลึกซึ้งเพียงเล็กน้อย ฉันต้องการให้นักเรียนเป็นศูนย์กลางของการเรียนรู้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666F4586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ก่อนหน้านี้ เวลาเราอ่านหนังสือหรือเรื่องสั้น ฉันจะถามคำถามกับทั้งชั้น หลีกเลี่ยงไม่ได้ นักเรียนห้าหรือหกคนเดียวกันจะตอบคำถาม และฉันคิดว่าทุกคนเข้าใจ ตอนนี้ ฉันสร้างกลุ่มเล็กๆ ที่มีนักเรียนสามหรือสี่คน และพวกเขาตอบคำถามในกลุ่มเล็กๆ เหล่านั้นก่อน เพื่อให้มั่นใจว่านักเรียนทุกคนมีโอกาสมีส่วนร่วม</w:t>
      </w:r>
    </w:p>
    <w:p w14:paraId="55CB0909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ฉันได้เห็นการเข้าใจ ทักษะการพูดและการฟัง และคะแนนสอบเพิ่มขึ้น การใช้การสนทนาที่เน้นนักเรียนเป็นศูนย์กลางนั้นค่อนข้างง่าย เพียงแค่สร้างคำถามที่กระตุ้นความคิดที่เจาะลึกลงไปในเนื้อหา ซึ่งผลตอบแทนจะคุ้มค่าแน่นอน</w:t>
      </w:r>
    </w:p>
    <w:p w14:paraId="69267290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2)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การเชื่อมโยง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Making Connections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จำเป็นอย่างยิ่งที่วิธีการสอนที่คุณใช้จะช่วยให้นักเรียนเชื่อมโยงการเรียนรู้กับวิถีชีวิตของพวกเขา การเชื่อมโยงในชีวิตจริงทำให้การเรียนรู้น่าสนใจมากขึ้นหากเกี่ยวข้องกับกับชีวิตประจำวันของนักเรียน</w:t>
      </w:r>
    </w:p>
    <w:p w14:paraId="0305E56B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เมื่อฉันสอน </w:t>
      </w:r>
      <w:r w:rsidRPr="008506FF">
        <w:rPr>
          <w:rFonts w:ascii="TH SarabunPSK" w:hAnsi="TH SarabunPSK" w:cs="TH SarabunPSK"/>
          <w:sz w:val="32"/>
          <w:szCs w:val="32"/>
        </w:rPr>
        <w:t xml:space="preserve">Macbeth </w:t>
      </w:r>
      <w:r w:rsidRPr="008506FF">
        <w:rPr>
          <w:rFonts w:ascii="TH SarabunPSK" w:hAnsi="TH SarabunPSK" w:cs="TH SarabunPSK"/>
          <w:sz w:val="32"/>
          <w:szCs w:val="32"/>
          <w:cs/>
        </w:rPr>
        <w:t>เช่น ฉันให้นักเรียนโฟกัสไปที่การตั้งเป้าหมาย พวกเขาตรวจสอบว่าความทะเยอทะยานสามารถเป็นได้ทั้งทางบวกและทางลบ และฉันให้พวกเขาศึกษาผู้นำโลกคนล่าสุดเพื่อช่วยให้พวกเขาเข้าใจความหมายในชีวิตจริงของแนวคิดนี้</w:t>
      </w:r>
    </w:p>
    <w:p w14:paraId="143EEAF4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ครูสอนประวัติศาสตร์ที่โรงเรียนของฉันจัดจำลองการประชุม </w:t>
      </w:r>
      <w:r w:rsidRPr="008506FF">
        <w:rPr>
          <w:rFonts w:ascii="TH SarabunPSK" w:hAnsi="TH SarabunPSK" w:cs="TH SarabunPSK"/>
          <w:sz w:val="32"/>
          <w:szCs w:val="32"/>
        </w:rPr>
        <w:t>G</w:t>
      </w:r>
      <w:r w:rsidRPr="008506FF">
        <w:rPr>
          <w:rFonts w:ascii="TH SarabunPSK" w:hAnsi="TH SarabunPSK" w:cs="TH SarabunPSK"/>
          <w:sz w:val="32"/>
          <w:szCs w:val="32"/>
          <w:cs/>
        </w:rPr>
        <w:t>20 ในห้องเรียน โดยมีนักเรียนเป็นตัวแทนของแต่ละประเทศและมุ่งเน้นไปที่ประเด็นเฉพาะ เป้าหมายของนักเรียนคือ การสำรวจปัญหาของแต่ละภูมิภาคและสร้างความสัมพันธ์กับประเทศอื่นเพื่อแก้ไขปัญหา ซึ่งจะช่วยให้นักเรียนระบุปัญหาระหว่างประเทศในแบบที่พวกเขาไม่เคยทำได้มาก่อน</w:t>
      </w:r>
    </w:p>
    <w:p w14:paraId="4CC84525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ในชั้นเรียนฟิสิกส์ นักเรียนสร้างแบบจำลองทางกายภาพของตนเองเพื่อนำทฤษฎีมาใช้กับชีวิตจริง ตรวจสอบหลักสูตรของคุณและดูว่าแอปพลิเคชันใดที่เกี่ยวข้องที่คุณสามารถนำไปใช้ในห้องเรียนได้ นักเรียนจะมีส่วนร่วมมากขึ้น และความเชื่อมโยงในโลกแห่งความเป็นจริงเหล่านั้นจะช่วยให้นักเรียนเข้าใจเนื้อหาและทฤษฎีที่คุณกำลังสอนได้ดีกว่าการอ่านหนังสือเรียนเพียงอย่างเดียว</w:t>
      </w:r>
    </w:p>
    <w:p w14:paraId="3A117741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3)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เพิ่มความเป็นอิสระ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Increased Autonomy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>หลังจากอ่านงานวิจัยเกี่ยวกับความเป็นอิสระของนักเรียนแล้ว ฉันต้องการเพิ่มความเป็นอิสระของนักเรียนในห้องเรียน ปีนี้ฉันจึงอนุญาตให้นักเรียนเลือกหัวข้อสำหรับเขียนเรียงความที่หลากหลาย เนื่องจากสิ่งสำคัญคือต้องเชื่อมโยงการเรียนรู้กับความสนใจส่วนตัวของนักเรียน ฉันจึงอนุญาตให้นักเรียนเลือกหัวข้อของตนเองสำหรับรายงานการวิจัยและเลือกโครงการที่ต้องการสำรวจเอง</w:t>
      </w:r>
    </w:p>
    <w:p w14:paraId="4B18D826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ฉันแน่ใจว่ายังคงให้เป้าหมายการเรียนรู้ที่ชัดเจนแก่นักเรียน แต่นักเรียนก็สามารถตัดสินใจได้เองภายในกรอบการทำงานนั้น การพึ่งพาตนเองช่วยให้นักเรียนมีส่วนร่วมและให้อำนาจแก่นักเรียน และยังช่วยให้นักเรียนมีสิทธิ์มีเสียงในการเรียนรู้</w:t>
      </w:r>
    </w:p>
    <w:p w14:paraId="1328F3FD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4)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การสร้างความสัมพันธ์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Building Relationships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การสร้างความสัมพันธ์ในห้องเรียนมีผลอย่างมากต่อความสำเร็จด้านพฤติกรรมและการศึกษาของนักเรียน ครูสามารถช่วยสร้างความสัมพันธ์โดยการพบปะกับนักเรียนในช่วงเวลาทำการ และสร้างโครงการสร้างทีม เช่น วิดีโอของนักเรียน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การเข้าร่วมกิจกรรมกีฬาของนักเรียนและกิจกรรมหลังเลิกเรียนยังเป็นจุดเริ่มต้นที่ดีสำหรับการอภิปราย สุดท้ายนี้ ฉันชอบที่จะมี "การพูดคุยที่แท้จริง" ในแต่ละสัปดาห์ในห้องเรียนเพื่อให้นักเรียนอภิปรายหัวข้อที่สำคัญสำหรับพวกเขา และช่วยทลายกำแพงและสร้างความเป็นน้ำหนึ่งใจเดียวกันในห้องเรียน</w:t>
      </w:r>
    </w:p>
    <w:p w14:paraId="2524DDA5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5) เน้นการอ่านออกเขียนได้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A Focus on Literacy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8506FF">
        <w:rPr>
          <w:rFonts w:ascii="TH SarabunPSK" w:hAnsi="TH SarabunPSK" w:cs="TH SarabunPSK"/>
          <w:sz w:val="32"/>
          <w:szCs w:val="32"/>
          <w:cs/>
        </w:rPr>
        <w:t>ฉันพยายามปรับปรุงการอ่านของนักเรียนอยู่เสมอ จัดหาสื่อการอ่านที่พวกเขาสนใจและช่วยให้พวกเขาเข้าใจความสุขของการอ่านเพื่อความเพลิดเพลิน ฉันมักจะตรวจสอบให้แน่ใจว่าห้องเรียนของฉันเต็มไปด้วยหนังสือที่ฉันรู้ว่าคนหนุ่มสาวชอบ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>นอกจากนี้ หากฉันเห็นบทความวิจารณ์ที่น่าสนใจทางออนไลน์หรือในหนังสือพิมพ์ ฉันจะ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แบ่งปันกับนักเรียนของฉัน ฉันสังเกตเห็นว่าตอนนี้นักเรียนมาหาฉันเมื่อพวกเขาอ่านบางสิ่งที่น่าสนใจและกระตุ้นความคิด และทำให้พวกเขากลายเป็นผู้อ่านและนักเขียนที่เข้มแข็งขึ้น</w:t>
      </w:r>
    </w:p>
    <w:p w14:paraId="1257C747" w14:textId="77777777" w:rsidR="00BB4A91" w:rsidRPr="00D16A3E" w:rsidRDefault="00BB4A91" w:rsidP="00AB1C06">
      <w:pPr>
        <w:ind w:firstLine="900"/>
        <w:jc w:val="thaiDistribute"/>
        <w:rPr>
          <w:rStyle w:val="afd"/>
          <w:rFonts w:ascii="TH SarabunPSK" w:eastAsiaTheme="majorEastAsia" w:hAnsi="TH SarabunPSK" w:cs="TH SarabunPSK"/>
          <w:b w:val="0"/>
          <w:bCs w:val="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>Dean</w:t>
      </w:r>
      <w:r w:rsidRPr="008506FF">
        <w:rPr>
          <w:rFonts w:ascii="TH SarabunPSK" w:hAnsi="TH SarabunPSK" w:cs="TH SarabunPSK"/>
          <w:sz w:val="32"/>
          <w:szCs w:val="32"/>
        </w:rPr>
        <w:t xml:space="preserve"> (2019)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เป็นครูที่โรงเรียน </w:t>
      </w:r>
      <w:r w:rsidRPr="008506FF">
        <w:rPr>
          <w:rFonts w:ascii="TH SarabunPSK" w:hAnsi="TH SarabunPSK" w:cs="TH SarabunPSK"/>
          <w:sz w:val="32"/>
          <w:szCs w:val="32"/>
        </w:rPr>
        <w:t>Denton High School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>Denton, TX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ได้กล่าวถึง </w:t>
      </w:r>
      <w:r w:rsidRPr="008506FF">
        <w:rPr>
          <w:rFonts w:ascii="TH SarabunPSK" w:eastAsiaTheme="majorEastAsia" w:hAnsi="TH SarabunPSK" w:cs="TH SarabunPSK"/>
          <w:sz w:val="32"/>
          <w:szCs w:val="32"/>
          <w:cs/>
        </w:rPr>
        <w:t>10 กลยุทธ์การสอนที่มีประสิทธิภาพสำหรับทุกห้องเรียน(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>10 Effective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>Teaching Strategies for every Classroom</w:t>
      </w:r>
      <w:r w:rsidRPr="008506FF">
        <w:rPr>
          <w:rFonts w:ascii="TH SarabunPSK" w:hAnsi="TH SarabunPSK" w:cs="TH SarabunPSK"/>
          <w:sz w:val="32"/>
          <w:szCs w:val="32"/>
          <w:cs/>
        </w:rPr>
        <w:t>) ว่า</w:t>
      </w:r>
      <w:r w:rsidRPr="008506FF">
        <w:rPr>
          <w:rFonts w:ascii="TH SarabunPSK" w:eastAsiaTheme="majorEastAsia" w:hAnsi="TH SarabunPSK" w:cs="TH SarabunPSK"/>
          <w:sz w:val="32"/>
          <w:szCs w:val="32"/>
          <w:cs/>
        </w:rPr>
        <w:t xml:space="preserve"> กลยุทธ์การสอนจำนวนมากใช้ได้กับทุกห้องเรียน ไม่ว่านักเรียนจะอายุเท่าไหร่หรือในวิชาใดก็ตาม เมื่อครูใช้กลยุทธ์การสอนที่มีประสิทธิภาพร่วมกัน นักเรียนมีโอกาสมากขึ้นที่จะเรียนรู้ได้ดีขึ้นในชั้นเรียน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16A3E">
        <w:rPr>
          <w:rStyle w:val="afd"/>
          <w:rFonts w:ascii="TH SarabunPSK" w:hAnsi="TH SarabunPSK" w:cs="TH SarabunPSK"/>
          <w:b w:val="0"/>
          <w:bCs w:val="0"/>
          <w:sz w:val="32"/>
          <w:szCs w:val="32"/>
          <w:cs/>
        </w:rPr>
        <w:t>มีวิธีต่างๆ มากมายที่คุณสามารถใช้ได้ในห้องเรียนของคุณ อันไหนจะได้ผลดีที่สุดขึ้นอยู่กับความชอบของคุณและนักเรียนของคุณ รวมถึงตารางเวลาของคุณ มาดูกลยุทธ์ที่ดีที่สุดบางส่วนที่คุณสามารถใช้ได้ 10 แนวทางการสอนที่มีประสิทธิภาพที่คุณสามารถใช้ได้ในขณะนี้</w:t>
      </w:r>
    </w:p>
    <w:p w14:paraId="4C84BB72" w14:textId="77777777" w:rsidR="00BB4A91" w:rsidRPr="00AB1C06" w:rsidRDefault="00BB4A91" w:rsidP="00AB1C06">
      <w:pPr>
        <w:pStyle w:val="2"/>
        <w:shd w:val="clear" w:color="auto" w:fill="FFFFFF"/>
        <w:spacing w:before="0" w:after="0"/>
        <w:ind w:firstLine="900"/>
        <w:jc w:val="thaiDistribute"/>
        <w:rPr>
          <w:rFonts w:ascii="TH SarabunPSK" w:hAnsi="TH SarabunPSK" w:cs="TH SarabunPSK"/>
          <w:i w:val="0"/>
          <w:iCs w:val="0"/>
          <w:sz w:val="32"/>
        </w:rPr>
      </w:pPr>
      <w:r w:rsidRPr="00AB1C06">
        <w:rPr>
          <w:rFonts w:ascii="TH SarabunPSK" w:hAnsi="TH SarabunPSK" w:cs="TH SarabunPSK"/>
          <w:i w:val="0"/>
          <w:iCs w:val="0"/>
          <w:sz w:val="32"/>
          <w:cs/>
        </w:rPr>
        <w:t xml:space="preserve">1) </w:t>
      </w:r>
      <w:r w:rsidRPr="00AB1C06">
        <w:rPr>
          <w:rFonts w:ascii="TH SarabunPSK" w:hAnsi="TH SarabunPSK" w:cs="TH SarabunPSK"/>
          <w:i w:val="0"/>
          <w:iCs w:val="0"/>
          <w:sz w:val="32"/>
        </w:rPr>
        <w:t xml:space="preserve"> </w:t>
      </w:r>
      <w:r w:rsidRPr="00AB1C06">
        <w:rPr>
          <w:rFonts w:ascii="TH SarabunPSK" w:hAnsi="TH SarabunPSK" w:cs="TH SarabunPSK"/>
          <w:i w:val="0"/>
          <w:iCs w:val="0"/>
          <w:sz w:val="32"/>
          <w:cs/>
        </w:rPr>
        <w:t xml:space="preserve">ทำเป็นแบบอย่างในสิ่งที่คุณสอน </w:t>
      </w:r>
      <w:r w:rsidRPr="00AB1C06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(</w:t>
      </w:r>
      <w:r w:rsidRPr="00AB1C06">
        <w:rPr>
          <w:rFonts w:ascii="TH SarabunPSK" w:hAnsi="TH SarabunPSK" w:cs="TH SarabunPSK"/>
          <w:i w:val="0"/>
          <w:iCs w:val="0"/>
          <w:sz w:val="32"/>
        </w:rPr>
        <w:t>Model as you teach</w:t>
      </w:r>
      <w:r w:rsidRPr="00AB1C06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) เมื่อนำเสนอเรื่องใหม่ในชั้นเรียน ควรมีการสาธิตด้วย แม้ว่านักเรียนบางคนจะสามารถเข้าใจแนวคิดใหม่ได้จากการฟังข้อมูลเพียงอย่างเดียว แต่คนอื่นๆ โดยเฉพาะผู้ที่เรียนรู้ด้วยภาพ จะต้องเห็นข้อมูลนั้น  ในบางชั้นเรียน สิ่งนี้จำเป็นในทางปฏิบัติ ตัวอย่างเช่น เมื่อคุณสอนหน่วยการเรียนรู้วิชาคณิตศาสตร์ คุณมักจะต้องแสดงการแก้ปัญหาของคุณบนกระดาน มิฉะนั้น นักเรียนของคุณจะหลงทาง นี่คือวิธีที่ชั้นเรียนสามารถติดตามไปพร้อมกับความเข้าใจที่ดีขึ้น</w:t>
      </w:r>
      <w:r w:rsidRPr="00AB1C06">
        <w:rPr>
          <w:rFonts w:ascii="TH SarabunPSK" w:hAnsi="TH SarabunPSK" w:cs="TH SarabunPSK"/>
          <w:i w:val="0"/>
          <w:iCs w:val="0"/>
          <w:sz w:val="32"/>
          <w:cs/>
        </w:rPr>
        <w:t xml:space="preserve"> </w:t>
      </w:r>
      <w:r w:rsidRPr="00AB1C06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หรือนักเรียนบางคนจะต้องดูตัวอย่างมากกว่าหนึ่งตัวอย่างจึงจะเข้าใจได้ดี ดังนั้น ควรตรวจสอบให้แน่ใจว่าคุณได้ใช้เทคนิคการสาธิตที่แตกต่างกันหลายครั้งสำหรับหน่วยใหม่แต่ละหน่วย เนื่องจากการทำซ้ำเป็นส่วนสำคัญของการให้แนวคิดใหม่ๆกับความทรงจำของนักเรียน และคุณจะเห็นความแตกต่างอย่างมากในคะแนนการทดสอบของนักเรียนเมื่อคุณใช้วิธีนี้แล้ว</w:t>
      </w:r>
    </w:p>
    <w:p w14:paraId="1B17D74A" w14:textId="77777777" w:rsidR="00BB4A91" w:rsidRPr="008506FF" w:rsidRDefault="00BB4A91" w:rsidP="00AB1C06">
      <w:pPr>
        <w:pStyle w:val="jsx-2533019974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2)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เจตนาทำผิดพลาดบ้าง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>Make mistakes</w:t>
      </w:r>
      <w:r w:rsidRPr="008506FF">
        <w:rPr>
          <w:rStyle w:val="afd"/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ครูเป็นแหล่งข้อมูลที่ดีที่สุดสำหรับนักเรียนในการเรียนรู้ เมื่อคุณจัดการเรียนรู้ตามแผนการสอน คุณมักจะแสดงวิธีที่ถูกต้องในการทำสิ่งต่างๆ นี่เป็นวิธีที่ดีในการแนะนำแนวคิด แต่คุณต้องการทำความเข้าใจในเชิงลึกมากขึ้นด้วย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>วิธีที่ดีในการทำเช่นนี้ คือ ทำผิดพลาดโดยเจตนาและขอให้ชั้นเรียนแก้ไข หากคุณเป็นครูสอนภาษาอังกฤษ คุณสามารถเขียนข้อความที่ตัดตอนมาบนกระดานและไขปริศนาด้วยความผิดพลาดทางไวยากรณ์ แนะนำให้นักเรียนระบุข้อผิดพลาดเหล่านี้และเขียนข้อความใหม่อย่างถูกต้อง  วิธีนี้ต้องการให้เด็กๆ ใช้ความรู้ที่ได้รับในชั้นเรียน นอกจากนี้ยังเปิดโอกาสให้คุณประเมินว่านักเรียนแต่ละคนเข้าใจวิชานี้ได้ดีเพียงใด  เมื่อทุกคนทำงานเสร็จแล้ว คุณจะตรวจทานเป็นชั้นเรียนได้ แสดงให้นักเรียนแต่ละคนเห็นว่าควรเขียนข้อนี้อย่างไรและตอบคำถามที่อาจเกิดขึ้น</w:t>
      </w:r>
    </w:p>
    <w:p w14:paraId="7CAAE14F" w14:textId="77777777" w:rsidR="00BB4A91" w:rsidRPr="008506FF" w:rsidRDefault="00BB4A91" w:rsidP="00AB1C06">
      <w:pPr>
        <w:pStyle w:val="jsx-2533019974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3)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ทำงานเป็นทีม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Work as a team</w:t>
      </w:r>
      <w:r w:rsidRPr="008506FF">
        <w:rPr>
          <w:rFonts w:ascii="TH SarabunPSK" w:hAnsi="TH SarabunPSK" w:cs="TH SarabunPSK"/>
          <w:sz w:val="32"/>
          <w:szCs w:val="32"/>
          <w:cs/>
        </w:rPr>
        <w:t>) การแบ่งชั้นเรียนออกเป็นกลุ่มย่อย เพื่อทำงานที่ได้รับมอบหมายเป็นกลยุทธ์การสอนที่ได้ผลดี โดยเฉพาะอย่างยิ่งในกลุ่มอายุที่นักเรียนชอบที่จะทำงานกับกลุ่มเพื่อนอยู่เสมอ การมอบหมายงานกลุ่มจะส่งเสริมการทำงานเป็นทีมและช่วยให้ชั้นเรียนประสบความสำเร็จมากขึ้น  ตัวอย่างเช่น ในสาขาวิทยาศาสตร์ คุณสามารถแบ่งชั้นเรียนออกเป็นกลุ่มเล็กๆ เพื่อทำงานที่ได้รับมอบหมายจากห้อง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แล็บ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 xml:space="preserve"> และมอบหมายงานบางอย่างให้แต่ละคนทำให้เสร็จ ครูอาจให้คนหนึ่งทำการทดลอง อีกคนเขียนบันทึก และคนอื่นอ่านคำแนะนำ เป็นต้น และอย่าลืมจับคู่เด็กที่ต้องการความช่วยเหลือเป็นพิเศษกับผู้ที่มีความเข้าใจในเนื้อหามากขึ้น เมื่อใช้วิธีนี้ ผู้ที่มีความเข้าใจในเรื่องนี้สามารถแบ่งปันความรู้เพื่อช่วยให้เพื่อนของพวกเขาเข้าใจได้ดีขึ้น  โดยรวมแล้วการทำงานเป็นกลุ่มเป็นวิธีที่สนุกและสามารถโต้ตอบกันได้ในขณะทำการสอนบทเรียน</w:t>
      </w:r>
    </w:p>
    <w:p w14:paraId="42929314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ส่งเสริมการเรียนรู้จากประสบการณ์ตรง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Encourage learning from experience</w:t>
      </w:r>
      <w:r w:rsidRPr="008506FF">
        <w:rPr>
          <w:rFonts w:ascii="TH SarabunPSK" w:hAnsi="TH SarabunPSK" w:cs="TH SarabunPSK"/>
          <w:sz w:val="32"/>
          <w:szCs w:val="32"/>
          <w:cs/>
        </w:rPr>
        <w:t>) บทเรียนที่ดีที่สุดมักเกิดขึ้นนอกห้องเรียน การได้ออกไปสู่โลกแห่งความเป็นจริงจะเป็นการเปิดมุมมองใหม่ๆ ให้กับเด็กๆ และสามารถช่วยให้พวกเขาได้รับความเข้าใจอย่างลึกซึ้งยิ่งขึ้นถึงสิ่งที่เกิดขึ้นในห้องเรียน  เช่น การศึกษาปลาชนิดต่างๆ ในบ่อน้ำในท้องถิ่น เป็นตัวอย่างที่ดีเยี่ยมของการเรียนรู้จากประสบการณ์ ครูอาจจะเริ่มสอนในชั้นเรียน ศึกษาสายพันธุ์ต่างๆ และวิธีที่สัตว์แต่ละตัวมีส่วนทำให้เกิดสิ่งแวดล้อมรอบตัว  เมื่อเรียนจบบทเรียนแล้ว ให้พานักเรียนไปที่สระน้ำในท้องถิ่น ให้นักเรียนค้นหาสัตว์ต่างๆ ที่คุยกันในชั้นเรียน หลังจากค้นหาสัตว์แต่ละตัวได้แล้ว นักเรียนจะสามารถสังเกตสิ่งต่างๆที่กล่าวถึงก่อนหน้านี้ในชั้นเรียนได้  การศึกษาแหล่งเรียนรู้นอกห้องเรียนเช่นนี้จะมอบประสบการณ์อันมีค่าในโลกแห่งความเป็นจริงให้กับนักเรียน  พวกเขาจะได้รับความมั่นใจและแรงจูงใจในชั้นเรียน เนื่องจากนักเรียนสามารถเห็นได้ว่าทุกสิ่งที่ได้เรียนรู้มีความเชื่อมโยงกับโลกรอบตัวของนักเรียน</w:t>
      </w:r>
    </w:p>
    <w:p w14:paraId="0C213804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5)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ฝึกให้นักเรียนเป็นผู้สอน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Let the students teach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การให้นักเรียนเป็นผู้นำชั้นเรียนในการสอนต้องมีการเตรียมตัวและความเข้าใจในรายวิชาอย่างลึกซึ้ง ครูสามารถมอบหมายงานนี้ทีละคนหรือแยกนักเรียนออกเป็นกลุ่ม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>เป้าหมายของกลยุทธ์นี้คือ  ให้นักเรียนแสดงความรู้ที่พวกเขามีและแบ่งปันกับเพื่อนร่วมชั้น เพื่อที่จะให้บทเรียนที่มีคุณภาพ นักเรียนจะต้องใช้เวลาเพิ่มเติมเพื่อให้แน่ใจว่าพวกเขาเข้าใจโครงงานอย่างเต็มที่ หากมีปัญหาในบางเรื่อง ก็จะกระตุ้นให้ถามคำถามเพื่อให้ได้คะแนน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>ครูสารมารถช่วยนักเรียนเตรียมตัวสำหรับงานนี้ได้โดยเสนอเกณฑ์รู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บริค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ที่สรุปประเด็นที่จะให้คะแนน ครูอาจให้คะแนนตามความยาวของบทเรียน การเตรียมตัว และความคิดสร้างสรรค์ น้ำหนักของแต่ละส่วนจะขึ้นอยู่กับโครงการและความชอบของครู ครูบางคนอาจอนุญาตให้ชั้นเรียนให้คะแนนส่วนหนึ่งของงาน หากครูเลือกแนวทางนี้ การมอบคู่มือการให้คะแนนให้กับชั้นเรียนอาจเป็นประโยชน์ และวิธีการนี้ นักเรียนแต่ละคนจะทราบวิธีให้คะแนนของครูด้วย</w:t>
      </w:r>
    </w:p>
    <w:p w14:paraId="716EAB72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6) บูรณาการเทคโนโลยีเข้ากับห้องเรียน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Integrate technology into the classroom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เทคโนโลยีอาจเป็นเครื่องมือที่ทรงพลังที่สุดที่ครูมี  และเป็นส่วนสำคัญของการทำงานสมัยใหม่และมีหลายสิ่งหลายอย่างที่จะนำเสนอในด้านการศึกษา  ทั้งคอมพิวเตอร์ 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แล็ปท็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อป และแท็บ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เล็ต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 xml:space="preserve">ช่วยให้ครูสามารถปรับปรุงแผนการสอนด้วยกิจกรรมการศึกษาออนไลน์ มีแหล่งข้อมูลฟรีมากมายที่ครูสามารถเข้าถึงได้ด้วยการค้นหาโดย </w:t>
      </w:r>
      <w:r w:rsidRPr="008506FF">
        <w:rPr>
          <w:rFonts w:ascii="TH SarabunPSK" w:hAnsi="TH SarabunPSK" w:cs="TH SarabunPSK"/>
          <w:sz w:val="32"/>
          <w:szCs w:val="32"/>
        </w:rPr>
        <w:t xml:space="preserve">Google </w:t>
      </w:r>
      <w:r w:rsidRPr="008506FF">
        <w:rPr>
          <w:rFonts w:ascii="TH SarabunPSK" w:hAnsi="TH SarabunPSK" w:cs="TH SarabunPSK"/>
          <w:sz w:val="32"/>
          <w:szCs w:val="32"/>
          <w:cs/>
        </w:rPr>
        <w:t>อย่างง่าย เช่น การค้นหาวิดีโอเพื่อการศึกษาหรือเล่นเกมคณิตศาสตร์และวิทยาศาสตร์  แบบนี้นักเรียนไม่เพียงสนุกกับเวลาที่พวกเขาใช้ออนไลน์เท่านั้น แต่ยังได้รับความเข้าใจอย่างลึกซึ้งเกี่ยวกับกิจกรรมการสอนในชั้นเรียนของครูอีกด้วย การใช้ทรัพยากรทั้งหมดที่ครูมีอยู่เพื่อประโยชน์ของครูแล้ว ครูจะมีกลุ่มนักเรียนที่มีส่วนร่วมและมีแรงจูงใจในการเรียนมากขึ้น</w:t>
      </w:r>
    </w:p>
    <w:p w14:paraId="3DB424E2" w14:textId="77777777" w:rsidR="00BB4A91" w:rsidRPr="008506FF" w:rsidRDefault="00BB4A91" w:rsidP="00AB1C06">
      <w:pPr>
        <w:pStyle w:val="jsx-2533019974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7)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ใช้การออกแบบกราฟิก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>Try graphic organizers</w:t>
      </w:r>
      <w:r w:rsidRPr="008506FF">
        <w:rPr>
          <w:rStyle w:val="afd"/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การออกแบบกราฟิก เช่น แผนภูมิวงกลมและแผนภาพเวน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น์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เป็นวิธีที่ยอดเยี่ยมในการนำเสนอข้อมูลด้วยสายตา เมื่อครูต้องให้นักเรียนเรียนสร้างสรรค์ชิ้นงาน นักเรียนจะต้องนำความรู้ไปใช้ในรูปแบบภาพ สิ่งนี้จะช่วยให้นักเรียนสร้างความสัมพันธ์และเข้าใจความเหมือนและความแตกต่างมากขึ้น</w:t>
      </w:r>
    </w:p>
    <w:p w14:paraId="42F7BE4E" w14:textId="77777777" w:rsidR="00BB4A91" w:rsidRPr="008506FF" w:rsidRDefault="00BB4A91" w:rsidP="00AB1C06">
      <w:pPr>
        <w:pStyle w:val="jsx-2533019974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8)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เน้นการจัดการพฤติกรรม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>Emphasize behavior management</w:t>
      </w:r>
      <w:r w:rsidRPr="008506FF">
        <w:rPr>
          <w:rStyle w:val="afd"/>
          <w:rFonts w:ascii="TH SarabunPSK" w:hAnsi="TH SarabunPSK" w:cs="TH SarabunPSK"/>
          <w:sz w:val="32"/>
          <w:szCs w:val="32"/>
          <w:cs/>
        </w:rPr>
        <w:t xml:space="preserve">) </w:t>
      </w:r>
      <w:r w:rsidRPr="008506FF">
        <w:rPr>
          <w:rFonts w:ascii="TH SarabunPSK" w:hAnsi="TH SarabunPSK" w:cs="TH SarabunPSK"/>
          <w:sz w:val="32"/>
          <w:szCs w:val="32"/>
          <w:cs/>
        </w:rPr>
        <w:t>การจัดการพฤติกรรมเป็นส่วนสำคัญของการเป็นครู กลยุทธ์การสอนมักจะให้โครงสร้างมากมายเกี่ยวกับวิธีการ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 xml:space="preserve">สอนในชั้นเรียน แต่ไม่ใช่วิธีควบคุม หากครูกำลังประสบปัญหาด้านพฤติกรรมในชั้นเรียน การใช้โปรแกรมอย่าง </w:t>
      </w:r>
      <w:r w:rsidRPr="008506FF">
        <w:rPr>
          <w:rFonts w:ascii="TH SarabunPSK" w:hAnsi="TH SarabunPSK" w:cs="TH SarabunPSK"/>
          <w:sz w:val="32"/>
          <w:szCs w:val="32"/>
        </w:rPr>
        <w:t>Class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 xml:space="preserve">craft </w:t>
      </w:r>
      <w:r w:rsidRPr="008506FF">
        <w:rPr>
          <w:rFonts w:ascii="TH SarabunPSK" w:hAnsi="TH SarabunPSK" w:cs="TH SarabunPSK"/>
          <w:sz w:val="32"/>
          <w:szCs w:val="32"/>
          <w:cs/>
        </w:rPr>
        <w:t>สามารถช่วยได้อีกทางหนึ่ง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โปรแกรม </w:t>
      </w:r>
      <w:r w:rsidRPr="008506FF">
        <w:rPr>
          <w:rFonts w:ascii="TH SarabunPSK" w:hAnsi="TH SarabunPSK" w:cs="TH SarabunPSK"/>
          <w:sz w:val="32"/>
          <w:szCs w:val="32"/>
        </w:rPr>
        <w:t>Class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 xml:space="preserve">craft </w:t>
      </w:r>
      <w:r w:rsidRPr="008506FF">
        <w:rPr>
          <w:rFonts w:ascii="TH SarabunPSK" w:hAnsi="TH SarabunPSK" w:cs="TH SarabunPSK"/>
          <w:sz w:val="32"/>
          <w:szCs w:val="32"/>
          <w:cs/>
        </w:rPr>
        <w:t>สร้างขึ้นโดยครู โดยผสมผสานเกมและการเล่าเรื่องเพื่อกระตุ้นนักเรียนและทำให้การเรียนรู้สนุกยิ่งขึ้น รวมถึงมีคุณสมบัติมากมายคือ ความสามารถในการนำเสนอหลักสูตรที่ออกแบบโดยครูในรูปแบบของเกมและภารกิจ การผจญภัยแบบเลือกเอง ในเกมนี้ ครูสามารถจัดวัตถุประสงค์ให้สอดคล้องกับพฤติกรรมที่ต้องการในชั้นเรียน ตัวอย่างเช่น หากครูต้องการให้คะแนนการบ้านสูงขึ้น ครูสามารถเสนอรางวัลคะแนน (</w:t>
      </w:r>
      <w:r w:rsidRPr="008506FF">
        <w:rPr>
          <w:rFonts w:ascii="TH SarabunPSK" w:hAnsi="TH SarabunPSK" w:cs="TH SarabunPSK"/>
          <w:sz w:val="32"/>
          <w:szCs w:val="32"/>
        </w:rPr>
        <w:t xml:space="preserve">XP) </w:t>
      </w:r>
      <w:r w:rsidRPr="008506FF">
        <w:rPr>
          <w:rFonts w:ascii="TH SarabunPSK" w:hAnsi="TH SarabunPSK" w:cs="TH SarabunPSK"/>
          <w:sz w:val="32"/>
          <w:szCs w:val="32"/>
          <w:cs/>
        </w:rPr>
        <w:t>ภายในเกมได้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คะแนน </w:t>
      </w:r>
      <w:r w:rsidRPr="008506FF">
        <w:rPr>
          <w:rFonts w:ascii="TH SarabunPSK" w:hAnsi="TH SarabunPSK" w:cs="TH SarabunPSK"/>
          <w:sz w:val="32"/>
          <w:szCs w:val="32"/>
        </w:rPr>
        <w:t>XP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นักเรียนจะสามารถเพิ่ม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เวลของตัวละครและรับอุปกรณ์เสริมและความสามารถใหม่ๆ สิ่งนี้กระตุ้นพฤติกรรมเชิงบวกที่ครูกำลังมองหา นอกจากนั้น ครูยังสามารถกีดกันพฤติกรรมเชิงลบด้วยการ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ล็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 xml:space="preserve">อกนักเรียนออกจากเกมหรือเอาคะแนน </w:t>
      </w:r>
      <w:r w:rsidRPr="008506FF">
        <w:rPr>
          <w:rFonts w:ascii="TH SarabunPSK" w:hAnsi="TH SarabunPSK" w:cs="TH SarabunPSK"/>
          <w:sz w:val="32"/>
          <w:szCs w:val="32"/>
        </w:rPr>
        <w:t xml:space="preserve">XP </w:t>
      </w:r>
      <w:r w:rsidRPr="008506FF">
        <w:rPr>
          <w:rFonts w:ascii="TH SarabunPSK" w:hAnsi="TH SarabunPSK" w:cs="TH SarabunPSK"/>
          <w:sz w:val="32"/>
          <w:szCs w:val="32"/>
          <w:cs/>
        </w:rPr>
        <w:t>ออกไป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>วิธีนี้เป็นวิธีที่ดีในการทำให้นักเรียนรู้สึกตื่นเต้นกับการทำผลงานได้ดีในชั้นเรียน ทำให้การปฏิบัติตามกฎเป็นเรื่องสนุกและเป็นการฝึกการปรับปรุงพฤติกรรมในระยะยาวของนักเรียน ครูยังสามารถให้นักเรียนเล่นภารกิจตามจังหวะของตนเอง ดังนั้น จึงไม่มีใครรู้สึกว่าถูกทิ้งไว้ข้างหลังหรือถูกลืม และครูสามารถจัดกิจกรรมเพิ่มเติมเป็นพิเศษแก่นักเรียนได้โดยง่าย</w:t>
      </w:r>
    </w:p>
    <w:p w14:paraId="354C85C3" w14:textId="77777777" w:rsidR="00BB4A91" w:rsidRPr="008506FF" w:rsidRDefault="00BB4A91" w:rsidP="00AB1C06">
      <w:pPr>
        <w:pStyle w:val="jsx-2533019974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9)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ใช้อุปกรณ์ที่มองเห็นได้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>Utilize visual aids</w:t>
      </w:r>
      <w:r w:rsidRPr="008506FF">
        <w:rPr>
          <w:rStyle w:val="afd"/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โสตทัศนูปกรณ์ เช่น สมาร์ทบอร์ดและโปร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เจ็กเต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อร์สามารถเพิ่มความสนใจในบทเรียนของครูในชั้นเรียนได้ เด็กบางคนสามารถซึมซับข้อมูลและมีความเข้าใจอย่างลึกซึ้งจากการฟังบรรยายเพียงอย่างเดียว ในขณะที่คนอื่นเป็นผู้เรียนด้วยภาพและต้องการอะไรอีกเล็กน้อย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>เนื่องจากครูจำเป็นต้องดึงดูดความสนใจของผู้เรียนด้วยคู่มือ ด้วยภาพ  แสดงกราฟิกข้อมูลที่เกี่ยวข้องกับบทเรียนบนกระดานหรือโปร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เจ็กเต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อร์ หรืออ้างอิงภาพประกอบ  เป็นต้น  เพื่อให้ทุกคนในชั้นเรียนได้สิ่งที่ต้องการจากบทเรียน</w:t>
      </w:r>
    </w:p>
    <w:p w14:paraId="53B451FF" w14:textId="77777777" w:rsidR="00BB4A91" w:rsidRPr="008506FF" w:rsidRDefault="00BB4A91" w:rsidP="00AB1C06">
      <w:pPr>
        <w:pStyle w:val="jsx-2533019974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10)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ใช้การเรียนรู้จากการสอบถาม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sz w:val="32"/>
          <w:szCs w:val="32"/>
        </w:rPr>
        <w:t>Implement inquiry-based learning</w:t>
      </w:r>
      <w:r w:rsidRPr="008506FF">
        <w:rPr>
          <w:rStyle w:val="afd"/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การเรียนรู้โดยใช้การสอบถามเป็นเทคนิคที่ใช้เพื่อดึงดูดความสนใจของนักเรียน การนำไปใช้ในห้องเรียนหมายถึง  การอนุญาตให้นักเรียนถามคำถามที่พวกเขาสนใจและสำรวจคำถามเหล่านั้นในสภาพแวดล้อมทางการศึกษา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>เมื่อนักเรียนระบุหัวข้อที่สนใจได้แล้ว นักเรียนจะต้องค้นคว้าเรื่องที่เลือกและนำเสนอต่อชั้นเรียน ครูต้องอยู่ที่นั่นเพื่อให้ความช่วยเหลือ เช่น ช่วยให้นักเรียนระบุแหล่งข้อมูลออนไลน์ที่เชื่อถือได้สำหรับการวิจัย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506FF">
        <w:rPr>
          <w:rFonts w:ascii="TH SarabunPSK" w:hAnsi="TH SarabunPSK" w:cs="TH SarabunPSK"/>
          <w:sz w:val="32"/>
          <w:szCs w:val="32"/>
          <w:cs/>
        </w:rPr>
        <w:t>หลังจากการนำเสนอสิ้นสุดลง ขอให้นักเรียนอภิปรายสรุปเกี่ยวกับโครงงานโดยรวม ครูต้องการให้นักเรียนประเมินว่าอะไรเป็นไปด้วยดี สิ่งใดที่ไม่ดี และสิ่งที่สามารถทำได้แตกต่างออกไปในอนาคต นอกจากนี้ คุณต้องการให้นักเรียนจดจ่อกับสิ่งที่พวกเขาเรียนรู้ไม่เพียงเท่านั้น แต่ยังรวมถึงวิธีที่พวกเขาเรียนรู้ด้วย การดำเนินการในลักษณะนี้จะสร้างผู้เรียนที่เป็นอิสระและมีความมั่นใจซึ่งมีเส้นทางสู่ความสำเร็จที่ชัดเจนยิ่งขึ้น</w:t>
      </w:r>
    </w:p>
    <w:p w14:paraId="47BA7A67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>Goodwin</w:t>
      </w:r>
      <w:r w:rsidRPr="008506FF">
        <w:rPr>
          <w:rFonts w:ascii="TH SarabunPSK" w:hAnsi="TH SarabunPSK" w:cs="TH SarabunPSK"/>
          <w:sz w:val="32"/>
          <w:szCs w:val="32"/>
        </w:rPr>
        <w:t xml:space="preserve"> (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2018) 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สำเร็จการศึกษาด้านการศึกษาภาษาอังกฤษ จาก </w:t>
      </w:r>
      <w:r w:rsidRPr="008506FF">
        <w:rPr>
          <w:rFonts w:ascii="TH SarabunPSK" w:hAnsi="TH SarabunPSK" w:cs="TH SarabunPSK"/>
          <w:sz w:val="32"/>
          <w:szCs w:val="32"/>
        </w:rPr>
        <w:t xml:space="preserve">Brigham Young University- Idaho </w:t>
      </w:r>
      <w:r w:rsidRPr="008506FF">
        <w:rPr>
          <w:rFonts w:ascii="TH SarabunPSK" w:hAnsi="TH SarabunPSK" w:cs="TH SarabunPSK"/>
          <w:sz w:val="32"/>
          <w:szCs w:val="32"/>
          <w:cs/>
        </w:rPr>
        <w:t>เธอใช้เวลาหลายปีในการสอนและสอนนักเรียนในระดับประถมศึกษา มัธยมศึกษาตอนปลาย และระดับวิทยาลัย ปัจจุบันเธอทำงานเป็นนักเขียนและผู้พัฒนาหลักสูตรสำหรับหลักสูตรการศึกษาออนไลน์ ได้กล่าวถึง 10 กลยุทธ์การสอนที่จะใช้ในห้องเรียนของคุณ(</w:t>
      </w:r>
      <w:r w:rsidRPr="008506FF">
        <w:rPr>
          <w:rFonts w:ascii="TH SarabunPSK" w:hAnsi="TH SarabunPSK" w:cs="TH SarabunPSK"/>
          <w:sz w:val="32"/>
          <w:szCs w:val="32"/>
        </w:rPr>
        <w:t xml:space="preserve">Top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10 </w:t>
      </w:r>
      <w:r w:rsidRPr="008506FF">
        <w:rPr>
          <w:rFonts w:ascii="TH SarabunPSK" w:hAnsi="TH SarabunPSK" w:cs="TH SarabunPSK"/>
          <w:sz w:val="32"/>
          <w:szCs w:val="32"/>
        </w:rPr>
        <w:t>Teaching Strategies to Use in Your Classroom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) ว่า กลยุทธ์การสอนคือวิธีที่คุณใช้ในการถ่ายทอดข้อมูลให้นักเรียนของคุณ อาจมีกลยุทธ์บางอย่างที่ใช้ได้ดีกับกลุ่มนักเรียนของคุณในหนึ่งปีซึ่ง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ใช้ไม่ได้กับนักเรียนในปีหน้า ด้วยเหตุนี้ การมีกลยุทธ์การสอนมากมายจึงเป็นสิ่งสำคัญ นี่คือแนวคิดยอดนิยมบางส่วนที่สามารถนำไปใช้ได้</w:t>
      </w:r>
    </w:p>
    <w:p w14:paraId="57F6A84B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1)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การสร้างแบบจำลอง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Modeling</w:t>
      </w:r>
      <w:r w:rsidRPr="008506FF">
        <w:rPr>
          <w:rFonts w:ascii="TH SarabunPSK" w:hAnsi="TH SarabunPSK" w:cs="TH SarabunPSK"/>
          <w:sz w:val="32"/>
          <w:szCs w:val="32"/>
          <w:cs/>
        </w:rPr>
        <w:t>) หลังจากบอกนักเรียนว่าต้องทำอย่างไร การแสดงให้นักเรียนเห็นอย่างชัดเจนว่าต้องทำอย่างไร ไม่ว่าทิศทางของคุณจะชัดเจนเพียงใด คุณควรสร้างแบบจำลองว่าคุณคาดหวังให้พวกเขาทำงานที่มอบหมายอย่างไร เพื่อให้นักเรียนเข้าใจอย่างถ่องแท้ว่าควรทำอะไร สิ่งนี้จะเป็นประโยชน์อย่างยิ่งสำหรับนักเรียนของคุณที่เรียนรู้ด้วยภาพ  ตัวอย่างเช่น หากคุณมอบหมายงานในห้องปฏิบัติการวิทยาศาสตร์ ให้คุณสาธิตแต่ละขั้นตอนของห้องปฏิบัติการก่อนที่จะให้นักเรียนทำด้วยตัวเอง เช่นเดียวกันกับการแก้ปัญหาคณิตศาสตร์ทีละขั้นตอนบนกระดานก่อนที่จะให้นักเรียนทำโจทย์ที่คล้ายกันด้วยตนเอง  หรือสมมติว่าคุณเป็นครูสอนภาษาอังกฤษที่ต้องการให้นักเรียนมีส่วนร่วมในการเขียนคำอธิบายประกอบการอ่านที่ได้รับมอบหมายทุกคืน มันจะง่ายที่จะให้แนวทางและตัวอย่างในลักษณะเดียวกันแก่นักเรียนก่อน นอกจากนั้นการสาธิตและการอธิบายประกอบข้อความในชั้นเรียนยังเป็นประโยชน์อย่างยิ่งเพื่อให้นักเรียนมีแนวคิดว่าจะใส่คำอธิบายประกอบอย่างมีความหมายด้วยตนเองได้อย่างไร</w:t>
      </w:r>
    </w:p>
    <w:p w14:paraId="2CA32E26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2)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การแก้ไขข้อผิดพลาด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Addressing Mistakes</w:t>
      </w:r>
      <w:r w:rsidRPr="008506FF">
        <w:rPr>
          <w:rFonts w:ascii="TH SarabunPSK" w:hAnsi="TH SarabunPSK" w:cs="TH SarabunPSK"/>
          <w:sz w:val="32"/>
          <w:szCs w:val="32"/>
          <w:cs/>
        </w:rPr>
        <w:t>) หากคุณเคยสะกดคำผิดบนกระดานโดยไม่ได้ตั้งใจ คุณจะรู้ว่านักเรียนชอบที่จะระบุข้อผิดพลาด เมื่อคุณกำลังสอนทักษะใหม่ ให้ลองยกตัวอย่างที่มีข้อผิดพลาด ให้นักเรียนฝึกฝนทักษะโดยระบุและแก้ไขข้อผิดพลาดให้กับคุณ ตัวอย่างเช่น นักเรียนหลายคนมักจะเรียนรู้ไวยากรณ์ผ่านการฝึกซ้อมและบทเรียนแบบเดิมๆ แต่หลายคนสามารถระบุข้อผิดพลาดที่เกิดขึ้นเองได้ แม้ว่าพวกเขาจะไม่ทราบวิธีแก้ไขอย่างชัดเจนก็ตาม ลองส่งงานและไตร่ตรองรวมถึงข้อผิดพลาดทางไวยากรณ์ พูดคุยผ่านงานในชั้นเรียน และดูว่านักเรียนสามารถจับอะไรได้บ้าง จากนั้น อภิปรายว่าเหตุใดข้อผิดพลาดจึงอาจผิดพลาด และดูว่านักเรียนสามารถทำอะไรได้บ้าง จากนั้นให้บทเรียนสั้นๆ เกี่ยวกับข้อผิดพลาดทางไวยากรณ์ในมือ การจัดการข้อผิดพลาดมีความหมายมากขึ้นสำหรับนักเรียนเมื่อมีบริบทที่กว้างขึ้น นอกจากนี้ การสร้างบรรยากาศในห้องเรียนซึ่งการทำผิดพลาดเป็นส่วนหนึ่งของกระบวนการเรียนรู้และนักเรียนยังเป็นเรื่องที่ดีมาก ซึ่งทำให้นักเรียนรู้สึกหวาดกลัวน้อยลงจากหัวข้อที่พวกเขาอาจเผชิญ</w:t>
      </w:r>
    </w:p>
    <w:p w14:paraId="0B2E26AC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3)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ให้คำติชม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Providing Feedback</w:t>
      </w:r>
      <w:r w:rsidRPr="008506FF">
        <w:rPr>
          <w:rFonts w:ascii="TH SarabunPSK" w:hAnsi="TH SarabunPSK" w:cs="TH SarabunPSK"/>
          <w:sz w:val="32"/>
          <w:szCs w:val="32"/>
          <w:cs/>
        </w:rPr>
        <w:t>) นักเรียนไม่รู้เสมอไปว่าพวกเขากำลังทำงานได้ดีหรือไม่โดยที่คุณไม่ได้บอกพวกเขา ให้ข้อเสนอแนะที่เป็นลายลักษณ์อักษรหรือด้วยวาจาเป็นประจำสำหรับงานที่ครูมอบหมายรายบุคคลหรือกลุ่ม และทำให้เป็นส่วนหนึ่งของวัฒนธรรมในชั้นเรียนของคุณ  จำไว้ว่านักเรียนมักไม่รู้ว่าเหตุใดจึงมีสิ่งผิดปกติ ดังนั้น เมื่อใดก็ตามที่เป็นไปได้และมีเวลา โปรดใช้เวลาสักครู่เพื่ออธิบายว่าทำไมคุณจึงทำเครื่องหมายบางสิ่งว่า "ไม่ถูกต้อง" ในการทดสอบและการบ้าน  นอกจากนั้นครูควร "ข้อเสนอแนะกลุ่ม" เป็นประจำตามรูปแบบที่ครูเห็นในงานของนักเรียน เพื่อให้เกิดความเข้าใจที่ถูกต้องถึงแม้ว่าจะไม่ตรงกับความคิดเห็นของนักเรียน แต่ก็จะเป็นประโยชน์มากกว่าที่จะไม่เสนอแนะหรือปล่อยให้นักเรียนทำงานแบบเดิมๆ และจำไว้ว่าต้องให้ผลตอบรับเชิงบวกรวมถึงข้อเสนอแนะที่ระบุว่านักเรียนสามารถทำได้หรือสิ่งที่นักเรียนควรทำแตกต่างออกไป การให้กำลังใจช่วยรักษาขวัญกำลังใจ แรงบันดาลใจ และแรงผลักดันของนักเรียน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และสุดท้าย การพลิกแพลงบางครั้งอาจเป็นประโยชน์ ให้นักเรียนให้คำติชมเพื่อบอกคุณว่าคุณเป็นอย่างไรเช่นกัน คุณ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สามารถทำเช่นนี้ในรูปแบบของการสนทนา ออกแบบสำรวจในชั้นเรียน (ที่สามารถตอบโดยไม่ระบุชื่อหรือไม่ก็ได้) หรือขอให้นักเรียนส่งอีเมลถึงคุณพร้อมข้อเสนอแนะ</w:t>
      </w:r>
    </w:p>
    <w:p w14:paraId="048E572D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4)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การเรียนรู้แบบมีส่วนร่วม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Providing Feedback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นักเรียนมักจะเรียนรู้อย่างมีประสิทธิภาพเมื่อได้ทำงานร่วมกัน วางแผนกิจกรรมที่ต้องการให้นักเรียนทำงานร่วมกันและเรียนรู้จากกันและกัน ในการเรียนรู้แบบนี้ นักเรียนจะได้เรียนรู้ทักษะการคิดอย่างมีวิจารณญาณ ทักษะการสื่อสาร ทักษะการแก้ปัญหา และอื่นๆ</w:t>
      </w:r>
    </w:p>
    <w:p w14:paraId="63B2FFC9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5)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การเรียนรู้จากประสบการณ์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Experiential Learning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นักเรียนเรียนรู้โดยการทำ ดังนั้น ครูควรสร้างประสบการณ์เพื่อให้นักเรียนเห็นแนวคิดในการดำเนินการ ให้พวกเขาฝึกฝนแนวคิดในสภาพแวดล้อมที่ปลอดภัย จากนั้นนักเรียนควรไตร่ตรองประสบการณ์และอภิปรายถึงสิ่งที่ได้เรียนรู้จากประสบการณ์นั้น กิจกรรมในห้องเรียนที่คุณสามารถทำได้เพื่อการเรียนรู้จากประสบการณ์ ได้แก่ เกมสนุกๆ การทดลอง หรือการจำลอง เป็นต้น</w:t>
      </w:r>
    </w:p>
    <w:p w14:paraId="650BA2D3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6)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ห้องเรียนนำโดยนักเรียน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Student-Led Classroom</w:t>
      </w:r>
      <w:r w:rsidRPr="008506FF">
        <w:rPr>
          <w:rFonts w:ascii="TH SarabunPSK" w:hAnsi="TH SarabunPSK" w:cs="TH SarabunPSK"/>
          <w:sz w:val="32"/>
          <w:szCs w:val="32"/>
          <w:cs/>
        </w:rPr>
        <w:t>) เมื่อนักเรียนได้เป็นครูในวันนั้น พวกเขาเรียนรู้สิ่งที่พวกเขาจะไม่ได้เรียนรู้อย่างอื่น คุณสามารถให้นักเรียนสอนเป็นทีมหรือทำงานเป็นกลุ่มเพื่อสอนหัวข้อใหม่ได้ คุณจะพบว่านักเรียนคนอื่นๆ จะได้เรียนรู้จากประเด็นเฉพาะของเพื่อนๆ ในวิชานั้นๆ ด้วย</w:t>
      </w:r>
    </w:p>
    <w:p w14:paraId="0A726C92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7)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การอภิปรายในชั้นเรียน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Class Discussion</w:t>
      </w:r>
      <w:r w:rsidRPr="008506FF">
        <w:rPr>
          <w:rFonts w:ascii="TH SarabunPSK" w:hAnsi="TH SarabunPSK" w:cs="TH SarabunPSK"/>
          <w:sz w:val="32"/>
          <w:szCs w:val="32"/>
          <w:cs/>
        </w:rPr>
        <w:t>) อีกวิธีหนึ่งที่นักเรียนจะสอนซึ่งกันและกันคือ ผ่านการอภิปรายในชั้นเรียน ขณะที่นักเรียนผลัดกันอภิปรายเกี่ยวกับเรื่องนี้ คุณสามารถประเมินความรู้ของนักเรียนและค้นหาว่านักเรียนคนใดเข้าใจแนวคิดและขอบเขตเท่าใด</w:t>
      </w:r>
    </w:p>
    <w:p w14:paraId="62BBD070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8)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การแนะนำให้สืบเสาะ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Inquiry-Guid</w:t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Instruction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โดยการถามคำถามและทำงานร่วมกันเพื่อแก้ปัญหา นักเรียนจะได้มีส่วนร่วมในกระบวนการเรียนรู้ สามารถทำงานร่วมกันเพื่อกำหนดคำตอบและรายงานได้ ขณะที่นักเรียนทำงานเพื่อค้นหาคำตอบด้วยตนเองอยู่ พวกเขาจะจดจำแนวคิดได้ดีขึ้นและครบถ้วนมากขึ้น</w:t>
      </w:r>
    </w:p>
    <w:p w14:paraId="5A3849C1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9)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ระบุวัตถุประสงค์ของบทเรียนอย่างชัดเจน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Lesson Objective Transparency</w:t>
      </w:r>
      <w:r w:rsidRPr="008506FF">
        <w:rPr>
          <w:rFonts w:ascii="TH SarabunPSK" w:hAnsi="TH SarabunPSK" w:cs="TH SarabunPSK"/>
          <w:sz w:val="32"/>
          <w:szCs w:val="32"/>
          <w:cs/>
        </w:rPr>
        <w:t>) แทนที่จะให้นักเรียนคิดว่าพวกเขาควรเรียนรู้อะไรด้วยตัวเอง แค่บอกพวกเขา ระบุเป้าหมายหรือวัตถุประสงค์ของบทเรียนอย่างชัดเจน ครูควรจะประกาศในชั้นเรียนหรือเขียนไว้บนกระดาน เพียงทำให้นักเรียนทุกคนเข้าใจได้ง่ายและชัดเจน จากนั้นพวกเขารู้ว่าพวกเขากำลังทำอะไรอยู่และสิ่งที่พวกเขาควรรู้เมื่อจบชั้นเรียน นอกจากนี้ยังช่วยลดความวิตกกังวลของนักเรียนเมื่อถึงเวลาทดสอบ</w:t>
      </w:r>
    </w:p>
    <w:p w14:paraId="3C724EA0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10)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เป็นผู้ออกแบบกราฟิก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Graphic Organizers</w:t>
      </w:r>
      <w:r w:rsidRPr="008506FF">
        <w:rPr>
          <w:rFonts w:ascii="TH SarabunPSK" w:hAnsi="TH SarabunPSK" w:cs="TH SarabunPSK"/>
          <w:sz w:val="32"/>
          <w:szCs w:val="32"/>
          <w:cs/>
        </w:rPr>
        <w:t>) การออกแบบกราฟิกสรุปข้อมูลในลักษณะที่กระชับ โดยใช้แผนผังลำดับงาน แผนภาพเวน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น์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 xml:space="preserve"> หรือเว็บไซต์ นักเรียนจะได้เห็นข้อมูลในมุมมองใหม่ วิธีนี้ช่วยให้นักเรียนจัดระเบียบข้อมูลในใจ เพื่อให้สามารถเข้าใจแนวคิดใหม่ได้ดียิ่งขึ้น</w:t>
      </w:r>
    </w:p>
    <w:p w14:paraId="083F1DFB" w14:textId="77777777" w:rsidR="00BB4A91" w:rsidRDefault="004B235D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hyperlink r:id="rId21" w:history="1">
        <w:r w:rsidR="00BB4A91" w:rsidRPr="00AB1C06">
          <w:rPr>
            <w:rStyle w:val="af2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Armstrong</w:t>
        </w:r>
      </w:hyperlink>
      <w:r w:rsidR="00BB4A91" w:rsidRPr="008506FF">
        <w:rPr>
          <w:rFonts w:ascii="TH SarabunPSK" w:hAnsi="TH SarabunPSK" w:cs="TH SarabunPSK"/>
          <w:sz w:val="32"/>
          <w:szCs w:val="32"/>
          <w:cs/>
        </w:rPr>
        <w:t xml:space="preserve"> (2020) เป็นผู้ประกอบการที่มีประสบการณ์และได้เปิดตัวสตาร์ทอัพที่แตกต่างกันหลายสิบแห่ง หนึ่งในโปร</w:t>
      </w:r>
      <w:proofErr w:type="spellStart"/>
      <w:r w:rsidR="00BB4A91" w:rsidRPr="008506FF">
        <w:rPr>
          <w:rFonts w:ascii="TH SarabunPSK" w:hAnsi="TH SarabunPSK" w:cs="TH SarabunPSK"/>
          <w:sz w:val="32"/>
          <w:szCs w:val="32"/>
          <w:cs/>
        </w:rPr>
        <w:t>เจ็กต์</w:t>
      </w:r>
      <w:proofErr w:type="spellEnd"/>
      <w:r w:rsidR="00BB4A91" w:rsidRPr="008506FF">
        <w:rPr>
          <w:rFonts w:ascii="TH SarabunPSK" w:hAnsi="TH SarabunPSK" w:cs="TH SarabunPSK"/>
          <w:sz w:val="32"/>
          <w:szCs w:val="32"/>
          <w:cs/>
        </w:rPr>
        <w:t xml:space="preserve">ล่าสุดของเขาคือ </w:t>
      </w:r>
      <w:r w:rsidR="00BB4A91" w:rsidRPr="008506FF">
        <w:rPr>
          <w:rFonts w:ascii="TH SarabunPSK" w:hAnsi="TH SarabunPSK" w:cs="TH SarabunPSK"/>
          <w:sz w:val="32"/>
          <w:szCs w:val="32"/>
        </w:rPr>
        <w:t>Global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4A91" w:rsidRPr="008506FF">
        <w:rPr>
          <w:rFonts w:ascii="TH SarabunPSK" w:hAnsi="TH SarabunPSK" w:cs="TH SarabunPSK"/>
          <w:sz w:val="32"/>
          <w:szCs w:val="32"/>
        </w:rPr>
        <w:t xml:space="preserve">Puzzle 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เกมปริศนาออนไลน์ที่ท้าทายสำหรับการสอบถามจิตใจ ที่ซึ่งผู้คนจะได้รับความรู้จากการตอบคำถามที่น่าทึ่งที่ชุมชนออนไลน์ เขาได้กล่าวถึง กลยุทธ์การสอน 10 ประการที่สำคัญที่สุด (</w:t>
      </w:r>
      <w:r w:rsidR="00BB4A91" w:rsidRPr="008506FF">
        <w:rPr>
          <w:rFonts w:ascii="TH SarabunPSK" w:hAnsi="TH SarabunPSK" w:cs="TH SarabunPSK"/>
          <w:sz w:val="32"/>
          <w:szCs w:val="32"/>
        </w:rPr>
        <w:t>The 10 most important teaching strategies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t>)  ว่า กลยุทธ์การสอน หมายถึง วิธีการที่ใช้ช่วยให้นักเรียนเรียนรู้เนื้อหาหลักสูตรที่ต้องการและสามารถพัฒนาเป้าหมายที่ทำได้ในอนาคต กลยุทธ์การสอนระบุวิธีการเรียนรู้ที่แตกต่างกันเพื่อให้</w:t>
      </w:r>
      <w:r w:rsidR="00BB4A91" w:rsidRPr="008506FF">
        <w:rPr>
          <w:rFonts w:ascii="TH SarabunPSK" w:hAnsi="TH SarabunPSK" w:cs="TH SarabunPSK"/>
          <w:sz w:val="32"/>
          <w:szCs w:val="32"/>
          <w:cs/>
        </w:rPr>
        <w:lastRenderedPageBreak/>
        <w:t>พวกเขาสามารถพัฒนากลยุทธ์ที่เหมาะสมเพื่อจัดการกับกลุ่มเป้าหมายที่ระบุ การประเมินความสามารถในการเรียนรู้ของนักเรียนถือเป็นจุดหมายหลักในการพัฒนากลยุทธ์การสอนที่ประสบความสำเร็จ หลังจากวิเคราะห์ผู้เรียนแล้ว ครูสามารถเลือกจากกลยุทธ์การสอนต่อไปนี้เพื่อให้แน่ใจว่าได้ผลลัพธ์สูงสุดในชั้นเรียน</w:t>
      </w:r>
    </w:p>
    <w:p w14:paraId="786DCF17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1) การระบุความเหมือนและความแตกต่าง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Similarities and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difference identification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เป็นกลยุทธ์การสอนที่ใช้ซึ่งช่วยให้ผู้เรียนสามารถเปรียบเทียบและเปรียบเทียบองค์ประกอบต่างๆ ได้ กลยุทธ์การสอนนี้ช่วยในการจำแนกประเภท ทำให้ผู้เรียนสามารถแยกแยะระหว่างแนวคิดต่างๆ</w:t>
      </w:r>
    </w:p>
    <w:p w14:paraId="27AEAC4E" w14:textId="77777777" w:rsidR="00BB4A91" w:rsidRPr="008506FF" w:rsidRDefault="00BB4A91" w:rsidP="00AB1C06">
      <w:pPr>
        <w:tabs>
          <w:tab w:val="left" w:pos="72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2)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การจดบันทึกและการสรุป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Note taking and </w:t>
      </w:r>
      <w:proofErr w:type="spellStart"/>
      <w:r w:rsidRPr="008506FF">
        <w:rPr>
          <w:rFonts w:ascii="TH SarabunPSK" w:hAnsi="TH SarabunPSK" w:cs="TH SarabunPSK"/>
          <w:b/>
          <w:bCs/>
          <w:sz w:val="32"/>
          <w:szCs w:val="32"/>
        </w:rPr>
        <w:t>summarising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เป็นกลยุทธ์การสอนที่ช่วยให้นักเรียนสามารถเก็บข้อมูลไว้ได้นานในขณะที่สามารถใช้เพื่อการวิเคราะห์และการนำเสนอได้ วิธีการสอนนี้ส่งเสริมการมีส่วนร่วมผ่านคำถามและการชี้แจงรูปแบบอื่นๆ</w:t>
      </w:r>
    </w:p>
    <w:p w14:paraId="7314E50E" w14:textId="77777777" w:rsidR="00BB4A91" w:rsidRPr="008506FF" w:rsidRDefault="00BB4A91" w:rsidP="00AB1C06">
      <w:pPr>
        <w:tabs>
          <w:tab w:val="left" w:pos="72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3)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การให้การยอมรับและการเสริมแรงความพยายาม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Provision of recognition and effort reinforcement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เป็นกลยุทธ์การสอนที่ช่วยให้นักเรียนเข้าใจความเชื่อมโยงระหว่างความพยายามและการรับรู้ที่พวกเขาคาดหวัง การรับรู้ทำให้นักเรียนมีแรงจูงใจในการเพิ่มความพยายามต่อไป เพื่อให้มั่นใจว่าพวกเขาสามารถบรรลุเป้าหมายได้</w:t>
      </w:r>
    </w:p>
    <w:p w14:paraId="03A4372F" w14:textId="77777777" w:rsidR="00BB4A91" w:rsidRPr="008506FF" w:rsidRDefault="00BB4A91" w:rsidP="00AB1C06">
      <w:pPr>
        <w:tabs>
          <w:tab w:val="left" w:pos="72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การบ้านและการฝึกปฏิบัติ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Homework and practice</w:t>
      </w:r>
      <w:r w:rsidRPr="008506FF">
        <w:rPr>
          <w:rFonts w:ascii="TH SarabunPSK" w:hAnsi="TH SarabunPSK" w:cs="TH SarabunPSK"/>
          <w:sz w:val="32"/>
          <w:szCs w:val="32"/>
          <w:cs/>
        </w:rPr>
        <w:t>) เป็นกลยุทธ์การสอนที่ช่วยให้นักเรียนได้ฝึกทักษะที่ได้รับจากการบรรยายครั้งก่อน กลยุทธ์การสอนนี้ช่วยให้นักเรียนและครูสามารถกำหนดนโยบายการสื่อสารที่เน้นกรอบเวลาและวิธีการทำงานที่ได้รับมอบหมาย</w:t>
      </w:r>
    </w:p>
    <w:p w14:paraId="4DE5CB88" w14:textId="77777777" w:rsidR="00BB4A91" w:rsidRPr="008506FF" w:rsidRDefault="00BB4A91" w:rsidP="00AB1C06">
      <w:pPr>
        <w:tabs>
          <w:tab w:val="left" w:pos="72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5)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การนำเสนอแบบไม่ใช้ภาษาศาสตร์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Nonlinguistic representation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เป็นกลยุทธ์การสอนรวมถึงการใช้วิธีการเพื่อส่งข้อความไปยังผู้เรียน เช่น  ภาพทางจิต แบบจำลองทางกายภาพ การแสดงภาพ การจัดกราฟิกและแผนผังลำดับงาน เป็นต้น</w:t>
      </w:r>
    </w:p>
    <w:p w14:paraId="03BE08DC" w14:textId="77777777" w:rsidR="00BB4A91" w:rsidRPr="008506FF" w:rsidRDefault="00BB4A91" w:rsidP="00AB1C06">
      <w:pPr>
        <w:tabs>
          <w:tab w:val="left" w:pos="72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6)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การกำหนดวัตถุประสงค์และการให้ข้อเสนอแนะ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Objective setting and feedback provision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เป็นกลยุทธ์การสอนที่ใช้เมื่อผู้เรียนถูกคาดหวังให้พัฒนา ปรับแต่ง และสื่อสารวัตถุประสงค์ของแต่ละบุคคล วิธีนี้ยังเน้นที่นักเรียนทำการประเมินตนเองเพื่อวัดความสำเร็จที่ได้รับจากการบรรยาย</w:t>
      </w:r>
    </w:p>
    <w:p w14:paraId="2C669B57" w14:textId="77777777" w:rsidR="00BB4A91" w:rsidRPr="008506FF" w:rsidRDefault="00BB4A91" w:rsidP="00AB1C06">
      <w:pPr>
        <w:tabs>
          <w:tab w:val="left" w:pos="72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7)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การสร้างและทดสอบสมมติฐาน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Generation and test hypotheses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เป็นกลยุทธ์การสอนที่ช่วยให้ครูสามารถวิเคราะห์ระบบในขณะเดียวกันก็แก้ปัญหาที่ระบุได้ กลยุทธ์การสอนนี้เกี่ยวข้องกับวิธีการดังต่อไปนี้ คือ การแก้ปัญหา การวิเคราะห์ระบบ การตัดสินใจ การสืบสวนทางประวัติศาสตร์ การสอบสวนเชิงทดลอง และการประดิษฐ์  กลยุทธ์การสอนนี้ช่วยในการอธิบายความสำคัญของรายวิชาโดยอธิบายความสำคัญของแต่ละองค์ประกอบ การวิเคราะห์ระบบนี้ช่วยให้นักเรียนพัฒนาเป้าหมายและจัดการกับอุปสรรคที่อาจประสบผลสำเร็จตามเป้าหมายที่ระบุไว้ กลยุทธ์การสอนนี้ยังเกี่ยวข้องกับการทดสอบความถูกต้องของสมมติฐานและการทดสอบองค์ประกอบอื่นๆ เพื่อพิจารณาว่าจะมีการแก้ปัญหาที่แตกต่างกันหรือไม่</w:t>
      </w:r>
    </w:p>
    <w:p w14:paraId="77623404" w14:textId="77777777" w:rsidR="00BB4A91" w:rsidRPr="008506FF" w:rsidRDefault="00BB4A91" w:rsidP="00AB1C06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900"/>
        <w:jc w:val="thaiDistribute"/>
        <w:textAlignment w:val="bottom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8)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การใช้ตัวชี้นำ ผู้จัดงาน และคำถาม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Use of cues, </w:t>
      </w:r>
      <w:proofErr w:type="spellStart"/>
      <w:r w:rsidRPr="008506FF">
        <w:rPr>
          <w:rFonts w:ascii="TH SarabunPSK" w:hAnsi="TH SarabunPSK" w:cs="TH SarabunPSK"/>
          <w:b/>
          <w:bCs/>
          <w:sz w:val="32"/>
          <w:szCs w:val="32"/>
        </w:rPr>
        <w:t>organiser</w:t>
      </w:r>
      <w:proofErr w:type="spellEnd"/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and questions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เป็นกลยุทธ์การสอนที่ใช้เพื่อให้แน่ใจว่ามีการโฟกัสไปที่ข้อมูลสำคัญที่เกี่ยวข้อง ในขณะเดียวกันก็ทำให้มั่นใจว่านักเรียนสามารถรักษาเส้นตายได้ด้วยการมีผู้จัดขั้นสูง กลยุทธ์การสอนนี้ช่วยให้นักเรียน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เปรียบเทียบสถานการณ์ต่างๆ มีประโยชน์มากในการระบุหัวข้อ การตอบคำถามที่มีอยู่ การสร้างภาพจิตโดยนักเรียน การทำนายเหตุการณ์ครั้งต่อไป และการตอบคำถามที่ถาม จากนั้นจึงจัดทำบทสรุปสำหรับข้อมูลที่ได้เรียนรู้และการใช้ข้อมูลดังกล่าว</w:t>
      </w:r>
    </w:p>
    <w:p w14:paraId="0D726E60" w14:textId="77777777" w:rsidR="00BB4A91" w:rsidRPr="008506FF" w:rsidRDefault="00BB4A91" w:rsidP="00AB1C06">
      <w:pPr>
        <w:pStyle w:val="af3"/>
        <w:shd w:val="clear" w:color="auto" w:fill="FFFFFF"/>
        <w:tabs>
          <w:tab w:val="left" w:pos="720"/>
        </w:tabs>
        <w:spacing w:before="0" w:beforeAutospacing="0" w:after="0" w:afterAutospacing="0"/>
        <w:ind w:firstLine="900"/>
        <w:jc w:val="thaiDistribute"/>
        <w:textAlignment w:val="bottom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9)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กระบวนการบรรลุแนวคิด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Concept attainment process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เป็นกลยุทธ์การสอนที่ช่วยให้ครูพัฒนาตัวอย่างเพื่อใช้ในการสาธิตแนวคิดใหม่ที่มีอยู่ ด้วยการใช้ตัวอย่างและไม่ใช่ตัวอย่าง นักเรียนสามารถเชื่อมโยงกับแนวคิดที่ตั้งใจไว้ได้</w:t>
      </w:r>
    </w:p>
    <w:p w14:paraId="7A010228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ottom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การฝึกซ้อมทางจิต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Mental rehearsal</w:t>
      </w:r>
      <w:r w:rsidRPr="008506FF">
        <w:rPr>
          <w:rFonts w:ascii="TH SarabunPSK" w:hAnsi="TH SarabunPSK" w:cs="TH SarabunPSK"/>
          <w:sz w:val="32"/>
          <w:szCs w:val="32"/>
          <w:cs/>
        </w:rPr>
        <w:t>) เป็นกลยุทธ์การสอนที่เน้นที่ความผันแปรและการทำให้ภายใน ทำให้นักเรียนได้รับแนวคิดเกี่ยวกับวิธีการเปลี่ยนทักษะและขั้นตอนโดยตอบสนองต่อองค์ประกอบต่างๆ</w:t>
      </w:r>
    </w:p>
    <w:p w14:paraId="13BCBBF5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ottom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จากกลยุทธ์ต่างๆ ที่มีอยู่มากมาย ครูสามารถกำหนดว่าแนวคิดใดเหมาะสมกับแนวคิดการเรียนรู้ที่ตั้งใจไว้มากที่สุดและนำไปใช้กับสภาพแวดล้อมในห้องเรียน</w:t>
      </w:r>
    </w:p>
    <w:p w14:paraId="4A83708F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506FF">
        <w:rPr>
          <w:rFonts w:ascii="TH SarabunPSK" w:hAnsi="TH SarabunPSK" w:cs="TH SarabunPSK"/>
          <w:b/>
          <w:bCs/>
          <w:sz w:val="32"/>
          <w:szCs w:val="32"/>
        </w:rPr>
        <w:t>Ayua</w:t>
      </w:r>
      <w:proofErr w:type="spellEnd"/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>(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2017) เป็นอาจารย์ที่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Benue State University, Makurdi Department of Science and Mathematics Education </w:t>
      </w:r>
      <w:r w:rsidRPr="008506FF">
        <w:rPr>
          <w:rFonts w:ascii="TH SarabunPSK" w:hAnsi="TH SarabunPSK" w:cs="TH SarabunPSK"/>
          <w:sz w:val="32"/>
          <w:szCs w:val="32"/>
          <w:cs/>
        </w:rPr>
        <w:t>กล่าวถึง กลยุทธ์การสอนที่มีประสิทธิภาพ(</w:t>
      </w:r>
      <w:r w:rsidRPr="008506FF">
        <w:rPr>
          <w:rFonts w:ascii="TH SarabunPSK" w:hAnsi="TH SarabunPSK" w:cs="TH SarabunPSK"/>
          <w:sz w:val="32"/>
          <w:szCs w:val="32"/>
        </w:rPr>
        <w:t xml:space="preserve">Effective teaching strategies </w:t>
      </w:r>
      <w:r w:rsidRPr="008506FF">
        <w:rPr>
          <w:rFonts w:ascii="TH SarabunPSK" w:hAnsi="TH SarabunPSK" w:cs="TH SarabunPSK"/>
          <w:sz w:val="32"/>
          <w:szCs w:val="32"/>
          <w:cs/>
        </w:rPr>
        <w:t>) ว่า การสอนเป็นอาชีพเป็นงานอย่างเป็นทางการของคนที่มีความสามารถและได้รับการฝึกฝนมาในด้านการศึกษาที่ยึดหลักการสอนทั้งหมด และแนวปฏิบัติต่างๆ เพื่อให้เกิดการพัฒนาอย่างรอบด้านของผู้เรียนในทุกระดับของการศึกษา การสอนเป็นกระบวนการที่ซับซ้อน องค์ประกอบพื้นฐานประกอบด้วย วัตถุประสงค์ เนื้อหา วิธีการ การประเมิน (การทำเครื่องหมายและการรายงาน) บุคลิกภาพของครู และคุณภาพของผู้เรียน</w:t>
      </w:r>
    </w:p>
    <w:p w14:paraId="2F81ED86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กลยุทธ์การสอน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Teaching Strategies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268203C6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ประเด็นสำคัญในการสอน คือ การระบุพฤติกรรมเฉพาะที่ช่วยให้การเรียนการสอนมีประสิทธิภาพเกิดขึ้น พฤติกรรมเชิงบวกซึ่งช่วยการเรียนรู้อย่างมีประสิทธิภาพ เรียกว่า กลยุทธ์การสอน กลยุทธ์การสอนจึงเป็นเทคนิคการศึกษา วิธีการ หรือแผนปฏิบัติการในชั้นเรียนหรือปฏิสัมพันธ์ที่มีจุดมุ่งหมายเพื่อให้บรรลุเป้าหมายการสอนหรือการเรียนรู้ที่เฉพาะเจาะจง แม้ว่าจะมีมากมาย แต่เราจะเน้นกลยุทธ์ต่อนี้</w:t>
      </w:r>
    </w:p>
    <w:p w14:paraId="64D79174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1)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การปฐมนิเทศ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Set Induction</w:t>
      </w:r>
      <w:r w:rsidRPr="008506FF">
        <w:rPr>
          <w:rFonts w:ascii="TH SarabunPSK" w:hAnsi="TH SarabunPSK" w:cs="TH SarabunPSK"/>
          <w:sz w:val="32"/>
          <w:szCs w:val="32"/>
          <w:cs/>
        </w:rPr>
        <w:t>) เป็นกลยุทธ์ในการเปิดคลังแห่งความรู้ให้กับนักเรียนในบรรยากาศของจิตใจเชิงบวกสำหรับความสนใจในบทเรียนโดยไม่สมัครใจ หากไม่มีการตั้งค่าที่เหมาะสม นักเรียนอาจไม่ได้รับพลัง บทเรียนจะน่าเบื่อและไม่น่าสนใจ และนักเรียนอาจรู้สึกเบื่อและเหนื่อยล้า การปฐมนิเทศเป็นการกระทำที่วางแผนไว้ล่วงหน้าโดยครูเพื่อกระตุ้นความสนใจของนักเรียน สร้างบรรยากาศของความอยากรู้และแรงจูงใจ และกระตุ้น ชี้นำ และรักษาความสนใจของนักเรียนตลอดบทเรียน การปฐมนิเทศสามารถทำได้ผ่านอุปกรณ์จำนวนมากเช่น เรื่องสั้น การแสดงละคร คำถามเชิงสร้างสรรค์ การระดมความคิด พฤติกรรมเบี่ยงเบน ฯลฯ</w:t>
      </w:r>
    </w:p>
    <w:p w14:paraId="3CF3F6C4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2) การใช้ตัวอย่างหรือการสร้างกรอบอ้างอิงที่เหมาะสม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Use of Examples or Establishing Appropriate Frames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ความเข้าใจที่ชัดเจนมักจะทำได้ยากหากไม่มีกรอบอ้างอิงที่เหมาะสม แน่นอนว่า ตัวอย่างที่ดีควรมีความเหมาะสมและเกี่ยวข้องกับเนื้อหา อายุ วัฒนธรรม และประสบการณ์ของนักเรียน ตัวอย่างทางวาจาอาจอยู่ในรูปแบบของการเปรียบเทียบหรืออุปมา (เช่น 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>ตามนุษย์และเลนส์กล้อง หัวใจและเครื่องยนต์ล้วนแต่คล้ายคลึงกัน) แม่ของฉันเป็นนางฟ้า ห้องปฏิบัติการเป็นบ้านคนบ้า ภรรยาของเขาเป็นซาตาน ล้วนเป็นอุปมาอุปมัย</w:t>
      </w:r>
    </w:p>
    <w:p w14:paraId="764E9F0E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ตัวอย่างที่เป็นรูปธรรมย่อมดีกว่าตัวอย่างทางวาจาเพราะภาพ การแสดงกลของความเป็นจริง การกระตุ้นทั้งหมดเป็นตัวอย่างการสอนที่ดี</w:t>
      </w:r>
    </w:p>
    <w:p w14:paraId="4138E4D5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3)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การทำซ้ำตามแผน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Planned Repetition</w:t>
      </w:r>
      <w:r w:rsidRPr="008506FF">
        <w:rPr>
          <w:rFonts w:ascii="TH SarabunPSK" w:hAnsi="TH SarabunPSK" w:cs="TH SarabunPSK"/>
          <w:sz w:val="32"/>
          <w:szCs w:val="32"/>
          <w:cs/>
        </w:rPr>
        <w:t>) การทำซ้ำเป็นกลยุทธ์ที่ดีในการสอน แต่ต้องวางแผนให้เกิดประโยชน์ การทำซ้ำตามแผนช่วยให้นักเรียนได้เรียนรู้มากกว่านั้น นั่นคือ การเรียนรู้ที่เกินขอบเขตของการลืม ลักษณะการทำซ้ำอาจแบ่งเป็น</w:t>
      </w:r>
    </w:p>
    <w:p w14:paraId="3EAF85E3" w14:textId="77777777" w:rsidR="00BB4A91" w:rsidRPr="008506FF" w:rsidRDefault="00BB4A91" w:rsidP="00D16A3E">
      <w:pPr>
        <w:pStyle w:val="aff2"/>
        <w:numPr>
          <w:ilvl w:val="0"/>
          <w:numId w:val="44"/>
        </w:numPr>
        <w:ind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การทำซ้ำอย่างง่าย - การทำซ้ำคำ แนวคิด สูตร ฯลฯ ทันทีหลังจากที่กล่าวถึง</w:t>
      </w:r>
    </w:p>
    <w:p w14:paraId="6EB02C61" w14:textId="77777777" w:rsidR="00BB4A91" w:rsidRPr="008506FF" w:rsidRDefault="00BB4A91" w:rsidP="00D16A3E">
      <w:pPr>
        <w:pStyle w:val="aff2"/>
        <w:numPr>
          <w:ilvl w:val="0"/>
          <w:numId w:val="44"/>
        </w:numPr>
        <w:ind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การทำซ้ำแบบพิเศษ - การทำซ้ำคำสำคัญ อย่างใดอย่างหนึ่งหรือแนวคิดในบางขั้นตอนในบทเรียนเพื่อเน้นย้ำถึงความสำคัญ</w:t>
      </w:r>
    </w:p>
    <w:p w14:paraId="77A37A0C" w14:textId="77777777" w:rsidR="00BB4A91" w:rsidRPr="008506FF" w:rsidRDefault="00BB4A91" w:rsidP="00D16A3E">
      <w:pPr>
        <w:pStyle w:val="aff2"/>
        <w:numPr>
          <w:ilvl w:val="0"/>
          <w:numId w:val="44"/>
        </w:numPr>
        <w:ind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การทำซ้ำสะสม - การทำซ้ำจุดสำคัญที่ทำขึ้นในบทเรียนก่อนดำเนินการต่อกับส่วนที่เหลือ</w:t>
      </w:r>
    </w:p>
    <w:p w14:paraId="558E2574" w14:textId="77777777" w:rsidR="00BB4A91" w:rsidRPr="008506FF" w:rsidRDefault="00BB4A91" w:rsidP="00D16A3E">
      <w:pPr>
        <w:pStyle w:val="aff2"/>
        <w:numPr>
          <w:ilvl w:val="0"/>
          <w:numId w:val="44"/>
        </w:numPr>
        <w:ind w:hanging="1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การทำซ้ำจำนวนมาก - การทำซ้ำจุดสำคัญทั้งหมดที่ทำในบทเรียน นี้มักจะเรียกว่าสรุป</w:t>
      </w:r>
    </w:p>
    <w:p w14:paraId="493FC029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4)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การกระตุ้นการเปลี่ยนแปลง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Stimulus Variation</w:t>
      </w:r>
      <w:r w:rsidRPr="008506FF">
        <w:rPr>
          <w:rFonts w:ascii="TH SarabunPSK" w:hAnsi="TH SarabunPSK" w:cs="TH SarabunPSK"/>
          <w:sz w:val="32"/>
          <w:szCs w:val="32"/>
          <w:cs/>
        </w:rPr>
        <w:t>) ว่ากันว่าความหลากหลายเป็นเครื่องเทศแห่งชีวิต แต่ความซ้ำซากจำเจมักจะทำลายความสนใจ การสอนที่ดีและมีประสิทธิภาพเกี่ยวข้องกับประสบการณ์การเรียนรู้และกลยุทธ์การสอนที่หลากหลายระหว่างบทเรียน ซึ่งช่วยรักษาความสนใจ การนั่งอ่านบันทึกในชั้นเรียนทุกครั้งที่ไม่มีการสอน ในการสอนมักจะเป็นที่พึงปรารถนาที่จะดึงดูดประสาทสัมผัสทั้งห้าเมื่อทำได้ การเปลี่ยนแปลงของแรงกระตุ้นเกิดขึ้นได้จากการเคลื่อนไหว ท่าทาง รูปแบบของการโต้ตอบ การเว้นจังหวะ การปรับเสียง การรักษาความเร็วที่ไม่สม่ำเสมอในบทเรียน ความเงียบ ความสามารถพิเศษแบบมืออาชีพ ฯลฯ</w:t>
      </w:r>
    </w:p>
    <w:p w14:paraId="2DBBC9C0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5)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การใช้คำถามอย่างมีประสิทธิภาพ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Effective Use of Questions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ความสามารถในการใช้คำถามที่ดีและเหมาะสม เป็นทักษะที่สำคัญมากในการสอนทั้งหมด ความชำนาญในการจัดทำคำถามเชิงข้อเท็จจริง แนวความคิด กระตุ้นความคิด การอภิปรายกระตุ้นการอภิปราย เป็นทักษะสำคัญในการสอน</w:t>
      </w:r>
    </w:p>
    <w:p w14:paraId="183790F6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6)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ปิดบทเรียน ประเมินเมื่อสิ้นสุด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Closure, Rounding off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การประเมินเกิดขึ้นอีกครั้งและเป็นกระบวนการสุดท้ายในการสอน ไม่ใช่แค่ว่านักเรียนทำได้ดีเพียงใดจากคะแนนการสอบ แต่ยังรวมถึงว่าครูทำได้ดีเพียงใด และแม้แต่ระบบที่ออกแบบและใช้งานได้ดีเพียงใด ดังนั้น การประเมินจึงหมายถึงการประเมินนักเรียน บทเรียน  ครู และสถาบัน ด้วย</w:t>
      </w:r>
    </w:p>
    <w:p w14:paraId="26C0E86A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สิ่งที่ควรหลีกเลี่ยงขณะสอน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Things To Avoid While Teaching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51A0E314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ารสอนแบบผิดพลาดหมายถึงสิ่งที่ครูทำหรือแสดงออกแล้วเห็นว่าสิ่งนั้นทำให้การถ่ายทอดความรู้ไปยังผู้เรียนขาดประสิทธิภาพ ซึ่งรวมถึงเรื่องต่อไปนี้</w:t>
      </w:r>
    </w:p>
    <w:p w14:paraId="2434556D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1)  มารยาทที่ไม่เหมาะสม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Mannerism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 หมายถึง  วิธีการประพฤติตามแบบฉบับของบุคคลใดบุคคลหนึ่ง อาจเป็นการใช้สไตล์ในงานศิลปะที่ดูไม่เป็นธรรมชาติ ซึ่งรวมถึง การแสดงท่าทางที่ไม่จำเป็นในการแต่งตัว การแต่งตัวที่ไม่เหมาะสม การขว้างปาสิ่งของ เช่น ชอล์ก กุญแจ ปากกา เป็นต้น และการทุบโต๊ะขณะพูดคุย การใช้คำเพื่อค้นหาประโยคหรือวลี เช่น คุณรู้ไหม เห็นไหม 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อืม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... เอาล่ะ ทีนี้ลองนึกภาพ เป็นต้น</w:t>
      </w:r>
    </w:p>
    <w:p w14:paraId="06BE044D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2)  หันหลังให้ชั้นเรียน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Backing the class</w:t>
      </w:r>
      <w:r w:rsidRPr="008506FF">
        <w:rPr>
          <w:rFonts w:ascii="TH SarabunPSK" w:hAnsi="TH SarabunPSK" w:cs="TH SarabunPSK"/>
          <w:sz w:val="32"/>
          <w:szCs w:val="32"/>
          <w:cs/>
        </w:rPr>
        <w:t>) และพูดขณะเขียนบนกระดาน</w:t>
      </w:r>
    </w:p>
    <w:p w14:paraId="42B7BF4F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3)  ไม่จำเป็นหรือดุมากเกินไป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Unnecessary or over scolding</w:t>
      </w:r>
      <w:r w:rsidRPr="008506FF">
        <w:rPr>
          <w:rFonts w:ascii="TH SarabunPSK" w:hAnsi="TH SarabunPSK" w:cs="TH SarabunPSK"/>
          <w:sz w:val="32"/>
          <w:szCs w:val="32"/>
          <w:cs/>
        </w:rPr>
        <w:t>)  เมื่อคุณมีอำนาจมากเกินไปและเป็นพวกชอบความสมบูรณ์แบบ ที่เกือบทุกอย่างที่เด็กทำต่อคุณ เมื่อคุณสร้างบรรยากาศแห่งความกลัวให้กับเด็กๆ แล้วพวกเขาจะไม่สามารถเรียนรู้ได้อย่างมีประสิทธิภาพ</w:t>
      </w:r>
    </w:p>
    <w:p w14:paraId="1E332287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4)  ความลำเอียงและอคติ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8506FF">
        <w:rPr>
          <w:rFonts w:ascii="TH SarabunPSK" w:hAnsi="TH SarabunPSK" w:cs="TH SarabunPSK"/>
          <w:b/>
          <w:bCs/>
          <w:sz w:val="32"/>
          <w:szCs w:val="32"/>
        </w:rPr>
        <w:t>Favouritism</w:t>
      </w:r>
      <w:proofErr w:type="spellEnd"/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and partiality</w:t>
      </w:r>
      <w:r w:rsidRPr="008506FF">
        <w:rPr>
          <w:rFonts w:ascii="TH SarabunPSK" w:hAnsi="TH SarabunPSK" w:cs="TH SarabunPSK"/>
          <w:sz w:val="32"/>
          <w:szCs w:val="32"/>
          <w:cs/>
        </w:rPr>
        <w:t>)  ควรมุ่งมั่นที่จะมีความเป็นธรรมและเท่าเทียมในการจัดการกับผู้เรียน</w:t>
      </w:r>
    </w:p>
    <w:p w14:paraId="2AC04CF1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5)  ความล่าช้า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Lateness</w:t>
      </w:r>
      <w:r w:rsidRPr="008506FF">
        <w:rPr>
          <w:rFonts w:ascii="TH SarabunPSK" w:hAnsi="TH SarabunPSK" w:cs="TH SarabunPSK"/>
          <w:sz w:val="32"/>
          <w:szCs w:val="32"/>
          <w:cs/>
        </w:rPr>
        <w:t>)  เมื่อคุณบอกลูกให้ตรงต่อเวลา ดังนั้นคุณจงตรงต่อเวลาด้วยเช่นกัน</w:t>
      </w:r>
    </w:p>
    <w:p w14:paraId="2E54805C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6)  การทำซ้ำที่ไม่จำเป็น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Unnecessary repetition</w:t>
      </w:r>
      <w:r w:rsidRPr="008506FF">
        <w:rPr>
          <w:rFonts w:ascii="TH SarabunPSK" w:hAnsi="TH SarabunPSK" w:cs="TH SarabunPSK"/>
          <w:sz w:val="32"/>
          <w:szCs w:val="32"/>
          <w:cs/>
        </w:rPr>
        <w:t>)  สิ่งนี้เกิดขึ้นส่วนใหญ่ในกรณีที่มีอาการป่วยหรือไม่มีการเตรียมบทเรียน</w:t>
      </w:r>
    </w:p>
    <w:p w14:paraId="7ACD15D8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7)  หยุดโดยไม่จำเป็น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Unnecessary pauses</w:t>
      </w:r>
      <w:r w:rsidRPr="008506FF">
        <w:rPr>
          <w:rFonts w:ascii="TH SarabunPSK" w:hAnsi="TH SarabunPSK" w:cs="TH SarabunPSK"/>
          <w:sz w:val="32"/>
          <w:szCs w:val="32"/>
          <w:cs/>
        </w:rPr>
        <w:t>) ครูมักจะมีข้ออ้างว่าป่วย เพราะครูไม่รู้ว่าจะพูดอะไรต่อไป</w:t>
      </w:r>
    </w:p>
    <w:p w14:paraId="28CC0A2A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8)  แสดงความก้าวร้าว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Transfer of aggression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36AEA920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การส่งลูกศิษย์ให้ครูใหญ่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Sending of pupils to the head teacher</w:t>
      </w:r>
      <w:r w:rsidRPr="008506FF">
        <w:rPr>
          <w:rFonts w:ascii="TH SarabunPSK" w:hAnsi="TH SarabunPSK" w:cs="TH SarabunPSK"/>
          <w:sz w:val="32"/>
          <w:szCs w:val="32"/>
          <w:cs/>
        </w:rPr>
        <w:t>) หรือให้อาจารย์ใหญ่ทำโทษทุกประเภท เป็นการบ่งชี้ชัดเจนว่าครูไม่สามารถจัดการหรือควบคุมชั้นเรียนและปลูกฝังระเบียบวินัยได้อย่างชัดเจน</w:t>
      </w:r>
    </w:p>
    <w:p w14:paraId="659B0F7B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10)  การใกล้ชิดกับนักเรียนมากเกินไป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Being too close to students</w:t>
      </w:r>
      <w:r w:rsidRPr="008506FF">
        <w:rPr>
          <w:rFonts w:ascii="TH SarabunPSK" w:hAnsi="TH SarabunPSK" w:cs="TH SarabunPSK"/>
          <w:sz w:val="32"/>
          <w:szCs w:val="32"/>
          <w:cs/>
        </w:rPr>
        <w:t>) อาจส่งผลต่อระเบียบวินัย เพราะความคุ้นเคยอาจทำให้ดูถูกเหยียดหยาม สำหรับครูบางคน การลงโทษเด็กเช่นนี้เป็นเรื่องยากสำหรับพวกเขา</w:t>
      </w:r>
    </w:p>
    <w:p w14:paraId="08ADE03E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ความผิดหวังจากการตรวจงานของครู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Failing to mark assignments</w:t>
      </w:r>
      <w:r w:rsidRPr="008506FF">
        <w:rPr>
          <w:rFonts w:ascii="TH SarabunPSK" w:hAnsi="TH SarabunPSK" w:cs="TH SarabunPSK"/>
          <w:sz w:val="32"/>
          <w:szCs w:val="32"/>
          <w:cs/>
        </w:rPr>
        <w:t>) เมื่อสิ่งนี้เกิดขึ้น การบ้านจะไม่สำคัญกับนักเรียนอีกต่อไป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เพราะเขาดูว่าครูจะตรวจสอบหรือทำเครื่องหมายหรือไม่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</w:p>
    <w:p w14:paraId="118055FC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การสัญญาและความผิดหวัง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Promising and failing</w:t>
      </w:r>
      <w:r w:rsidRPr="008506FF">
        <w:rPr>
          <w:rFonts w:ascii="TH SarabunPSK" w:hAnsi="TH SarabunPSK" w:cs="TH SarabunPSK"/>
          <w:sz w:val="32"/>
          <w:szCs w:val="32"/>
          <w:cs/>
        </w:rPr>
        <w:t>) เมื่อคุณสัญญากับเด็ก ๆ ว่าคุณจะหาคำตอบสำหรับคำถามของพวกเขาแต่คุณกลับทำไม่ได้ เด็กๆ จะจัดประเภทคุณว่าเป็น "ครูที่ไม่ใช่ครู" เพราะเป็นการบ่งชี้ชัดเจนว่าคุณนั้นไม่มีความสามารถ ฯลฯ</w:t>
      </w:r>
    </w:p>
    <w:p w14:paraId="036F6584" w14:textId="77777777" w:rsidR="00BB4A91" w:rsidRPr="008506FF" w:rsidRDefault="00BB4A91" w:rsidP="00AB1C06">
      <w:pPr>
        <w:ind w:firstLine="900"/>
        <w:jc w:val="thaiDistribute"/>
        <w:rPr>
          <w:rStyle w:val="afd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</w:rPr>
      </w:pP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>Clifford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AB1C06">
        <w:rPr>
          <w:rStyle w:val="afd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(n.d.)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AB1C06">
        <w:rPr>
          <w:rStyle w:val="afd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เป็นนักเขียน สำเร็จการศึกษาระดับปริญญาโท สาขา </w:t>
      </w:r>
      <w:r w:rsidRPr="00AB1C06">
        <w:rPr>
          <w:rStyle w:val="afd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</w:rPr>
        <w:t xml:space="preserve">Teaching from City U of Seattle </w:t>
      </w:r>
      <w:r w:rsidRPr="00AB1C06">
        <w:rPr>
          <w:rStyle w:val="afd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และปริญญาตรีด้านวิทยาศาสตร์จาก </w:t>
      </w:r>
      <w:r w:rsidRPr="00AB1C06">
        <w:rPr>
          <w:rStyle w:val="afd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</w:rPr>
        <w:t xml:space="preserve">Cornell </w:t>
      </w:r>
      <w:r w:rsidRPr="00AB1C06">
        <w:rPr>
          <w:rStyle w:val="afd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เขาทำบทความเกี่ยวกับ </w:t>
      </w:r>
      <w:r w:rsidRPr="00AB1C06">
        <w:rPr>
          <w:rStyle w:val="afd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</w:rPr>
        <w:t>20 Collaborative Learning Tips and Strategies for Teachers</w:t>
      </w:r>
      <w:r w:rsidRPr="00AB1C06">
        <w:rPr>
          <w:rStyle w:val="afd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ดังนี้</w:t>
      </w:r>
    </w:p>
    <w:p w14:paraId="63961892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1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 xml:space="preserve"> กำหนดเป้าหมายกลุ่มที่ชัดเจน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(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Establish clear group goals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 การเรียนรู้ร่วมกันอย่างมีประสิทธิภาพเกี่ยวข้องกับการกำหนดเป้าหมายกลุ่ม ตลอดจนความรับผิดชอบส่วนบุคคล ซึ่งช่วยให้กลุ่มทำงานและกำหนดจุดประสงค์ที่ชัดเจน ก่อนเริ่มงาน วิธีที่ดีที่สุดคือการกำหนดเป้าหมายและวัตถุประสงค์เพื่อประหยัดเวลา</w:t>
      </w:r>
    </w:p>
    <w:p w14:paraId="10398BE8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2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 xml:space="preserve"> จัดกลุ่มขนาดกลาง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(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Keep groups midsized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) กลุ่มเล็กๆ ที่มีสามคนหรือน้อยกว่านั้นมักจะขาดความหลากหลายเพียงพอ และอาจไม่อนุญาตให้มีการคิดที่ต่างกันออกไป กลุ่มที่มีขนาดใหญ่เกินไปจะสร้าง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'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ภาระ(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freeloading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'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โดยที่สมาชิกทุกคนไม่ได้เข้าร่วม กลุ่มขนาดปานกลางสี่หรือห้าคนเหมาะอย่างยิ่ง</w:t>
      </w:r>
    </w:p>
    <w:p w14:paraId="0AB90838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lastRenderedPageBreak/>
        <w:t>3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 xml:space="preserve"> กำหนดบรรทัดฐานของกลุ่มที่ยืดหยุ่น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(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Establish flexible group norms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) การวิจัยชี้ให้เห็นว่าการเรียนรู้ร่วมกันได้รับอิทธิพลจากคุณภาพของปฏิสัมพันธ์ การโต้ตอบและการแลกเปลี่ยนความคิดเห็นมีความสำคัญในการเรียนรู้แบบกลุ่ม ในการศึกษาปี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1960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โดยจาคอบ</w:t>
      </w:r>
      <w:proofErr w:type="spellStart"/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ส์</w:t>
      </w:r>
      <w:proofErr w:type="spellEnd"/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และแคมป์เบลล์เสนอว่าบรรทัดฐานนั้นแพร่หลาย แม้แต่บรรทัดฐานที่เบี่ยงเบนก็ถูกส่งต่อและไม่ถูกตั้งคำถาม</w:t>
      </w:r>
    </w:p>
    <w:p w14:paraId="777D0403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หากคุณสังเกตเห็นบรรทัดฐานที่เบี่ยงเบน คุณสามารถทำสองสิ่ง คือ หมุนเวียนสมาชิกในกลุ่ม หรือช่วยเหลือในการใช้ข้อมูลภายนอกเพื่อพัฒนาบรรทัดฐานใหม่ คุณอาจต้องการสร้างกฎสำหรับการโต้ตอบกลุ่มสำหรับนักเรียนที่อายุน้อยกว่า นักเรียนที่มีอายุมากกว่าอาจสร้างบรรทัดฐานของตนเอง แต่พึงระลึกไว้เสมอว่า ด้วยลักษณะที่คงทน ควรมีบรรทัดฐานที่ยืดหยุ่นได้ดีที่สุด บรรทัดฐานควรเปลี่ยนแปลงไปตามสถานการณ์เพื่อไม่ให้กลุ่มแข็งกระด้างและไม่อดทนหรือพัฒนากลุ่มย่อย</w:t>
      </w:r>
    </w:p>
    <w:p w14:paraId="120FE5B9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4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 xml:space="preserve">) 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 xml:space="preserve">สร้างความไว้วางใจและส่งเสริมการสื่อสารที่เปิดกว้าง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(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Build trust and promote open communication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 การสื่อสารระหว่างบุคคลที่ประสบความสำเร็จต้องมีอยู่ในทีม การสร้างความไว้วางใจเป็นสิ่งสำคัญ จัดการกับปัญหาทางอารมณ์ที่เกิดขึ้นทันทีและปัญหาระหว่างบุคคลก่อนที่จะดำเนินการต่อไป การมอบหมายงานควรส่งเสริมให้สมาชิกในทีมอธิบายแนวคิดให้กันและกันอย่างละเอียดถี่ถ้วน จากการศึกษาพบว่านักเรียนที่ให้และรับคำอธิบายที่ซับซ้อนจะได้รับประโยชน์สูงสุดจากการเรียนรู้ร่วมกัน การสื่อสารแบบเปิดเป็นกุญแจสำคัญ</w:t>
      </w:r>
    </w:p>
    <w:p w14:paraId="06EC9CCA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5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 xml:space="preserve">) 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 xml:space="preserve">สำหรับงานใหญ่ สร้างบทบาทกลุ่ม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(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For larger tasks, create group roles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 การจำแนกงานที่ยากออกเป็นส่วนๆ เพื่อประหยัดเวลา จากนั้นคุณสามารถกำหนดบทบาทต่างๆ ได้ ตัวอย่างที่ดีในห้องเรียนของฉันคือ ในห้องแล็</w:t>
      </w:r>
      <w:proofErr w:type="spellStart"/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บวิ</w:t>
      </w:r>
      <w:proofErr w:type="spellEnd"/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ทยาศาสตร์ นักเรียนชั้นประถมศึกษาปีที่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5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มีบทบาทที่แตกต่างกันของหัวหน้ากลุ่ม ผู้บันทึก นักข่าว และผู้ตรวจสอบข้อเท็จจริง นักเรียนอาจมีผลัดกันเลือกบทบาทและบทบาททางเลือกของตนเองตามส่วนของงานหรือชั้นเรียน</w:t>
      </w:r>
    </w:p>
    <w:p w14:paraId="3E4795CC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6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 xml:space="preserve"> สร้างการทดสอบก่อนและหลังการทดสอบ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(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Create a pre-test and post-test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) วิธีที่ดีเพื่อให้แน่ใจว่ากลุ่มเรียนรู้ร่วมกันคือ การทำแบบทดสอบก่อนและหลัง อันที่จริง นักวิจัยหลายคนใช้วิธีนี้เพื่อดูว่ากลุ่มกำลังเรียนรู้อยู่หรือไม่ การประเมินทำให้ทีมมีเป้าหมายในการทำงานและทำให้มั่นใจว่าการเรียนรู้มีความสำคัญเป็นอันดับแรก นอกจากนี้ยังช่วยให้ผู้สอนสามารถวัดประสิทธิภาพของกลุ่มได้ สามารถเปลี่ยนแปลงได้หากเห็นความแตกต่างในการประเมินเมื่อเวลาผ่านไป นอกจากนี้ คุณยังสามารถใช้อนุกรมวิธานของ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Bloom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เพื่อฝึกฝนทักษะเฉพาะได้อีกด้วย นักเรียนควรกรอกแบบสำรวจเพื่อประเมินว่ากลุ่มทำงานได้ดีเพียงใด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'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การซักถาม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'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ป็นองค์ประกอบสำคัญของกระบวนการเรียนรู้และช่วยให้บุคคลสามารถไตร่ตรองกระบวนการเรียนรู้แบบกลุ่มได้</w:t>
      </w:r>
    </w:p>
    <w:p w14:paraId="5B4A9796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7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 xml:space="preserve"> พิจารณากระบวนการเรียนรู้เองเป็นส่วนหนึ่งของการประเมิน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Consider the learning process itself as part of assessment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) การศึกษาหลายชิ้นเช่นของ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Robert </w:t>
      </w:r>
      <w:proofErr w:type="spellStart"/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Slavin</w:t>
      </w:r>
      <w:proofErr w:type="spellEnd"/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ที่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Johns Hopkins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ได้พิจารณาว่าการเรียนรู้แบบมีส่วนร่วมช่วยให้เด็กพัฒนาทักษะทางสังคมและมนุ</w:t>
      </w:r>
      <w:proofErr w:type="spellStart"/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ษย</w:t>
      </w:r>
      <w:proofErr w:type="spellEnd"/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สัมพันธ์ได้อย่างไร ผู้เชี่ยวชาญได้โต้แย้งว่าผลกระทบทางสังคมและจิตใจที่มีต่อความภาคภูมิใจในตนเองและการพัฒนาตนเองมีความสำคัญพอๆ กับการเรียนรู้</w:t>
      </w:r>
    </w:p>
    <w:p w14:paraId="57A64595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ในแง่ของการประเมิน อาจเป็นประโยชน์ในการให้คะแนนนักเรียนเกี่ยวกับคุณภาพของการสนทนา การมีส่วนร่วมของนักเรียน และการยึดมั่นในบรรทัดฐานของกลุ่ม ชมเชยกลุ่มน้องสำหรับ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lastRenderedPageBreak/>
        <w:t>มาตรฐานต่อไปนี้ (สำหรับการเรียนรู้ร่วมกันทางดิจิทัล) การเรียนรู้ประเภทนี้เป็นกระบวนการและต้องการคำแนะนำที่ชัดเจนในระยะเริ่มต้น การประเมินกระบวนการเองเป็นแรงจูงใจให้นักเรียนเรียนรู้วิธีการปฏิบัติตนเป็นกลุ่ม มันแสดงให้นักเรียนเห็นว่าคุณเห็นคุณค่าของการโต้ตอบกลุ่มที่มีความหมายและปฏิบัติตามบรรทัดฐาน</w:t>
      </w:r>
    </w:p>
    <w:p w14:paraId="20C85B25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8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 xml:space="preserve"> ลองใช้กลยุทธ์ต่างๆ เช่น เทคนิคจิ๊กซอ</w:t>
      </w:r>
      <w:proofErr w:type="spellStart"/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>ว์</w:t>
      </w:r>
      <w:proofErr w:type="spellEnd"/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 xml:space="preserve">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(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Consider using different strategies, like the Jigsaw technique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 มีการกล่าวถึงกลยุทธ์จิ๊กซอ</w:t>
      </w:r>
      <w:proofErr w:type="spellStart"/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ว์</w:t>
      </w:r>
      <w:proofErr w:type="spellEnd"/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เพื่อปรับปรุงปฏิสัมพันธ์ทางสังคมในการเรียนรู้และสนับสนุนความหลากหลาย ที่ทำงานมักจะเป็นเหมือนจิ๊กซอ</w:t>
      </w:r>
      <w:proofErr w:type="spellStart"/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ว์</w:t>
      </w:r>
      <w:proofErr w:type="spellEnd"/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มันเกี่ยวข้องกับการแยกงานออกเป็นงานย่อย โดยที่แต่ละบุคคลจะค้นคว้าเกี่ยวกับพื้นที่ที่ได้รับมอบหมาย นักเรียนที่มีหัวข้อเดียวกันจากกลุ่มต่างๆ อาจประชุมกันเพื่อหารือเกี่ยวกับแนวคิดระหว่างกลุ่มต่างๆ</w:t>
      </w:r>
    </w:p>
    <w:p w14:paraId="415D5124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การทำงานร่วมกันประเภทนี้ทำให้นักเรียนสามารถเป็น "ผู้เชี่ยวชาญ" ในหัวข้อที่ได้รับมอบหมายได้ จากนั้นนักเรียนกลับไปที่กลุ่มหลักเพื่อให้ความรู้แก่ผู้อื่น กลยุทธ์ในที่นี้รวมถึงการใช้คล</w:t>
      </w:r>
      <w:proofErr w:type="spellStart"/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ัสเต</w:t>
      </w:r>
      <w:proofErr w:type="spellEnd"/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อร์ กลุ่มของ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Buzz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แบบวนซ้ำ เซลล์แบบเอน หรือการอภิปรายในตู้ปลา</w:t>
      </w:r>
    </w:p>
    <w:p w14:paraId="33FE9C7C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9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 xml:space="preserve">) 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 xml:space="preserve">อนุญาตให้กลุ่มลดความวิตกกังวล 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(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Allow groups to reduce anxiety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 เมื่อจัดการกับแนวคิดที่ยาก การเรียนรู้แบบกลุ่มอาจเป็นแหล่งสนับสนุน กลุ่มมักใช้อารมณ์ขันและสร้างบรรยากาศการเรียนรู้ที่ผ่อนคลายมากขึ้น ซึ่งช่วยให้ได้รับประสบการณ์การเรียนรู้ในเชิงบวก อนุญาตให้กลุ่มใช้กลยุทธ์ลดความเครียดบางอย่างได้ตราบเท่าที่พวกเขายังทำงานอยู่</w:t>
      </w:r>
    </w:p>
    <w:p w14:paraId="49C602AF" w14:textId="77777777" w:rsidR="00BB4A91" w:rsidRPr="008506FF" w:rsidRDefault="00BB4A91" w:rsidP="00AB1C06">
      <w:pPr>
        <w:shd w:val="clear" w:color="auto" w:fill="FFFFFF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10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สร้างปฏิสัมพันธ์กลุ่ม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</w:rPr>
        <w:t>Establish group interactions</w:t>
      </w:r>
      <w:r w:rsidRPr="008506FF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)</w:t>
      </w:r>
      <w:r w:rsidRPr="008506FF">
        <w:rPr>
          <w:rFonts w:ascii="TH SarabunPSK" w:hAnsi="TH SarabunPSK" w:cs="TH SarabunPSK"/>
          <w:b/>
          <w:bCs/>
          <w:color w:val="333333"/>
          <w:sz w:val="32"/>
          <w:szCs w:val="32"/>
          <w:shd w:val="clear" w:color="auto" w:fill="FFFFFF"/>
          <w:cs/>
        </w:rPr>
        <w:t xml:space="preserve">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คุณภาพของการสนทนาเป็นตัวทำนายความสำเร็จของกลุ่ม ผู้สอนควรให้แบบจำลองว่ากลุ่มที่ประสบความสำเร็จทำงานอย่างไร ความเป็นผู้นำที่ใช้ร่วมกันมักจะมีประโยชน์ที่นี่ นักเรียนควรทำงานร่วมกันในหน้าที่และการบำรุงรักษาของกลุ่ม บทบาทมีความสำคัญในการพัฒนากลุ่ม มีขั้นตอนที่สำคัญดังนี้</w:t>
      </w:r>
    </w:p>
    <w:p w14:paraId="4C61D1E9" w14:textId="77777777" w:rsidR="00BB4A91" w:rsidRPr="008506FF" w:rsidRDefault="00BB4A91" w:rsidP="00D16A3E">
      <w:pPr>
        <w:pStyle w:val="aff2"/>
        <w:numPr>
          <w:ilvl w:val="0"/>
          <w:numId w:val="45"/>
        </w:numPr>
        <w:shd w:val="clear" w:color="auto" w:fill="FFFFFF"/>
        <w:ind w:hanging="180"/>
        <w:contextualSpacing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เริ่มการสนทนา</w:t>
      </w:r>
    </w:p>
    <w:p w14:paraId="5FBEA56B" w14:textId="77777777" w:rsidR="00BB4A91" w:rsidRPr="008506FF" w:rsidRDefault="00BB4A91" w:rsidP="00D16A3E">
      <w:pPr>
        <w:pStyle w:val="aff2"/>
        <w:numPr>
          <w:ilvl w:val="0"/>
          <w:numId w:val="45"/>
        </w:numPr>
        <w:shd w:val="clear" w:color="auto" w:fill="FFFFFF"/>
        <w:ind w:hanging="180"/>
        <w:contextualSpacing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ชี้แจงประเด็น</w:t>
      </w:r>
    </w:p>
    <w:p w14:paraId="2FDCE88B" w14:textId="77777777" w:rsidR="00BB4A91" w:rsidRPr="008506FF" w:rsidRDefault="00BB4A91" w:rsidP="00D16A3E">
      <w:pPr>
        <w:pStyle w:val="aff2"/>
        <w:numPr>
          <w:ilvl w:val="0"/>
          <w:numId w:val="45"/>
        </w:numPr>
        <w:shd w:val="clear" w:color="auto" w:fill="FFFFFF"/>
        <w:ind w:hanging="180"/>
        <w:contextualSpacing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สรุป</w:t>
      </w:r>
    </w:p>
    <w:p w14:paraId="48D1DAD6" w14:textId="77777777" w:rsidR="00BB4A91" w:rsidRPr="008506FF" w:rsidRDefault="00BB4A91" w:rsidP="00D16A3E">
      <w:pPr>
        <w:pStyle w:val="aff2"/>
        <w:numPr>
          <w:ilvl w:val="0"/>
          <w:numId w:val="45"/>
        </w:numPr>
        <w:shd w:val="clear" w:color="auto" w:fill="FFFFFF"/>
        <w:ind w:hanging="180"/>
        <w:contextualSpacing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ข้อสันนิษฐานที่ท้าทาย</w:t>
      </w:r>
    </w:p>
    <w:p w14:paraId="35C52261" w14:textId="77777777" w:rsidR="00BB4A91" w:rsidRPr="008506FF" w:rsidRDefault="00BB4A91" w:rsidP="00D16A3E">
      <w:pPr>
        <w:pStyle w:val="aff2"/>
        <w:numPr>
          <w:ilvl w:val="0"/>
          <w:numId w:val="45"/>
        </w:numPr>
        <w:shd w:val="clear" w:color="auto" w:fill="FFFFFF"/>
        <w:ind w:hanging="180"/>
        <w:contextualSpacing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การให้หรือค้นคว้าข้อมูล</w:t>
      </w:r>
    </w:p>
    <w:p w14:paraId="66C4A686" w14:textId="77777777" w:rsidR="00BB4A91" w:rsidRPr="008506FF" w:rsidRDefault="00BB4A91" w:rsidP="00D16A3E">
      <w:pPr>
        <w:pStyle w:val="aff2"/>
        <w:numPr>
          <w:ilvl w:val="0"/>
          <w:numId w:val="45"/>
        </w:numPr>
        <w:shd w:val="clear" w:color="auto" w:fill="FFFFFF"/>
        <w:ind w:hanging="180"/>
        <w:contextualSpacing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บรรลุฉันทามติ</w:t>
      </w:r>
    </w:p>
    <w:p w14:paraId="213540DE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การคงอยู่ของกลุ่มเกี่ยวข้องกับความสามัคคีและความเป็นอยู่ที่ดีทางอารมณ์ของกลุ่ม รวมถึงบทบาทต่างๆ เช่น การรับรู้ความรู้สึกของกลุ่ม การประสานกัน การประนีประนอมและการให้กำลังใจ การรักษาเวลา การบรรเทาความตึงเครียด การนำผู้คนเข้าสู่การสนทนา และอื่นๆ</w:t>
      </w:r>
    </w:p>
    <w:p w14:paraId="1306447E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11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ใช้ปัญหาในโลกแห่งความเป็นจริง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</w:rPr>
        <w:t>Use real-world problems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ผู้เชี่ยวชาญแนะนำว่าการเรียนรู้ด้วยโครงงานโดยใช้คำถามปลายเปิดสามารถมีส่วนร่วมอย่างมาก แทนที่จะใช้เวลามากในการออกแบบสถานการณ์จำลอง ให้ใช้แรงบันดาลใจจากปัญหาในชีวิตประจำวัน ปัญหาในโลกแห่งความเป็นจริงสามารถนำมาใช้เพื่ออำนวยความสะดวกในการเรียนรู้ตามโครงงาน และมักจะมีขอบเขตที่เหมาะสมสำหรับการเรียนรู้ร่วมกัน</w:t>
      </w:r>
    </w:p>
    <w:p w14:paraId="727E3FF5" w14:textId="77777777" w:rsidR="00BB4A91" w:rsidRDefault="00BB4A91" w:rsidP="00AB1C06">
      <w:pPr>
        <w:shd w:val="clear" w:color="auto" w:fill="FFFFFF"/>
        <w:tabs>
          <w:tab w:val="left" w:pos="720"/>
        </w:tabs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12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มุ่งเน้นการเสริมสร้างทักษะการแก้ปัญหาและการคิดอย่างมีวิจารณญาณ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</w:rPr>
        <w:t>Focus on enhancing problem-solving and </w:t>
      </w:r>
      <w:hyperlink r:id="rId22" w:history="1">
        <w:r w:rsidRPr="00AB1C06">
          <w:rPr>
            <w:rStyle w:val="af2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critical thinking skills</w:t>
        </w:r>
      </w:hyperlink>
      <w:r w:rsidRPr="00AB1C06">
        <w:rPr>
          <w:rStyle w:val="af2"/>
          <w:rFonts w:ascii="TH SarabunPSK" w:hAnsi="TH SarabunPSK" w:cs="TH SarabunPSK"/>
          <w:color w:val="auto"/>
          <w:sz w:val="32"/>
          <w:szCs w:val="32"/>
          <w:u w:val="none"/>
          <w:cs/>
        </w:rPr>
        <w:t>)</w:t>
      </w:r>
      <w:r w:rsidRPr="00AB1C06">
        <w:rPr>
          <w:rStyle w:val="af2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งานออกแบบที่ให้พื้นที่สำหรับ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การตีความที่หลากหลาย ปัญหาประเภทต่างๆ อาจมุ่งเน้นไปที่การจัดหมวดหมู่ การวางแผน การพิจารณาหลายมุมมอง หรือการสร้างแนวทางแก้ไข ลองใช้ขั้นตอนทีละขั้นตอนในการแก้ปัญหา</w:t>
      </w:r>
    </w:p>
    <w:p w14:paraId="70687DF5" w14:textId="77777777" w:rsidR="00BB4A91" w:rsidRPr="008506FF" w:rsidRDefault="00BB4A91" w:rsidP="00AB1C06">
      <w:pPr>
        <w:shd w:val="clear" w:color="auto" w:fill="FFFFFF"/>
        <w:tabs>
          <w:tab w:val="left" w:pos="720"/>
        </w:tabs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Mark Alexander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อธิบายขั้นตอนการแก้ปัญหาที่ยอมรับโดยทั่วไป ดังนี้</w:t>
      </w:r>
    </w:p>
    <w:p w14:paraId="73B505D4" w14:textId="77777777" w:rsidR="00BB4A91" w:rsidRPr="0089451A" w:rsidRDefault="00BB4A91" w:rsidP="00B34A8E">
      <w:pPr>
        <w:pStyle w:val="aff2"/>
        <w:numPr>
          <w:ilvl w:val="0"/>
          <w:numId w:val="46"/>
        </w:numPr>
        <w:shd w:val="clear" w:color="auto" w:fill="FFFFFF"/>
        <w:tabs>
          <w:tab w:val="left" w:pos="108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9451A">
        <w:rPr>
          <w:rFonts w:ascii="TH SarabunPSK" w:hAnsi="TH SarabunPSK" w:cs="TH SarabunPSK"/>
          <w:color w:val="000000"/>
          <w:sz w:val="32"/>
          <w:szCs w:val="32"/>
          <w:cs/>
        </w:rPr>
        <w:t>ระบุวัตถุประสงค์</w:t>
      </w:r>
    </w:p>
    <w:p w14:paraId="02AD9087" w14:textId="77777777" w:rsidR="00BB4A91" w:rsidRPr="0089451A" w:rsidRDefault="00BB4A91" w:rsidP="00B34A8E">
      <w:pPr>
        <w:pStyle w:val="aff2"/>
        <w:numPr>
          <w:ilvl w:val="0"/>
          <w:numId w:val="46"/>
        </w:numPr>
        <w:shd w:val="clear" w:color="auto" w:fill="FFFFFF"/>
        <w:tabs>
          <w:tab w:val="left" w:pos="108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9451A">
        <w:rPr>
          <w:rFonts w:ascii="TH SarabunPSK" w:hAnsi="TH SarabunPSK" w:cs="TH SarabunPSK"/>
          <w:color w:val="000000"/>
          <w:sz w:val="32"/>
          <w:szCs w:val="32"/>
          <w:cs/>
        </w:rPr>
        <w:t>กำหนดเกณฑ์หรือเป้าหมาย</w:t>
      </w:r>
    </w:p>
    <w:p w14:paraId="578E3DEB" w14:textId="77777777" w:rsidR="00BB4A91" w:rsidRPr="0089451A" w:rsidRDefault="00BB4A91" w:rsidP="00B34A8E">
      <w:pPr>
        <w:pStyle w:val="aff2"/>
        <w:numPr>
          <w:ilvl w:val="0"/>
          <w:numId w:val="46"/>
        </w:numPr>
        <w:shd w:val="clear" w:color="auto" w:fill="FFFFFF"/>
        <w:tabs>
          <w:tab w:val="left" w:pos="108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9451A">
        <w:rPr>
          <w:rFonts w:ascii="TH SarabunPSK" w:hAnsi="TH SarabunPSK" w:cs="TH SarabunPSK"/>
          <w:color w:val="000000"/>
          <w:sz w:val="32"/>
          <w:szCs w:val="32"/>
          <w:cs/>
        </w:rPr>
        <w:t>รวบรวมข้อมูล</w:t>
      </w:r>
    </w:p>
    <w:p w14:paraId="06EA4707" w14:textId="77777777" w:rsidR="00BB4A91" w:rsidRPr="0089451A" w:rsidRDefault="00BB4A91" w:rsidP="00B34A8E">
      <w:pPr>
        <w:pStyle w:val="aff2"/>
        <w:numPr>
          <w:ilvl w:val="0"/>
          <w:numId w:val="46"/>
        </w:numPr>
        <w:shd w:val="clear" w:color="auto" w:fill="FFFFFF"/>
        <w:tabs>
          <w:tab w:val="left" w:pos="108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9451A">
        <w:rPr>
          <w:rFonts w:ascii="TH SarabunPSK" w:hAnsi="TH SarabunPSK" w:cs="TH SarabunPSK"/>
          <w:color w:val="000000"/>
          <w:sz w:val="32"/>
          <w:szCs w:val="32"/>
          <w:cs/>
        </w:rPr>
        <w:t>สร้างทางเลือกหรือแนวทางปฏิบัติ</w:t>
      </w:r>
    </w:p>
    <w:p w14:paraId="64B39C2D" w14:textId="77777777" w:rsidR="00BB4A91" w:rsidRPr="0089451A" w:rsidRDefault="00BB4A91" w:rsidP="00B34A8E">
      <w:pPr>
        <w:pStyle w:val="aff2"/>
        <w:numPr>
          <w:ilvl w:val="0"/>
          <w:numId w:val="46"/>
        </w:numPr>
        <w:shd w:val="clear" w:color="auto" w:fill="FFFFFF"/>
        <w:tabs>
          <w:tab w:val="left" w:pos="108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9451A">
        <w:rPr>
          <w:rFonts w:ascii="TH SarabunPSK" w:hAnsi="TH SarabunPSK" w:cs="TH SarabunPSK"/>
          <w:color w:val="000000"/>
          <w:sz w:val="32"/>
          <w:szCs w:val="32"/>
          <w:cs/>
        </w:rPr>
        <w:t>ประเมินตัวเลือกโดยใช้ข้อมูลและวัตถุประสงค์</w:t>
      </w:r>
    </w:p>
    <w:p w14:paraId="597B52DF" w14:textId="77777777" w:rsidR="00BB4A91" w:rsidRPr="0089451A" w:rsidRDefault="00BB4A91" w:rsidP="00B34A8E">
      <w:pPr>
        <w:pStyle w:val="aff2"/>
        <w:numPr>
          <w:ilvl w:val="0"/>
          <w:numId w:val="46"/>
        </w:numPr>
        <w:shd w:val="clear" w:color="auto" w:fill="FFFFFF"/>
        <w:tabs>
          <w:tab w:val="left" w:pos="108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9451A">
        <w:rPr>
          <w:rFonts w:ascii="TH SarabunPSK" w:hAnsi="TH SarabunPSK" w:cs="TH SarabunPSK"/>
          <w:color w:val="000000"/>
          <w:sz w:val="32"/>
          <w:szCs w:val="32"/>
          <w:cs/>
        </w:rPr>
        <w:t>เข้าถึงการตัดสินใจ</w:t>
      </w:r>
    </w:p>
    <w:p w14:paraId="6B271DC2" w14:textId="77777777" w:rsidR="00BB4A91" w:rsidRPr="0089451A" w:rsidRDefault="00BB4A91" w:rsidP="00B34A8E">
      <w:pPr>
        <w:pStyle w:val="aff2"/>
        <w:numPr>
          <w:ilvl w:val="0"/>
          <w:numId w:val="46"/>
        </w:numPr>
        <w:shd w:val="clear" w:color="auto" w:fill="FFFFFF"/>
        <w:tabs>
          <w:tab w:val="left" w:pos="1080"/>
        </w:tabs>
        <w:ind w:left="1260"/>
        <w:contextualSpacing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9451A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ดำเนินการตัดสินใจ</w:t>
      </w:r>
    </w:p>
    <w:p w14:paraId="56AD9921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13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คำนึงถึงความหลากหลายของกลุ่ม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</w:rPr>
        <w:t>Keep in mind the diversity of groups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5CD8785A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กลุ่มผสมที่มีพรสวรรค์ ภูมิหลัง รูปแบบการเรียนรู้ แนวคิด และประสบการณ์จะดีที่สุด จากการศึกษาพบว่ากลุ่มที่มีความถนัดแบบผสมมักจะเรียนรู้จากกันและกันมากขึ้นและเพิ่มผลสัมฤทธิ์ทางการเรียนของผู้มีความสามารถต่ำ หมุนเวียนกลุ่มเพื่อให้นักเรียนมีโอกาสเรียนรู้จากผู้อื่น</w:t>
      </w:r>
    </w:p>
    <w:p w14:paraId="778E0E13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14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พิจารณาข้อมูลเชิงประชากร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</w:rPr>
        <w:t>Consider demographics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พบว่ากลุ่มเพศที่สมดุลมีประสิทธิภาพมากที่สุดอย่างเท่าเทียมกัน งานวิจัยบางชิ้นชี้ให้เห็นว่าเด็กผู้ชายมักจะได้รับและให้คำอธิบายที่ละเอียดถี่ถ้วนมากกว่า และท่าทีของพวกเขาได้รับการยอมรับจากกลุ่มได้ง่ายขึ้น ในกลุ่มชายส่วนใหญ่หญิงถูกละเลย ในกลุ่มเก</w:t>
      </w:r>
      <w:proofErr w:type="spellStart"/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ิร์</w:t>
      </w:r>
      <w:proofErr w:type="spellEnd"/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ลกรุ๊ปส่วนใหญ่ เด็กผู้หญิงมักจะถามคำถามกับเด็กผู้ชายที่มักจะละเลยพวกเขา คุณยังอาจต้องการหารือโดยเฉพาะหรือสร้างความเท่าเทียมทางเพศเป็นบรรทัดฐาน นี้อาจดูเหมือนชัดเจน แต่มักจะพลาด อาจเป็นปัญหาที่คุณอาจต้องการพูดคุยกับนักเรียนที่มีอายุมากกว่า</w:t>
      </w:r>
    </w:p>
    <w:p w14:paraId="1FBEF8FF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15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ใช้นั่งร้าน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</w:rPr>
        <w:t>Use scaffolding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หรือลดความรับผิดชอบเมื่อนักเรียนเริ่มเข้าใจแนวคิดในตอนเริ่มต้นของโครงการ คุณอาจต้องการให้ทิศทางมากกว่าจุดสิ้นสุด ทำหน้าที่เป็นผู้อำนวยความสะดวก เช่น การประเมินการโต้ตอบในกลุ่มหรือในตอนแรก โดยให้รายการคำถามที่ต้องพิจารณา ปล่อยให้กลุ่มเติบโตในความรับผิดชอบเมื่อเวลาผ่านไป ในห้องเรียนของคุณ นี่อาจหมายถึงการอนุญาตให้ทีมพัฒนาหัวข้อหรือผลิตภัณฑ์ของตนเองเมื่อเวลาผ่านไป ท้ายที่สุด ความรับผิดชอบที่เพิ่มขึ้นในการเรียนรู้คือเป้าหมายในการเรียนรู้ร่วมกัน</w:t>
      </w:r>
    </w:p>
    <w:p w14:paraId="7C631F7B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16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รวมสถานการณ์การเรียนรู้ประเภทต่างๆ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</w:rPr>
        <w:t>Include different types of learning scenarios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ชี้ให้เห็นว่าการเรียนรู้ร่วมกันที่เน้นบริบทที่หลากหลายและคำถามที่ท้าทายทำให้เกิดการใช้เหตุผลขั้นสูง งานที่มอบหมายอาจรวมถึงงานในห้องปฏิบัติการ ทีมศึกษา การอภิปราย การเขียนโครงการ การแก้ปัญหา และการเขียนร่วมกัน</w:t>
      </w:r>
    </w:p>
    <w:p w14:paraId="01BBB184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17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เทคโนโลยีทำให้การเรียนรู้ร่วมกันง่ายขึ้น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</w:rPr>
        <w:t>Technology makes collaborative learning easier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การทำงานร่วมกันผ่านทางเทคโนโลยีเป็นการส่วนตัว เพิ่มโอกาสในการเรียนรู้ ลองใช้เครื่องมือที่ชาญฉลาดฟรีสำหรับการทำงานร่วมกันทางออนไลน์ เช่น </w:t>
      </w:r>
      <w:proofErr w:type="spellStart"/>
      <w:r w:rsidRPr="008506FF">
        <w:rPr>
          <w:rFonts w:ascii="TH SarabunPSK" w:hAnsi="TH SarabunPSK" w:cs="TH SarabunPSK"/>
          <w:color w:val="000000"/>
          <w:sz w:val="32"/>
          <w:szCs w:val="32"/>
        </w:rPr>
        <w:t>Stixy</w:t>
      </w:r>
      <w:proofErr w:type="spellEnd"/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พื้นที่</w:t>
      </w:r>
      <w:proofErr w:type="spellStart"/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ไวท์</w:t>
      </w:r>
      <w:proofErr w:type="spellEnd"/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บอร์ดที่ใช้ร่วมกันออนไลน์ กลุ่ม 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Google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proofErr w:type="spellStart"/>
      <w:r w:rsidRPr="008506FF">
        <w:rPr>
          <w:rFonts w:ascii="TH SarabunPSK" w:hAnsi="TH SarabunPSK" w:cs="TH SarabunPSK"/>
          <w:color w:val="000000"/>
          <w:sz w:val="32"/>
          <w:szCs w:val="32"/>
        </w:rPr>
        <w:t>Mikogo</w:t>
      </w:r>
      <w:proofErr w:type="spellEnd"/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สำหรับการประชุมออนไลน์ โปรดทราบว่างานวิจัยบางชิ้นชี้ให้เห็นว่าการแลกเปลี่ยนที่เกี่ยวข้องกับการวางแผนมากกว่าที่จะท้าทายมุมมองที่เกิดขึ้นบ่อยขึ้น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ผ่านการโต้ตอบออนไลน์ อาจเป็นเพราะงานวิจัยใช้นักเรียนที่ไม่รู้จักกัน หากเป็นสถานการณ์สมมติของคุณ คุณอาจต้องการเริ่มต้นด้วยการให้นักเรียนทำความรู้จักภูมิหลังและแนวคิดของกันและกันล่วงหน้าในบล็อกหรือกระดานสนทนา</w:t>
      </w:r>
    </w:p>
    <w:p w14:paraId="1895C3F0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18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หลีกเลี่ยง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'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งานกลุ่มที่ไม่ดี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'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</w:rPr>
        <w:t>Avoid ‘bad group work’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เช่นเดียวกับกลยุทธ์การเรียนรู้ใดๆ การมีแนวทางที่สมดุลเป็นสิ่งสำคัญ บทความของ 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New York Times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กล่าวถึงการวิพากษ์วิจารณ์การทำงานร่วมกันเนื่องจากไม่มีเวลาเพียงพอสำหรับการคิดเชิงสร้างสรรค์ของปัจเจกบุคคล คุณอาจให้เวลาส่วนตัวบ้างในการเขียนบันทึกก่อนเริ่มกลุ่ม นี่อาจเป็นวิธีที่ดีในการประเมินเกรดของแต่ละคน</w:t>
      </w:r>
    </w:p>
    <w:p w14:paraId="448A7D65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19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ระวัง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'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คิดเป็นกลุ่ม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'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</w:rPr>
        <w:t>Be wary of ‘group think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>’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 แม้ว่าการเรียนรู้ร่วมกันจะเป็นเครื่องมือที่ยอดเยี่ยม แต่การพิจารณาแนวทางที่สมดุลเป็นสิ่งสำคัญเสมอ ในบางครั้ง ความปรองดองของกลุ่มสามารถแทนที่ความจำเป็นสำหรับมุมมองที่สำคัญยิ่งขึ้น งานวิจัยบางชิ้นชี้ให้เห็นว่ากลุ่มสนับสนุนสมาชิกที่มีความมั่นใจมากกว่า การเปลี่ยนกลุ่มสามารถช่วยแก้ปัญหานี้ได้</w:t>
      </w:r>
    </w:p>
    <w:p w14:paraId="0FF966CF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20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ให้คุณค่ากับความหลากหลาย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</w:rPr>
        <w:t>Value diversity</w:t>
      </w:r>
      <w:r w:rsidRPr="008506FF">
        <w:rPr>
          <w:rStyle w:val="afd"/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การเรียนรู้ร่วมกันต้องอาศัยการซื้อบางส่วน นักเรียนต้องเคารพและชื่นชมในมุมมองของกันและกันจึงจะได้ผล ตัวอย่างเช่น การอภิปรายในชั้นเรียนสามารถเน้นถึงความจำเป็นในมุมมองที่แตกต่างกัน สร้างสภาพแวดล้อมในห้องเรียนที่ส่งเสริมการคิดอย่างอิสระ สอนนักเรียนถึงคุณค่าของความหลายหลากในความคิด คุณอาจต้องการยกตัวอย่างทางประวัติศาสตร์หรือสังคมที่ผู้คนทำงานร่วมกันสามารถแก้ไขปัญหาที่ซับซ้อนได้ ตามคำจำกัดความ การเรียนรู้มีลักษณะทางสังคม เราศึกษาและพัฒนาแนวคิดใหม่ๆ โดยใช้สื่อต่างๆ ไม่ว่าจะเป็นหนังสือ การอภิปราย เทคโนโลยี หรือโครงการ เราถ่ายทอดความคิดและแบ่งปันมุมมองกับผู้อื่น การทำงานร่วมกันเป็นกระบวนการเรียนรู้ หากจัดการอย่างถูกต้อง ก็จะเป็นเครื่องมือที่ทรงพลังที่ช่วยให้นักการศึกษาได้ใช้ประโยชน์จากแนวคิดและข้อมูลใหม่ๆ</w:t>
      </w:r>
    </w:p>
    <w:p w14:paraId="6DE9C1E1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506FF">
        <w:rPr>
          <w:rFonts w:ascii="TH SarabunPSK" w:hAnsi="TH SarabunPSK" w:cs="TH SarabunPSK"/>
          <w:b/>
          <w:bCs/>
          <w:sz w:val="32"/>
          <w:szCs w:val="32"/>
        </w:rPr>
        <w:t>Reinen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 (n.d.) </w:t>
      </w:r>
      <w:r w:rsidRPr="008506FF">
        <w:rPr>
          <w:rFonts w:ascii="TH SarabunPSK" w:hAnsi="TH SarabunPSK" w:cs="TH SarabunPSK"/>
          <w:sz w:val="32"/>
          <w:szCs w:val="32"/>
          <w:cs/>
        </w:rPr>
        <w:t>เป็นครูและนักเขียนจากเวอร์จิเนียบีช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เขานำเสนอ </w:t>
      </w:r>
      <w:r w:rsidRPr="008506FF">
        <w:rPr>
          <w:rFonts w:ascii="TH SarabunPSK" w:hAnsi="TH SarabunPSK" w:cs="TH SarabunPSK"/>
          <w:sz w:val="32"/>
          <w:szCs w:val="32"/>
        </w:rPr>
        <w:t xml:space="preserve">6 </w:t>
      </w:r>
      <w:r w:rsidRPr="008506FF">
        <w:rPr>
          <w:rFonts w:ascii="TH SarabunPSK" w:hAnsi="TH SarabunPSK" w:cs="TH SarabunPSK"/>
          <w:sz w:val="32"/>
          <w:szCs w:val="32"/>
          <w:cs/>
        </w:rPr>
        <w:t>กลยุทธ์สำหรับครูปฐมวัยในศตวรรษที่ 21 (</w:t>
      </w:r>
      <w:r w:rsidRPr="008506FF">
        <w:rPr>
          <w:rFonts w:ascii="TH SarabunPSK" w:hAnsi="TH SarabunPSK" w:cs="TH SarabunPSK"/>
          <w:sz w:val="32"/>
          <w:szCs w:val="32"/>
        </w:rPr>
        <w:t>Six Strategies for 21st Century Early Childhood Teachers</w:t>
      </w:r>
      <w:r w:rsidRPr="008506FF">
        <w:rPr>
          <w:rFonts w:ascii="TH SarabunPSK" w:hAnsi="TH SarabunPSK" w:cs="TH SarabunPSK"/>
          <w:sz w:val="32"/>
          <w:szCs w:val="32"/>
          <w:cs/>
        </w:rPr>
        <w:t>) ดังนี้</w:t>
      </w:r>
    </w:p>
    <w:p w14:paraId="3BBFB4CC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บูรณาการเทคโนโลยี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Integrated Technology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เด็กทุกวันนี้เกิดในยุคอินเทอร์เน็ต หลายคนมีความเข้าใจในเทคโนโลยีมากกว่าผู้ใหญ่ที่ได้รับมอบหมายให้สอนพวกเขา ในการสื่อสารกับเด็กๆ เหล่านี้ ครูต้องเรียนรู้ที่จะพูดภาษาของพวกเขาและคุ้นเคยกับเทคโนโลยีที่เข้ากับเด็กได้อย่างเป็นธรรมชาติ การบูรณาการเทคโนโลยีหมายถึง การดึงความสนใจของนักเรียนและเสริมสร้างทักษะทางเทคนิคทั้งหมดนี้  ในขณะเดียวกันก็ให้โอกาสการเรียนรู้ที่สมบูรณ์ยิ่งขึ้น เช่นเดียวกับการพัฒนาใหม่ๆ ครูจำนวนมากที่กระตือรือร้นที่จะติดตามแฟชั่นล่าสุด เพียงแค่ใช้การเคลื่อนไหวของการบูรณาการเทคโนโลยี อย่างไรก็ตาม หากพวกเขาต้องการประสบความสำเร็จ พวกเขาต้องการมากกว่าการเคลื่อนไหว พวกเขาต้องการความเข้าใจอย่างลึกซึ้งเกี่ยวกับเครื่องมือที่มีอยู่ รวมถึงการไตร่ตรองอย่างมีความหมายเกี่ยวกับวิธีใช้เครื่องมือเหล่านี้เพื่อส่งเสริมการเรียนรู้ นอกจากนี้ การเชื่อมต่อที่เพิ่มขึ้นที่มาพร้อมกับเทคโนโลยีนี้ทำให้ครูต้องเน้นย้ำถึงความสำคัญของความปลอดภัยของอินเทอร์เน็ต </w:t>
      </w:r>
      <w:r w:rsidRPr="008506FF">
        <w:rPr>
          <w:rFonts w:ascii="TH SarabunPSK" w:hAnsi="TH SarabunPSK" w:cs="TH SarabunPSK"/>
          <w:sz w:val="32"/>
          <w:szCs w:val="32"/>
        </w:rPr>
        <w:t>Net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>Smart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 xml:space="preserve">Kids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ซึ่งเป็นเว็บไซต์แบบโต้ตอบของ </w:t>
      </w:r>
      <w:r w:rsidRPr="008506FF">
        <w:rPr>
          <w:rFonts w:ascii="TH SarabunPSK" w:hAnsi="TH SarabunPSK" w:cs="TH SarabunPSK"/>
          <w:sz w:val="32"/>
          <w:szCs w:val="32"/>
        </w:rPr>
        <w:t xml:space="preserve">National Center for Missing and Exploited Children </w:t>
      </w:r>
      <w:r w:rsidRPr="008506FF">
        <w:rPr>
          <w:rFonts w:ascii="TH SarabunPSK" w:hAnsi="TH SarabunPSK" w:cs="TH SarabunPSK"/>
          <w:sz w:val="32"/>
          <w:szCs w:val="32"/>
          <w:cs/>
        </w:rPr>
        <w:t>สอนให้เด็กๆ ใช้อินเทอร์เน็ตอย่างมีความรับผิดชอบ นอกจากนี้ อย่าลืมตรวจสอบ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 xml:space="preserve">เทคโนโลยี </w:t>
      </w:r>
      <w:r w:rsidRPr="008506FF">
        <w:rPr>
          <w:rFonts w:ascii="TH SarabunPSK" w:hAnsi="TH SarabunPSK" w:cs="TH SarabunPSK"/>
          <w:sz w:val="32"/>
          <w:szCs w:val="32"/>
        </w:rPr>
        <w:t xml:space="preserve">ECE: </w:t>
      </w:r>
      <w:r w:rsidRPr="008506FF">
        <w:rPr>
          <w:rFonts w:ascii="TH SarabunPSK" w:hAnsi="TH SarabunPSK" w:cs="TH SarabunPSK"/>
          <w:sz w:val="32"/>
          <w:szCs w:val="32"/>
          <w:cs/>
        </w:rPr>
        <w:t>10 เครื่องมือมาแรงสำหรับครู(</w:t>
      </w:r>
      <w:r w:rsidRPr="008506FF">
        <w:rPr>
          <w:rFonts w:ascii="TH SarabunPSK" w:hAnsi="TH SarabunPSK" w:cs="TH SarabunPSK"/>
          <w:sz w:val="32"/>
          <w:szCs w:val="32"/>
        </w:rPr>
        <w:t xml:space="preserve">ECE Technology: 10 Trending Tools for Teachers </w:t>
      </w:r>
      <w:r w:rsidRPr="008506FF">
        <w:rPr>
          <w:rFonts w:ascii="TH SarabunPSK" w:hAnsi="TH SarabunPSK" w:cs="TH SarabunPSK"/>
          <w:sz w:val="32"/>
          <w:szCs w:val="32"/>
          <w:cs/>
        </w:rPr>
        <w:t>) ซึ่งสรุปเครื่องมือที่เป็นนวัตกรรมมากมายที่สามารถปรับปรุงการเรียนรู้ของนักเรียนได้</w:t>
      </w:r>
    </w:p>
    <w:p w14:paraId="4487CADA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โครงสร้างการเรียนรู้แบบร่วมมือ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Cooperative Learning Structures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การสอนที่เน้นครูเป็นศูนย์กลางมาถึงแล้ว ครูที่มีประสิทธิภาพใช้วิธีการที่เน้นนักเรียนเป็นศูนย์กลางมากขึ้น การเรียนรู้แบบร่วมมือจุดประกายการมีส่วนร่วมในห้องเรียนโดยส่งเสริมปฏิสัมพันธ์ระหว่างนักเรียนด้วยกันเอง ครูแทนที่จะเรียกนักเรียนทีละคน อนุญาตให้เด็กอภิปรายเนื้อหาในชั้นเรียนกับเพื่อนหรือในกลุ่ม ซึ่งจะเป็นการเพิ่มระดับการมีส่วนร่วมสูงสุด นักเรียนทำงานหนักเช่นเดียวกับครู ไม่ใช่การแสดงเดี่ยวอีกต่อไป บทบาทของครูกลายเป็นผู้อำนวยความสะดวกแทน ซึ่งจะนำไปสู่ความสำเร็จที่สูงขึ้น ในขณะที่ส่งเสริมทั้งการสร้างทีมและชั้นเรียน </w:t>
      </w:r>
      <w:r w:rsidRPr="008506FF">
        <w:rPr>
          <w:rFonts w:ascii="TH SarabunPSK" w:hAnsi="TH SarabunPSK" w:cs="TH SarabunPSK"/>
          <w:sz w:val="32"/>
          <w:szCs w:val="32"/>
        </w:rPr>
        <w:t xml:space="preserve">Kagan Cooperative Learning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ได้พัฒนากลยุทธ์การสอนหรือ "โครงสร้าง" ที่ใช้งานได้จริงและง่ายต่อการใช้งานมากกว่า </w:t>
      </w:r>
      <w:r w:rsidRPr="008506FF">
        <w:rPr>
          <w:rFonts w:ascii="TH SarabunPSK" w:hAnsi="TH SarabunPSK" w:cs="TH SarabunPSK"/>
          <w:sz w:val="32"/>
          <w:szCs w:val="32"/>
        </w:rPr>
        <w:t xml:space="preserve">200 </w:t>
      </w:r>
      <w:r w:rsidRPr="008506FF">
        <w:rPr>
          <w:rFonts w:ascii="TH SarabunPSK" w:hAnsi="TH SarabunPSK" w:cs="TH SarabunPSK"/>
          <w:sz w:val="32"/>
          <w:szCs w:val="32"/>
          <w:cs/>
        </w:rPr>
        <w:t>แบบ ซึ่งเปลี่ยนห้องเรียนให้เป็นฉากที่มีชีวิตชีวาของทั้งการเคลื่อนไหวและการอภิปรายที่กระตุ้น ทรัพยากรการเรียนรู้แบบร่วมมือของ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ลอ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ร่า แคน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ด์เล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อร์มีแผ่นกิจกรรมที่หลากหลายและอาจารย์สายดำสำหรับครู ซึ่งมีประโยชน์สำหรับความรับผิดชอบในระหว่างการเรียนรู้แบบร่วมมือ</w:t>
      </w:r>
    </w:p>
    <w:p w14:paraId="287DF7BF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การสอนที่คำนึงถึงความแตกต่าง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Differentiated Instruction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ครูสามารถออกแบบประสบการณ์การเรียนรู้เพื่อแยกความแตกต่างระหว่างความต้องการส่วนบุคคลของนักเรียนในห้องเรียน มีรูปแบบการเรียนรู้หลัก </w:t>
      </w:r>
      <w:r w:rsidRPr="008506FF">
        <w:rPr>
          <w:rFonts w:ascii="TH SarabunPSK" w:hAnsi="TH SarabunPSK" w:cs="TH SarabunPSK"/>
          <w:sz w:val="32"/>
          <w:szCs w:val="32"/>
        </w:rPr>
        <w:t xml:space="preserve">3 </w:t>
      </w:r>
      <w:r w:rsidRPr="008506FF">
        <w:rPr>
          <w:rFonts w:ascii="TH SarabunPSK" w:hAnsi="TH SarabunPSK" w:cs="TH SarabunPSK"/>
          <w:sz w:val="32"/>
          <w:szCs w:val="32"/>
          <w:cs/>
        </w:rPr>
        <w:t>รูปแบบ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คือ  การมองเห็น การได้ยิน และการเคลื่อนไหว รูปแบบการเรียนรู้ทางปัญญาและอธิบายลักษณะของนักเรียนเหล่านี้ ตลอดจนประเภทของกิจกรรมที่พวกเขาเรียนรู้ได้ดีที่สุด โดยมีข้อแม้ว่าเป็นเพียงรูปแบบการเรียนรู้ที่จะอธิบายให้แตกต่างจากรูปแบบการเรียนรู้ (แบบองค์รวม วิเคราะห์ เป็นต้น) ครูยังสามารถแยกความแตกต่างโดยการจับคู่มอบหมายงานตามระดับความพร้อมของนักเรียน โดยเสนอกิจกรรมการเพิ่มเติมหรือการขยายเวลาที่เหมาะสมตามความจำเป็น การอนุญาตให้นักเรียนเลือกกิจกรรมตามความสนใจเป็นอีกวิธีหนึ่งที่ดีในการสร้างความแตกต่าง การเสนอทางเลือกให้นักเรียนจะเป็นแรงจูงใจที่ดี และการทำงานเป็นกลุ่มเล็กเป็นวิธีที่มีประสิทธิภาพมากที่สุดวิธีหนึ่งในการตอบสนองความต้องการของนักเรียนที่หลากหลายในชั้นเรียนขนาดใหญ่ (</w:t>
      </w:r>
      <w:r w:rsidRPr="008506FF">
        <w:rPr>
          <w:rFonts w:ascii="TH SarabunPSK" w:hAnsi="TH SarabunPSK" w:cs="TH SarabunPSK"/>
          <w:sz w:val="32"/>
          <w:szCs w:val="32"/>
        </w:rPr>
        <w:t>Differentiation Central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การนำเสนอข้อมูลเชิงลึก รวมถึงวิดีโอสั้นๆ ของนักการศึกษา นักเขียน รวมทั้งแบ่งปันประสบการณ์และมุมมองเกี่ยวกับความแตกต่างในชั้นเรียน</w:t>
      </w:r>
    </w:p>
    <w:p w14:paraId="0396191B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การตั้งเป้าหมาย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Goal Setting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) การมีส่วนร่วมกับเด็กในกระบวนการกำหนดเป้าหมายเป็นวิธีที่ดีในการกระตุ้นให้นักเรียนเกิดการเรียนรู้  ในระยะแรกการตั้งเป้าหมายจะต้องทำในลักษณะที่ชัดเจนและเรียบง่าย ตัวอย่างเช่น การสนทนากับนักเรียนบ่อยๆ เกี่ยวกับความก้าวหน้าของพวกเขาในด้านใดด้านหนึ่งโดยเฉพาะ ครูสามารถช่วยเหลือนักเรียนในการตั้งเป้าหมายเพิ่มเติมได้โดยใช้การออกแบบแผนภูมิแท่งและอุปกรณ์ช่วยเหลือที่คล้ายกัน แบบจำลองแผนภูมิส่วนบุคคลสำหรับผู้เรียนระดับต้น การสอนและแบ่งปันแผนภูมิเป้าหมายของชั้นเรียนที่มุ่งไปที่การอ่านและการเขียนโดยเฉพาะ แหล่งข้อมูลการสอนคณิตศาสตร์ระดับ </w:t>
      </w:r>
      <w:r w:rsidRPr="008506FF">
        <w:rPr>
          <w:rFonts w:ascii="TH SarabunPSK" w:hAnsi="TH SarabunPSK" w:cs="TH SarabunPSK"/>
          <w:sz w:val="32"/>
          <w:szCs w:val="32"/>
        </w:rPr>
        <w:t xml:space="preserve">K-5 </w:t>
      </w:r>
      <w:r w:rsidRPr="008506FF">
        <w:rPr>
          <w:rFonts w:ascii="TH SarabunPSK" w:hAnsi="TH SarabunPSK" w:cs="TH SarabunPSK"/>
          <w:sz w:val="32"/>
          <w:szCs w:val="32"/>
          <w:cs/>
        </w:rPr>
        <w:t>แสดงการเลือกแผนภูมิเป้าหมายสำหรับการสอนคณิตศาสตร์ โดยทั่วไป การช่วยเหลือเด็กให้บรรลุเป้าหมายครูควรให้ข้อเสนอแนะที่เฉพาะเจาะจงและบ่อยครั้ง รวมทั้งมีเวลาเพียงพอสำหรับการพิจารณาตนเองด้วย</w:t>
      </w:r>
    </w:p>
    <w:p w14:paraId="304DD58F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การสอนข้ามหลักสูตร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Cross-Curriculum Teaching</w:t>
      </w:r>
      <w:r w:rsidRPr="008506FF">
        <w:rPr>
          <w:rFonts w:ascii="TH SarabunPSK" w:hAnsi="TH SarabunPSK" w:cs="TH SarabunPSK"/>
          <w:sz w:val="32"/>
          <w:szCs w:val="32"/>
          <w:cs/>
        </w:rPr>
        <w:t>) ตรงกันข้ามกับการสอนแบบแยกรายวิชา การสอนหลายวิชาพร้อมกันสามารถช่วยให้นักเรียนเจาะลึกแนวคิดและทักษะการ</w:t>
      </w:r>
      <w:r w:rsidRPr="008506FF">
        <w:rPr>
          <w:rFonts w:ascii="TH SarabunPSK" w:hAnsi="TH SarabunPSK" w:cs="TH SarabunPSK"/>
          <w:sz w:val="32"/>
          <w:szCs w:val="32"/>
          <w:cs/>
        </w:rPr>
        <w:lastRenderedPageBreak/>
        <w:t xml:space="preserve">เรียนรู้ได้มาก โดยธรรมชาติแล้ววิธีการนี้ครูมักจะผสมผสานเนื้อหาทางคณิตศาสตร์เข้ากับวิทยาศาสตร์ หรือสังคมศึกษาเข้ากับการอ่านหรือการเขียนซึ่งจะทำได้ง่าย อย่างไรก็ตาม การบูรณาการหลายวิชาเข้าด้วยกันในคราวเดียวอาจทำได้ยากกว่า แต่ก็มีแนวทางในบูรณาการการเรียนรู้หลายวิชาพร้อมกันได้ เช่น การเรียนรู้ด้วยโครงงานที่เด็กได้ดำเนินจัดทำตามขั้นตอนของโครงงานตั้งแต่เริ่มต้นจนถึงได้ผลลัพธ์ที่เป็นรูปธรรม  การเรียนรู้โดยใช้ปัญหาเป็นฐานโดยครูแนะนำเด็กๆ ในการพัฒนาวิธีแก้ไขปัญหาในโลกแห่งความเป็นจริง  การเรียนรู้โดยใช้การสอบถาม เด็กๆ จะสร้างคำถามของตนเองตามความอยากรู้หรือความสนใจ จากนั้นจึงตรวจสอบ  เป็นต้น  วิธีการเหล่านี้ใช้ได้ผลดีเพราะครูไม่เพียงแค่บอกนักเรียนว่าพวกเขาควรรู้อะไร แต่ให้เด็กๆ มีส่วนร่วมในการสำรวจและสืบค้นข้อมูลด้วยวิธีที่มีความหมายมากขึ้นโดยบูรณาการรายวิชาทั้งหมดเข้าด้วยกัน  ยกตัวอย่างจากวิดีโอของกลุ่มเด็กอายุ </w:t>
      </w:r>
      <w:r w:rsidRPr="008506FF">
        <w:rPr>
          <w:rFonts w:ascii="TH SarabunPSK" w:hAnsi="TH SarabunPSK" w:cs="TH SarabunPSK"/>
          <w:sz w:val="32"/>
          <w:szCs w:val="32"/>
        </w:rPr>
        <w:t xml:space="preserve">5 </w:t>
      </w:r>
      <w:r w:rsidRPr="008506FF">
        <w:rPr>
          <w:rFonts w:ascii="TH SarabunPSK" w:hAnsi="TH SarabunPSK" w:cs="TH SarabunPSK"/>
          <w:sz w:val="32"/>
          <w:szCs w:val="32"/>
          <w:cs/>
        </w:rPr>
        <w:t>ขวบที่เข้าร่วมการเรียนรู้ตามโครงงานที่ศูนย์การศึกษาปฐมวัยออเบิร์น(</w:t>
      </w:r>
      <w:r w:rsidRPr="008506FF">
        <w:rPr>
          <w:rFonts w:ascii="TH SarabunPSK" w:hAnsi="TH SarabunPSK" w:cs="TH SarabunPSK"/>
          <w:sz w:val="32"/>
          <w:szCs w:val="32"/>
        </w:rPr>
        <w:t>Auburn Early Education Center</w:t>
      </w:r>
      <w:r w:rsidRPr="008506FF">
        <w:rPr>
          <w:rFonts w:ascii="TH SarabunPSK" w:hAnsi="TH SarabunPSK" w:cs="TH SarabunPSK"/>
          <w:sz w:val="32"/>
          <w:szCs w:val="32"/>
          <w:cs/>
        </w:rPr>
        <w:t>) วิธีการเหล่านี้ไม่เพียงแต่สนุก แต่ยังสร้างแรงจูงใจอย่างสูงสำหรับเด็กและส่งเสริมการทำงานร่วมกันด้วย</w:t>
      </w:r>
    </w:p>
    <w:p w14:paraId="3506A3FE" w14:textId="13BF3058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6)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การประเมินเพื่อการเรียนรู้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Assessment For Learning</w:t>
      </w:r>
      <w:r w:rsidRPr="008506FF">
        <w:rPr>
          <w:rFonts w:ascii="TH SarabunPSK" w:hAnsi="TH SarabunPSK" w:cs="TH SarabunPSK"/>
          <w:sz w:val="32"/>
          <w:szCs w:val="32"/>
          <w:cs/>
        </w:rPr>
        <w:t>) การประเมินเพื่อการเรียนรู้หรือการประเมินตามจุดประสงค์ เป็นกระบวนการรวบรวมข้อมูลที่ครูใช้เพื่อช่วยปรับปรุงการสอนให้ตรงกับความต้องการของนักเรียน การประเมินสรุปอาจไม่ได้ให้ภาพที่ชัดเจนว่านักเรียนรู้อะไรเสมอไป และเมื่อถึงเวลารวบรวมข้อมูล มันก็ดูเหมือนสายเกินไปแล้ว เพราะครูกำลังก้าวไปสู่เป้าหมายต่อไป โดยทิ้งนักเรียนจำนวนมากที่ยังไม่เข้าใจเนื้อหาก่อนหน้านี้อย่างถ่องแท้ ดังนั้น เพื่อป้องกันปัญหานี้ ครูสามารถตรวจสอบวิธีที่เด็กเรียนรู้ขณะสอน โดยใช้การสังเกต กลยุทธ์การตั้งคำถาม การอภิปรายในชั้นเรียน ตั๋วทางออก บันทึกการเรียนรู้ การประเมินเพื่อน การประเมินตนเอง และชิ้นงาน ตลอดจนวิธีการอื่นๆ ครูสามารถวัดความก้าวหน้าของแต่ละคน  กลุ่ม หรือทั้งชั้นเรียน และครูสามารถปรับกระบวนการโดยสนับสนุนหรือกระตุ้นนักเรียนตามความจำเป็น  ซึ่งในบทความ การประเมินเพื่อการเรียนรู้คืออะไร</w:t>
      </w:r>
      <w:r w:rsidR="00D16A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hyperlink r:id="rId23" w:tgtFrame="_blank" w:tooltip="Assessment for Learning: Reconsidering Portfolios and Research Evidence" w:history="1">
        <w:r w:rsidRPr="00D16A3E">
          <w:rPr>
            <w:rStyle w:val="60"/>
            <w:rFonts w:ascii="TH SarabunPSK" w:hAnsi="TH SarabunPSK" w:cs="TH SarabunPSK"/>
            <w:b w:val="0"/>
            <w:bCs w:val="0"/>
            <w:sz w:val="32"/>
            <w:szCs w:val="32"/>
          </w:rPr>
          <w:t>What is Assessment for Learning?</w:t>
        </w:r>
      </w:hyperlink>
      <w:r w:rsidRPr="00D16A3E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จะให้ข้อมูลเชิงลึกเพิ่มเติมเกี่ยวกับเทคนิคนี้ การประเมินอย่างต่อเนื่องเหล่านี้ช่วยให้ครูเห็นพัฒนาการของห้องเรียนเพื่อให้แน่ใจว่านักเรียนกำลังเรียนรู้</w:t>
      </w:r>
    </w:p>
    <w:p w14:paraId="5ACE2755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8506FF">
        <w:rPr>
          <w:rFonts w:ascii="TH SarabunPSK" w:hAnsi="TH SarabunPSK" w:cs="TH SarabunPSK"/>
          <w:b/>
          <w:bCs/>
          <w:sz w:val="32"/>
          <w:szCs w:val="32"/>
        </w:rPr>
        <w:t>Alber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 (2015)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8506FF">
        <w:rPr>
          <w:rFonts w:ascii="TH SarabunPSK" w:hAnsi="TH SarabunPSK" w:cs="TH SarabunPSK"/>
          <w:sz w:val="32"/>
          <w:szCs w:val="32"/>
        </w:rPr>
        <w:t xml:space="preserve">Instructor at UCLA's Graduate School of Education,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ผู้เชี่ยวชาญด้านอักษรศาสตร์ บรรณาธิการที่ปรึกษาที่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Edutopia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506FF">
        <w:rPr>
          <w:rFonts w:ascii="TH SarabunPSK" w:hAnsi="TH SarabunPSK" w:cs="TH SarabunPSK"/>
          <w:sz w:val="32"/>
          <w:szCs w:val="32"/>
        </w:rPr>
        <w:t xml:space="preserve">Compulsive reader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ได้กล่าวถึง </w:t>
      </w:r>
      <w:r w:rsidRPr="008506FF">
        <w:rPr>
          <w:rFonts w:ascii="TH SarabunPSK" w:hAnsi="TH SarabunPSK" w:cs="TH SarabunPSK"/>
          <w:sz w:val="32"/>
          <w:szCs w:val="32"/>
        </w:rPr>
        <w:t xml:space="preserve">5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แนวทางการสอนที่มีประสิทธิภาพสูง(5 </w:t>
      </w:r>
      <w:r w:rsidRPr="008506FF">
        <w:rPr>
          <w:rFonts w:ascii="TH SarabunPSK" w:hAnsi="TH SarabunPSK" w:cs="TH SarabunPSK"/>
          <w:sz w:val="32"/>
          <w:szCs w:val="32"/>
        </w:rPr>
        <w:t>Highly Effective Teaching Practices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ว่า  ครูมักจะมองหาการสร้างสรรค์สิ่งใหม่ๆ ดังนั้น ใช่ สิ่งสำคัญคือ  เราต้องพยายามทำสิ่งใหม่ๆ เพิ่มเทคนิคการสอนของเรา แต่สิ่งสำคัญคือต้องเน้นที่จุดประสงค์และความตั้งใจ ไม่ใช่ที่ปริมาณ ดังนั้น สิ่งที่สำคัญมากกว่า "การลองสิ่งใหม่ ๆ อยู่เสมอ" คือเหตุผลที่ว่าทำไมเราถึงทำในสิ่งที่เราทำ</w:t>
      </w:r>
    </w:p>
    <w:p w14:paraId="31C7BC79" w14:textId="77777777" w:rsidR="00BB4A91" w:rsidRPr="008506FF" w:rsidRDefault="00BB4A91" w:rsidP="00AB1C06">
      <w:pPr>
        <w:pStyle w:val="1"/>
        <w:ind w:firstLine="900"/>
        <w:jc w:val="thaiDistribute"/>
        <w:rPr>
          <w:rFonts w:ascii="TH SarabunPSK" w:hAnsi="TH SarabunPSK" w:cs="TH SarabunPSK"/>
        </w:rPr>
      </w:pPr>
      <w:r w:rsidRPr="008506FF">
        <w:rPr>
          <w:rFonts w:ascii="TH SarabunPSK" w:hAnsi="TH SarabunPSK" w:cs="TH SarabunPSK"/>
          <w:cs/>
        </w:rPr>
        <w:t xml:space="preserve">งานวิจัยบ่งบอกอะไร </w:t>
      </w:r>
      <w:r w:rsidRPr="008506FF">
        <w:rPr>
          <w:rFonts w:ascii="TH SarabunPSK" w:hAnsi="TH SarabunPSK" w:cs="TH SarabunPSK"/>
          <w:b w:val="0"/>
          <w:bCs w:val="0"/>
          <w:cs/>
        </w:rPr>
        <w:t>(</w:t>
      </w:r>
      <w:r w:rsidRPr="008506FF">
        <w:rPr>
          <w:rFonts w:ascii="TH SarabunPSK" w:hAnsi="TH SarabunPSK" w:cs="TH SarabunPSK"/>
        </w:rPr>
        <w:t>What Research Says</w:t>
      </w:r>
      <w:r w:rsidRPr="008506FF">
        <w:rPr>
          <w:rFonts w:ascii="TH SarabunPSK" w:hAnsi="TH SarabunPSK" w:cs="TH SarabunPSK"/>
          <w:b w:val="0"/>
          <w:bCs w:val="0"/>
          <w:cs/>
        </w:rPr>
        <w:t>)</w:t>
      </w:r>
    </w:p>
    <w:p w14:paraId="56964A91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 xml:space="preserve">สิ่งนี้นำฉันไปสู่นักวิจัยด้านการศึกษา </w:t>
      </w:r>
      <w:r w:rsidRPr="008506FF">
        <w:rPr>
          <w:rFonts w:ascii="TH SarabunPSK" w:hAnsi="TH SarabunPSK" w:cs="TH SarabunPSK"/>
          <w:sz w:val="32"/>
          <w:szCs w:val="32"/>
        </w:rPr>
        <w:t xml:space="preserve">John Hattie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ผู้เขียน </w:t>
      </w:r>
      <w:r w:rsidRPr="008506FF">
        <w:rPr>
          <w:rFonts w:ascii="TH SarabunPSK" w:hAnsi="TH SarabunPSK" w:cs="TH SarabunPSK"/>
          <w:sz w:val="32"/>
          <w:szCs w:val="32"/>
        </w:rPr>
        <w:t xml:space="preserve">Visible Learning for Teachers: Maximizing Impact on Learning </w:t>
      </w:r>
      <w:r w:rsidRPr="008506FF">
        <w:rPr>
          <w:rFonts w:ascii="TH SarabunPSK" w:hAnsi="TH SarabunPSK" w:cs="TH SarabunPSK"/>
          <w:sz w:val="32"/>
          <w:szCs w:val="32"/>
          <w:cs/>
        </w:rPr>
        <w:t>จากการวิจัยของเขา หนึ่งในเป้าหมายของเขาคือ การช่วยให้ครูมองเห็นและเข้าใจการเรียนรู้ผ่านสายตาของนักเรียนได้ดีขึ้น</w:t>
      </w:r>
    </w:p>
    <w:p w14:paraId="5EB789FF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</w:rPr>
        <w:lastRenderedPageBreak/>
        <w:t xml:space="preserve">Hattie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ใช้เวลามากกว่า </w:t>
      </w:r>
      <w:r w:rsidRPr="008506FF">
        <w:rPr>
          <w:rFonts w:ascii="TH SarabunPSK" w:hAnsi="TH SarabunPSK" w:cs="TH SarabunPSK"/>
          <w:sz w:val="32"/>
          <w:szCs w:val="32"/>
        </w:rPr>
        <w:t xml:space="preserve">15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ปี ในการค้นคว้าเกี่ยวกับอิทธิพลที่มีต่อความสำเร็จของเด็ก </w:t>
      </w:r>
      <w:r w:rsidRPr="008506FF">
        <w:rPr>
          <w:rFonts w:ascii="TH SarabunPSK" w:hAnsi="TH SarabunPSK" w:cs="TH SarabunPSK"/>
          <w:sz w:val="32"/>
          <w:szCs w:val="32"/>
        </w:rPr>
        <w:t xml:space="preserve">K-12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การค้นพบของเขาเชื่อมโยงผลลัพธ์ของนักเรียนกับการปฏิบัติในชั้นเรียนที่มีประสิทธิภาพสูงหลายอย่าง ซึ่งต่อไปนี้คือ </w:t>
      </w:r>
      <w:r w:rsidRPr="008506FF">
        <w:rPr>
          <w:rFonts w:ascii="TH SarabunPSK" w:hAnsi="TH SarabunPSK" w:cs="TH SarabunPSK"/>
          <w:sz w:val="32"/>
          <w:szCs w:val="32"/>
        </w:rPr>
        <w:t xml:space="preserve">5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ข้อปฏิบัติการสอนที่มีประสิทธิภาพสูง </w:t>
      </w:r>
    </w:p>
    <w:p w14:paraId="4235D600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ความชัดเจนของครู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Teacher Clarity</w:t>
      </w:r>
      <w:r w:rsidRPr="008506FF">
        <w:rPr>
          <w:rFonts w:ascii="TH SarabunPSK" w:hAnsi="TH SarabunPSK" w:cs="TH SarabunPSK"/>
          <w:sz w:val="32"/>
          <w:szCs w:val="32"/>
          <w:cs/>
        </w:rPr>
        <w:t>) เมื่อครูเริ่มหน่วยการศึกษาหรือโครงงานใหม่กับนักเรียน ครูควรจะชี้แจงวัตถุประสงค์และเป้าหมายการเรียนรู้ และกำหนดเกณฑ์ที่ชัดเจนว่านักเรียนจะประสบความสำเร็จได้อย่างไร ครูควรที่จะนำเสนอแบบจำลองหรือตัวอย่างให้กับนักเรียนเพื่อให้พวกเขาเห็นว่าผลลัพธ์ขั้นสุดท้ายมีลักษณะอย่างไร</w:t>
      </w:r>
    </w:p>
    <w:p w14:paraId="265F9A17" w14:textId="77777777" w:rsidR="00BB4A91" w:rsidRPr="008506FF" w:rsidRDefault="00BB4A91" w:rsidP="00AB1C06">
      <w:pPr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การอภิปรายในห้องเรียน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Classroom Discussion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ครูจำเป็นต้องลดบทบาทลงบ่อยครั้ง และอำนวยความสะดวกในการอภิปรายในชั้นเรียนทั้งหมด สิ่งนี้ทำให้นักเรียนได้เรียนรู้จากกันและกัน นอกจากนี้ยังเป็นโอกาสที่ดีสำหรับครูในการประเมินอย่างเป็นระบบ (ผ่านการสังเกต) ว่านักเรียนเข้าใจเนื้อหาและแนวคิดใหม่ๆ ได้ดีเพียงใด</w:t>
      </w:r>
    </w:p>
    <w:p w14:paraId="3CA720E6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pacing w:val="12"/>
          <w:sz w:val="32"/>
          <w:szCs w:val="32"/>
        </w:rPr>
        <w:t>3</w:t>
      </w:r>
      <w:r w:rsidRPr="008506FF"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pacing w:val="12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 xml:space="preserve"> การสะท้อนผล </w:t>
      </w:r>
      <w:r w:rsidRPr="008506FF">
        <w:rPr>
          <w:rFonts w:ascii="TH SarabunPSK" w:hAnsi="TH SarabunPSK" w:cs="TH SarabunPSK"/>
          <w:spacing w:val="12"/>
          <w:sz w:val="32"/>
          <w:szCs w:val="32"/>
          <w:cs/>
        </w:rPr>
        <w:t>(</w:t>
      </w:r>
      <w:r w:rsidRPr="008506FF">
        <w:rPr>
          <w:rStyle w:val="afe"/>
          <w:rFonts w:ascii="TH SarabunPSK" w:hAnsi="TH SarabunPSK" w:cs="TH SarabunPSK"/>
          <w:spacing w:val="12"/>
          <w:sz w:val="32"/>
          <w:szCs w:val="32"/>
        </w:rPr>
        <w:t>Feedback</w:t>
      </w:r>
      <w:r w:rsidRPr="008506FF">
        <w:rPr>
          <w:rStyle w:val="afe"/>
          <w:rFonts w:ascii="TH SarabunPSK" w:hAnsi="TH SarabunPSK" w:cs="TH SarabunPSK"/>
          <w:spacing w:val="12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spacing w:val="12"/>
          <w:sz w:val="32"/>
          <w:szCs w:val="32"/>
          <w:cs/>
        </w:rPr>
        <w:t xml:space="preserve"> ผู้เรียนรู้ได้อย่างไรว่าพวกเขากำลังก้าวไปข้างหน้าโดยไม่มีการสะท้อนผลงานที่สม่ำเสมอ พวกเขามักจะไม่ค่อยได้รับ นอกเหนือจากความคิดเห็นส่วนตัว (เป็นลายลักษณ์อักษรหรือด้วยวาจา) ครูจำเป็นต้องให้ข้อเสนอแนะทั้งกลุ่มเกี่ยวกับรูปแบบที่ครูเห็นในการเรียนรู้และความต้องการในชั้นเรียนส่วนรวม นักเรียนควรได้รับโอกาสให้แสดงความคิดเห็นกับครูด้วย เพื่อที่ครูจะได้ปรับกระบวนการเรียนรู้ สื่อการเรียนการสอน และดำเนินการสอนตามความต้องการของชั้นเรียน</w:t>
      </w:r>
    </w:p>
    <w:p w14:paraId="72A5E866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spacing w:val="12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pacing w:val="12"/>
          <w:sz w:val="32"/>
          <w:szCs w:val="32"/>
        </w:rPr>
        <w:t>4</w:t>
      </w:r>
      <w:r w:rsidRPr="008506FF"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pacing w:val="12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 xml:space="preserve">การประเมินระหว่างเรียน </w:t>
      </w:r>
      <w:r w:rsidRPr="008506FF">
        <w:rPr>
          <w:rFonts w:ascii="TH SarabunPSK" w:hAnsi="TH SarabunPSK" w:cs="TH SarabunPSK"/>
          <w:spacing w:val="12"/>
          <w:sz w:val="32"/>
          <w:szCs w:val="32"/>
          <w:cs/>
        </w:rPr>
        <w:t>(</w:t>
      </w:r>
      <w:r w:rsidRPr="008506FF">
        <w:rPr>
          <w:rStyle w:val="afe"/>
          <w:rFonts w:ascii="TH SarabunPSK" w:hAnsi="TH SarabunPSK" w:cs="TH SarabunPSK"/>
          <w:spacing w:val="12"/>
          <w:sz w:val="32"/>
          <w:szCs w:val="32"/>
        </w:rPr>
        <w:t>Formative Assessments</w:t>
      </w:r>
      <w:r w:rsidRPr="008506FF">
        <w:rPr>
          <w:rStyle w:val="afe"/>
          <w:rFonts w:ascii="TH SarabunPSK" w:hAnsi="TH SarabunPSK" w:cs="TH SarabunPSK"/>
          <w:spacing w:val="12"/>
          <w:sz w:val="32"/>
          <w:szCs w:val="32"/>
          <w:cs/>
        </w:rPr>
        <w:t xml:space="preserve">) </w:t>
      </w:r>
      <w:r w:rsidRPr="008506FF">
        <w:rPr>
          <w:rFonts w:ascii="TH SarabunPSK" w:hAnsi="TH SarabunPSK" w:cs="TH SarabunPSK"/>
          <w:spacing w:val="12"/>
          <w:sz w:val="32"/>
          <w:szCs w:val="32"/>
          <w:cs/>
        </w:rPr>
        <w:t xml:space="preserve">เพื่อให้นักเรียนได้รับผลสะท้อนกลับที่ถูกต้องและได้ผล ครูต้องประเมินบ่อยครั้งและเป็นประจำว่านักเรียนอยู่ในส่วนใดเกี่ยวกับเป้าหมายการเรียนรู้ของหน่วยการศึกษาหรือผลิตภัณฑ์สุดท้าย (การประเมินสรุป) </w:t>
      </w:r>
      <w:r w:rsidRPr="008506FF">
        <w:rPr>
          <w:rFonts w:ascii="TH SarabunPSK" w:hAnsi="TH SarabunPSK" w:cs="TH SarabunPSK"/>
          <w:spacing w:val="12"/>
          <w:sz w:val="32"/>
          <w:szCs w:val="32"/>
        </w:rPr>
        <w:t xml:space="preserve">Hattie </w:t>
      </w:r>
      <w:r w:rsidRPr="008506FF">
        <w:rPr>
          <w:rFonts w:ascii="TH SarabunPSK" w:hAnsi="TH SarabunPSK" w:cs="TH SarabunPSK"/>
          <w:spacing w:val="12"/>
          <w:sz w:val="32"/>
          <w:szCs w:val="32"/>
          <w:cs/>
        </w:rPr>
        <w:t>แนะนำให้ครูใช้เวลาเท่ากันในการประเมินระหว่างเรียนเหมือนที่พวกเขาทำกับการประเมินสรุป</w:t>
      </w:r>
    </w:p>
    <w:p w14:paraId="61D190E1" w14:textId="77777777" w:rsidR="00BB4A91" w:rsidRPr="008506FF" w:rsidRDefault="00BB4A91" w:rsidP="00AB1C06">
      <w:pPr>
        <w:pStyle w:val="af3"/>
        <w:shd w:val="clear" w:color="auto" w:fill="FFFFFF"/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b/>
          <w:bCs/>
          <w:spacing w:val="12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pacing w:val="12"/>
          <w:sz w:val="32"/>
          <w:szCs w:val="32"/>
        </w:rPr>
        <w:t>5</w:t>
      </w:r>
      <w:r w:rsidRPr="008506FF"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pacing w:val="12"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 xml:space="preserve"> กลยุทธ์อภิปัญญา </w:t>
      </w:r>
      <w:r w:rsidRPr="008506FF">
        <w:rPr>
          <w:rFonts w:ascii="TH SarabunPSK" w:hAnsi="TH SarabunPSK" w:cs="TH SarabunPSK"/>
          <w:spacing w:val="12"/>
          <w:sz w:val="32"/>
          <w:szCs w:val="32"/>
          <w:cs/>
        </w:rPr>
        <w:t>(</w:t>
      </w:r>
      <w:r w:rsidRPr="008506FF">
        <w:rPr>
          <w:rStyle w:val="afd"/>
          <w:rFonts w:ascii="TH SarabunPSK" w:hAnsi="TH SarabunPSK" w:cs="TH SarabunPSK"/>
          <w:spacing w:val="12"/>
          <w:sz w:val="32"/>
          <w:szCs w:val="32"/>
        </w:rPr>
        <w:t>Metacognitive Strategies</w:t>
      </w:r>
      <w:r w:rsidRPr="008506FF">
        <w:rPr>
          <w:rStyle w:val="afd"/>
          <w:rFonts w:ascii="TH SarabunPSK" w:hAnsi="TH SarabunPSK" w:cs="TH SarabunPSK"/>
          <w:spacing w:val="12"/>
          <w:sz w:val="32"/>
          <w:szCs w:val="32"/>
          <w:cs/>
        </w:rPr>
        <w:t>)</w:t>
      </w:r>
      <w:r w:rsidRPr="008506FF">
        <w:rPr>
          <w:rFonts w:ascii="TH SarabunPSK" w:hAnsi="TH SarabunPSK" w:cs="TH SarabunPSK"/>
          <w:b/>
          <w:bCs/>
          <w:spacing w:val="12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pacing w:val="12"/>
          <w:sz w:val="32"/>
          <w:szCs w:val="32"/>
          <w:cs/>
        </w:rPr>
        <w:t>นักเรียนจะได้รับโอกาสในการวางแผนและจัดระเบียบ ติดตามงานของตนเอง ชี้นำการเรียนรู้ของตนเอง และสะท้อนตนเองไปพร้อมกัน เมื่อเราให้เวลาและพื้นที่แก่นักเรียนในการตระหนักถึงความรู้ของตนเองและความคิดของตนเอง ความเป็นตัวตนของนักเรียนจะเพิ่มขึ้น และการวิจัยแสดงให้เห็นว่าสามารถสอนอภิปัญญาได้</w:t>
      </w:r>
    </w:p>
    <w:p w14:paraId="3FB00372" w14:textId="77777777" w:rsidR="00BB4A91" w:rsidRPr="008506FF" w:rsidRDefault="00BB4A91" w:rsidP="00AB1C06">
      <w:pPr>
        <w:tabs>
          <w:tab w:val="left" w:pos="907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จากทัศนะของ </w:t>
      </w:r>
      <w:hyperlink r:id="rId24" w:history="1">
        <w:r w:rsidRPr="008506FF">
          <w:rPr>
            <w:rStyle w:val="60"/>
            <w:rFonts w:ascii="TH SarabunPSK" w:hAnsi="TH SarabunPSK" w:cs="TH SarabunPSK"/>
            <w:sz w:val="32"/>
            <w:szCs w:val="32"/>
          </w:rPr>
          <w:t>Cox</w:t>
        </w:r>
      </w:hyperlink>
      <w:r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 xml:space="preserve">(2016), </w:t>
      </w:r>
      <w:proofErr w:type="spellStart"/>
      <w:r w:rsidRPr="008506FF">
        <w:rPr>
          <w:rFonts w:ascii="TH SarabunPSK" w:hAnsi="TH SarabunPSK" w:cs="TH SarabunPSK"/>
          <w:color w:val="000000"/>
          <w:sz w:val="32"/>
          <w:szCs w:val="32"/>
        </w:rPr>
        <w:t>Heick</w:t>
      </w:r>
      <w:proofErr w:type="spellEnd"/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 (n.d.)</w:t>
      </w:r>
      <w:r w:rsidRPr="008506FF">
        <w:rPr>
          <w:rFonts w:ascii="TH SarabunPSK" w:hAnsi="TH SarabunPSK" w:cs="TH SarabunPSK"/>
          <w:sz w:val="32"/>
          <w:szCs w:val="32"/>
        </w:rPr>
        <w:t>, Lands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</w:rPr>
        <w:t>(2011), Cecil (2004), Barile (n</w:t>
      </w:r>
      <w:r w:rsidRPr="008506FF">
        <w:rPr>
          <w:rFonts w:ascii="TH SarabunPSK" w:hAnsi="TH SarabunPSK" w:cs="TH SarabunPSK"/>
          <w:sz w:val="32"/>
          <w:szCs w:val="32"/>
          <w:cs/>
        </w:rPr>
        <w:t>.</w:t>
      </w:r>
      <w:r w:rsidRPr="008506FF">
        <w:rPr>
          <w:rFonts w:ascii="TH SarabunPSK" w:hAnsi="TH SarabunPSK" w:cs="TH SarabunPSK"/>
          <w:sz w:val="32"/>
          <w:szCs w:val="32"/>
        </w:rPr>
        <w:t>d</w:t>
      </w:r>
      <w:r w:rsidRPr="008506FF">
        <w:rPr>
          <w:rFonts w:ascii="TH SarabunPSK" w:hAnsi="TH SarabunPSK" w:cs="TH SarabunPSK"/>
          <w:sz w:val="32"/>
          <w:szCs w:val="32"/>
          <w:cs/>
        </w:rPr>
        <w:t>.</w:t>
      </w:r>
      <w:r w:rsidRPr="008506FF">
        <w:rPr>
          <w:rFonts w:ascii="TH SarabunPSK" w:hAnsi="TH SarabunPSK" w:cs="TH SarabunPSK"/>
          <w:sz w:val="32"/>
          <w:szCs w:val="32"/>
        </w:rPr>
        <w:t>), Dean (2019), Goodwin (</w:t>
      </w:r>
      <w:r w:rsidRPr="008506FF">
        <w:rPr>
          <w:rFonts w:ascii="TH SarabunPSK" w:hAnsi="TH SarabunPSK" w:cs="TH SarabunPSK"/>
          <w:sz w:val="32"/>
          <w:szCs w:val="32"/>
          <w:cs/>
        </w:rPr>
        <w:t>2018)</w:t>
      </w:r>
      <w:r w:rsidRPr="008506FF">
        <w:rPr>
          <w:rFonts w:ascii="TH SarabunPSK" w:hAnsi="TH SarabunPSK" w:cs="TH SarabunPSK"/>
          <w:sz w:val="32"/>
          <w:szCs w:val="32"/>
        </w:rPr>
        <w:t xml:space="preserve">, </w:t>
      </w:r>
      <w:hyperlink r:id="rId25" w:history="1">
        <w:r w:rsidRPr="00AB1C06">
          <w:rPr>
            <w:rStyle w:val="60"/>
            <w:rFonts w:ascii="TH SarabunPSK" w:hAnsi="TH SarabunPSK" w:cs="TH SarabunPSK"/>
            <w:b w:val="0"/>
            <w:bCs w:val="0"/>
            <w:sz w:val="32"/>
            <w:szCs w:val="32"/>
          </w:rPr>
          <w:t>Armstrong</w:t>
        </w:r>
      </w:hyperlink>
      <w:r w:rsidRPr="008506FF">
        <w:rPr>
          <w:rFonts w:ascii="TH SarabunPSK" w:hAnsi="TH SarabunPSK" w:cs="TH SarabunPSK"/>
          <w:sz w:val="32"/>
          <w:szCs w:val="32"/>
          <w:cs/>
        </w:rPr>
        <w:t xml:space="preserve"> (2020)</w:t>
      </w:r>
      <w:r w:rsidRPr="008506FF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8506FF">
        <w:rPr>
          <w:rFonts w:ascii="TH SarabunPSK" w:hAnsi="TH SarabunPSK" w:cs="TH SarabunPSK"/>
          <w:sz w:val="32"/>
          <w:szCs w:val="32"/>
        </w:rPr>
        <w:t>Ayua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 (</w:t>
      </w:r>
      <w:r w:rsidRPr="008506FF">
        <w:rPr>
          <w:rFonts w:ascii="TH SarabunPSK" w:hAnsi="TH SarabunPSK" w:cs="TH SarabunPSK"/>
          <w:sz w:val="32"/>
          <w:szCs w:val="32"/>
          <w:cs/>
        </w:rPr>
        <w:t>2017)</w:t>
      </w:r>
      <w:r w:rsidRPr="008506FF">
        <w:rPr>
          <w:rFonts w:ascii="TH SarabunPSK" w:hAnsi="TH SarabunPSK" w:cs="TH SarabunPSK"/>
          <w:sz w:val="32"/>
          <w:szCs w:val="32"/>
        </w:rPr>
        <w:t>,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1123">
        <w:rPr>
          <w:rStyle w:val="af"/>
          <w:rFonts w:ascii="TH SarabunPSK" w:hAnsi="TH SarabunPSK" w:cs="TH SarabunPSK"/>
          <w:sz w:val="32"/>
          <w:szCs w:val="32"/>
          <w:shd w:val="clear" w:color="auto" w:fill="FFFFFF"/>
        </w:rPr>
        <w:t>Clifford</w:t>
      </w:r>
      <w:r w:rsidRPr="00D71123">
        <w:rPr>
          <w:rStyle w:val="af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D71123">
        <w:rPr>
          <w:rStyle w:val="af"/>
          <w:rFonts w:ascii="TH SarabunPSK" w:hAnsi="TH SarabunPSK" w:cs="TH SarabunPSK"/>
          <w:sz w:val="32"/>
          <w:szCs w:val="32"/>
          <w:shd w:val="clear" w:color="auto" w:fill="FFFFFF"/>
        </w:rPr>
        <w:t>(n.d.),</w:t>
      </w:r>
      <w:r w:rsidRPr="008506FF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Pr="008506FF">
        <w:rPr>
          <w:rFonts w:ascii="TH SarabunPSK" w:hAnsi="TH SarabunPSK" w:cs="TH SarabunPSK"/>
          <w:sz w:val="32"/>
          <w:szCs w:val="32"/>
        </w:rPr>
        <w:t>Reinen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 (n.d.),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8506FF">
        <w:rPr>
          <w:rFonts w:ascii="TH SarabunPSK" w:hAnsi="TH SarabunPSK" w:cs="TH SarabunPSK"/>
          <w:sz w:val="32"/>
          <w:szCs w:val="32"/>
        </w:rPr>
        <w:t>Alber</w:t>
      </w:r>
      <w:proofErr w:type="spellEnd"/>
      <w:r w:rsidRPr="008506FF">
        <w:rPr>
          <w:rFonts w:ascii="TH SarabunPSK" w:hAnsi="TH SarabunPSK" w:cs="TH SarabunPSK"/>
          <w:sz w:val="32"/>
          <w:szCs w:val="32"/>
        </w:rPr>
        <w:t xml:space="preserve"> (2015) </w:t>
      </w:r>
      <w:r w:rsidRPr="008506FF">
        <w:rPr>
          <w:rFonts w:ascii="TH SarabunPSK" w:hAnsi="TH SarabunPSK" w:cs="TH SarabunPSK"/>
          <w:sz w:val="32"/>
          <w:szCs w:val="32"/>
          <w:cs/>
        </w:rPr>
        <w:t>ดังกล่าวข้างต้น สามารถสรุป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ข้อเสนอแนะแนวทาง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เพื่อพัฒนาทักษะครูศตวรรษที่ 21 ดังแสดงในตารางที่ ........... </w:t>
      </w:r>
    </w:p>
    <w:p w14:paraId="5E8101FB" w14:textId="77777777" w:rsidR="00BB4A91" w:rsidRPr="00EC45EC" w:rsidRDefault="00BB4A91" w:rsidP="00AB1C06">
      <w:pPr>
        <w:tabs>
          <w:tab w:val="left" w:pos="90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635E4A9" w14:textId="77777777" w:rsidR="00BB4A91" w:rsidRPr="00EC45EC" w:rsidRDefault="00BB4A91" w:rsidP="00AB1C06">
      <w:pPr>
        <w:tabs>
          <w:tab w:val="left" w:pos="90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C91DF25" w14:textId="77777777" w:rsidR="00BB4A91" w:rsidRPr="00EC45EC" w:rsidRDefault="00BB4A91" w:rsidP="00AB1C06">
      <w:pPr>
        <w:tabs>
          <w:tab w:val="left" w:pos="90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32A474F" w14:textId="77777777" w:rsidR="00BB4A91" w:rsidRPr="00EC45EC" w:rsidRDefault="00BB4A91" w:rsidP="00AB1C06">
      <w:pPr>
        <w:tabs>
          <w:tab w:val="left" w:pos="90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FE9CBB" w14:textId="77777777" w:rsidR="00BB4A91" w:rsidRPr="00EC45EC" w:rsidRDefault="00BB4A91" w:rsidP="00AB1C06">
      <w:pPr>
        <w:tabs>
          <w:tab w:val="left" w:pos="907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BB4A91" w:rsidRPr="00EC45EC" w:rsidSect="003D0995">
          <w:headerReference w:type="default" r:id="rId26"/>
          <w:pgSz w:w="11909" w:h="16834" w:code="9"/>
          <w:pgMar w:top="2160" w:right="1440" w:bottom="1440" w:left="2160" w:header="720" w:footer="720" w:gutter="0"/>
          <w:cols w:space="720"/>
          <w:docGrid w:linePitch="360"/>
        </w:sectPr>
      </w:pPr>
    </w:p>
    <w:p w14:paraId="3DCF95AA" w14:textId="77777777" w:rsidR="00BB4A91" w:rsidRDefault="00BB4A91" w:rsidP="00AB1C06">
      <w:pPr>
        <w:tabs>
          <w:tab w:val="left" w:pos="90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C45EC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...... 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ข้อเสนอแนะแนวทาง</w:t>
      </w:r>
      <w:r w:rsidRPr="00EC45EC">
        <w:rPr>
          <w:rFonts w:ascii="TH SarabunPSK" w:hAnsi="TH SarabunPSK" w:cs="TH SarabunPSK"/>
          <w:sz w:val="32"/>
          <w:szCs w:val="32"/>
          <w:cs/>
        </w:rPr>
        <w:t xml:space="preserve">เพื่อพัฒนาทักษะครูศตวรรษที่ 21 </w:t>
      </w:r>
    </w:p>
    <w:p w14:paraId="5FAD6B87" w14:textId="77777777" w:rsidR="00BB4A91" w:rsidRPr="0089451A" w:rsidRDefault="00BB4A91" w:rsidP="00AB1C06">
      <w:pPr>
        <w:tabs>
          <w:tab w:val="left" w:pos="907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f1"/>
        <w:tblW w:w="491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706"/>
        <w:gridCol w:w="446"/>
        <w:gridCol w:w="441"/>
        <w:gridCol w:w="443"/>
        <w:gridCol w:w="443"/>
        <w:gridCol w:w="441"/>
        <w:gridCol w:w="443"/>
        <w:gridCol w:w="442"/>
        <w:gridCol w:w="440"/>
        <w:gridCol w:w="442"/>
        <w:gridCol w:w="442"/>
        <w:gridCol w:w="440"/>
        <w:gridCol w:w="442"/>
      </w:tblGrid>
      <w:tr w:rsidR="00BB4A91" w:rsidRPr="00AB1C06" w14:paraId="6F1E2A2D" w14:textId="77777777" w:rsidTr="003D0995">
        <w:trPr>
          <w:cantSplit/>
          <w:trHeight w:val="1142"/>
          <w:tblHeader/>
        </w:trPr>
        <w:tc>
          <w:tcPr>
            <w:tcW w:w="2959" w:type="pct"/>
            <w:vAlign w:val="center"/>
          </w:tcPr>
          <w:p w14:paraId="1B0312E8" w14:textId="77777777" w:rsidR="00BB4A91" w:rsidRPr="00AB1C06" w:rsidRDefault="00BB4A91" w:rsidP="00AB1C06">
            <w:pPr>
              <w:shd w:val="clear" w:color="auto" w:fill="FFFFFF"/>
              <w:tabs>
                <w:tab w:val="left" w:pos="360"/>
              </w:tabs>
              <w:jc w:val="center"/>
              <w:textAlignment w:val="baseline"/>
              <w:rPr>
                <w:rFonts w:ascii="TH SarabunPSK" w:hAnsi="TH SarabunPSK" w:cs="TH SarabunPSK"/>
                <w:b/>
                <w:bCs/>
              </w:rPr>
            </w:pPr>
            <w:r w:rsidRPr="00AB1C06">
              <w:rPr>
                <w:rFonts w:ascii="TH SarabunPSK" w:hAnsi="TH SarabunPSK" w:cs="TH SarabunPSK"/>
                <w:b/>
                <w:bCs/>
                <w:cs/>
              </w:rPr>
              <w:t>ข้อเสนอแนะแนวทางเพื่อพัฒนาทักษะครูศตวรรษที่ 21</w:t>
            </w:r>
          </w:p>
        </w:tc>
        <w:tc>
          <w:tcPr>
            <w:tcW w:w="171" w:type="pct"/>
            <w:textDirection w:val="btLr"/>
          </w:tcPr>
          <w:p w14:paraId="5FF9013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Cox</w:t>
            </w:r>
          </w:p>
        </w:tc>
        <w:tc>
          <w:tcPr>
            <w:tcW w:w="169" w:type="pct"/>
            <w:textDirection w:val="btLr"/>
          </w:tcPr>
          <w:p w14:paraId="6EB1220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AB1C06">
              <w:rPr>
                <w:rStyle w:val="afd"/>
                <w:rFonts w:ascii="TH SarabunPSK" w:hAnsi="TH SarabunPSK" w:cs="TH SarabunPSK"/>
                <w:sz w:val="28"/>
                <w:szCs w:val="28"/>
                <w:bdr w:val="none" w:sz="0" w:space="0" w:color="auto" w:frame="1"/>
                <w:shd w:val="clear" w:color="auto" w:fill="FFFFFF"/>
              </w:rPr>
              <w:t>Heik</w:t>
            </w:r>
            <w:proofErr w:type="spellEnd"/>
          </w:p>
        </w:tc>
        <w:tc>
          <w:tcPr>
            <w:tcW w:w="170" w:type="pct"/>
            <w:textDirection w:val="btLr"/>
          </w:tcPr>
          <w:p w14:paraId="1C7442F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Lands</w:t>
            </w:r>
          </w:p>
        </w:tc>
        <w:tc>
          <w:tcPr>
            <w:tcW w:w="170" w:type="pct"/>
            <w:textDirection w:val="btLr"/>
          </w:tcPr>
          <w:p w14:paraId="3339A31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Cecil</w:t>
            </w:r>
          </w:p>
        </w:tc>
        <w:tc>
          <w:tcPr>
            <w:tcW w:w="169" w:type="pct"/>
            <w:textDirection w:val="btLr"/>
          </w:tcPr>
          <w:p w14:paraId="4533A83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 w:rsidRPr="00AB1C0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Barila</w:t>
            </w:r>
            <w:proofErr w:type="spellEnd"/>
          </w:p>
        </w:tc>
        <w:tc>
          <w:tcPr>
            <w:tcW w:w="170" w:type="pct"/>
            <w:textDirection w:val="btLr"/>
          </w:tcPr>
          <w:p w14:paraId="69CA0D0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Dean</w:t>
            </w:r>
          </w:p>
        </w:tc>
        <w:tc>
          <w:tcPr>
            <w:tcW w:w="170" w:type="pct"/>
            <w:textDirection w:val="btLr"/>
          </w:tcPr>
          <w:p w14:paraId="0763338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Goodwin</w:t>
            </w:r>
          </w:p>
        </w:tc>
        <w:tc>
          <w:tcPr>
            <w:tcW w:w="169" w:type="pct"/>
            <w:textDirection w:val="btLr"/>
          </w:tcPr>
          <w:p w14:paraId="03BC249A" w14:textId="77777777" w:rsidR="00BB4A91" w:rsidRPr="00AB1C06" w:rsidRDefault="004B235D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hyperlink r:id="rId27" w:history="1">
              <w:r w:rsidR="00BB4A91" w:rsidRPr="00AB1C06">
                <w:rPr>
                  <w:rStyle w:val="af2"/>
                  <w:rFonts w:ascii="TH SarabunPSK" w:hAnsi="TH SarabunPSK" w:cs="TH SarabunPSK"/>
                  <w:color w:val="auto"/>
                  <w:sz w:val="28"/>
                  <w:szCs w:val="28"/>
                  <w:u w:val="none"/>
                </w:rPr>
                <w:t>Armstrong</w:t>
              </w:r>
            </w:hyperlink>
          </w:p>
        </w:tc>
        <w:tc>
          <w:tcPr>
            <w:tcW w:w="170" w:type="pct"/>
            <w:textDirection w:val="btLr"/>
          </w:tcPr>
          <w:p w14:paraId="63D4CCA9" w14:textId="77777777" w:rsidR="00BB4A91" w:rsidRPr="00AB1C06" w:rsidRDefault="00BB4A91" w:rsidP="00AB1C0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AB1C06">
              <w:rPr>
                <w:rFonts w:ascii="TH SarabunPSK" w:hAnsi="TH SarabunPSK" w:cs="TH SarabunPSK"/>
                <w:b/>
                <w:bCs/>
              </w:rPr>
              <w:t>Ayua</w:t>
            </w:r>
            <w:proofErr w:type="spellEnd"/>
          </w:p>
        </w:tc>
        <w:tc>
          <w:tcPr>
            <w:tcW w:w="170" w:type="pct"/>
            <w:textDirection w:val="btLr"/>
          </w:tcPr>
          <w:p w14:paraId="75BC496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1C06">
              <w:rPr>
                <w:rStyle w:val="afd"/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Clifford</w:t>
            </w:r>
          </w:p>
        </w:tc>
        <w:tc>
          <w:tcPr>
            <w:tcW w:w="169" w:type="pct"/>
            <w:textDirection w:val="btLr"/>
          </w:tcPr>
          <w:p w14:paraId="5358143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Style w:val="afd"/>
                <w:rFonts w:ascii="TH SarabunPSK" w:hAnsi="TH SarabunPSK" w:cs="TH SarabunPSK"/>
                <w:sz w:val="28"/>
                <w:szCs w:val="28"/>
                <w:shd w:val="clear" w:color="auto" w:fill="FFFFFF"/>
              </w:rPr>
            </w:pPr>
            <w:proofErr w:type="spellStart"/>
            <w:r w:rsidRPr="00AB1C0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Reinen</w:t>
            </w:r>
            <w:proofErr w:type="spellEnd"/>
          </w:p>
        </w:tc>
        <w:tc>
          <w:tcPr>
            <w:tcW w:w="170" w:type="pct"/>
            <w:textDirection w:val="btLr"/>
          </w:tcPr>
          <w:p w14:paraId="750C2CC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ind w:left="113" w:right="113"/>
              <w:jc w:val="center"/>
              <w:rPr>
                <w:rStyle w:val="afd"/>
                <w:rFonts w:ascii="TH SarabunPSK" w:hAnsi="TH SarabunPSK" w:cs="TH SarabunPSK"/>
                <w:sz w:val="28"/>
                <w:szCs w:val="28"/>
                <w:shd w:val="clear" w:color="auto" w:fill="FFFFFF"/>
              </w:rPr>
            </w:pPr>
            <w:proofErr w:type="spellStart"/>
            <w:r w:rsidRPr="00AB1C0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Alber</w:t>
            </w:r>
            <w:proofErr w:type="spellEnd"/>
          </w:p>
        </w:tc>
      </w:tr>
      <w:tr w:rsidR="00BB4A91" w:rsidRPr="00AB1C06" w14:paraId="02703E3C" w14:textId="77777777" w:rsidTr="003D0995">
        <w:tc>
          <w:tcPr>
            <w:tcW w:w="2959" w:type="pct"/>
          </w:tcPr>
          <w:p w14:paraId="7344EB9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ข้อเสนอแนะให้ครู มีความสามารถหรือทำสิ่งเหล่านี้ได้</w:t>
            </w:r>
          </w:p>
        </w:tc>
        <w:tc>
          <w:tcPr>
            <w:tcW w:w="171" w:type="pct"/>
          </w:tcPr>
          <w:p w14:paraId="360E172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59C232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1FCF75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0A9A79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478EFD4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398950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F9A9C9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09752AC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6EF73F2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E3DB43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4037C37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3651FD5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B4A91" w:rsidRPr="00AB1C06" w14:paraId="52E30120" w14:textId="77777777" w:rsidTr="003D0995">
        <w:tc>
          <w:tcPr>
            <w:tcW w:w="2959" w:type="pct"/>
          </w:tcPr>
          <w:p w14:paraId="2710388C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 xml:space="preserve">สามารถใช้เทคโนโลยีได้ </w:t>
            </w:r>
            <w:r w:rsidRPr="00AB1C06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</w:rPr>
              <w:t>(</w:t>
            </w:r>
            <w:r w:rsidRPr="00AB1C06">
              <w:rPr>
                <w:rFonts w:ascii="TH SarabunPSK" w:hAnsi="TH SarabunPSK" w:cs="TH SarabunPSK"/>
                <w:color w:val="282828"/>
                <w:sz w:val="28"/>
                <w:szCs w:val="28"/>
                <w:bdr w:val="none" w:sz="0" w:space="0" w:color="auto" w:frame="1"/>
              </w:rPr>
              <w:t>Be Able to Implement Technology)</w:t>
            </w:r>
          </w:p>
        </w:tc>
        <w:tc>
          <w:tcPr>
            <w:tcW w:w="171" w:type="pct"/>
          </w:tcPr>
          <w:p w14:paraId="345627E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6845BFF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6E2CBB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55ADE28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0AD9287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7F256F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3700081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1744496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31C1D55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7421E59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53717ED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441ACAC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B4A91" w:rsidRPr="00AB1C06" w14:paraId="628F65D4" w14:textId="77777777" w:rsidTr="003D0995">
        <w:tc>
          <w:tcPr>
            <w:tcW w:w="2959" w:type="pct"/>
          </w:tcPr>
          <w:p w14:paraId="69AEFC9E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ใช้การประเมินในศตวรรษที่ 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21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พร้อมข้อเสนอแนะและการสะท้อนกลับที่โปร่งใส ตรงเวลา เหมาะสม และมีรายละเอียด 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(Uses </w:t>
            </w:r>
            <w:hyperlink r:id="rId28" w:history="1">
              <w:r w:rsidRPr="00AB1C06">
                <w:rPr>
                  <w:rStyle w:val="af2"/>
                  <w:rFonts w:ascii="TH SarabunPSK" w:hAnsi="TH SarabunPSK" w:cs="TH SarabunPSK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21st Century Assessments </w:t>
              </w:r>
            </w:hyperlink>
            <w:r w:rsidRPr="00AB1C06">
              <w:rPr>
                <w:rFonts w:ascii="TH SarabunPSK" w:hAnsi="TH SarabunPSK" w:cs="TH SarabunPSK"/>
                <w:sz w:val="28"/>
                <w:szCs w:val="28"/>
              </w:rPr>
              <w:t>with Timely, Appropriate and Detailed Feedback and Reflection)</w:t>
            </w:r>
          </w:p>
        </w:tc>
        <w:tc>
          <w:tcPr>
            <w:tcW w:w="171" w:type="pct"/>
          </w:tcPr>
          <w:p w14:paraId="791E2AF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156413D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B59D02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7F9473F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7D30A85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EB7BA1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96B217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1DF041B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5155DF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3FC1F8A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0F6D4CE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6F2B134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</w:tr>
      <w:tr w:rsidR="00BB4A91" w:rsidRPr="00AB1C06" w14:paraId="2A597EF6" w14:textId="77777777" w:rsidTr="003D0995">
        <w:tc>
          <w:tcPr>
            <w:tcW w:w="2959" w:type="pct"/>
          </w:tcPr>
          <w:p w14:paraId="32426A88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เน้นการทำงานร่วมกัน 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(Collaboration)</w:t>
            </w:r>
          </w:p>
        </w:tc>
        <w:tc>
          <w:tcPr>
            <w:tcW w:w="171" w:type="pct"/>
          </w:tcPr>
          <w:p w14:paraId="38FDA83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762A2FE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B7C6B1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7F241CD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773C17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ED0FBC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525787B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02FF28F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1D3544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354619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0730A0C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6F9460F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316BF96F" w14:textId="77777777" w:rsidTr="003D0995">
        <w:tc>
          <w:tcPr>
            <w:tcW w:w="2959" w:type="pct"/>
          </w:tcPr>
          <w:p w14:paraId="46686DEC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การระบุเป้าหมาย หัวข้อ ข้อเสนอแนะ</w:t>
            </w:r>
            <w:r w:rsidRPr="00AB1C0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AB1C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Objective Setting and Feedback Provision</w:t>
            </w:r>
            <w:r w:rsidRPr="00AB1C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2F4DC64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5BD9AC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65E82C4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6F73AB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5937A2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5C232E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628017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67CC1BF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1C5AFE9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69E5075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1256BE4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24CEED2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B4A91" w:rsidRPr="00AB1C06" w14:paraId="79BB1A1C" w14:textId="77777777" w:rsidTr="003D0995">
        <w:tc>
          <w:tcPr>
            <w:tcW w:w="2959" w:type="pct"/>
          </w:tcPr>
          <w:p w14:paraId="164CE720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การเรียนการสอนที่เน้นนักเรียนเป็นศูนย์กลาง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Student-Centered Discussions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1F4B7B4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DC47B8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5C2C63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C3C5C8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32B70B6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333E20A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7177682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0CE396E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1221FE8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D2F5C1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CED85C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F32C4F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</w:tr>
      <w:tr w:rsidR="00BB4A91" w:rsidRPr="00AB1C06" w14:paraId="7EE66980" w14:textId="77777777" w:rsidTr="003D0995">
        <w:tc>
          <w:tcPr>
            <w:tcW w:w="2959" w:type="pct"/>
          </w:tcPr>
          <w:p w14:paraId="19E590F8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มีกลยุทธ์การสอนที่สามารถสอนผู้เรียนทุกคนได้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(Teaching Strategies to be able to Teach to All Learners)</w:t>
            </w:r>
          </w:p>
        </w:tc>
        <w:tc>
          <w:tcPr>
            <w:tcW w:w="171" w:type="pct"/>
          </w:tcPr>
          <w:p w14:paraId="16F74A0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27E05A9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4FF4CF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1383C8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575F11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8AFAD9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76A4563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198BA72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D98B86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06E7C9A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052EB00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6B24D40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</w:tr>
      <w:tr w:rsidR="00BB4A91" w:rsidRPr="00AB1C06" w14:paraId="0D80CDB1" w14:textId="77777777" w:rsidTr="003D0995">
        <w:tc>
          <w:tcPr>
            <w:tcW w:w="2959" w:type="pct"/>
          </w:tcPr>
          <w:p w14:paraId="686A61C9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ส่งเสริมความสัมพันธ์ของนักเรียนได้ (</w:t>
            </w:r>
            <w:r w:rsidRPr="00AB1C06">
              <w:rPr>
                <w:rFonts w:ascii="TH SarabunPSK" w:hAnsi="TH SarabunPSK" w:cs="TH SarabunPSK"/>
                <w:color w:val="282828"/>
                <w:sz w:val="28"/>
                <w:szCs w:val="28"/>
                <w:bdr w:val="none" w:sz="0" w:space="0" w:color="auto" w:frame="1"/>
              </w:rPr>
              <w:t>Be able to Foster Student Relationships</w:t>
            </w:r>
            <w:r w:rsidRPr="00AB1C06">
              <w:rPr>
                <w:rFonts w:ascii="TH SarabunPSK" w:hAnsi="TH SarabunPSK" w:cs="TH SarabunPSK"/>
                <w:color w:val="282828"/>
                <w:sz w:val="28"/>
                <w:szCs w:val="28"/>
                <w:bdr w:val="none" w:sz="0" w:space="0" w:color="auto" w:frame="1"/>
                <w:cs/>
              </w:rPr>
              <w:t>)</w:t>
            </w:r>
          </w:p>
        </w:tc>
        <w:tc>
          <w:tcPr>
            <w:tcW w:w="171" w:type="pct"/>
          </w:tcPr>
          <w:p w14:paraId="543659D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4420CC8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952CE2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8BA8A3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67559C6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5A5ED4C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031554E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6465B78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2D3F22B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6A24BC4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1E58915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46CBA4D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B4A91" w:rsidRPr="00AB1C06" w14:paraId="4534FDDA" w14:textId="77777777" w:rsidTr="003D0995">
        <w:tc>
          <w:tcPr>
            <w:tcW w:w="2959" w:type="pct"/>
          </w:tcPr>
          <w:p w14:paraId="215FA824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ใช้การสืบเสาะแก้ปัญหาเป็นเครื่องมือในการสอน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Uses Problem Solving as a Teaching Tool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6DC2205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4B5F19A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A67B4C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178EBDA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A0DE86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299E7F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5642D0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2F1FE73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75F51C7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752D18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1F3C49D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6EA4A6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389D5B32" w14:textId="77777777" w:rsidTr="003D0995">
        <w:tc>
          <w:tcPr>
            <w:tcW w:w="2959" w:type="pct"/>
          </w:tcPr>
          <w:p w14:paraId="1CFB6306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ใช้การเรียนรู้จากการสอบถาม (</w:t>
            </w:r>
            <w:r w:rsidRPr="00AB1C06">
              <w:rPr>
                <w:rStyle w:val="afd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Implement Inquiry-Based Learning</w:t>
            </w:r>
            <w:r w:rsidRPr="00AB1C06">
              <w:rPr>
                <w:rStyle w:val="afd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731293F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AC2C90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DA65C1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228D78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33E1D7D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A2360D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3A465E3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89821B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3F515D5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2F779F5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1B297FD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2191DE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27207C2E" w14:textId="77777777" w:rsidTr="003D0995">
        <w:tc>
          <w:tcPr>
            <w:tcW w:w="2959" w:type="pct"/>
          </w:tcPr>
          <w:p w14:paraId="07C0680E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คิดไปข้างหน้า (</w:t>
            </w:r>
            <w:r w:rsidRPr="00AB1C06">
              <w:rPr>
                <w:rFonts w:ascii="TH SarabunPSK" w:hAnsi="TH SarabunPSK" w:cs="TH SarabunPSK"/>
                <w:color w:val="282828"/>
                <w:sz w:val="28"/>
                <w:szCs w:val="28"/>
                <w:bdr w:val="none" w:sz="0" w:space="0" w:color="auto" w:frame="1"/>
              </w:rPr>
              <w:t>Be Forward Thinking</w:t>
            </w:r>
            <w:r w:rsidRPr="00AB1C06">
              <w:rPr>
                <w:rFonts w:ascii="TH SarabunPSK" w:hAnsi="TH SarabunPSK" w:cs="TH SarabunPSK"/>
                <w:color w:val="282828"/>
                <w:sz w:val="28"/>
                <w:szCs w:val="28"/>
                <w:bdr w:val="none" w:sz="0" w:space="0" w:color="auto" w:frame="1"/>
                <w:cs/>
              </w:rPr>
              <w:t>)</w:t>
            </w:r>
          </w:p>
        </w:tc>
        <w:tc>
          <w:tcPr>
            <w:tcW w:w="171" w:type="pct"/>
          </w:tcPr>
          <w:p w14:paraId="7B64A13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5E89F42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D67698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348748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7DAC1FA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F47797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040B0FB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3766984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75ECA97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32F2E7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1416C0C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47EE96E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B4A91" w:rsidRPr="00AB1C06" w14:paraId="3331BD5E" w14:textId="77777777" w:rsidTr="003D0995">
        <w:tc>
          <w:tcPr>
            <w:tcW w:w="2959" w:type="pct"/>
          </w:tcPr>
          <w:p w14:paraId="2448BD24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พัฒนาทักษะการคิด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Developing Thinking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Skill)</w:t>
            </w:r>
          </w:p>
        </w:tc>
        <w:tc>
          <w:tcPr>
            <w:tcW w:w="171" w:type="pct"/>
          </w:tcPr>
          <w:p w14:paraId="158CCC0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57CA42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9B2440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36E9CFC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42D43D4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340045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29F464B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1FC9714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0E0BFA6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7C92F99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2D7D24F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34FEEF5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B4A91" w:rsidRPr="00AB1C06" w14:paraId="59D848FE" w14:textId="77777777" w:rsidTr="003D0995">
        <w:tc>
          <w:tcPr>
            <w:tcW w:w="2959" w:type="pct"/>
          </w:tcPr>
          <w:p w14:paraId="163A9F49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เชื่อมโยงสาขาวิชาและหลักสูตรต่างๆ เข้าด้วยกัน 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(Contextual Learning Bridging the Disciplines And Curriculum Area)</w:t>
            </w:r>
          </w:p>
        </w:tc>
        <w:tc>
          <w:tcPr>
            <w:tcW w:w="171" w:type="pct"/>
          </w:tcPr>
          <w:p w14:paraId="61FD68B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1A7335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669319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5C9FAB3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7479575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E1995E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66998AC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B6DBA8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B98A1E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988203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1648BD2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7F8CDBC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75417C9C" w14:textId="77777777" w:rsidTr="003D0995">
        <w:tc>
          <w:tcPr>
            <w:tcW w:w="2959" w:type="pct"/>
          </w:tcPr>
          <w:p w14:paraId="59752119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ส่งเสริมกิจกรรมการอ่าน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Reading Activities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71" w:type="pct"/>
          </w:tcPr>
          <w:p w14:paraId="7D839A5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CC4E8C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922E6C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AFCE50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52EBB50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378CCC3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2F846CA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0648D50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321344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BDF4D4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60A378B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A5A4CC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225AE1AD" w14:textId="77777777" w:rsidTr="003D0995">
        <w:tc>
          <w:tcPr>
            <w:tcW w:w="2959" w:type="pct"/>
          </w:tcPr>
          <w:p w14:paraId="6C565D96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ใช้การออกแบบกราฟิก (</w:t>
            </w:r>
            <w:r w:rsidRPr="00AB1C06">
              <w:rPr>
                <w:rStyle w:val="afd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Try Graphic Organizers</w:t>
            </w:r>
            <w:r w:rsidRPr="00AB1C06">
              <w:rPr>
                <w:rStyle w:val="afd"/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4851398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6F17E6F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305BC6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E186C8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5A08D6C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0248FA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35A88B3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1DF236C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702CD3D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2C81E5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2401E9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0E312F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4A0CB9C7" w14:textId="77777777" w:rsidTr="003D0995">
        <w:tc>
          <w:tcPr>
            <w:tcW w:w="2959" w:type="pct"/>
          </w:tcPr>
          <w:p w14:paraId="139064D2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ให้คำติชม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Providing Feedback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2578896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1C3BB34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958B8B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BB31C7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415894A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E4C32D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4C486B2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1144995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FBC032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AD12FB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061FEC0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1AD8D2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14DA5874" w14:textId="77777777" w:rsidTr="003D0995">
        <w:tc>
          <w:tcPr>
            <w:tcW w:w="2959" w:type="pct"/>
          </w:tcPr>
          <w:p w14:paraId="653FF25D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ทำเป็นแบบอย่างในสิ่งที่สอน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Model as You Teach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6141C94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3D38D6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5E53FE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6D1485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35D075F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94A481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51BC7F8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4774804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B6B279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8DBDF3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660E523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E75B62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6210FF4B" w14:textId="77777777" w:rsidTr="003D0995">
        <w:tc>
          <w:tcPr>
            <w:tcW w:w="2959" w:type="pct"/>
          </w:tcPr>
          <w:p w14:paraId="178022E6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การให้การยอมรับและการเสริมแรงความพยายาม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Provision of Recognition and Effort Reinforcement</w:t>
            </w:r>
            <w:r w:rsidRPr="00AB1C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29C7935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686C5CE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033E94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288EB7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59BED1B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87FE88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2E08FA8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29800BA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304C9E4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660C6A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49B1219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B61CD6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4B5D7040" w14:textId="77777777" w:rsidTr="003D0995">
        <w:tc>
          <w:tcPr>
            <w:tcW w:w="2959" w:type="pct"/>
          </w:tcPr>
          <w:p w14:paraId="411EC028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สามารถพร้อมรับการเปลี่ยนแปลงได้</w:t>
            </w:r>
            <w:r w:rsidRPr="00AB1C06">
              <w:rPr>
                <w:rFonts w:ascii="TH SarabunPSK" w:hAnsi="TH SarabunPSK" w:cs="TH SarabunPSK"/>
                <w:b/>
                <w:bCs/>
                <w:color w:val="282828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B1C06">
              <w:rPr>
                <w:rFonts w:ascii="TH SarabunPSK" w:hAnsi="TH SarabunPSK" w:cs="TH SarabunPSK"/>
                <w:color w:val="282828"/>
                <w:sz w:val="28"/>
                <w:szCs w:val="28"/>
                <w:bdr w:val="none" w:sz="0" w:space="0" w:color="auto" w:frame="1"/>
                <w:cs/>
              </w:rPr>
              <w:t>(</w:t>
            </w:r>
            <w:r w:rsidRPr="00AB1C06">
              <w:rPr>
                <w:rFonts w:ascii="TH SarabunPSK" w:hAnsi="TH SarabunPSK" w:cs="TH SarabunPSK"/>
                <w:color w:val="282828"/>
                <w:sz w:val="28"/>
                <w:szCs w:val="28"/>
                <w:bdr w:val="none" w:sz="0" w:space="0" w:color="auto" w:frame="1"/>
              </w:rPr>
              <w:t>Be able to Embrace Change</w:t>
            </w:r>
            <w:r w:rsidRPr="00AB1C06">
              <w:rPr>
                <w:rFonts w:ascii="TH SarabunPSK" w:hAnsi="TH SarabunPSK" w:cs="TH SarabunPSK"/>
                <w:color w:val="282828"/>
                <w:sz w:val="28"/>
                <w:szCs w:val="28"/>
                <w:bdr w:val="none" w:sz="0" w:space="0" w:color="auto" w:frame="1"/>
                <w:cs/>
              </w:rPr>
              <w:t>)</w:t>
            </w:r>
          </w:p>
        </w:tc>
        <w:tc>
          <w:tcPr>
            <w:tcW w:w="171" w:type="pct"/>
          </w:tcPr>
          <w:p w14:paraId="53BE853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4F08674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06F6E7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DED398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30C58EC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2603E0E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7DD7F1F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606B11E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0699F3E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5B2FA95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4E80F53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444CA4D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B4A91" w:rsidRPr="00AB1C06" w14:paraId="21A5A16E" w14:textId="77777777" w:rsidTr="003D0995">
        <w:tc>
          <w:tcPr>
            <w:tcW w:w="2959" w:type="pct"/>
          </w:tcPr>
          <w:p w14:paraId="5AA82968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ใช้การผสมผสานสื่อ (</w:t>
            </w:r>
            <w:r w:rsidRPr="00AB1C06">
              <w:rPr>
                <w:rStyle w:val="afd"/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>Combinations of Media</w:t>
            </w:r>
            <w:r w:rsidRPr="00AB1C06">
              <w:rPr>
                <w:rStyle w:val="afd"/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004952A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17F56CC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3D5B9F8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F0503C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7E6FAD2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D51CD4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663D64E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5C55B82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5F86AB2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4C5FC73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116B361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5907F74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B4A91" w:rsidRPr="00AB1C06" w14:paraId="36A032E9" w14:textId="77777777" w:rsidTr="003D0995">
        <w:tc>
          <w:tcPr>
            <w:tcW w:w="2959" w:type="pct"/>
          </w:tcPr>
          <w:p w14:paraId="6A2EB580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ให้นักเรียนวิเคราะห์รูปแบบสื่อที่หลากหลาย (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</w:rPr>
              <w:t>Analyze Diverse Media Forms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1CF5E6B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20A0AD9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4F30025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FD5F1C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4DA9785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797BB1F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9667E2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0C02BE7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6050BCD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46911A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1DD7A23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7477E52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B4A91" w:rsidRPr="00AB1C06" w14:paraId="1FB3BD08" w14:textId="77777777" w:rsidTr="003D0995">
        <w:tc>
          <w:tcPr>
            <w:tcW w:w="2959" w:type="pct"/>
          </w:tcPr>
          <w:p w14:paraId="3ACDF1C8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ให้นักเรียนเปลี่ยนเรียงความเป็นวิดีโอลงในพอดแคสต์ (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</w:rPr>
              <w:t>Turn Essays into Videos into Podcasts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09C1570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9348B6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4FD58CF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4E8CEA2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0F004DB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9B1192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3A1EBA3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47D9DF8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0C608C2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6EED1BF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1956B93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2F0CF8D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B4A91" w:rsidRPr="00AB1C06" w14:paraId="436D468B" w14:textId="77777777" w:rsidTr="003D0995">
        <w:tc>
          <w:tcPr>
            <w:tcW w:w="2959" w:type="pct"/>
          </w:tcPr>
          <w:p w14:paraId="4D679CB8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อนุญาตให้นักเรียนเลือกสื่อ (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</w:rPr>
              <w:t>Allow Students to Choose Media 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1AF41D4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2131B5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520D5C9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5A68B6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413E301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9C7445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C946AC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4D0691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A5BB42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B1B032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653BCF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58611F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5416C57D" w14:textId="77777777" w:rsidTr="003D0995">
        <w:tc>
          <w:tcPr>
            <w:tcW w:w="2959" w:type="pct"/>
          </w:tcPr>
          <w:p w14:paraId="52381358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เมื่อออกแบบหน่วยการเรียนรู้ ให้เลือกสื่อก่อน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Choose the Media First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171" w:type="pct"/>
          </w:tcPr>
          <w:p w14:paraId="4C4AF06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71F6A78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1E8560F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DE516A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8A1FBD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9479A4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AF5BB6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024428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A1A020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2CC821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0AA8559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6E897D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76C3B7ED" w14:textId="77777777" w:rsidTr="003D0995">
        <w:tc>
          <w:tcPr>
            <w:tcW w:w="2959" w:type="pct"/>
          </w:tcPr>
          <w:p w14:paraId="08A31BEA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ยืนยันได้ว่างานของนักเรียนทั้งหมดเกิดจากห้องเรียน (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</w:rPr>
              <w:t>All Student Work Leaves the Classroom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747288C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68F5C03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36DBBEF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7390FE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323B70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C327F6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84DB0A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77E357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FD6887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43E6D2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49EEAA9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414386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79DE17F6" w14:textId="77777777" w:rsidTr="003D0995">
        <w:tc>
          <w:tcPr>
            <w:tcW w:w="2959" w:type="pct"/>
          </w:tcPr>
          <w:p w14:paraId="4D74055E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ใช้การแสดงประกอบ</w:t>
            </w:r>
            <w:r w:rsidRPr="00AB1C0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</w:rPr>
              <w:t>Use Raft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76FED42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91E5A7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0C81C0A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8C99C3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1979DA7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2BFF3A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8F4473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E5D875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51EC7F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8EA05A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4E7B6F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863707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55006461" w14:textId="77777777" w:rsidTr="003D0995">
        <w:tc>
          <w:tcPr>
            <w:tcW w:w="2959" w:type="pct"/>
          </w:tcPr>
          <w:p w14:paraId="584A21F1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ใช้เครื่องมือสำหรับคำอธิบายประกอบข้อความดิจิทัล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Use Tools </w:t>
            </w:r>
            <w:r w:rsidRPr="00AB1C06">
              <w:rPr>
                <w:rStyle w:val="afd"/>
                <w:rFonts w:ascii="TH SarabunPSK" w:hAnsi="TH SarabunPSK" w:cs="TH SarabunPSK"/>
                <w:sz w:val="28"/>
                <w:szCs w:val="28"/>
              </w:rPr>
              <w:t>for </w:t>
            </w:r>
            <w:hyperlink r:id="rId29" w:history="1">
              <w:r w:rsidRPr="00AB1C06">
                <w:rPr>
                  <w:rStyle w:val="af2"/>
                  <w:rFonts w:ascii="TH SarabunPSK" w:hAnsi="TH SarabunPSK" w:cs="TH SarabunPSK"/>
                  <w:color w:val="auto"/>
                  <w:sz w:val="28"/>
                  <w:szCs w:val="28"/>
                  <w:u w:val="none"/>
                </w:rPr>
                <w:t>Digital Text Annotation</w:t>
              </w:r>
            </w:hyperlink>
            <w:r w:rsidRPr="00AB1C06">
              <w:rPr>
                <w:rStyle w:val="af2"/>
                <w:rFonts w:ascii="TH SarabunPSK" w:hAnsi="TH SarabunPSK" w:cs="TH SarabunPSK"/>
                <w:color w:val="auto"/>
                <w:sz w:val="28"/>
                <w:szCs w:val="28"/>
                <w:u w:val="none"/>
                <w:cs/>
              </w:rPr>
              <w:t>)</w:t>
            </w:r>
          </w:p>
        </w:tc>
        <w:tc>
          <w:tcPr>
            <w:tcW w:w="171" w:type="pct"/>
          </w:tcPr>
          <w:p w14:paraId="2F04F1D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6BBEB66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0E68331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E7D7AB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EDA55A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9152CA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C5EF0F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014EF59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D30951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BD4A17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07445A0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43EB70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3BDB1E2C" w14:textId="77777777" w:rsidTr="003D0995">
        <w:tc>
          <w:tcPr>
            <w:tcW w:w="2959" w:type="pct"/>
          </w:tcPr>
          <w:p w14:paraId="0B17B91B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สร้างชมรมการอ่านบนโซ</w:t>
            </w:r>
            <w:proofErr w:type="spellStart"/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เชีย</w:t>
            </w:r>
            <w:proofErr w:type="spellEnd"/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ลมีเดีย สร้างแฮชแท็กที่เน้นการสนทนาตลอดทั้งปีเกี่ยวกับหัวข้อ(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</w:rPr>
              <w:t>Anchors Year-Long Discussion of Certain Themes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2824E87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AF63AA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4333E47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8D088F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32430F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E786D5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D089AF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0E2E048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6712A4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0E6FC13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7053D8C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5BB14CC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B4A91" w:rsidRPr="00AB1C06" w14:paraId="6CE8DB04" w14:textId="77777777" w:rsidTr="003D0995">
        <w:tc>
          <w:tcPr>
            <w:tcW w:w="2959" w:type="pct"/>
          </w:tcPr>
          <w:p w14:paraId="60215A72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ให้นักเรียนสร้างและผลิตพอดคาสต์หรือช่อง </w:t>
            </w:r>
            <w:proofErr w:type="spellStart"/>
            <w:r w:rsidRPr="00AB1C06">
              <w:rPr>
                <w:rFonts w:ascii="TH SarabunPSK" w:hAnsi="TH SarabunPSK" w:cs="TH SarabunPSK"/>
                <w:sz w:val="28"/>
                <w:szCs w:val="28"/>
              </w:rPr>
              <w:t>Youtube</w:t>
            </w:r>
            <w:proofErr w:type="spellEnd"/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Produce an Ongoing Podcast or </w:t>
            </w:r>
            <w:proofErr w:type="spellStart"/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</w:rPr>
              <w:t>Youtube</w:t>
            </w:r>
            <w:proofErr w:type="spellEnd"/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Channel 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7A97A6C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6E6C2B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7DC8C1D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9C058E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031E5D3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EEB110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5AF7F6C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75C42A7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019D9A6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63846F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08084A4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411565A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B4A91" w:rsidRPr="00AB1C06" w14:paraId="542FA600" w14:textId="77777777" w:rsidTr="003D0995">
        <w:tc>
          <w:tcPr>
            <w:tcW w:w="2959" w:type="pct"/>
          </w:tcPr>
          <w:p w14:paraId="3C2724D6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เชื่อมโยงสิ่งเก่าเข้ากับสิ่งใหม่ในรูปแบบที่แท้จริง</w:t>
            </w:r>
            <w:r w:rsidRPr="00AB1C0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B1C0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</w:rPr>
              <w:t>Connect the Old with the New in Authentic</w:t>
            </w:r>
            <w:r w:rsidRPr="00AB1C0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44BCED4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1EE8685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54F84C8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49D300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D48A44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6D438C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2692E81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6CDF4E6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4DCF327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20CFB48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5B4C985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247C6B5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B4A91" w:rsidRPr="00AB1C06" w14:paraId="44F53FD0" w14:textId="77777777" w:rsidTr="003D0995">
        <w:tc>
          <w:tcPr>
            <w:tcW w:w="2959" w:type="pct"/>
          </w:tcPr>
          <w:p w14:paraId="43003853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ใช้ประโยชน์จากการเรียนรู้ตามโครงงาน 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(Makes Use of Project Based Learning)</w:t>
            </w:r>
          </w:p>
        </w:tc>
        <w:tc>
          <w:tcPr>
            <w:tcW w:w="171" w:type="pct"/>
          </w:tcPr>
          <w:p w14:paraId="7A7D985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F498FA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417E77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24184B4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30CA45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70A0E6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47D83D7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4DBBF91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3F4EE96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515CE14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733BE20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5B5AC99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B4A91" w:rsidRPr="00AB1C06" w14:paraId="080782B4" w14:textId="77777777" w:rsidTr="003D0995">
        <w:tc>
          <w:tcPr>
            <w:tcW w:w="2959" w:type="pct"/>
          </w:tcPr>
          <w:p w14:paraId="0F9DD5BF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กิจกรรมการสังเกตการสอนเพื่อดูพฤติกรรม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Observational Activities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171" w:type="pct"/>
          </w:tcPr>
          <w:p w14:paraId="351DC94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2C011F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D7E3B2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EAF00E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7AC2ACA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96683D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0CDCD50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0EE4518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819149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537CF8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6922473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313C20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2B643ECD" w14:textId="77777777" w:rsidTr="003D0995">
        <w:tc>
          <w:tcPr>
            <w:tcW w:w="2959" w:type="pct"/>
          </w:tcPr>
          <w:p w14:paraId="232DE60B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กิจกรรมการนำไปปฏิบัติ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Implementation Activities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32DF05B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0EC2A6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F22BBB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287DAE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50E4D88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654B23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2A46317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61E4665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236F5B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17D4CB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1EF4DD2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2D4DE6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7D1748AD" w14:textId="77777777" w:rsidTr="003D0995">
        <w:tc>
          <w:tcPr>
            <w:tcW w:w="2959" w:type="pct"/>
          </w:tcPr>
          <w:p w14:paraId="3FCA1936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สร้างเครือข่าย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Making Connections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4736052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7E71AA5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9A1F79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5A4707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107A59F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40D969E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6FC0F70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8D2544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7F9498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1863F9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642809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04CCB1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116FC937" w14:textId="77777777" w:rsidTr="003D0995">
        <w:tc>
          <w:tcPr>
            <w:tcW w:w="2959" w:type="pct"/>
          </w:tcPr>
          <w:p w14:paraId="014C1E92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เพิ่มความเป็นอิสระ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Increased Autonomy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603D751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0C2F4F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23B75D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E24FDC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6C29272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01D06EF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343DEB8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4682305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B84E88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4D926A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19ABF96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58BDB7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47FCC448" w14:textId="77777777" w:rsidTr="003D0995">
        <w:tc>
          <w:tcPr>
            <w:tcW w:w="2959" w:type="pct"/>
          </w:tcPr>
          <w:p w14:paraId="0886FA0E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เจตนาทำผิดพลาดบ้าง (</w:t>
            </w:r>
            <w:r w:rsidRPr="00AB1C06">
              <w:rPr>
                <w:rStyle w:val="afd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Make Mistakes</w:t>
            </w:r>
            <w:r w:rsidRPr="00AB1C06">
              <w:rPr>
                <w:rStyle w:val="afd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3D33B1F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033F4A7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E197D9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2F4F8E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2AFEADD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75FA96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7BF1E8B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0A7AC08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239C10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CB01C2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B3453B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17B732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24873420" w14:textId="77777777" w:rsidTr="003D0995">
        <w:tc>
          <w:tcPr>
            <w:tcW w:w="2959" w:type="pct"/>
          </w:tcPr>
          <w:p w14:paraId="4702CB55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ส่งเสริมการเรียนรู้จากประสบการณ์ตรง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Encourage Learning from Experience</w:t>
            </w:r>
            <w:r w:rsidRPr="00AB1C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513F592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064C7F9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FC6B95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5C0118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746D04E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561760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56FA6E5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60670FF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CDC37D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7572D6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4675199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5637B8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7EF6C853" w14:textId="77777777" w:rsidTr="003D0995">
        <w:tc>
          <w:tcPr>
            <w:tcW w:w="2959" w:type="pct"/>
          </w:tcPr>
          <w:p w14:paraId="71E7850A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ฝึกให้นักเรียนเป็นผู้สอน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Let the Students Teach</w:t>
            </w:r>
            <w:r w:rsidRPr="00AB1C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59E7D38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DAAEED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19946D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03F30F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534680E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2CBB31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6BA3959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7DAF6A5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D8FA8B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B48E40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660AF1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62906C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696CA1B5" w14:textId="77777777" w:rsidTr="003D0995">
        <w:tc>
          <w:tcPr>
            <w:tcW w:w="2959" w:type="pct"/>
          </w:tcPr>
          <w:p w14:paraId="5C7020E5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เน้นการจัดการพฤติกรรม (</w:t>
            </w:r>
            <w:r w:rsidRPr="00AB1C06">
              <w:rPr>
                <w:rStyle w:val="afd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Emphasize Behavior Management</w:t>
            </w:r>
            <w:r w:rsidRPr="00AB1C06">
              <w:rPr>
                <w:rStyle w:val="afd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54AADE1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A15E2B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4A7EE6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971064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3009F81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97FED6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0BC2D70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4CC07FE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FF8E3D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A499E2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544F8F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210CBF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4A87F2F3" w14:textId="77777777" w:rsidTr="003D0995">
        <w:tc>
          <w:tcPr>
            <w:tcW w:w="2959" w:type="pct"/>
          </w:tcPr>
          <w:p w14:paraId="07848FB3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ใช้อุปกรณ์ช่วยการมองเห็นภาพ (</w:t>
            </w:r>
            <w:r w:rsidRPr="00AB1C06">
              <w:rPr>
                <w:rStyle w:val="afd"/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Utilize Visual Aids</w:t>
            </w:r>
            <w:r w:rsidRPr="00AB1C06">
              <w:rPr>
                <w:rStyle w:val="afd"/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03896B9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49F0739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88F407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AAA1D6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0B36ED6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53D90D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35EA191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70D2504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F5F102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CFBB05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EA7C87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5C2BAD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596CB194" w14:textId="77777777" w:rsidTr="003D0995">
        <w:tc>
          <w:tcPr>
            <w:tcW w:w="2959" w:type="pct"/>
          </w:tcPr>
          <w:p w14:paraId="5C802A85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การสร้างแบบจำลอง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Modeling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3BEC0CC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69B30DA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520887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C1FA57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051C234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381E1C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48BECB8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5A93FEF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AAA528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32BFED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79DC988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ED4812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4CF625BF" w14:textId="77777777" w:rsidTr="003D0995">
        <w:tc>
          <w:tcPr>
            <w:tcW w:w="2959" w:type="pct"/>
          </w:tcPr>
          <w:p w14:paraId="39E55BE0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การแก้ไขข้อผิดพลาด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Addressing Mistakes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2F02637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09AD88F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16C5E4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56A590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2BE6766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35A0A5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704C78A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40BDD44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D86267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E7ED90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357EE8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F6691D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32574077" w14:textId="77777777" w:rsidTr="003D0995">
        <w:tc>
          <w:tcPr>
            <w:tcW w:w="2959" w:type="pct"/>
          </w:tcPr>
          <w:p w14:paraId="1A12EA3A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การเรียนรู้จากประสบการณ์จริง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Experiential Learning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62B084B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8E1466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5571EB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A42DE0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524D64B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E1D07E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3AC54A2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3DBB02E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A6B22F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B2A6AA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75495BB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A510C7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08D95894" w14:textId="77777777" w:rsidTr="003D0995">
        <w:tc>
          <w:tcPr>
            <w:tcW w:w="2959" w:type="pct"/>
          </w:tcPr>
          <w:p w14:paraId="5850E0E8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ออกแบบกราฟิกช่วยในการจัดการเรียนรู้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Graphic Organizers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31D10FA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C525EA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F06C0A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118B9A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2C971B5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C0123D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2C7B8E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130DE32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6CFB8C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9F0052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4801993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06048E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6A3964AA" w14:textId="77777777" w:rsidTr="003D0995">
        <w:tc>
          <w:tcPr>
            <w:tcW w:w="2959" w:type="pct"/>
          </w:tcPr>
          <w:p w14:paraId="1527E203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การระบุความเหมือนและความแตกต่าง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Similarities and Difference Identification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3616507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1118D4F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0AE8B5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323E49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53045A5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90B258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6BABAF6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3474792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7357ACB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58AF95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F8C9CC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067692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01DF5339" w14:textId="77777777" w:rsidTr="003D0995">
        <w:tc>
          <w:tcPr>
            <w:tcW w:w="2959" w:type="pct"/>
          </w:tcPr>
          <w:p w14:paraId="36D7BEC0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การจดบันทึกและการสรุป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Note Taking and Summarizing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0DBDA24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F07E93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D8AD83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296A6A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28833BB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D97A5E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4DC4DD3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1466A32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408ED14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1FFB27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096F3E8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BBD8D3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65200770" w14:textId="77777777" w:rsidTr="003D0995">
        <w:tc>
          <w:tcPr>
            <w:tcW w:w="2959" w:type="pct"/>
          </w:tcPr>
          <w:p w14:paraId="6F8855D2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การบ้านและการฝึกปฏิบัติ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Homework and Practice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5C51484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54DFD3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BF72C4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46958D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7882BFF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B0A807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6CEEBE6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1E0A59B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0E20B09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723C5B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265833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B674DC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5E479479" w14:textId="77777777" w:rsidTr="003D0995">
        <w:tc>
          <w:tcPr>
            <w:tcW w:w="2959" w:type="pct"/>
          </w:tcPr>
          <w:p w14:paraId="18CA315A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การนำเสนอแบบไม่ใช้ภาษาศาสตร์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 xml:space="preserve">Nonlinguistic 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Representation</w:t>
            </w:r>
            <w:r w:rsidRPr="00AB1C0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1FD3FF1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2EF0F4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82A919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41FB2B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6F18933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CD4724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D32059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230C160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21B573D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929D78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653DF00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42EB0F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22116C15" w14:textId="77777777" w:rsidTr="003D0995">
        <w:tc>
          <w:tcPr>
            <w:tcW w:w="2959" w:type="pct"/>
          </w:tcPr>
          <w:p w14:paraId="7B17CE41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ใช้กระบวนการสอนเพื่อให้การบรรลุแนวคิด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Concept Attainment Process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5B508DD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C5D950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D2AB19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9EBC05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043F161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33F183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2690E81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2024D31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3FC1DE5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B7B54B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156D072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2B76E5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39557228" w14:textId="77777777" w:rsidTr="003D0995">
        <w:tc>
          <w:tcPr>
            <w:tcW w:w="2959" w:type="pct"/>
          </w:tcPr>
          <w:p w14:paraId="116C1F00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การฝึกซ้อมทางจิต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Mental Rehearsal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7BEDED6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71B9A7A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A6117F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9E1536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54491C7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3D6B65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2F1CD8C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00B6241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6693443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AAE001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4045C06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EF21D2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01392D6B" w14:textId="77777777" w:rsidTr="003D0995">
        <w:tc>
          <w:tcPr>
            <w:tcW w:w="2959" w:type="pct"/>
          </w:tcPr>
          <w:p w14:paraId="1E092E38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การปฐมนิเทศ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Set Induction)</w:t>
            </w:r>
          </w:p>
        </w:tc>
        <w:tc>
          <w:tcPr>
            <w:tcW w:w="171" w:type="pct"/>
          </w:tcPr>
          <w:p w14:paraId="613ECAF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40FD87E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95278E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BF568F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20C9DD2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B34C9F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33353BE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1C4732A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726E290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0729940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6121260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FBC2DE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2FA2AF4D" w14:textId="77777777" w:rsidTr="003D0995">
        <w:tc>
          <w:tcPr>
            <w:tcW w:w="2959" w:type="pct"/>
          </w:tcPr>
          <w:p w14:paraId="09900E15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การทำซ้ำตามแผน 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(Planned Repetition)</w:t>
            </w:r>
          </w:p>
        </w:tc>
        <w:tc>
          <w:tcPr>
            <w:tcW w:w="171" w:type="pct"/>
          </w:tcPr>
          <w:p w14:paraId="7678F58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1970F0D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CD506D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374DEB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2591068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7B4EA3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028968F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6C8D902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0DE0AEC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7F9E852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7F67EA9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0A045C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770B0D53" w14:textId="77777777" w:rsidTr="003D0995">
        <w:tc>
          <w:tcPr>
            <w:tcW w:w="2959" w:type="pct"/>
          </w:tcPr>
          <w:p w14:paraId="0F2BF10C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การใช้ตัวอย่างหรือการสร้างกรอบที่เหมาะสม 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(Use of Examples or Establishing Appropriate Frame)</w:t>
            </w:r>
          </w:p>
        </w:tc>
        <w:tc>
          <w:tcPr>
            <w:tcW w:w="171" w:type="pct"/>
          </w:tcPr>
          <w:p w14:paraId="23CB053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3E930C9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A576E0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725B71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7CEE13C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47956B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4E01795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2998A89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608791B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4BEE583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11BC544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0F94CF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763DBA27" w14:textId="77777777" w:rsidTr="003D0995">
        <w:tc>
          <w:tcPr>
            <w:tcW w:w="2959" w:type="pct"/>
          </w:tcPr>
          <w:p w14:paraId="7E0B28AE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กระตุ้นให้เกิดการเปลี่ยนแปลง 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(Stimulus Variation)</w:t>
            </w:r>
          </w:p>
        </w:tc>
        <w:tc>
          <w:tcPr>
            <w:tcW w:w="171" w:type="pct"/>
          </w:tcPr>
          <w:p w14:paraId="0D24867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4D46277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764E39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47BC5C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6B5F971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D3557B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2726D5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4AD920A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06C6B18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0F94B85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76FF17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C8E32B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60F82335" w14:textId="77777777" w:rsidTr="003D0995">
        <w:tc>
          <w:tcPr>
            <w:tcW w:w="2959" w:type="pct"/>
          </w:tcPr>
          <w:p w14:paraId="391B523E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สร้างความไว้วางใจและส่งเสริมการสื่อสารที่เปิดกว้าง </w:t>
            </w:r>
            <w:r w:rsidRPr="00AB1C06"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(</w:t>
            </w:r>
            <w:r w:rsidRPr="00AB1C06">
              <w:rPr>
                <w:rFonts w:ascii="TH SarabunPSK" w:hAnsi="TH SarabunPSK" w:cs="TH SarabunPSK"/>
                <w:color w:val="333333"/>
                <w:sz w:val="28"/>
                <w:szCs w:val="28"/>
                <w:shd w:val="clear" w:color="auto" w:fill="FFFFFF"/>
              </w:rPr>
              <w:t>Build Trust and Promote Open Communication)</w:t>
            </w:r>
          </w:p>
        </w:tc>
        <w:tc>
          <w:tcPr>
            <w:tcW w:w="171" w:type="pct"/>
          </w:tcPr>
          <w:p w14:paraId="682EF9E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6D35E38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767100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7DFCAB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3F70C25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3DB969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7A2CC75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22E74B9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E4AA4C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09F915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7496F7B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EAAFEA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650A2F15" w14:textId="77777777" w:rsidTr="003D0995">
        <w:tc>
          <w:tcPr>
            <w:tcW w:w="2959" w:type="pct"/>
          </w:tcPr>
          <w:p w14:paraId="2A6BA097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มุ่งเน้นการเสริมสร้างทักษะการแก้ปัญหาและการคิดอย่างมีวิจารณญาณ 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AB1C06">
              <w:rPr>
                <w:rStyle w:val="afd"/>
                <w:rFonts w:ascii="TH SarabunPSK" w:hAnsi="TH SarabunPSK" w:cs="TH SarabunPSK"/>
                <w:b w:val="0"/>
                <w:bCs w:val="0"/>
                <w:color w:val="000000"/>
                <w:sz w:val="28"/>
                <w:szCs w:val="28"/>
              </w:rPr>
              <w:t>Focus on Enhancing Problem-Solving and </w:t>
            </w:r>
            <w:hyperlink r:id="rId30" w:history="1">
              <w:r w:rsidRPr="00AB1C06">
                <w:rPr>
                  <w:rStyle w:val="af2"/>
                  <w:rFonts w:ascii="TH SarabunPSK" w:hAnsi="TH SarabunPSK" w:cs="TH SarabunPSK"/>
                  <w:color w:val="auto"/>
                  <w:sz w:val="28"/>
                  <w:szCs w:val="28"/>
                  <w:u w:val="none"/>
                </w:rPr>
                <w:t>Critical Thinking Skills</w:t>
              </w:r>
            </w:hyperlink>
            <w:r w:rsidRPr="00AB1C06">
              <w:rPr>
                <w:rStyle w:val="af2"/>
                <w:rFonts w:ascii="TH SarabunPSK" w:hAnsi="TH SarabunPSK" w:cs="TH SarabunPSK"/>
                <w:color w:val="auto"/>
                <w:sz w:val="28"/>
                <w:szCs w:val="28"/>
                <w:u w:val="none"/>
              </w:rPr>
              <w:t>)</w:t>
            </w:r>
          </w:p>
        </w:tc>
        <w:tc>
          <w:tcPr>
            <w:tcW w:w="171" w:type="pct"/>
          </w:tcPr>
          <w:p w14:paraId="7DFC8FC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D23C33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005089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C27937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3551642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E7BBB7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3BD32D1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2F752D3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3D552FE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81AF02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69" w:type="pct"/>
          </w:tcPr>
          <w:p w14:paraId="0C7CF0F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03464C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499ACF5D" w14:textId="77777777" w:rsidTr="003D0995">
        <w:tc>
          <w:tcPr>
            <w:tcW w:w="2959" w:type="pct"/>
          </w:tcPr>
          <w:p w14:paraId="52BD12D7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ใช้รูปแบบการสอนที่แตกต่าง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Differentiated Instruction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3A88B69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9D2B68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3B1E8F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B42DF8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3F857CA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F0B16B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677419D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6C111EF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67DD778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63EECF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27160D7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14101FA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4A91" w:rsidRPr="00AB1C06" w14:paraId="61679144" w14:textId="77777777" w:rsidTr="003D0995">
        <w:tc>
          <w:tcPr>
            <w:tcW w:w="2959" w:type="pct"/>
          </w:tcPr>
          <w:p w14:paraId="5311F521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ความชัดเจนของครู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Teacher Clarity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72F5E4B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5E54A96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0F4D68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BD6AC4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759C9C6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1427F4B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5BE3718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3F876DE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4991498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5BDD85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3F2172D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013ECDB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</w:tr>
      <w:tr w:rsidR="00BB4A91" w:rsidRPr="00AB1C06" w14:paraId="239F8096" w14:textId="77777777" w:rsidTr="003D0995">
        <w:tc>
          <w:tcPr>
            <w:tcW w:w="2959" w:type="pct"/>
          </w:tcPr>
          <w:p w14:paraId="5D3CD417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การอภิปรายในห้องเรียน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Classroom Discussion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01A15B5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263AAC9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3FB0FD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19B964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08E17BA7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D515A8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450AFB55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5158C33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554719C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23B4FBF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7132818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399EFEBE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</w:tr>
      <w:tr w:rsidR="00BB4A91" w:rsidRPr="00AB1C06" w14:paraId="348F6D38" w14:textId="77777777" w:rsidTr="003D0995">
        <w:tc>
          <w:tcPr>
            <w:tcW w:w="2959" w:type="pct"/>
          </w:tcPr>
          <w:p w14:paraId="3914D1DC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  <w:t>กำหนดเป้าหมายชัดเจน (</w:t>
            </w:r>
            <w:r w:rsidRPr="00AB1C06">
              <w:rPr>
                <w:rFonts w:ascii="TH SarabunPSK" w:hAnsi="TH SarabunPSK" w:cs="TH SarabunPSK"/>
                <w:sz w:val="28"/>
                <w:szCs w:val="28"/>
              </w:rPr>
              <w:t>Goal Setting</w:t>
            </w: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1" w:type="pct"/>
          </w:tcPr>
          <w:p w14:paraId="6EC3B6D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65495E38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4AB0729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E2817E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132A53C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9DD0F8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0A968CA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4E25D071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BBA6EB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5A356ED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4EEB0A12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29EE430F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BB4A91" w:rsidRPr="00AB1C06" w14:paraId="1CE6AD66" w14:textId="77777777" w:rsidTr="003D0995">
        <w:tc>
          <w:tcPr>
            <w:tcW w:w="2959" w:type="pct"/>
          </w:tcPr>
          <w:p w14:paraId="7D5DBDDB" w14:textId="77777777" w:rsidR="00BB4A91" w:rsidRPr="00AB1C06" w:rsidRDefault="00BB4A91" w:rsidP="00B34A8E">
            <w:pPr>
              <w:pStyle w:val="af7"/>
              <w:numPr>
                <w:ilvl w:val="0"/>
                <w:numId w:val="37"/>
              </w:numPr>
              <w:tabs>
                <w:tab w:val="left" w:pos="1080"/>
              </w:tabs>
              <w:ind w:left="345" w:hanging="345"/>
              <w:rPr>
                <w:rFonts w:ascii="TH SarabunPSK" w:hAnsi="TH SarabunPSK" w:cs="TH SarabunPSK"/>
                <w:sz w:val="28"/>
                <w:szCs w:val="28"/>
                <w:bdr w:val="none" w:sz="0" w:space="0" w:color="auto" w:frame="1"/>
                <w:cs/>
              </w:rPr>
            </w:pP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ตั้งชื่อหัวข้อเฉพาะในการออกแบบหน่วยการเรียนรู้ (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</w:rPr>
              <w:t>Use a Thematic Focus</w:t>
            </w:r>
            <w:r w:rsidRPr="00AB1C0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)</w:t>
            </w:r>
            <w:r w:rsidRPr="00AB1C06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1" w:type="pct"/>
          </w:tcPr>
          <w:p w14:paraId="1049637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69" w:type="pct"/>
          </w:tcPr>
          <w:p w14:paraId="6A7964BB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1C06">
              <w:rPr>
                <w:rFonts w:ascii="TH SarabunPSK" w:hAnsi="TH SarabunPSK" w:cs="TH SarabunPSK"/>
                <w:sz w:val="28"/>
                <w:szCs w:val="28"/>
                <w:cs/>
              </w:rPr>
              <w:t>√</w:t>
            </w:r>
          </w:p>
        </w:tc>
        <w:tc>
          <w:tcPr>
            <w:tcW w:w="170" w:type="pct"/>
          </w:tcPr>
          <w:p w14:paraId="4E1A42FC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0888A5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71305923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66D887A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1BD8055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49513930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4C0BBFD4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" w:type="pct"/>
          </w:tcPr>
          <w:p w14:paraId="79CAF63D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9" w:type="pct"/>
          </w:tcPr>
          <w:p w14:paraId="7A557446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0" w:type="pct"/>
          </w:tcPr>
          <w:p w14:paraId="3B5A93D9" w14:textId="77777777" w:rsidR="00BB4A91" w:rsidRPr="00AB1C06" w:rsidRDefault="00BB4A91" w:rsidP="00AB1C06">
            <w:pPr>
              <w:pStyle w:val="af7"/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5896D30E" w14:textId="77777777" w:rsidR="00BB4A91" w:rsidRPr="00EC45EC" w:rsidRDefault="00BB4A91" w:rsidP="00AB1C0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D2BB859" w14:textId="77777777" w:rsidR="00BB4A91" w:rsidRDefault="00BB4A91" w:rsidP="00AB1C06">
      <w:pPr>
        <w:tabs>
          <w:tab w:val="left" w:pos="907"/>
        </w:tabs>
        <w:ind w:firstLine="720"/>
        <w:jc w:val="thaiDistribute"/>
      </w:pPr>
    </w:p>
    <w:p w14:paraId="014BF644" w14:textId="77777777" w:rsidR="00BB4A91" w:rsidRDefault="00BB4A91" w:rsidP="00AB1C06">
      <w:pPr>
        <w:tabs>
          <w:tab w:val="left" w:pos="90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A335090" w14:textId="77777777" w:rsidR="00BB4A91" w:rsidRDefault="00BB4A91" w:rsidP="00AB1C06">
      <w:pPr>
        <w:tabs>
          <w:tab w:val="left" w:pos="907"/>
        </w:tabs>
        <w:ind w:firstLine="720"/>
        <w:jc w:val="thaiDistribute"/>
      </w:pPr>
    </w:p>
    <w:p w14:paraId="7DA6978D" w14:textId="77777777" w:rsidR="00BB4A91" w:rsidRPr="00EC45EC" w:rsidRDefault="00BB4A91" w:rsidP="00AB1C06">
      <w:pPr>
        <w:shd w:val="clear" w:color="auto" w:fill="FFFFFF"/>
        <w:tabs>
          <w:tab w:val="left" w:pos="720"/>
        </w:tabs>
        <w:contextualSpacing/>
        <w:jc w:val="thaiDistribute"/>
        <w:textAlignment w:val="baselin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7B10EF76" w14:textId="77777777" w:rsidR="00BB4A91" w:rsidRPr="00252F08" w:rsidRDefault="00BB4A91" w:rsidP="00AB1C06">
      <w:pPr>
        <w:tabs>
          <w:tab w:val="left" w:pos="1080"/>
        </w:tabs>
        <w:ind w:firstLine="720"/>
        <w:rPr>
          <w:cs/>
        </w:rPr>
      </w:pPr>
    </w:p>
    <w:p w14:paraId="53BF69CB" w14:textId="77777777" w:rsidR="00BB4A91" w:rsidRDefault="00BB4A91" w:rsidP="00AB1C06">
      <w:pPr>
        <w:pStyle w:val="aff2"/>
        <w:ind w:left="0"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14A682F" w14:textId="77777777" w:rsidR="00BB4A91" w:rsidRPr="00C24D4D" w:rsidRDefault="00BB4A91" w:rsidP="00AB1C06">
      <w:pPr>
        <w:pStyle w:val="aff2"/>
        <w:ind w:left="1260" w:hanging="54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E8BD24D" w14:textId="77777777" w:rsidR="00BB4A91" w:rsidRDefault="00BB4A91" w:rsidP="00AB1C06">
      <w:pPr>
        <w:pStyle w:val="aff2"/>
        <w:ind w:left="0" w:firstLine="720"/>
        <w:rPr>
          <w:rFonts w:ascii="TH SarabunPSK" w:hAnsi="TH SarabunPSK" w:cs="TH SarabunPSK"/>
          <w:i/>
          <w:iCs/>
          <w:sz w:val="32"/>
          <w:szCs w:val="32"/>
          <w:cs/>
        </w:rPr>
        <w:sectPr w:rsidR="00BB4A91" w:rsidSect="003D0995">
          <w:pgSz w:w="16838" w:h="11906" w:orient="landscape"/>
          <w:pgMar w:top="2160" w:right="1440" w:bottom="1440" w:left="2160" w:header="706" w:footer="706" w:gutter="0"/>
          <w:cols w:space="708"/>
          <w:docGrid w:linePitch="360"/>
        </w:sectPr>
      </w:pPr>
    </w:p>
    <w:p w14:paraId="650FBE4B" w14:textId="593D1AA6" w:rsidR="00BB4A91" w:rsidRPr="00820231" w:rsidRDefault="00BB4A91" w:rsidP="00AB1C06">
      <w:pPr>
        <w:tabs>
          <w:tab w:val="left" w:pos="1260"/>
        </w:tabs>
        <w:ind w:left="1260" w:hanging="36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820231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lastRenderedPageBreak/>
        <w:t xml:space="preserve">การประเมินทักษะเพื่อเป็นครูศตวรรษที่ 21 </w:t>
      </w:r>
    </w:p>
    <w:p w14:paraId="280439C9" w14:textId="77777777" w:rsidR="00BB4A91" w:rsidRPr="008506FF" w:rsidRDefault="00BB4A91" w:rsidP="00AB1C06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>Gerstein</w:t>
      </w:r>
      <w:r w:rsidRPr="008506FF">
        <w:rPr>
          <w:rFonts w:ascii="TH SarabunPSK" w:hAnsi="TH SarabunPSK" w:cs="TH SarabunPSK"/>
          <w:sz w:val="32"/>
          <w:szCs w:val="32"/>
        </w:rPr>
        <w:t xml:space="preserve"> (n.d.)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ทำงานที่ </w:t>
      </w:r>
      <w:r w:rsidRPr="008506FF">
        <w:rPr>
          <w:rFonts w:ascii="TH SarabunPSK" w:hAnsi="TH SarabunPSK" w:cs="TH SarabunPSK"/>
          <w:sz w:val="32"/>
          <w:szCs w:val="32"/>
        </w:rPr>
        <w:t xml:space="preserve">Walden, Antioch, Western Governors Universities &amp; Southwestern College;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เป็นครูสอนนักเรียนที่มีพรสวรรค์ระดับประถมศึกษา ในสหรัฐอเมริกา กล่าวถึง การประเมินทักษะและคุณลักษณะของครูศตวรรษที่ </w:t>
      </w:r>
      <w:r w:rsidRPr="008506FF">
        <w:rPr>
          <w:rFonts w:ascii="TH SarabunPSK" w:hAnsi="TH SarabunPSK" w:cs="TH SarabunPSK"/>
          <w:sz w:val="32"/>
          <w:szCs w:val="32"/>
        </w:rPr>
        <w:t>21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45299522" w14:textId="77777777" w:rsidR="00BB4A91" w:rsidRPr="008506FF" w:rsidRDefault="00BB4A91" w:rsidP="00AB1C06">
      <w:pPr>
        <w:pStyle w:val="af3"/>
        <w:shd w:val="clear" w:color="auto" w:fill="FFFFFF"/>
        <w:tabs>
          <w:tab w:val="left" w:pos="1260"/>
        </w:tabs>
        <w:spacing w:before="0" w:beforeAutospacing="0" w:after="0" w:afterAutospacing="0"/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การประเมินทักษะและคุณลักษณะของครูศตวรรษที่ 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21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21st Century Skills &amp; Attributes Educator Self – Assessment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674B0D45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</w:rPr>
        <w:t xml:space="preserve">1. </w:t>
      </w:r>
      <w:r w:rsidRPr="008506FF">
        <w:rPr>
          <w:rFonts w:ascii="TH SarabunPSK" w:hAnsi="TH SarabunPSK" w:cs="TH SarabunPSK"/>
          <w:sz w:val="32"/>
          <w:szCs w:val="32"/>
          <w:cs/>
        </w:rPr>
        <w:t>การสื่อสารด้วยวาจาและลายลักษณ์อักษร (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>Oral &amp; Written Communication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4548FAB0" w14:textId="4DB5467C" w:rsidR="00BB4A91" w:rsidRPr="000F55D0" w:rsidRDefault="006D07E3" w:rsidP="00B34A8E">
      <w:pPr>
        <w:pStyle w:val="aff2"/>
        <w:numPr>
          <w:ilvl w:val="0"/>
          <w:numId w:val="59"/>
        </w:numPr>
        <w:tabs>
          <w:tab w:val="left" w:pos="1260"/>
        </w:tabs>
        <w:ind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คุณให้โอกาสผู้เรียนได้พูดและเขียนโดยใช้เสียงที่มีเอกลักษณ์เฉพาะของตนเองหรือไม่</w:t>
      </w:r>
    </w:p>
    <w:p w14:paraId="1BC61DFD" w14:textId="3E5DDFBC" w:rsidR="00BB4A91" w:rsidRPr="000F55D0" w:rsidRDefault="006D07E3" w:rsidP="00B34A8E">
      <w:pPr>
        <w:pStyle w:val="aff2"/>
        <w:numPr>
          <w:ilvl w:val="0"/>
          <w:numId w:val="59"/>
        </w:numPr>
        <w:tabs>
          <w:tab w:val="left" w:pos="1260"/>
        </w:tabs>
        <w:ind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คุณช่วยให้ผู้เรียนสร้างสมาธิ ความกระตือรือร้น ความหลงใหลในการสื่อสารด้วยวาจาและการเขียนหรือไม่ พวกเขาต้องการทำหรือไม่</w:t>
      </w:r>
    </w:p>
    <w:p w14:paraId="1A79238B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</w:rPr>
        <w:t xml:space="preserve">2. </w:t>
      </w:r>
      <w:r w:rsidRPr="008506FF">
        <w:rPr>
          <w:rFonts w:ascii="TH SarabunPSK" w:hAnsi="TH SarabunPSK" w:cs="TH SarabunPSK"/>
          <w:sz w:val="32"/>
          <w:szCs w:val="32"/>
          <w:cs/>
        </w:rPr>
        <w:t>การคิดอย่างมีวิจารณญาณและการแก้ปัญหา (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>Critical Thinking Problem - Solving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34553A8D" w14:textId="5D5E493D" w:rsidR="00BB4A91" w:rsidRPr="000F55D0" w:rsidRDefault="006D07E3" w:rsidP="00B34A8E">
      <w:pPr>
        <w:pStyle w:val="aff2"/>
        <w:numPr>
          <w:ilvl w:val="0"/>
          <w:numId w:val="60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คุณส่งเสริมและสนับสนุนนักเรียนในการทำสิ่งที่ไม่เคยทำมาก่อนที่ไหนหรือไม่ คุณและผู้เรียนของคุณได้ทบทวนการคิดใหม่ๆหรือไม่</w:t>
      </w:r>
    </w:p>
    <w:p w14:paraId="44B40FC2" w14:textId="19B87102" w:rsidR="00BB4A91" w:rsidRPr="000F55D0" w:rsidRDefault="006D07E3" w:rsidP="00B34A8E">
      <w:pPr>
        <w:pStyle w:val="aff2"/>
        <w:numPr>
          <w:ilvl w:val="0"/>
          <w:numId w:val="60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คุณขอให้ผู้เรียนสร้างและถามคำถามที่สำคัญเฉพาะของตนเองหรือไม่</w:t>
      </w:r>
    </w:p>
    <w:p w14:paraId="4ACD6BD4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</w:rPr>
        <w:t xml:space="preserve">3. </w:t>
      </w:r>
      <w:r w:rsidRPr="008506FF">
        <w:rPr>
          <w:rFonts w:ascii="TH SarabunPSK" w:hAnsi="TH SarabunPSK" w:cs="TH SarabunPSK"/>
          <w:sz w:val="32"/>
          <w:szCs w:val="32"/>
          <w:cs/>
        </w:rPr>
        <w:t>การทำงานร่วมกันข้ามเครือข่าย (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>Collaboration Across Network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45AE8280" w14:textId="325CFD39" w:rsidR="00BB4A91" w:rsidRPr="000F55D0" w:rsidRDefault="006D07E3" w:rsidP="00B34A8E">
      <w:pPr>
        <w:pStyle w:val="aff2"/>
        <w:numPr>
          <w:ilvl w:val="0"/>
          <w:numId w:val="61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คุณอำนวยความสะดวกในการสื่อสารและการทำงานร่วมกันทั่วโลกกับผู้เรียนของคุณหรือไม่</w:t>
      </w:r>
    </w:p>
    <w:p w14:paraId="52D14436" w14:textId="346B49F3" w:rsidR="00BB4A91" w:rsidRPr="000F55D0" w:rsidRDefault="006D07E3" w:rsidP="00B34A8E">
      <w:pPr>
        <w:pStyle w:val="aff2"/>
        <w:numPr>
          <w:ilvl w:val="0"/>
          <w:numId w:val="61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คุณให้โอกาสผู้เรียนในการทำงานร่วมกันแบบตัวต่อตัวและแบบเสมือนจริงหรือไม่</w:t>
      </w:r>
    </w:p>
    <w:p w14:paraId="4132B20B" w14:textId="1300CBBE" w:rsidR="00BB4A91" w:rsidRPr="000F55D0" w:rsidRDefault="006D07E3" w:rsidP="00B34A8E">
      <w:pPr>
        <w:pStyle w:val="aff2"/>
        <w:numPr>
          <w:ilvl w:val="0"/>
          <w:numId w:val="61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คุณช่วยผู้เรียนในการพัฒนาเครือข่ายการเรียนรู้ส่วนบุคคลของตนเองหรือไม่</w:t>
      </w:r>
    </w:p>
    <w:p w14:paraId="50E53573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</w:rPr>
        <w:t xml:space="preserve">4. </w:t>
      </w:r>
      <w:r w:rsidRPr="008506FF">
        <w:rPr>
          <w:rFonts w:ascii="TH SarabunPSK" w:hAnsi="TH SarabunPSK" w:cs="TH SarabunPSK"/>
          <w:sz w:val="32"/>
          <w:szCs w:val="32"/>
          <w:cs/>
        </w:rPr>
        <w:t>ความอยากรู้และมีจินตนาการ (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>Curiosity and Imagination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440545F" w14:textId="25C176AE" w:rsidR="00BB4A91" w:rsidRPr="000F55D0" w:rsidRDefault="006D07E3" w:rsidP="00B34A8E">
      <w:pPr>
        <w:pStyle w:val="aff2"/>
        <w:numPr>
          <w:ilvl w:val="0"/>
          <w:numId w:val="62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คุณส่งเสริมและเสริมสร้างความอยากรู้อยากเห็นหรือไม่</w:t>
      </w:r>
      <w:r w:rsidR="00BB4A91" w:rsidRPr="000F55D0">
        <w:rPr>
          <w:rFonts w:ascii="TH SarabunPSK" w:hAnsi="TH SarabunPSK" w:cs="TH SarabunPSK"/>
          <w:sz w:val="32"/>
          <w:szCs w:val="32"/>
        </w:rPr>
        <w:t>?</w:t>
      </w:r>
    </w:p>
    <w:p w14:paraId="32F180F4" w14:textId="6AEAD333" w:rsidR="00BB4A91" w:rsidRPr="000F55D0" w:rsidRDefault="006D07E3" w:rsidP="00B34A8E">
      <w:pPr>
        <w:pStyle w:val="aff2"/>
        <w:numPr>
          <w:ilvl w:val="0"/>
          <w:numId w:val="62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คุณสนับสนุนให้ผู้เรียนเพิ่ม "สัมผัสส่วนตัว" ของตนเองลงในประสบการณ์การเรียนรู้หรือไม่</w:t>
      </w:r>
    </w:p>
    <w:p w14:paraId="75ECCC35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5.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ความคิดริเริ่มและการเป็นผู้ประกอบการ (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>Initiative &amp;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>Entrepreneurialism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1862F69B" w14:textId="71799048" w:rsidR="00BB4A91" w:rsidRPr="000F55D0" w:rsidRDefault="006D07E3" w:rsidP="00B34A8E">
      <w:pPr>
        <w:pStyle w:val="aff2"/>
        <w:numPr>
          <w:ilvl w:val="0"/>
          <w:numId w:val="63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color w:val="000000"/>
          <w:sz w:val="32"/>
          <w:szCs w:val="32"/>
          <w:cs/>
        </w:rPr>
        <w:t>คุณช่วยผู้เรียนให้มีส่วนร่วมในงานที่มีความหมายหรือไม่</w:t>
      </w:r>
    </w:p>
    <w:p w14:paraId="279B5AC6" w14:textId="62C11152" w:rsidR="00BB4A91" w:rsidRPr="000F55D0" w:rsidRDefault="006D07E3" w:rsidP="00B34A8E">
      <w:pPr>
        <w:pStyle w:val="aff2"/>
        <w:numPr>
          <w:ilvl w:val="0"/>
          <w:numId w:val="63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color w:val="000000"/>
          <w:sz w:val="32"/>
          <w:szCs w:val="32"/>
          <w:cs/>
        </w:rPr>
        <w:t>คุณให้โอกาสแก่ผู้เรียนที่กล้าเสี่ยงหรือริเริ่มทำสิ่งต่างๆ หรือไม่</w:t>
      </w:r>
    </w:p>
    <w:p w14:paraId="0DF615D4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ความคล่องตัวและการปรับตัว (</w:t>
      </w:r>
      <w:r w:rsidRPr="008506FF">
        <w:rPr>
          <w:rFonts w:ascii="TH SarabunPSK" w:hAnsi="TH SarabunPSK" w:cs="TH SarabunPSK"/>
          <w:color w:val="000000"/>
          <w:sz w:val="32"/>
          <w:szCs w:val="32"/>
        </w:rPr>
        <w:t>Agility &amp; Adaptability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34B02CD3" w14:textId="0A02FBB5" w:rsidR="00BB4A91" w:rsidRPr="000F55D0" w:rsidRDefault="006D07E3" w:rsidP="00B34A8E">
      <w:pPr>
        <w:pStyle w:val="aff2"/>
        <w:numPr>
          <w:ilvl w:val="0"/>
          <w:numId w:val="64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color w:val="000000"/>
          <w:sz w:val="32"/>
          <w:szCs w:val="32"/>
          <w:cs/>
        </w:rPr>
        <w:t>คุณยอมรับการเปลี่ยนแปลงตามปกติและเป็นธรรมชาติและช่วยเหลือผู้เรียนในการทำเช่นนั้นด้วยหรือไม่</w:t>
      </w:r>
    </w:p>
    <w:p w14:paraId="65B46714" w14:textId="2F7EF33F" w:rsidR="00BB4A91" w:rsidRPr="000F55D0" w:rsidRDefault="006D07E3" w:rsidP="00B34A8E">
      <w:pPr>
        <w:pStyle w:val="aff2"/>
        <w:numPr>
          <w:ilvl w:val="0"/>
          <w:numId w:val="64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color w:val="000000"/>
          <w:sz w:val="32"/>
          <w:szCs w:val="32"/>
          <w:cs/>
        </w:rPr>
        <w:t>คุณและผู้เรียนมีความยืดหยุ่นหรือไม่</w:t>
      </w:r>
      <w:r w:rsidR="00BB4A91" w:rsidRPr="000F55D0">
        <w:rPr>
          <w:rFonts w:ascii="TH SarabunPSK" w:hAnsi="TH SarabunPSK" w:cs="TH SarabunPSK"/>
          <w:color w:val="000000"/>
          <w:sz w:val="32"/>
          <w:szCs w:val="32"/>
        </w:rPr>
        <w:t>?</w:t>
      </w:r>
    </w:p>
    <w:p w14:paraId="54E34E98" w14:textId="0468B634" w:rsidR="00BB4A91" w:rsidRPr="000F55D0" w:rsidRDefault="006D07E3" w:rsidP="00B34A8E">
      <w:pPr>
        <w:pStyle w:val="aff2"/>
        <w:numPr>
          <w:ilvl w:val="0"/>
          <w:numId w:val="64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color w:val="000000"/>
          <w:sz w:val="32"/>
          <w:szCs w:val="32"/>
          <w:cs/>
        </w:rPr>
        <w:t>คุณและผู้เรียนใช้เครื่องมือที่หลากหลายในการแก้ปัญหาใหม่หรือไม่</w:t>
      </w:r>
    </w:p>
    <w:p w14:paraId="2F4AFF60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</w:rPr>
        <w:t xml:space="preserve">7. </w:t>
      </w:r>
      <w:r w:rsidRPr="008506FF">
        <w:rPr>
          <w:rFonts w:ascii="TH SarabunPSK" w:hAnsi="TH SarabunPSK" w:cs="TH SarabunPSK"/>
          <w:sz w:val="32"/>
          <w:szCs w:val="32"/>
          <w:cs/>
        </w:rPr>
        <w:t>ความหวังและการมองโลกในแง่ดี (</w:t>
      </w:r>
      <w:r w:rsidRPr="008506FF">
        <w:rPr>
          <w:rFonts w:ascii="TH SarabunPSK" w:hAnsi="TH SarabunPSK" w:cs="TH SarabunPSK"/>
          <w:sz w:val="32"/>
          <w:szCs w:val="32"/>
        </w:rPr>
        <w:t>Hope &amp; Optimism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6B33DDC3" w14:textId="057B111F" w:rsidR="00BB4A91" w:rsidRPr="000F55D0" w:rsidRDefault="006D07E3" w:rsidP="00B34A8E">
      <w:pPr>
        <w:pStyle w:val="aff2"/>
        <w:numPr>
          <w:ilvl w:val="0"/>
          <w:numId w:val="65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คุณเป็นแบบอย่าง สอน ส่งเสริมการพูดคุยด้วยตนเองในเชิงบวกหรือไม่</w:t>
      </w:r>
      <w:r w:rsidR="00BB4A91" w:rsidRPr="000F55D0">
        <w:rPr>
          <w:rFonts w:ascii="TH SarabunPSK" w:hAnsi="TH SarabunPSK" w:cs="TH SarabunPSK"/>
          <w:sz w:val="32"/>
          <w:szCs w:val="32"/>
        </w:rPr>
        <w:t xml:space="preserve">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มีทัศนคติที่ดีหรือไม่</w:t>
      </w:r>
    </w:p>
    <w:p w14:paraId="3FCF8484" w14:textId="2C86B467" w:rsidR="00BB4A91" w:rsidRPr="000F55D0" w:rsidRDefault="006D07E3" w:rsidP="00B34A8E">
      <w:pPr>
        <w:pStyle w:val="aff2"/>
        <w:numPr>
          <w:ilvl w:val="0"/>
          <w:numId w:val="65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คุณช่วยผู้เรียนในการเพิ่มพูนการคิดขององค์กรและส่วนบุคคลหรือไม่</w:t>
      </w:r>
    </w:p>
    <w:p w14:paraId="171B8D67" w14:textId="54F8D459" w:rsidR="00BB4A91" w:rsidRPr="000F55D0" w:rsidRDefault="006D07E3" w:rsidP="00B34A8E">
      <w:pPr>
        <w:pStyle w:val="aff2"/>
        <w:numPr>
          <w:ilvl w:val="0"/>
          <w:numId w:val="65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เปิดเผยให้ผู้เรียนได้เห็นเรื่องราวที่แสดงให้เห็นว่าคนอื่นประสบความสำเร็จหรือเอาชนะความทุกข์ยากอย่างไร</w:t>
      </w:r>
    </w:p>
    <w:p w14:paraId="170C6CE8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</w:rPr>
        <w:t xml:space="preserve">8. 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ตนเอง </w:t>
      </w:r>
      <w:r w:rsidRPr="008506FF">
        <w:rPr>
          <w:rFonts w:ascii="TH SarabunPSK" w:hAnsi="TH SarabunPSK" w:cs="TH SarabunPSK"/>
          <w:sz w:val="32"/>
          <w:szCs w:val="32"/>
        </w:rPr>
        <w:t xml:space="preserve">&amp; </w:t>
      </w:r>
      <w:r w:rsidRPr="008506FF">
        <w:rPr>
          <w:rFonts w:ascii="TH SarabunPSK" w:hAnsi="TH SarabunPSK" w:cs="TH SarabunPSK"/>
          <w:sz w:val="32"/>
          <w:szCs w:val="32"/>
          <w:cs/>
        </w:rPr>
        <w:t>ระเบียบวินัย (</w:t>
      </w:r>
      <w:r w:rsidRPr="008506FF">
        <w:rPr>
          <w:rFonts w:ascii="TH SarabunPSK" w:hAnsi="TH SarabunPSK" w:cs="TH SarabunPSK"/>
          <w:sz w:val="32"/>
          <w:szCs w:val="32"/>
        </w:rPr>
        <w:t>Self &amp; Regulation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52BAB481" w14:textId="663641AA" w:rsidR="00BB4A91" w:rsidRPr="000F55D0" w:rsidRDefault="006D07E3" w:rsidP="00B34A8E">
      <w:pPr>
        <w:pStyle w:val="aff2"/>
        <w:numPr>
          <w:ilvl w:val="0"/>
          <w:numId w:val="66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คุณเป็นต้นแบบและช่วยเหลือผู้เรียนในการพัฒนาและทำความเข้าใจกระบวนการอภิปัญญาของตนเองหรือไม่</w:t>
      </w:r>
    </w:p>
    <w:p w14:paraId="5FABA9DB" w14:textId="7B16B447" w:rsidR="00BB4A91" w:rsidRPr="000F55D0" w:rsidRDefault="006D07E3" w:rsidP="00B34A8E">
      <w:pPr>
        <w:pStyle w:val="aff2"/>
        <w:numPr>
          <w:ilvl w:val="0"/>
          <w:numId w:val="66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คุณช่วยผู้เรียนพัฒนาความสามารถในการกระตุ้นตนเองหรือไม่</w:t>
      </w:r>
    </w:p>
    <w:p w14:paraId="57A00D1A" w14:textId="4259CABE" w:rsidR="00BB4A91" w:rsidRPr="000F55D0" w:rsidRDefault="006D07E3" w:rsidP="00B34A8E">
      <w:pPr>
        <w:pStyle w:val="aff2"/>
        <w:numPr>
          <w:ilvl w:val="0"/>
          <w:numId w:val="66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คุณช่วยผู้เรียนในการไตร่ตรองและประเมินประสบการณ์การเรียนรู้ของพวกเขาหรือไม่</w:t>
      </w:r>
    </w:p>
    <w:p w14:paraId="3223706B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</w:rPr>
        <w:t xml:space="preserve">9. </w:t>
      </w:r>
      <w:r w:rsidRPr="008506FF">
        <w:rPr>
          <w:rFonts w:ascii="TH SarabunPSK" w:hAnsi="TH SarabunPSK" w:cs="TH SarabunPSK"/>
          <w:sz w:val="32"/>
          <w:szCs w:val="32"/>
          <w:cs/>
        </w:rPr>
        <w:t>ความเห็นอกเห็นใจและการดูแลโลก (</w:t>
      </w:r>
      <w:r w:rsidRPr="008506FF">
        <w:rPr>
          <w:rFonts w:ascii="TH SarabunPSK" w:hAnsi="TH SarabunPSK" w:cs="TH SarabunPSK"/>
          <w:sz w:val="32"/>
          <w:szCs w:val="32"/>
        </w:rPr>
        <w:t>Empathy &amp; Global Stewardship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149C87C6" w14:textId="09C3A5E1" w:rsidR="00BB4A91" w:rsidRPr="000F55D0" w:rsidRDefault="006D07E3" w:rsidP="00B34A8E">
      <w:pPr>
        <w:pStyle w:val="aff2"/>
        <w:numPr>
          <w:ilvl w:val="0"/>
          <w:numId w:val="67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คุณเปิดโอกาสให้ผู้เรียนได้แสดงมุมมองหรือไม่</w:t>
      </w:r>
    </w:p>
    <w:p w14:paraId="541174AB" w14:textId="46D4C35D" w:rsidR="00BB4A91" w:rsidRPr="000F55D0" w:rsidRDefault="006D07E3" w:rsidP="00B34A8E">
      <w:pPr>
        <w:pStyle w:val="aff2"/>
        <w:numPr>
          <w:ilvl w:val="0"/>
          <w:numId w:val="67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คุณช่วยผู้เรียนให้เข้าใจการพึ่งพาอาศัยกันของระบบสิ่งมีชีวิตทั้งหมดหรือไม่</w:t>
      </w:r>
    </w:p>
    <w:p w14:paraId="3CB5B7BC" w14:textId="0D7E2317" w:rsidR="00BB4A91" w:rsidRPr="000F55D0" w:rsidRDefault="006D07E3" w:rsidP="00B34A8E">
      <w:pPr>
        <w:pStyle w:val="aff2"/>
        <w:numPr>
          <w:ilvl w:val="0"/>
          <w:numId w:val="67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สร้างโอกาสให้ผู้เรียนนำความเห็นอกเห็นใจไปสู่การปฏิบัติ มีส่วนร่วมในพฤติกรรมทางสังคมที่มุ่งหวังผลประโยชน์ผู้อื่นหรือไม่</w:t>
      </w:r>
    </w:p>
    <w:p w14:paraId="22568B8E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</w:rPr>
        <w:t xml:space="preserve">10. </w:t>
      </w:r>
      <w:r w:rsidRPr="008506FF">
        <w:rPr>
          <w:rFonts w:ascii="TH SarabunPSK" w:hAnsi="TH SarabunPSK" w:cs="TH SarabunPSK"/>
          <w:sz w:val="32"/>
          <w:szCs w:val="32"/>
          <w:cs/>
        </w:rPr>
        <w:t>ความยืดหยุ่น (</w:t>
      </w:r>
      <w:r w:rsidRPr="008506FF">
        <w:rPr>
          <w:rFonts w:ascii="TH SarabunPSK" w:hAnsi="TH SarabunPSK" w:cs="TH SarabunPSK"/>
          <w:sz w:val="32"/>
          <w:szCs w:val="32"/>
        </w:rPr>
        <w:t>Resilience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6D347B68" w14:textId="4930BDE9" w:rsidR="00BB4A91" w:rsidRPr="000F55D0" w:rsidRDefault="006D07E3" w:rsidP="00B34A8E">
      <w:pPr>
        <w:pStyle w:val="aff2"/>
        <w:numPr>
          <w:ilvl w:val="0"/>
          <w:numId w:val="68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คุณช่วยให้ผู้เรียนมองเห็นความล้มเหลวเป็นโอกาสในการเติบโตหรือไม่</w:t>
      </w:r>
    </w:p>
    <w:p w14:paraId="116F4729" w14:textId="2C03B251" w:rsidR="00BB4A91" w:rsidRPr="000F55D0" w:rsidRDefault="006D07E3" w:rsidP="00B34A8E">
      <w:pPr>
        <w:pStyle w:val="aff2"/>
        <w:numPr>
          <w:ilvl w:val="0"/>
          <w:numId w:val="68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ส่งเสริมและเสริมสร้างความยืดหยุ่นโดยธรรมชาติของผู้เรียนเองหรือไม่</w:t>
      </w:r>
    </w:p>
    <w:p w14:paraId="7509A577" w14:textId="5420DE90" w:rsidR="00BB4A91" w:rsidRPr="000F55D0" w:rsidRDefault="006D07E3" w:rsidP="00B34A8E">
      <w:pPr>
        <w:pStyle w:val="aff2"/>
        <w:numPr>
          <w:ilvl w:val="0"/>
          <w:numId w:val="68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คุณมั่นใจหรือไม่ว่าผู้เรียนทุกคนรู้ว่า "คุณมีความสำคัญ"</w:t>
      </w:r>
    </w:p>
    <w:p w14:paraId="0E1DC191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</w:rPr>
        <w:t xml:space="preserve">11. </w:t>
      </w:r>
      <w:r w:rsidRPr="008506FF">
        <w:rPr>
          <w:rFonts w:ascii="TH SarabunPSK" w:hAnsi="TH SarabunPSK" w:cs="TH SarabunPSK"/>
          <w:sz w:val="32"/>
          <w:szCs w:val="32"/>
          <w:cs/>
        </w:rPr>
        <w:t>ความพยายาม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sz w:val="32"/>
          <w:szCs w:val="32"/>
        </w:rPr>
        <w:t>Grit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26978A8E" w14:textId="25DDFBF0" w:rsidR="00BB4A91" w:rsidRPr="000F55D0" w:rsidRDefault="006D07E3" w:rsidP="00B34A8E">
      <w:pPr>
        <w:pStyle w:val="aff2"/>
        <w:numPr>
          <w:ilvl w:val="0"/>
          <w:numId w:val="69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คุณให้โอกาสผู้เรียนในการทำงานในโครงการที่ซับซ้อนในระยะยาวหรือไม่</w:t>
      </w:r>
    </w:p>
    <w:p w14:paraId="1EAB29E0" w14:textId="442FEF7F" w:rsidR="00BB4A91" w:rsidRPr="000F55D0" w:rsidRDefault="006D07E3" w:rsidP="00B34A8E">
      <w:pPr>
        <w:pStyle w:val="aff2"/>
        <w:numPr>
          <w:ilvl w:val="0"/>
          <w:numId w:val="69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ช่วยผู้เรียนในการระบุและยอมรับรางวัลของการพากเพียรผ่านช่วงเวลาที่ยากลำบากหรือไม่</w:t>
      </w:r>
    </w:p>
    <w:p w14:paraId="27724A5F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</w:rPr>
        <w:t xml:space="preserve">12. </w:t>
      </w:r>
      <w:r w:rsidRPr="008506FF">
        <w:rPr>
          <w:rFonts w:ascii="TH SarabunPSK" w:hAnsi="TH SarabunPSK" w:cs="TH SarabunPSK"/>
          <w:sz w:val="32"/>
          <w:szCs w:val="32"/>
          <w:cs/>
        </w:rPr>
        <w:t>วิสัยทัศน์เพื่ออนาคต (</w:t>
      </w:r>
      <w:r w:rsidRPr="008506FF">
        <w:rPr>
          <w:rFonts w:ascii="TH SarabunPSK" w:hAnsi="TH SarabunPSK" w:cs="TH SarabunPSK"/>
          <w:sz w:val="32"/>
          <w:szCs w:val="32"/>
        </w:rPr>
        <w:t>Vision for the Future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669BE9BD" w14:textId="67D434D2" w:rsidR="00BB4A91" w:rsidRPr="000F55D0" w:rsidRDefault="006D07E3" w:rsidP="00B34A8E">
      <w:pPr>
        <w:pStyle w:val="aff2"/>
        <w:numPr>
          <w:ilvl w:val="0"/>
          <w:numId w:val="70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คุณให้เวลา ทรัพยากร โอกาสแก่ผู้เรียนในการสำรวจตนเองและไล่ตามความฝันหรือไม่</w:t>
      </w:r>
    </w:p>
    <w:p w14:paraId="0662DF97" w14:textId="110FAAEB" w:rsidR="00BB4A91" w:rsidRPr="000F55D0" w:rsidRDefault="006D07E3" w:rsidP="00B34A8E">
      <w:pPr>
        <w:pStyle w:val="aff2"/>
        <w:numPr>
          <w:ilvl w:val="0"/>
          <w:numId w:val="70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คุณช่วยผู้เรียนในการพัฒนาขั้นตอนและกลยุทธ์ที่จำเป็นเพื่อให้บรรลุความฝันหรือไม่</w:t>
      </w:r>
    </w:p>
    <w:p w14:paraId="1A2854DC" w14:textId="77777777" w:rsidR="00BB4A91" w:rsidRPr="006D07E3" w:rsidRDefault="00BB4A91" w:rsidP="00AB1C06">
      <w:pPr>
        <w:pStyle w:val="2"/>
        <w:shd w:val="clear" w:color="auto" w:fill="FFFFFF"/>
        <w:tabs>
          <w:tab w:val="left" w:pos="1350"/>
        </w:tabs>
        <w:spacing w:before="0" w:after="0"/>
        <w:ind w:firstLine="900"/>
        <w:jc w:val="thaiDistribute"/>
        <w:textAlignment w:val="baselin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</w:pPr>
      <w:r w:rsidRPr="006D07E3">
        <w:rPr>
          <w:rStyle w:val="afd"/>
          <w:rFonts w:ascii="TH SarabunPSK" w:hAnsi="TH SarabunPSK" w:cs="TH SarabunPSK"/>
          <w:b/>
          <w:bCs/>
          <w:i w:val="0"/>
          <w:iCs w:val="0"/>
          <w:color w:val="000000"/>
          <w:sz w:val="32"/>
        </w:rPr>
        <w:t>Duckworth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</w:rPr>
        <w:t xml:space="preserve"> (n.d.) 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  <w:cs/>
        </w:rPr>
        <w:t>เป็นครูที่ได้รับรางวัลและผู้ชื่นชอบการสเก็</w:t>
      </w:r>
      <w:proofErr w:type="spellStart"/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  <w:cs/>
        </w:rPr>
        <w:t>ตช์</w:t>
      </w:r>
      <w:proofErr w:type="spellEnd"/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  <w:cs/>
        </w:rPr>
        <w:t xml:space="preserve">ภาพจากโตรอนโต ประเทศแคนาดา เป็นผู้สร้างนวัตกรรมที่ผ่านการรับรองของ 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</w:rPr>
        <w:t xml:space="preserve">Google 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  <w:cs/>
        </w:rPr>
        <w:t xml:space="preserve">ผู้ฝึกอบรม และนักการศึกษาที่โดดเด่นของ 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</w:rPr>
        <w:t xml:space="preserve">Apple 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  <w:cs/>
        </w:rPr>
        <w:t>และเป็นวิทยากรประจำในกิจกรรมการศึกษา รวมทั้งเป็นผู้เขียนหนังสือ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</w:rPr>
        <w:t xml:space="preserve"> 2 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  <w:cs/>
        </w:rPr>
        <w:t>เล่ม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</w:rPr>
        <w:t xml:space="preserve"> 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  <w:cs/>
        </w:rPr>
        <w:t>คือ "</w:t>
      </w:r>
      <w:proofErr w:type="spellStart"/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</w:rPr>
        <w:t>Sketchnotes</w:t>
      </w:r>
      <w:proofErr w:type="spellEnd"/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</w:rPr>
        <w:t xml:space="preserve"> for Educators" 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  <w:cs/>
        </w:rPr>
        <w:t>และ "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</w:rPr>
        <w:t xml:space="preserve">How to </w:t>
      </w:r>
      <w:proofErr w:type="spellStart"/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</w:rPr>
        <w:t>Sketchnote</w:t>
      </w:r>
      <w:proofErr w:type="spellEnd"/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</w:rPr>
        <w:t xml:space="preserve">: A Step-by-Step Manual for Teachers and Students" 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  <w:cs/>
        </w:rPr>
        <w:t xml:space="preserve">เธอได้แบ่งปันแหล่งข้อมูลการสอนของเธอที่ 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</w:rPr>
        <w:t xml:space="preserve">sylviaduckworth.com 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เขาได้กล่าวถึง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  <w:cs/>
        </w:rPr>
        <w:t xml:space="preserve"> รายการตรวจสอบสำหรับครูศตวรรษที่ 21 (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</w:rPr>
        <w:t>A Checklist For 21st Century Teachers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  <w:cs/>
        </w:rPr>
        <w:t>)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</w:rPr>
        <w:t xml:space="preserve"> </w:t>
      </w:r>
      <w:r w:rsidRPr="006D07E3">
        <w:rPr>
          <w:rStyle w:val="afd"/>
          <w:rFonts w:ascii="TH SarabunPSK" w:hAnsi="TH SarabunPSK" w:cs="TH SarabunPSK"/>
          <w:i w:val="0"/>
          <w:iCs w:val="0"/>
          <w:color w:val="000000"/>
          <w:sz w:val="32"/>
          <w:cs/>
        </w:rPr>
        <w:t>ว่า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cs/>
        </w:rPr>
        <w:t xml:space="preserve">อะไรคือสิ่งที่ครูในศตวรรษที่ 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  <w:t>21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cs/>
        </w:rPr>
        <w:t xml:space="preserve"> จำเป็นต้องรู้และสามารถทำได้  แล้วนักเรียนใน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cs/>
        </w:rPr>
        <w:lastRenderedPageBreak/>
        <w:t xml:space="preserve">ศตวรรษที่ 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  <w:t>21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cs/>
        </w:rPr>
        <w:t xml:space="preserve"> ล่ะ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  <w:t xml:space="preserve"> 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cs/>
        </w:rPr>
        <w:t>เทคโนโลยีการศึกษาทำงานอะไรและเสียเวลาเปล่าหรือไม่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  <w:t xml:space="preserve"> 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cs/>
        </w:rPr>
        <w:t xml:space="preserve">รายการตรวจสอบสำหรับการสอนในศตวรรษที่ 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  <w:t>21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cs/>
        </w:rPr>
        <w:t xml:space="preserve"> จะเป็นอย่างไร</w:t>
      </w:r>
    </w:p>
    <w:p w14:paraId="184C4DD2" w14:textId="77777777" w:rsidR="00BB4A91" w:rsidRPr="006D07E3" w:rsidRDefault="00BB4A91" w:rsidP="00AB1C06">
      <w:pPr>
        <w:pStyle w:val="2"/>
        <w:shd w:val="clear" w:color="auto" w:fill="FFFFFF"/>
        <w:tabs>
          <w:tab w:val="left" w:pos="1350"/>
        </w:tabs>
        <w:spacing w:before="0" w:after="0"/>
        <w:ind w:firstLine="900"/>
        <w:jc w:val="thaiDistribute"/>
        <w:textAlignment w:val="baselin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</w:pP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  <w:t>'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cs/>
        </w:rPr>
        <w:t xml:space="preserve">การสอนในศตวรรษที่ 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  <w:t xml:space="preserve">21' 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cs/>
        </w:rPr>
        <w:t>เหมาะสมที่จะใช้คำนี้ต่อไปหรือไม่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  <w:t xml:space="preserve"> 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cs/>
        </w:rPr>
        <w:t xml:space="preserve">หรือเราแค่คำว่า 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  <w:t>'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cs/>
        </w:rPr>
        <w:t>การสอน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  <w:t xml:space="preserve">' </w:t>
      </w: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cs/>
        </w:rPr>
        <w:t>เท่านั้น และสอดคล้องกับความต้องการของเราในการสร้างสรรค์นวัตกรรมวิชาชีพของเราให้สอดคล้องกับสถานการณ์สมัยใหม่หรือไม่</w:t>
      </w:r>
    </w:p>
    <w:p w14:paraId="42523938" w14:textId="77777777" w:rsidR="00BB4A91" w:rsidRPr="006D07E3" w:rsidRDefault="00BB4A91" w:rsidP="00AB1C06">
      <w:pPr>
        <w:pStyle w:val="2"/>
        <w:shd w:val="clear" w:color="auto" w:fill="FFFFFF"/>
        <w:tabs>
          <w:tab w:val="left" w:pos="1350"/>
        </w:tabs>
        <w:spacing w:before="0" w:after="0"/>
        <w:ind w:firstLine="900"/>
        <w:jc w:val="thaiDistribute"/>
        <w:textAlignment w:val="baselin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</w:pPr>
      <w:r w:rsidRPr="006D07E3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  <w:cs/>
        </w:rPr>
        <w:t>คำถามเหล่านี้เป็นหนึ่งในคำถามที่ครูในปัจจุบันต้องเผชิญในห้องเรียน สื่อมวลชน การพัฒนาวิชาชีพ และอื่นๆ บทสนทนาเหล่านี้อาจซับซ้อน ให้ความเห็น แต่อัดแน่นด้วยวาทศิลป์ และบางครั้งก็ท่วมท้นอย่างจริงจัง</w:t>
      </w:r>
    </w:p>
    <w:p w14:paraId="676A0191" w14:textId="77777777" w:rsidR="00BB4A91" w:rsidRPr="006D07E3" w:rsidRDefault="00BB4A91" w:rsidP="00AB1C06">
      <w:pPr>
        <w:pStyle w:val="2"/>
        <w:shd w:val="clear" w:color="auto" w:fill="FFFFFF"/>
        <w:tabs>
          <w:tab w:val="left" w:pos="1350"/>
        </w:tabs>
        <w:spacing w:before="0" w:after="0"/>
        <w:ind w:firstLine="900"/>
        <w:jc w:val="thaiDistribute"/>
        <w:textAlignment w:val="baseline"/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2"/>
        </w:rPr>
      </w:pPr>
      <w:r w:rsidRPr="006D07E3">
        <w:rPr>
          <w:rFonts w:ascii="TH SarabunPSK" w:hAnsi="TH SarabunPSK" w:cs="TH SarabunPSK"/>
          <w:i w:val="0"/>
          <w:iCs w:val="0"/>
          <w:sz w:val="32"/>
          <w:cs/>
        </w:rPr>
        <w:t xml:space="preserve">ต่อไปนี้เป็นรายการตรวจสอบคุณสมบัติของครูศตวรรษที่ </w:t>
      </w:r>
      <w:r w:rsidRPr="006D07E3">
        <w:rPr>
          <w:rFonts w:ascii="TH SarabunPSK" w:hAnsi="TH SarabunPSK" w:cs="TH SarabunPSK"/>
          <w:i w:val="0"/>
          <w:iCs w:val="0"/>
          <w:sz w:val="32"/>
        </w:rPr>
        <w:t>21</w:t>
      </w:r>
      <w:r w:rsidRPr="006D07E3">
        <w:rPr>
          <w:rFonts w:ascii="TH SarabunPSK" w:hAnsi="TH SarabunPSK" w:cs="TH SarabunPSK"/>
          <w:i w:val="0"/>
          <w:iCs w:val="0"/>
          <w:sz w:val="32"/>
          <w:cs/>
        </w:rPr>
        <w:t xml:space="preserve"> (</w:t>
      </w:r>
      <w:r w:rsidRPr="006D07E3">
        <w:rPr>
          <w:rFonts w:ascii="TH SarabunPSK" w:hAnsi="TH SarabunPSK" w:cs="TH SarabunPSK"/>
          <w:i w:val="0"/>
          <w:iCs w:val="0"/>
          <w:sz w:val="32"/>
        </w:rPr>
        <w:t>A Checklist For 21st Century Teachers</w:t>
      </w:r>
      <w:r w:rsidRPr="006D07E3">
        <w:rPr>
          <w:rFonts w:ascii="TH SarabunPSK" w:hAnsi="TH SarabunPSK" w:cs="TH SarabunPSK"/>
          <w:i w:val="0"/>
          <w:iCs w:val="0"/>
          <w:sz w:val="32"/>
          <w:cs/>
        </w:rPr>
        <w:t>)</w:t>
      </w:r>
    </w:p>
    <w:p w14:paraId="68CB0AEA" w14:textId="77777777" w:rsidR="00BB4A91" w:rsidRPr="008506FF" w:rsidRDefault="00BB4A91" w:rsidP="00B34A8E">
      <w:pPr>
        <w:pStyle w:val="aff2"/>
        <w:numPr>
          <w:ilvl w:val="0"/>
          <w:numId w:val="3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นักเรียนของฉันมีโอกาสที่จะมีความคิดสร้างสรรค์</w:t>
      </w:r>
    </w:p>
    <w:p w14:paraId="506E9AC8" w14:textId="77777777" w:rsidR="00BB4A91" w:rsidRPr="008506FF" w:rsidRDefault="00BB4A91" w:rsidP="00B34A8E">
      <w:pPr>
        <w:pStyle w:val="aff2"/>
        <w:numPr>
          <w:ilvl w:val="0"/>
          <w:numId w:val="3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นักเรียนของฉันได้รับอนุญาตให้แสดงการเรียนรู้ในรูปแบบต่างๆ</w:t>
      </w:r>
    </w:p>
    <w:p w14:paraId="3E34DA73" w14:textId="77777777" w:rsidR="00BB4A91" w:rsidRPr="008506FF" w:rsidRDefault="00BB4A91" w:rsidP="00B34A8E">
      <w:pPr>
        <w:pStyle w:val="aff2"/>
        <w:numPr>
          <w:ilvl w:val="0"/>
          <w:numId w:val="3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นักเรียนของฉันจัดทำเอกสารและสะท้อนถึงการเรียนรู้ แลกเปลี่ยนความคิดเห็น และทำงานร่วมกับผู้อื่น</w:t>
      </w:r>
    </w:p>
    <w:p w14:paraId="0CAD47EB" w14:textId="77777777" w:rsidR="00BB4A91" w:rsidRPr="008506FF" w:rsidRDefault="00BB4A91" w:rsidP="00B34A8E">
      <w:pPr>
        <w:pStyle w:val="aff2"/>
        <w:numPr>
          <w:ilvl w:val="0"/>
          <w:numId w:val="3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นักเรียนของฉันมีแฟ้มสะสมผลงานดิจิทัลเพื่อแสดงความก้าวหน้าและเพื่อดูแลจัดการงานที่ดีที่สุด (หรือสำคัญที่สุด) ของพวกเขา</w:t>
      </w:r>
    </w:p>
    <w:p w14:paraId="6EACC98D" w14:textId="77777777" w:rsidR="00BB4A91" w:rsidRPr="008506FF" w:rsidRDefault="00BB4A91" w:rsidP="00B34A8E">
      <w:pPr>
        <w:pStyle w:val="aff2"/>
        <w:numPr>
          <w:ilvl w:val="0"/>
          <w:numId w:val="3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แขกจะได้รับเชิญเข้าสู่ห้องเรียนของเรา (อย่างแท้จริง) เพื่อขยายความรู้และมุมมองระดับโลกของเรา</w:t>
      </w:r>
    </w:p>
    <w:p w14:paraId="75BD157D" w14:textId="77777777" w:rsidR="00BB4A91" w:rsidRPr="008506FF" w:rsidRDefault="00BB4A91" w:rsidP="00B34A8E">
      <w:pPr>
        <w:pStyle w:val="aff2"/>
        <w:numPr>
          <w:ilvl w:val="0"/>
          <w:numId w:val="3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นักเรียนของฉันตระหนักดีถึงความปลอดภัยบนโลกออนไลน์และการเป็นพลเมืองดิจิทัลที่ดี</w:t>
      </w:r>
    </w:p>
    <w:p w14:paraId="71EE5292" w14:textId="77777777" w:rsidR="00BB4A91" w:rsidRPr="008506FF" w:rsidRDefault="00BB4A91" w:rsidP="00B34A8E">
      <w:pPr>
        <w:pStyle w:val="aff2"/>
        <w:numPr>
          <w:ilvl w:val="0"/>
          <w:numId w:val="3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ฉันเป็นแบบอย่างในการเป็นพลเมืองที่ดีด้วยการออนไลน์และเชื่อมต่อกับผู้อื่นบนโซ</w:t>
      </w:r>
      <w:proofErr w:type="spellStart"/>
      <w:r w:rsidRPr="008506FF">
        <w:rPr>
          <w:rFonts w:ascii="TH SarabunPSK" w:hAnsi="TH SarabunPSK" w:cs="TH SarabunPSK"/>
          <w:sz w:val="32"/>
          <w:szCs w:val="32"/>
          <w:cs/>
        </w:rPr>
        <w:t>เชีย</w:t>
      </w:r>
      <w:proofErr w:type="spellEnd"/>
      <w:r w:rsidRPr="008506FF">
        <w:rPr>
          <w:rFonts w:ascii="TH SarabunPSK" w:hAnsi="TH SarabunPSK" w:cs="TH SarabunPSK"/>
          <w:sz w:val="32"/>
          <w:szCs w:val="32"/>
          <w:cs/>
        </w:rPr>
        <w:t>ลมีเดีย</w:t>
      </w:r>
    </w:p>
    <w:p w14:paraId="5EE2961C" w14:textId="77777777" w:rsidR="00BB4A91" w:rsidRPr="008506FF" w:rsidRDefault="00BB4A91" w:rsidP="00B34A8E">
      <w:pPr>
        <w:pStyle w:val="aff2"/>
        <w:numPr>
          <w:ilvl w:val="0"/>
          <w:numId w:val="3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ฉันพยายามที่จะเชื่อมต่อแบบเห็นหน้ากับนักการศึกษาคนอื่นๆ ในการประชุม</w:t>
      </w:r>
    </w:p>
    <w:p w14:paraId="35A59FBE" w14:textId="77777777" w:rsidR="00BB4A91" w:rsidRPr="008506FF" w:rsidRDefault="00BB4A91" w:rsidP="00B34A8E">
      <w:pPr>
        <w:pStyle w:val="aff2"/>
        <w:numPr>
          <w:ilvl w:val="0"/>
          <w:numId w:val="3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ฉันจำลองกรอบความคิดแบบเติบโตด้วยการก้าวออกจากเขตสบายและลองสิ่งใหม่ๆ</w:t>
      </w:r>
    </w:p>
    <w:p w14:paraId="2DEE0142" w14:textId="77777777" w:rsidR="00BB4A91" w:rsidRPr="008506FF" w:rsidRDefault="00BB4A91" w:rsidP="00B34A8E">
      <w:pPr>
        <w:pStyle w:val="aff2"/>
        <w:numPr>
          <w:ilvl w:val="0"/>
          <w:numId w:val="38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ฉันเชื่อว่าฉันจะสนุกกับนักเรียนในชั้นเรียนของฉัน</w:t>
      </w:r>
    </w:p>
    <w:p w14:paraId="1EB31486" w14:textId="77777777" w:rsidR="00BB4A91" w:rsidRDefault="00BB4A91" w:rsidP="00AB1C06">
      <w:pPr>
        <w:shd w:val="clear" w:color="auto" w:fill="FFFFFF"/>
        <w:tabs>
          <w:tab w:val="left" w:pos="1350"/>
        </w:tabs>
        <w:ind w:firstLine="900"/>
        <w:jc w:val="thaiDistribute"/>
        <w:textAlignment w:val="baseline"/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</w:pPr>
      <w:proofErr w:type="spellStart"/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</w:rPr>
        <w:t>Heick</w:t>
      </w:r>
      <w:proofErr w:type="spellEnd"/>
      <w:r w:rsidRPr="008506FF">
        <w:rPr>
          <w:rFonts w:ascii="TH SarabunPSK" w:hAnsi="TH SarabunPSK" w:cs="TH SarabunPSK"/>
          <w:b/>
          <w:bCs/>
          <w:color w:val="282828"/>
          <w:sz w:val="32"/>
          <w:szCs w:val="32"/>
          <w:bdr w:val="none" w:sz="0" w:space="0" w:color="auto" w:frame="1"/>
        </w:rPr>
        <w:t xml:space="preserve"> 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  <w:t>(n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.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  <w:t xml:space="preserve">d.) 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 xml:space="preserve">เป็นอดีตครูสอนภาษาอังกฤษที่ผันตัวมาเป็นผู้ใฝ่ฝันด้านการศึกษาและสนใจว่าการเรียนรู้กำลังเปลี่ยนแปลงไปอย่างไรในโลกดิจิทัลและโลกที่เชื่อมต่อถึงกัน ซึ่งรวมถึงการเปลี่ยนแปลงอื่นๆ การเพิ่มขึ้นของการเรียนรู้ด้วยตนเอง และความจำเป็นในการประเมินเนื้อหาและหลักสูตรที่มีอยู่โดยคำนึงถึงความต้องการความรู้สมัยใหม่ เขากล่าวถึง คำยืนยัน 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  <w:t>9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 xml:space="preserve"> ประการในการสร้างกรอบความคิดสำหรับครู (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  <w:t>Growth Mindset As A Teacher: 9 Statements Of Affirmation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) ว่า ความสามารถในการเปลี่ยนแปลงเป็นหนึ่งในคุณลักษณะทางวิชาชีพที่ครูให้ความสำคัญน้อยที่สุด โดยเฉพาะอย่างยิ่งเมื่อระบบการศึกษาตอบสนองต่อแรงกดดันจากภายนอกและสัญชาตญาณภายในเพื่อเปลี่ยนเป็นสิ่งที่ใกล้ชิดกับสภาพแวดล้อมการเรียนรู้ที่ก้าวหน้าอย่างแท้จริง</w:t>
      </w:r>
    </w:p>
    <w:p w14:paraId="57272076" w14:textId="77777777" w:rsidR="00BB4A91" w:rsidRDefault="00BB4A91" w:rsidP="00AB1C06">
      <w:pPr>
        <w:shd w:val="clear" w:color="auto" w:fill="FFFFFF"/>
        <w:tabs>
          <w:tab w:val="left" w:pos="1350"/>
        </w:tabs>
        <w:ind w:firstLine="900"/>
        <w:jc w:val="thaiDistribute"/>
        <w:textAlignment w:val="baseline"/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</w:pP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แม้ว่าครูจะถูกกระตุ้นให้เปลี่ยนแปลงอยู่เสมอ แต่ก็มีการพูดคุยเพียงเล็กน้อยว่าการเปลี่ยนแปลงนั้นเป็นอย่างไร ทำอย่างไรจึงจะทำให้เกิดการเปลี่ยนแปลงเมื่อเผชิญกับความคาดหวังใน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lastRenderedPageBreak/>
        <w:t>ท้องถิ่น และที่สำคัญที่สุดคือ "ภายในแบบไหน" การฝึกสอน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  <w:t xml:space="preserve">” 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ครูอาจเริ่มต้นด้วยการกำหนดตำแหน่งการคิดของความคิดที่ส่งเสริมการเปลี่ยนแปลงที่ไหลลื่น</w:t>
      </w:r>
    </w:p>
    <w:p w14:paraId="13152929" w14:textId="77777777" w:rsidR="00BB4A91" w:rsidRPr="008506FF" w:rsidRDefault="00BB4A91" w:rsidP="00AB1C06">
      <w:pPr>
        <w:shd w:val="clear" w:color="auto" w:fill="FFFFFF"/>
        <w:tabs>
          <w:tab w:val="left" w:pos="1350"/>
        </w:tabs>
        <w:ind w:firstLine="900"/>
        <w:jc w:val="thaiDistribute"/>
        <w:textAlignment w:val="baseline"/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</w:pP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 xml:space="preserve">คำยืนยัน 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  <w:t>9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 xml:space="preserve"> ประการในการสร้างกรอบความคิด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สำหรับการสอน (การฝึกสอน) </w:t>
      </w:r>
      <w:r w:rsidRPr="008506FF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สำหรับครู</w:t>
      </w:r>
    </w:p>
    <w:p w14:paraId="2DD8B8A7" w14:textId="77777777" w:rsidR="00BB4A91" w:rsidRPr="008506FF" w:rsidRDefault="00BB4A91" w:rsidP="00B34A8E">
      <w:pPr>
        <w:pStyle w:val="aff2"/>
        <w:numPr>
          <w:ilvl w:val="0"/>
          <w:numId w:val="3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ฉันสามารถใช้เทคโนโลยีเพื่อทำให้การเรียนรู้ของตัวฉันเองและของนักเรียนมีความสมบูรณ์ยิ่งขึ้น</w:t>
      </w:r>
    </w:p>
    <w:p w14:paraId="6E309F54" w14:textId="77777777" w:rsidR="00BB4A91" w:rsidRPr="008506FF" w:rsidRDefault="00BB4A91" w:rsidP="00B34A8E">
      <w:pPr>
        <w:pStyle w:val="aff2"/>
        <w:numPr>
          <w:ilvl w:val="0"/>
          <w:numId w:val="3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ฉันสามารถลองเสี่ยงกับกิจกรรมการเรียนรู้ใหม่ๆ ได้</w:t>
      </w:r>
    </w:p>
    <w:p w14:paraId="5A5D505A" w14:textId="77777777" w:rsidR="00BB4A91" w:rsidRPr="008506FF" w:rsidRDefault="00BB4A91" w:rsidP="00B34A8E">
      <w:pPr>
        <w:pStyle w:val="aff2"/>
        <w:numPr>
          <w:ilvl w:val="0"/>
          <w:numId w:val="3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ฉันสามารถนำความสนใจของฉันและนักเรียนของฉันไปทำกิจกรรมการเรียนรู้</w:t>
      </w:r>
    </w:p>
    <w:p w14:paraId="48E069D5" w14:textId="77777777" w:rsidR="00BB4A91" w:rsidRPr="008506FF" w:rsidRDefault="00BB4A91" w:rsidP="00B34A8E">
      <w:pPr>
        <w:pStyle w:val="aff2"/>
        <w:numPr>
          <w:ilvl w:val="0"/>
          <w:numId w:val="3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ฉันสามารถทำการเปลี่ยนแปลงทีละน้อยในสภาพแวดล้อมการเรียนรู้ของฉันได้</w:t>
      </w:r>
    </w:p>
    <w:p w14:paraId="6448E1C0" w14:textId="77777777" w:rsidR="00BB4A91" w:rsidRPr="008506FF" w:rsidRDefault="00BB4A91" w:rsidP="00B34A8E">
      <w:pPr>
        <w:pStyle w:val="aff2"/>
        <w:numPr>
          <w:ilvl w:val="0"/>
          <w:numId w:val="3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ฉันสามารถละทิ้งความต้องการในการควบคุมตัวแปรทั้งหมดได้</w:t>
      </w:r>
    </w:p>
    <w:p w14:paraId="5B0966A1" w14:textId="77777777" w:rsidR="00BB4A91" w:rsidRPr="008506FF" w:rsidRDefault="00BB4A91" w:rsidP="00B34A8E">
      <w:pPr>
        <w:pStyle w:val="aff2"/>
        <w:numPr>
          <w:ilvl w:val="0"/>
          <w:numId w:val="3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ฉันสามารถหาวิธีที่จะเปลี่ยนแปลงได้แม้ในยามยากลำบาก</w:t>
      </w:r>
    </w:p>
    <w:p w14:paraId="12B30D33" w14:textId="77777777" w:rsidR="00BB4A91" w:rsidRPr="008506FF" w:rsidRDefault="00BB4A91" w:rsidP="00B34A8E">
      <w:pPr>
        <w:pStyle w:val="aff2"/>
        <w:numPr>
          <w:ilvl w:val="0"/>
          <w:numId w:val="3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ฉันให้ความสำคัญกับความสัมพันธ์ของฉันกับนักเรียน (มากกว่าเนื้อหา)</w:t>
      </w:r>
    </w:p>
    <w:p w14:paraId="7A0E27C7" w14:textId="77777777" w:rsidR="00BB4A91" w:rsidRPr="008506FF" w:rsidRDefault="00BB4A91" w:rsidP="00B34A8E">
      <w:pPr>
        <w:pStyle w:val="aff2"/>
        <w:numPr>
          <w:ilvl w:val="0"/>
          <w:numId w:val="3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ฉันสามารถสร้างเครือข่ายและเชื่อมต่อกับผู้อื่นเพื่อรับทรัพยากร ความช่วยเหลือ และการสนับสนุน</w:t>
      </w:r>
    </w:p>
    <w:p w14:paraId="0C18FDB9" w14:textId="77777777" w:rsidR="00BB4A91" w:rsidRPr="008506FF" w:rsidRDefault="00BB4A91" w:rsidP="00B34A8E">
      <w:pPr>
        <w:pStyle w:val="aff2"/>
        <w:numPr>
          <w:ilvl w:val="0"/>
          <w:numId w:val="39"/>
        </w:numPr>
        <w:tabs>
          <w:tab w:val="left" w:pos="1260"/>
        </w:tabs>
        <w:ind w:left="1260"/>
        <w:contextualSpacing/>
        <w:rPr>
          <w:rFonts w:ascii="TH SarabunPSK" w:hAnsi="TH SarabunPSK" w:cs="TH SarabunPSK"/>
          <w:sz w:val="32"/>
          <w:szCs w:val="32"/>
        </w:rPr>
      </w:pPr>
      <w:r w:rsidRPr="008506FF">
        <w:rPr>
          <w:rFonts w:ascii="TH SarabunPSK" w:hAnsi="TH SarabunPSK" w:cs="TH SarabunPSK"/>
          <w:sz w:val="32"/>
          <w:szCs w:val="32"/>
          <w:cs/>
        </w:rPr>
        <w:t>ฉันสามารถสร้างความแตกต่างในชีวิตของนักเรียนได้</w:t>
      </w:r>
    </w:p>
    <w:p w14:paraId="35CA6292" w14:textId="77777777" w:rsidR="00BB4A91" w:rsidRPr="008506FF" w:rsidRDefault="00BB4A91" w:rsidP="00AB1C06">
      <w:pPr>
        <w:pStyle w:val="af7"/>
        <w:tabs>
          <w:tab w:val="left" w:pos="1350"/>
        </w:tabs>
        <w:ind w:firstLine="900"/>
        <w:jc w:val="thaiDistribute"/>
        <w:rPr>
          <w:rFonts w:ascii="TH SarabunPSK" w:hAnsi="TH SarabunPSK" w:cs="TH SarabunPSK"/>
          <w:color w:val="282828"/>
          <w:szCs w:val="32"/>
          <w:bdr w:val="none" w:sz="0" w:space="0" w:color="auto" w:frame="1"/>
        </w:rPr>
      </w:pPr>
      <w:r w:rsidRPr="008506FF">
        <w:rPr>
          <w:rFonts w:ascii="TH SarabunPSK" w:hAnsi="TH SarabunPSK" w:cs="TH SarabunPSK"/>
          <w:b/>
          <w:bCs/>
          <w:szCs w:val="32"/>
          <w:cs/>
        </w:rPr>
        <w:t>โดยสรุป</w:t>
      </w:r>
      <w:r w:rsidRPr="008506FF">
        <w:rPr>
          <w:rFonts w:ascii="TH SarabunPSK" w:hAnsi="TH SarabunPSK" w:cs="TH SarabunPSK"/>
          <w:szCs w:val="32"/>
          <w:cs/>
        </w:rPr>
        <w:t xml:space="preserve"> แนวการการประเมินทักษะเพื่อเป็นครูศตวรรษที่ 21 </w:t>
      </w:r>
      <w:r w:rsidRPr="008506FF">
        <w:rPr>
          <w:rFonts w:ascii="TH SarabunPSK" w:hAnsi="TH SarabunPSK" w:cs="TH SarabunPSK"/>
          <w:szCs w:val="32"/>
        </w:rPr>
        <w:t>(Assessment of Skills for the 21st-Century Teachers)</w:t>
      </w:r>
      <w:r w:rsidRPr="008506FF">
        <w:rPr>
          <w:rFonts w:ascii="TH SarabunPSK" w:hAnsi="TH SarabunPSK" w:cs="TH SarabunPSK"/>
          <w:color w:val="FF0000"/>
          <w:szCs w:val="32"/>
        </w:rPr>
        <w:t xml:space="preserve"> </w:t>
      </w:r>
      <w:r w:rsidRPr="008506FF">
        <w:rPr>
          <w:rFonts w:ascii="TH SarabunPSK" w:hAnsi="TH SarabunPSK" w:cs="TH SarabunPSK"/>
          <w:szCs w:val="32"/>
          <w:cs/>
        </w:rPr>
        <w:t>จากทัศนะของ</w:t>
      </w:r>
      <w:r w:rsidRPr="008506FF">
        <w:rPr>
          <w:rFonts w:ascii="TH SarabunPSK" w:hAnsi="TH SarabunPSK" w:cs="TH SarabunPSK"/>
          <w:b/>
          <w:bCs/>
          <w:szCs w:val="32"/>
        </w:rPr>
        <w:t xml:space="preserve"> </w:t>
      </w:r>
      <w:r w:rsidRPr="008506FF">
        <w:rPr>
          <w:rFonts w:ascii="TH SarabunPSK" w:hAnsi="TH SarabunPSK" w:cs="TH SarabunPSK"/>
          <w:szCs w:val="32"/>
        </w:rPr>
        <w:t xml:space="preserve">Gerstein (n.d.), </w:t>
      </w:r>
      <w:r w:rsidRPr="006D07E3">
        <w:rPr>
          <w:rStyle w:val="afd"/>
          <w:rFonts w:ascii="TH SarabunPSK" w:hAnsi="TH SarabunPSK" w:cs="TH SarabunPSK"/>
          <w:b w:val="0"/>
          <w:bCs w:val="0"/>
          <w:color w:val="000000"/>
          <w:szCs w:val="32"/>
        </w:rPr>
        <w:t>Duckworth (n.d.)</w:t>
      </w:r>
      <w:r w:rsidRPr="008506FF">
        <w:rPr>
          <w:rStyle w:val="afd"/>
          <w:rFonts w:ascii="TH SarabunPSK" w:hAnsi="TH SarabunPSK" w:cs="TH SarabunPSK"/>
          <w:color w:val="000000"/>
          <w:szCs w:val="32"/>
        </w:rPr>
        <w:t xml:space="preserve"> </w:t>
      </w:r>
      <w:r w:rsidRPr="008506FF">
        <w:rPr>
          <w:rFonts w:ascii="TH SarabunPSK" w:hAnsi="TH SarabunPSK" w:cs="TH SarabunPSK"/>
          <w:szCs w:val="32"/>
          <w:cs/>
        </w:rPr>
        <w:t>และ</w:t>
      </w:r>
      <w:r w:rsidRPr="008506FF">
        <w:rPr>
          <w:rFonts w:ascii="TH SarabunPSK" w:hAnsi="TH SarabunPSK" w:cs="TH SarabunPSK"/>
          <w:szCs w:val="32"/>
        </w:rPr>
        <w:t xml:space="preserve"> </w:t>
      </w:r>
      <w:proofErr w:type="spellStart"/>
      <w:r w:rsidRPr="008506FF">
        <w:rPr>
          <w:rFonts w:ascii="TH SarabunPSK" w:hAnsi="TH SarabunPSK" w:cs="TH SarabunPSK"/>
          <w:color w:val="282828"/>
          <w:szCs w:val="32"/>
          <w:bdr w:val="none" w:sz="0" w:space="0" w:color="auto" w:frame="1"/>
        </w:rPr>
        <w:t>Heick</w:t>
      </w:r>
      <w:proofErr w:type="spellEnd"/>
      <w:r w:rsidRPr="008506FF">
        <w:rPr>
          <w:rFonts w:ascii="TH SarabunPSK" w:hAnsi="TH SarabunPSK" w:cs="TH SarabunPSK"/>
          <w:color w:val="282828"/>
          <w:szCs w:val="32"/>
          <w:bdr w:val="none" w:sz="0" w:space="0" w:color="auto" w:frame="1"/>
        </w:rPr>
        <w:t xml:space="preserve"> (n</w:t>
      </w:r>
      <w:r w:rsidRPr="008506FF">
        <w:rPr>
          <w:rFonts w:ascii="TH SarabunPSK" w:hAnsi="TH SarabunPSK" w:cs="TH SarabunPSK"/>
          <w:color w:val="282828"/>
          <w:szCs w:val="32"/>
          <w:bdr w:val="none" w:sz="0" w:space="0" w:color="auto" w:frame="1"/>
          <w:cs/>
        </w:rPr>
        <w:t>.</w:t>
      </w:r>
      <w:r w:rsidRPr="008506FF">
        <w:rPr>
          <w:rFonts w:ascii="TH SarabunPSK" w:hAnsi="TH SarabunPSK" w:cs="TH SarabunPSK"/>
          <w:color w:val="282828"/>
          <w:szCs w:val="32"/>
          <w:bdr w:val="none" w:sz="0" w:space="0" w:color="auto" w:frame="1"/>
        </w:rPr>
        <w:t xml:space="preserve">d.) </w:t>
      </w:r>
      <w:r w:rsidRPr="008506FF">
        <w:rPr>
          <w:rFonts w:ascii="TH SarabunPSK" w:hAnsi="TH SarabunPSK" w:cs="TH SarabunPSK"/>
          <w:szCs w:val="32"/>
          <w:cs/>
        </w:rPr>
        <w:t xml:space="preserve">ดังกล่าวข้างต้น ผู้วิจัยกำหนดกรอบการประเมินออกเป็น 12 ด้านตามทัศนะของ </w:t>
      </w:r>
      <w:r w:rsidRPr="008506FF">
        <w:rPr>
          <w:rFonts w:ascii="TH SarabunPSK" w:hAnsi="TH SarabunPSK" w:cs="TH SarabunPSK"/>
          <w:szCs w:val="32"/>
        </w:rPr>
        <w:t>Gerstein (n.d.)</w:t>
      </w:r>
      <w:r w:rsidRPr="008506FF">
        <w:rPr>
          <w:rFonts w:ascii="TH SarabunPSK" w:hAnsi="TH SarabunPSK" w:cs="TH SarabunPSK"/>
          <w:szCs w:val="32"/>
          <w:cs/>
        </w:rPr>
        <w:t xml:space="preserve"> แล้วบูรณาการข้อคำถามจากทัศนะของ </w:t>
      </w:r>
      <w:r w:rsidRPr="006D07E3">
        <w:rPr>
          <w:rStyle w:val="afd"/>
          <w:rFonts w:ascii="TH SarabunPSK" w:hAnsi="TH SarabunPSK" w:cs="TH SarabunPSK"/>
          <w:b w:val="0"/>
          <w:bCs w:val="0"/>
          <w:color w:val="000000"/>
          <w:szCs w:val="32"/>
        </w:rPr>
        <w:t>Duckworth (n.d.)</w:t>
      </w:r>
      <w:r w:rsidRPr="008506FF">
        <w:rPr>
          <w:rStyle w:val="afd"/>
          <w:rFonts w:ascii="TH SarabunPSK" w:hAnsi="TH SarabunPSK" w:cs="TH SarabunPSK"/>
          <w:color w:val="000000"/>
          <w:szCs w:val="32"/>
        </w:rPr>
        <w:t xml:space="preserve"> </w:t>
      </w:r>
      <w:r w:rsidRPr="008506FF">
        <w:rPr>
          <w:rFonts w:ascii="TH SarabunPSK" w:hAnsi="TH SarabunPSK" w:cs="TH SarabunPSK"/>
          <w:szCs w:val="32"/>
          <w:cs/>
        </w:rPr>
        <w:t>และ</w:t>
      </w:r>
      <w:r w:rsidRPr="008506FF">
        <w:rPr>
          <w:rFonts w:ascii="TH SarabunPSK" w:hAnsi="TH SarabunPSK" w:cs="TH SarabunPSK"/>
          <w:szCs w:val="32"/>
        </w:rPr>
        <w:t xml:space="preserve"> </w:t>
      </w:r>
      <w:proofErr w:type="spellStart"/>
      <w:r w:rsidRPr="008506FF">
        <w:rPr>
          <w:rFonts w:ascii="TH SarabunPSK" w:hAnsi="TH SarabunPSK" w:cs="TH SarabunPSK"/>
          <w:color w:val="282828"/>
          <w:szCs w:val="32"/>
          <w:bdr w:val="none" w:sz="0" w:space="0" w:color="auto" w:frame="1"/>
        </w:rPr>
        <w:t>Heick</w:t>
      </w:r>
      <w:proofErr w:type="spellEnd"/>
      <w:r w:rsidRPr="008506FF">
        <w:rPr>
          <w:rFonts w:ascii="TH SarabunPSK" w:hAnsi="TH SarabunPSK" w:cs="TH SarabunPSK"/>
          <w:color w:val="282828"/>
          <w:szCs w:val="32"/>
          <w:bdr w:val="none" w:sz="0" w:space="0" w:color="auto" w:frame="1"/>
        </w:rPr>
        <w:t xml:space="preserve"> (n</w:t>
      </w:r>
      <w:r w:rsidRPr="008506FF">
        <w:rPr>
          <w:rFonts w:ascii="TH SarabunPSK" w:hAnsi="TH SarabunPSK" w:cs="TH SarabunPSK"/>
          <w:color w:val="282828"/>
          <w:szCs w:val="32"/>
          <w:bdr w:val="none" w:sz="0" w:space="0" w:color="auto" w:frame="1"/>
          <w:cs/>
        </w:rPr>
        <w:t>.</w:t>
      </w:r>
      <w:r w:rsidRPr="008506FF">
        <w:rPr>
          <w:rFonts w:ascii="TH SarabunPSK" w:hAnsi="TH SarabunPSK" w:cs="TH SarabunPSK"/>
          <w:color w:val="282828"/>
          <w:szCs w:val="32"/>
          <w:bdr w:val="none" w:sz="0" w:space="0" w:color="auto" w:frame="1"/>
        </w:rPr>
        <w:t>d.)</w:t>
      </w:r>
      <w:r w:rsidRPr="008506FF">
        <w:rPr>
          <w:rFonts w:ascii="TH SarabunPSK" w:hAnsi="TH SarabunPSK" w:cs="TH SarabunPSK"/>
          <w:color w:val="282828"/>
          <w:szCs w:val="32"/>
          <w:bdr w:val="none" w:sz="0" w:space="0" w:color="auto" w:frame="1"/>
          <w:cs/>
        </w:rPr>
        <w:t xml:space="preserve"> เข้าไปในแต่ละด้าน ดังนี้</w:t>
      </w:r>
    </w:p>
    <w:p w14:paraId="30345601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การสื่อสารด้วยวาจาและลายลักษณ์อักษร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Oral &amp; Written Communication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62D42B78" w14:textId="01B4963D" w:rsidR="00BB4A91" w:rsidRPr="000F55D0" w:rsidRDefault="006D07E3" w:rsidP="00B34A8E">
      <w:pPr>
        <w:pStyle w:val="aff2"/>
        <w:numPr>
          <w:ilvl w:val="0"/>
          <w:numId w:val="47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ให้โอกาสผู้เรียนได้พูดและเขียนโดยใช้เสียงที่มีเอกลักษณ์เฉพาะของตนเอง</w:t>
      </w:r>
    </w:p>
    <w:p w14:paraId="009482E6" w14:textId="1BB24137" w:rsidR="00BB4A91" w:rsidRPr="000F55D0" w:rsidRDefault="006D07E3" w:rsidP="00B34A8E">
      <w:pPr>
        <w:pStyle w:val="aff2"/>
        <w:numPr>
          <w:ilvl w:val="0"/>
          <w:numId w:val="47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ช่วยให้ผู้เรียนสร้างสมาธิ ความกระตือรือร้น ความหลงใหลในการสื่อสารด้วยวาจาและการเขียน</w:t>
      </w:r>
    </w:p>
    <w:p w14:paraId="5C6E5F09" w14:textId="1F508B21" w:rsidR="00BB4A91" w:rsidRPr="000F55D0" w:rsidRDefault="006D07E3" w:rsidP="00B34A8E">
      <w:pPr>
        <w:pStyle w:val="aff2"/>
        <w:numPr>
          <w:ilvl w:val="0"/>
          <w:numId w:val="47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มีความพยายามที่จะสื่อสารแบบเห็นหน้ากับนักการศึกษาคนอื่นๆ ในการประชุม</w:t>
      </w:r>
    </w:p>
    <w:p w14:paraId="1140BFEE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การคิดอย่างมีวิจารณญาณและการแก้ปัญหา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Critical Thinking Problem - Solving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7C0FBC5D" w14:textId="229331A3" w:rsidR="00BB4A91" w:rsidRPr="000F55D0" w:rsidRDefault="006D07E3" w:rsidP="00B34A8E">
      <w:pPr>
        <w:pStyle w:val="aff2"/>
        <w:numPr>
          <w:ilvl w:val="0"/>
          <w:numId w:val="48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trike/>
          <w:color w:val="C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ส่งเสริมและสนับสนุนนักเรียนในการทำสิ่งที่ไม่เคยทำมาก่อน</w:t>
      </w:r>
    </w:p>
    <w:p w14:paraId="02BA30C1" w14:textId="5EA85D55" w:rsidR="00BB4A91" w:rsidRPr="000F55D0" w:rsidRDefault="006D07E3" w:rsidP="00B34A8E">
      <w:pPr>
        <w:pStyle w:val="aff2"/>
        <w:numPr>
          <w:ilvl w:val="0"/>
          <w:numId w:val="48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trike/>
          <w:color w:val="C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ขอให้ผู้เรียนสร้างและถามคำถามที่สำคัญเฉพาะของตนเอง</w:t>
      </w:r>
    </w:p>
    <w:p w14:paraId="3BECFE0E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การทำงานร่วมกันข้ามเครือข่าย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Collaboration Across Network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DDB43CC" w14:textId="1B0BB647" w:rsidR="00BB4A91" w:rsidRPr="000F55D0" w:rsidRDefault="006D07E3" w:rsidP="00B34A8E">
      <w:pPr>
        <w:pStyle w:val="aff2"/>
        <w:numPr>
          <w:ilvl w:val="1"/>
          <w:numId w:val="49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อำนวยความสะดวกในการสื่อสารและการทำงานร่วมกันทั่วโลกกับผู้เรียน</w:t>
      </w:r>
    </w:p>
    <w:p w14:paraId="2FC49206" w14:textId="38A13AF4" w:rsidR="00BB4A91" w:rsidRPr="000F55D0" w:rsidRDefault="006D07E3" w:rsidP="00B34A8E">
      <w:pPr>
        <w:pStyle w:val="aff2"/>
        <w:numPr>
          <w:ilvl w:val="1"/>
          <w:numId w:val="49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ให้โอกาสผู้เรียนในการทำงานร่วมกันแบบตัวต่อตัวและแบบเสมือนจริง</w:t>
      </w:r>
    </w:p>
    <w:p w14:paraId="2322AA67" w14:textId="5C6714EF" w:rsidR="00BB4A91" w:rsidRPr="000F55D0" w:rsidRDefault="006D07E3" w:rsidP="00B34A8E">
      <w:pPr>
        <w:pStyle w:val="aff2"/>
        <w:numPr>
          <w:ilvl w:val="1"/>
          <w:numId w:val="49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ช่วยผู้เรียนในการพัฒนาเครือข่ายการเรียนรู้ส่วนบุคคลของตนเอง</w:t>
      </w:r>
    </w:p>
    <w:p w14:paraId="03EFEA11" w14:textId="328743E3" w:rsidR="00BB4A91" w:rsidRPr="000F55D0" w:rsidRDefault="006D07E3" w:rsidP="00B34A8E">
      <w:pPr>
        <w:pStyle w:val="aff2"/>
        <w:numPr>
          <w:ilvl w:val="1"/>
          <w:numId w:val="49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ส่งเสริมผู้เรียนจัดทำเอกสารและสะท้อนถึงการเรียนรู้ แลกเปลี่ยนความคิดเห็น และทำงานร่วมกับผู้อื่น</w:t>
      </w:r>
    </w:p>
    <w:p w14:paraId="25F34DF1" w14:textId="510D8E98" w:rsidR="00BB4A91" w:rsidRPr="000F55D0" w:rsidRDefault="006D07E3" w:rsidP="00B34A8E">
      <w:pPr>
        <w:pStyle w:val="aff2"/>
        <w:numPr>
          <w:ilvl w:val="1"/>
          <w:numId w:val="49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ส่งเสริมให้บุคลากรอื่นมีส่วนร่วมในกิจกรรมในห้องเรียนร่วมกับผู้เรียน เพื่อขยายความรู้และมุมมองระดับโลกของผู้เรียน</w:t>
      </w:r>
    </w:p>
    <w:p w14:paraId="0201E022" w14:textId="4CB9250A" w:rsidR="00BB4A91" w:rsidRPr="000F55D0" w:rsidRDefault="006D07E3" w:rsidP="00B34A8E">
      <w:pPr>
        <w:pStyle w:val="aff2"/>
        <w:numPr>
          <w:ilvl w:val="1"/>
          <w:numId w:val="49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สร้างเครือข่ายและเชื่อมต่อกับผู้อื่นเพื่อรับทรัพยากร ความช่วยเหลือ และการสนับสนุน</w:t>
      </w:r>
    </w:p>
    <w:p w14:paraId="1D003A11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ความอยากรู้และมีจินตนาการ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Curiosity and Imagination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2CC05D1F" w14:textId="15060F57" w:rsidR="00BB4A91" w:rsidRPr="000F55D0" w:rsidRDefault="006D07E3" w:rsidP="00B34A8E">
      <w:pPr>
        <w:pStyle w:val="aff2"/>
        <w:numPr>
          <w:ilvl w:val="0"/>
          <w:numId w:val="50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ส่งเสริมและเสริมสร้างความอยากรู้อยากเห็น</w:t>
      </w:r>
    </w:p>
    <w:p w14:paraId="6AC1288E" w14:textId="73C3BCE8" w:rsidR="00BB4A91" w:rsidRPr="000F55D0" w:rsidRDefault="006D07E3" w:rsidP="00B34A8E">
      <w:pPr>
        <w:pStyle w:val="aff2"/>
        <w:numPr>
          <w:ilvl w:val="0"/>
          <w:numId w:val="50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สนับสนุนให้ผู้เรียนเพิ่ม "สัมผัสส่วนตัว" ของตนเองลงในประสบการณ์การเรียนรู้</w:t>
      </w:r>
    </w:p>
    <w:p w14:paraId="0F3DB591" w14:textId="373302FF" w:rsidR="00BB4A91" w:rsidRPr="000F55D0" w:rsidRDefault="006D07E3" w:rsidP="00B34A8E">
      <w:pPr>
        <w:pStyle w:val="aff2"/>
        <w:numPr>
          <w:ilvl w:val="0"/>
          <w:numId w:val="50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เปิดโอกาสและสนับสนุนให้ผู้เรียนมีความคิดสร้างสรรค์</w:t>
      </w:r>
    </w:p>
    <w:p w14:paraId="4D6B3751" w14:textId="51DF736A" w:rsidR="00BB4A91" w:rsidRPr="000F55D0" w:rsidRDefault="006D07E3" w:rsidP="00B34A8E">
      <w:pPr>
        <w:pStyle w:val="aff2"/>
        <w:numPr>
          <w:ilvl w:val="0"/>
          <w:numId w:val="50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ออกแบบทำกิจกรรมการเรียนรู้ตามความสนใจของนักเรียนและครู</w:t>
      </w:r>
    </w:p>
    <w:p w14:paraId="25360EBF" w14:textId="46BF1403" w:rsidR="00BB4A91" w:rsidRPr="000F55D0" w:rsidRDefault="006D07E3" w:rsidP="00B34A8E">
      <w:pPr>
        <w:pStyle w:val="aff2"/>
        <w:numPr>
          <w:ilvl w:val="0"/>
          <w:numId w:val="50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เปลี่ยนแปลงสภาพแวดล้อมเพื่อการเรียนรู้แบบค่อยเป็นค่อยไป</w:t>
      </w:r>
    </w:p>
    <w:p w14:paraId="25E07394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5.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ความคิดริเริ่มและการเป็นผู้ประกอบการ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Initiative &amp;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Entrepreneurialism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2EBEC577" w14:textId="650FCF22" w:rsidR="00BB4A91" w:rsidRPr="000F55D0" w:rsidRDefault="006D07E3" w:rsidP="00B34A8E">
      <w:pPr>
        <w:pStyle w:val="aff2"/>
        <w:numPr>
          <w:ilvl w:val="0"/>
          <w:numId w:val="51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color w:val="000000"/>
          <w:sz w:val="32"/>
          <w:szCs w:val="32"/>
          <w:cs/>
        </w:rPr>
        <w:t>ช่วยผู้เรียนให้มีส่วนร่วมในงานที่มีความหมาย</w:t>
      </w:r>
    </w:p>
    <w:p w14:paraId="67AA31C2" w14:textId="3A304356" w:rsidR="00BB4A91" w:rsidRPr="000F55D0" w:rsidRDefault="006D07E3" w:rsidP="00B34A8E">
      <w:pPr>
        <w:pStyle w:val="aff2"/>
        <w:numPr>
          <w:ilvl w:val="0"/>
          <w:numId w:val="51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ให้โอกาสแก่ผู้เรียนแสดงการเรียนรู้กล้าเสี่ยงหรือริเริ่มทำสิ่งต่างๆ </w:t>
      </w:r>
    </w:p>
    <w:p w14:paraId="0743BCEA" w14:textId="20337B27" w:rsidR="00BB4A91" w:rsidRPr="000F55D0" w:rsidRDefault="006D07E3" w:rsidP="00B34A8E">
      <w:pPr>
        <w:pStyle w:val="aff2"/>
        <w:numPr>
          <w:ilvl w:val="0"/>
          <w:numId w:val="51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พัฒนากรอบความคิดด้วยการก้าวออกจากขอบเขตเดิมๆ และลองสิ่งใหม่ๆ</w:t>
      </w:r>
    </w:p>
    <w:p w14:paraId="4CB323E4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6. 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ความคล่องตัวและการปรับตัว 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color w:val="000000"/>
          <w:sz w:val="32"/>
          <w:szCs w:val="32"/>
        </w:rPr>
        <w:t>Agility &amp; Adaptability</w:t>
      </w:r>
      <w:r w:rsidRPr="008506F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0F74B53A" w14:textId="6BC3D9BA" w:rsidR="00BB4A91" w:rsidRPr="000F55D0" w:rsidRDefault="006D07E3" w:rsidP="00B34A8E">
      <w:pPr>
        <w:pStyle w:val="aff2"/>
        <w:numPr>
          <w:ilvl w:val="0"/>
          <w:numId w:val="52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color w:val="000000"/>
          <w:sz w:val="32"/>
          <w:szCs w:val="32"/>
          <w:cs/>
        </w:rPr>
        <w:t>ยอมรับการเปลี่ยนแปลงตามปกติและเป็นธรรมชาติและช่วยเหลือผู้เรียนในการทำเช่นนั้น</w:t>
      </w:r>
    </w:p>
    <w:p w14:paraId="0B592BEB" w14:textId="5384ABB5" w:rsidR="00BB4A91" w:rsidRPr="000F55D0" w:rsidRDefault="006D07E3" w:rsidP="00B34A8E">
      <w:pPr>
        <w:pStyle w:val="aff2"/>
        <w:numPr>
          <w:ilvl w:val="0"/>
          <w:numId w:val="52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color w:val="000000"/>
          <w:sz w:val="32"/>
          <w:szCs w:val="32"/>
          <w:cs/>
        </w:rPr>
        <w:t>ครูและผู้เรียนมีความยืดหยุ่น</w:t>
      </w:r>
    </w:p>
    <w:p w14:paraId="76F69289" w14:textId="39AC5EB7" w:rsidR="00BB4A91" w:rsidRPr="000F55D0" w:rsidRDefault="006D07E3" w:rsidP="00B34A8E">
      <w:pPr>
        <w:pStyle w:val="aff2"/>
        <w:numPr>
          <w:ilvl w:val="0"/>
          <w:numId w:val="52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color w:val="000000"/>
          <w:sz w:val="32"/>
          <w:szCs w:val="32"/>
          <w:cs/>
        </w:rPr>
        <w:t>ครูและผู้เรียนใช้เครื่องมือที่หลากหลายในการแก้ปัญหาใหม่</w:t>
      </w:r>
    </w:p>
    <w:p w14:paraId="6C608C80" w14:textId="3F3D0EEB" w:rsidR="00BB4A91" w:rsidRPr="000F55D0" w:rsidRDefault="006D07E3" w:rsidP="00B34A8E">
      <w:pPr>
        <w:pStyle w:val="aff2"/>
        <w:numPr>
          <w:ilvl w:val="0"/>
          <w:numId w:val="52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ส่งเสริมผู้เรียนให้ตระหนักถึงความปลอดภัยบนโลกออนไลน์และการเป็นพลเมืองดิจิทัลที่ดี</w:t>
      </w:r>
    </w:p>
    <w:p w14:paraId="4EFAF8B8" w14:textId="643906E2" w:rsidR="00BB4A91" w:rsidRPr="000F55D0" w:rsidRDefault="006D07E3" w:rsidP="00B34A8E">
      <w:pPr>
        <w:pStyle w:val="aff2"/>
        <w:numPr>
          <w:ilvl w:val="0"/>
          <w:numId w:val="52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ใช้เทคโนโลยีเพื่อทำให้การเรียนรู้ของครูและผู้เรียนมีความสมบูรณ์ยิ่งขึ้น</w:t>
      </w:r>
    </w:p>
    <w:p w14:paraId="0D248C2E" w14:textId="2E872039" w:rsidR="00BB4A91" w:rsidRPr="000F55D0" w:rsidRDefault="006D07E3" w:rsidP="00B34A8E">
      <w:pPr>
        <w:pStyle w:val="aff2"/>
        <w:numPr>
          <w:ilvl w:val="0"/>
          <w:numId w:val="52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หาวิธีที่จะเปลี่ยนแปลงได้ในสถานการณ์ที่ยากลำบาก</w:t>
      </w:r>
    </w:p>
    <w:p w14:paraId="4E227250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ความหวังและการมองโลกในแง่ดี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Hope &amp; Optimism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1A884A58" w14:textId="46DE6E35" w:rsidR="00BB4A91" w:rsidRPr="000F55D0" w:rsidRDefault="006D07E3" w:rsidP="00B34A8E">
      <w:pPr>
        <w:pStyle w:val="aff2"/>
        <w:numPr>
          <w:ilvl w:val="0"/>
          <w:numId w:val="53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เป็นแบบอย่าง สอน ส่งเสริมการพูดคุยด้วยตนเองในเชิงบวกหรือไม่</w:t>
      </w:r>
      <w:r w:rsidR="00BB4A91" w:rsidRPr="000F55D0">
        <w:rPr>
          <w:rFonts w:ascii="TH SarabunPSK" w:hAnsi="TH SarabunPSK" w:cs="TH SarabunPSK"/>
          <w:sz w:val="32"/>
          <w:szCs w:val="32"/>
        </w:rPr>
        <w:t xml:space="preserve">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มีทัศนคติที่ดี</w:t>
      </w:r>
    </w:p>
    <w:p w14:paraId="7998DF4B" w14:textId="3418D75A" w:rsidR="00BB4A91" w:rsidRPr="000F55D0" w:rsidRDefault="006D07E3" w:rsidP="00B34A8E">
      <w:pPr>
        <w:pStyle w:val="aff2"/>
        <w:numPr>
          <w:ilvl w:val="0"/>
          <w:numId w:val="53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ช่วยผู้เรียนในการเพิ่มพูนการคิดขององค์กรและส่วนบุคคล</w:t>
      </w:r>
    </w:p>
    <w:p w14:paraId="78BB2B77" w14:textId="2D1D6469" w:rsidR="00BB4A91" w:rsidRPr="000F55D0" w:rsidRDefault="006D07E3" w:rsidP="00B34A8E">
      <w:pPr>
        <w:pStyle w:val="aff2"/>
        <w:numPr>
          <w:ilvl w:val="0"/>
          <w:numId w:val="53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เปิดเผยให้ผู้เรียนได้เห็นเรื่องราวที่แสดงให้เห็นว่าคนอื่นประสบความสำเร็จหรือเอาชนะความทุกข์ยาก</w:t>
      </w:r>
    </w:p>
    <w:p w14:paraId="3F7F71BC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ตนเองและระเบียบวินัย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Self &amp; Regulation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173B1CBB" w14:textId="172C4DF4" w:rsidR="00BB4A91" w:rsidRPr="000F55D0" w:rsidRDefault="006D07E3" w:rsidP="00B34A8E">
      <w:pPr>
        <w:pStyle w:val="aff2"/>
        <w:numPr>
          <w:ilvl w:val="0"/>
          <w:numId w:val="54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เป็นต้นแบบและช่วยเหลือผู้เรียนในการพัฒนาและทำความเข้าใจกระบวนการ</w:t>
      </w:r>
    </w:p>
    <w:p w14:paraId="51C9E6D5" w14:textId="19B75805" w:rsidR="00BB4A91" w:rsidRPr="000F55D0" w:rsidRDefault="006D07E3" w:rsidP="00B34A8E">
      <w:pPr>
        <w:pStyle w:val="aff2"/>
        <w:numPr>
          <w:ilvl w:val="0"/>
          <w:numId w:val="54"/>
        </w:numPr>
        <w:tabs>
          <w:tab w:val="left" w:pos="1260"/>
        </w:tabs>
        <w:ind w:left="1440" w:hanging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อภิปัญญาของตนเอง</w:t>
      </w:r>
    </w:p>
    <w:p w14:paraId="49A95C5C" w14:textId="29B86B25" w:rsidR="00BB4A91" w:rsidRPr="000F55D0" w:rsidRDefault="006D07E3" w:rsidP="00B34A8E">
      <w:pPr>
        <w:pStyle w:val="aff2"/>
        <w:numPr>
          <w:ilvl w:val="0"/>
          <w:numId w:val="54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ช่วยผู้เรียนพัฒนาความสามารถในการกระตุ้นตนเอง</w:t>
      </w:r>
    </w:p>
    <w:p w14:paraId="01490D3E" w14:textId="77777777" w:rsidR="00BB4A91" w:rsidRPr="000F55D0" w:rsidRDefault="00BB4A91" w:rsidP="00B34A8E">
      <w:pPr>
        <w:pStyle w:val="aff2"/>
        <w:numPr>
          <w:ilvl w:val="0"/>
          <w:numId w:val="54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F55D0">
        <w:rPr>
          <w:rFonts w:ascii="TH SarabunPSK" w:hAnsi="TH SarabunPSK" w:cs="TH SarabunPSK"/>
          <w:sz w:val="32"/>
          <w:szCs w:val="32"/>
          <w:cs/>
        </w:rPr>
        <w:t>ช่วยผู้เรียนในการไตร่ตรองและประเมินประสบการณ์การเรียนรู้ของผู้เรียน</w:t>
      </w:r>
    </w:p>
    <w:p w14:paraId="6A8DB280" w14:textId="77777777" w:rsidR="00BB4A91" w:rsidRPr="000F55D0" w:rsidRDefault="00BB4A91" w:rsidP="00B34A8E">
      <w:pPr>
        <w:pStyle w:val="aff2"/>
        <w:numPr>
          <w:ilvl w:val="0"/>
          <w:numId w:val="54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F55D0">
        <w:rPr>
          <w:rFonts w:ascii="TH SarabunPSK" w:hAnsi="TH SarabunPSK" w:cs="TH SarabunPSK"/>
          <w:sz w:val="32"/>
          <w:szCs w:val="32"/>
          <w:cs/>
        </w:rPr>
        <w:t>ส่งเสริมให้ผู้เรียนมีแฟ้มสะสมผลงานดิจิทัลเพื่อแสดงความก้าวหน้าและเพื่อดูแลจัดการงานที่ดีที่สุด หรือสำคัญที่สุด ของผู้เรียน</w:t>
      </w:r>
    </w:p>
    <w:p w14:paraId="5905D46E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ความเห็นอกเห็นใจและการดูแลโลก</w:t>
      </w:r>
      <w:r w:rsidRPr="008506F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Empathy &amp; Global Stewardship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4FB375E6" w14:textId="60C91361" w:rsidR="00BB4A91" w:rsidRPr="000F55D0" w:rsidRDefault="006D07E3" w:rsidP="00B34A8E">
      <w:pPr>
        <w:pStyle w:val="aff2"/>
        <w:numPr>
          <w:ilvl w:val="0"/>
          <w:numId w:val="55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เปิดโอกาสให้ผู้เรียนได้แสดงมุมมอง</w:t>
      </w:r>
    </w:p>
    <w:p w14:paraId="32BECEA6" w14:textId="28BF4F88" w:rsidR="00BB4A91" w:rsidRPr="000F55D0" w:rsidRDefault="006D07E3" w:rsidP="00B34A8E">
      <w:pPr>
        <w:pStyle w:val="aff2"/>
        <w:numPr>
          <w:ilvl w:val="0"/>
          <w:numId w:val="55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ช่วยผู้เรียนให้เข้าใจการพึ่งพาอาศัยกันของระบบสิ่งมีชีวิตทั้งหมด</w:t>
      </w:r>
    </w:p>
    <w:p w14:paraId="5D0A84D4" w14:textId="0D5B2B0D" w:rsidR="00BB4A91" w:rsidRPr="000F55D0" w:rsidRDefault="006D07E3" w:rsidP="00B34A8E">
      <w:pPr>
        <w:pStyle w:val="aff2"/>
        <w:numPr>
          <w:ilvl w:val="0"/>
          <w:numId w:val="55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สร้างโอกาสให้ผู้เรียนนำความเห็นอกเห็นใจไปสู่การปฏิบัติ มีส่วนร่วมในพฤติกรรมทางสังคมที่มุ่งหวังผลประโยชน์ผู้อื่น</w:t>
      </w:r>
    </w:p>
    <w:p w14:paraId="7796A0A3" w14:textId="7B98301F" w:rsidR="00BB4A91" w:rsidRPr="000F55D0" w:rsidRDefault="006D07E3" w:rsidP="00B34A8E">
      <w:pPr>
        <w:pStyle w:val="aff2"/>
        <w:numPr>
          <w:ilvl w:val="0"/>
          <w:numId w:val="55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ให้ความสำคัญกับความสัมพันธ์ของครูกับผู้เรียนมากกว่าเนื้อหาวิชา</w:t>
      </w:r>
    </w:p>
    <w:p w14:paraId="689D956F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ความยืดหยุ่น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Resilience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007AA5DC" w14:textId="410BF253" w:rsidR="00BB4A91" w:rsidRPr="000F55D0" w:rsidRDefault="006D07E3" w:rsidP="00B34A8E">
      <w:pPr>
        <w:pStyle w:val="aff2"/>
        <w:numPr>
          <w:ilvl w:val="0"/>
          <w:numId w:val="56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ช่วยให้ผู้เรียนมองเห็นความล้มเหลวเป็นโอกาสในการเติบโต</w:t>
      </w:r>
    </w:p>
    <w:p w14:paraId="7C3996ED" w14:textId="025C43CE" w:rsidR="00BB4A91" w:rsidRPr="000F55D0" w:rsidRDefault="006D07E3" w:rsidP="00B34A8E">
      <w:pPr>
        <w:pStyle w:val="aff2"/>
        <w:numPr>
          <w:ilvl w:val="0"/>
          <w:numId w:val="56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ส่งเสริมและเสริมสร้างความยืดหยุ่นโดยธรรมชาติของผู้เรียน</w:t>
      </w:r>
    </w:p>
    <w:p w14:paraId="485FF02B" w14:textId="64D8E159" w:rsidR="00BB4A91" w:rsidRPr="000F55D0" w:rsidRDefault="006D07E3" w:rsidP="00B34A8E">
      <w:pPr>
        <w:pStyle w:val="aff2"/>
        <w:numPr>
          <w:ilvl w:val="0"/>
          <w:numId w:val="56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มีความมั่นใจว่าผู้เรียนทุกคนรู้ว่า "ครูมีความสำคัญ"</w:t>
      </w:r>
    </w:p>
    <w:p w14:paraId="238D808F" w14:textId="6F49EE38" w:rsidR="00BB4A91" w:rsidRPr="000F55D0" w:rsidRDefault="006D07E3" w:rsidP="00B34A8E">
      <w:pPr>
        <w:pStyle w:val="aff2"/>
        <w:numPr>
          <w:ilvl w:val="0"/>
          <w:numId w:val="56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สร้างบรรยากาศชั้นเรียนให้ผู้เรียนสนุกสนาน</w:t>
      </w:r>
    </w:p>
    <w:p w14:paraId="0689A6C0" w14:textId="7D59A04C" w:rsidR="00BB4A91" w:rsidRPr="000F55D0" w:rsidRDefault="006D07E3" w:rsidP="00B34A8E">
      <w:pPr>
        <w:pStyle w:val="aff2"/>
        <w:numPr>
          <w:ilvl w:val="0"/>
          <w:numId w:val="56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มีความยืดหยุ่นในการควบคุมตัวแปรที่เกี่ยวข้องกับการเรียนรู้</w:t>
      </w:r>
    </w:p>
    <w:p w14:paraId="69CEBB16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>ความพยายาม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Grit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3AEC22B2" w14:textId="5D873009" w:rsidR="00BB4A91" w:rsidRPr="000F55D0" w:rsidRDefault="006D07E3" w:rsidP="00B34A8E">
      <w:pPr>
        <w:pStyle w:val="aff2"/>
        <w:numPr>
          <w:ilvl w:val="0"/>
          <w:numId w:val="57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ให้โอกาสผู้เรียนในการทำงานในโครงการที่ซับซ้อนในระยะยาว</w:t>
      </w:r>
    </w:p>
    <w:p w14:paraId="0FFBC921" w14:textId="4FDC4E6F" w:rsidR="00BB4A91" w:rsidRPr="000F55D0" w:rsidRDefault="006D07E3" w:rsidP="00B34A8E">
      <w:pPr>
        <w:pStyle w:val="aff2"/>
        <w:numPr>
          <w:ilvl w:val="0"/>
          <w:numId w:val="57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ช่วยผู้เรียนในการระบุและยอมรับรางวัลของการพากเพียรผ่านช่วงเวลาที่ยากลำบาก</w:t>
      </w:r>
    </w:p>
    <w:p w14:paraId="495FAEE2" w14:textId="51B9CCD8" w:rsidR="00BB4A91" w:rsidRPr="000F55D0" w:rsidRDefault="006D07E3" w:rsidP="00B34A8E">
      <w:pPr>
        <w:pStyle w:val="aff2"/>
        <w:numPr>
          <w:ilvl w:val="0"/>
          <w:numId w:val="57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สามารถสร้างความแตกต่างในชีวิตของผู้เรียน</w:t>
      </w:r>
    </w:p>
    <w:p w14:paraId="76C50145" w14:textId="77777777" w:rsidR="00BB4A91" w:rsidRPr="008506FF" w:rsidRDefault="00BB4A91" w:rsidP="00AB1C06">
      <w:pPr>
        <w:tabs>
          <w:tab w:val="left" w:pos="1260"/>
        </w:tabs>
        <w:ind w:left="12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06FF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8506FF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วิสัยทัศน์เพื่ออนาคต </w:t>
      </w:r>
      <w:r w:rsidRPr="008506FF">
        <w:rPr>
          <w:rFonts w:ascii="TH SarabunPSK" w:hAnsi="TH SarabunPSK" w:cs="TH SarabunPSK"/>
          <w:sz w:val="32"/>
          <w:szCs w:val="32"/>
          <w:cs/>
        </w:rPr>
        <w:t>(</w:t>
      </w:r>
      <w:r w:rsidRPr="008506FF">
        <w:rPr>
          <w:rFonts w:ascii="TH SarabunPSK" w:hAnsi="TH SarabunPSK" w:cs="TH SarabunPSK"/>
          <w:b/>
          <w:bCs/>
          <w:sz w:val="32"/>
          <w:szCs w:val="32"/>
        </w:rPr>
        <w:t>Vision for the Future</w:t>
      </w:r>
      <w:r w:rsidRPr="008506FF">
        <w:rPr>
          <w:rFonts w:ascii="TH SarabunPSK" w:hAnsi="TH SarabunPSK" w:cs="TH SarabunPSK"/>
          <w:sz w:val="32"/>
          <w:szCs w:val="32"/>
          <w:cs/>
        </w:rPr>
        <w:t>)</w:t>
      </w:r>
    </w:p>
    <w:p w14:paraId="7ECEA6DA" w14:textId="184F82B5" w:rsidR="00BB4A91" w:rsidRPr="000F55D0" w:rsidRDefault="006D07E3" w:rsidP="00B34A8E">
      <w:pPr>
        <w:pStyle w:val="aff2"/>
        <w:numPr>
          <w:ilvl w:val="0"/>
          <w:numId w:val="58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ให้เวลา ทรัพยากร โอกาสแก่ผู้เรียนในการสำรวจตนเองและไล่ตามความฝัน</w:t>
      </w:r>
    </w:p>
    <w:p w14:paraId="58E403E3" w14:textId="3ED8CBEE" w:rsidR="00BB4A91" w:rsidRPr="000F55D0" w:rsidRDefault="006D07E3" w:rsidP="00B34A8E">
      <w:pPr>
        <w:pStyle w:val="aff2"/>
        <w:numPr>
          <w:ilvl w:val="0"/>
          <w:numId w:val="58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ช่วยผู้เรียนในการพัฒนาขั้นตอนและกลยุทธ์ที่จำเป็นเพื่อให้บรรลุความฝัน</w:t>
      </w:r>
    </w:p>
    <w:p w14:paraId="3E75FDB2" w14:textId="331647DE" w:rsidR="00BB4A91" w:rsidRPr="000F55D0" w:rsidRDefault="006D07E3" w:rsidP="00B34A8E">
      <w:pPr>
        <w:pStyle w:val="aff2"/>
        <w:numPr>
          <w:ilvl w:val="0"/>
          <w:numId w:val="58"/>
        </w:numPr>
        <w:tabs>
          <w:tab w:val="left" w:pos="1260"/>
        </w:tabs>
        <w:ind w:left="1440" w:hanging="27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BB4A91" w:rsidRPr="000F55D0">
        <w:rPr>
          <w:rFonts w:ascii="TH SarabunPSK" w:hAnsi="TH SarabunPSK" w:cs="TH SarabunPSK"/>
          <w:sz w:val="32"/>
          <w:szCs w:val="32"/>
          <w:cs/>
        </w:rPr>
        <w:t>เป็นแบบอย่างในการเป็นพลเมืองที่ดีด้วยการออนไลน์และเชื่อมต่อกับผู้อื่นบนโซ</w:t>
      </w:r>
      <w:proofErr w:type="spellStart"/>
      <w:r w:rsidR="00BB4A91" w:rsidRPr="000F55D0">
        <w:rPr>
          <w:rFonts w:ascii="TH SarabunPSK" w:hAnsi="TH SarabunPSK" w:cs="TH SarabunPSK"/>
          <w:sz w:val="32"/>
          <w:szCs w:val="32"/>
          <w:cs/>
        </w:rPr>
        <w:t>เชีย</w:t>
      </w:r>
      <w:proofErr w:type="spellEnd"/>
      <w:r w:rsidR="00BB4A91" w:rsidRPr="000F55D0">
        <w:rPr>
          <w:rFonts w:ascii="TH SarabunPSK" w:hAnsi="TH SarabunPSK" w:cs="TH SarabunPSK"/>
          <w:sz w:val="32"/>
          <w:szCs w:val="32"/>
          <w:cs/>
        </w:rPr>
        <w:t>ลมีเดีย</w:t>
      </w:r>
    </w:p>
    <w:p w14:paraId="6BB32C60" w14:textId="77777777" w:rsidR="00820231" w:rsidRDefault="00820231" w:rsidP="006D07E3">
      <w:p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7C8164" w14:textId="22B09790" w:rsidR="006D07E3" w:rsidRPr="00820231" w:rsidRDefault="006D07E3" w:rsidP="00820231">
      <w:pPr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</w:pPr>
      <w:r w:rsidRPr="00820231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กรอบแนวคิดเพื่อการวิจัย </w:t>
      </w:r>
    </w:p>
    <w:p w14:paraId="2D7CCD9F" w14:textId="77777777" w:rsidR="006D07E3" w:rsidRPr="00EE6C5C" w:rsidRDefault="006D07E3" w:rsidP="006D07E3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E6C5C">
        <w:rPr>
          <w:rFonts w:ascii="TH SarabunPSK" w:hAnsi="TH SarabunPSK" w:cs="TH SarabunPSK"/>
          <w:sz w:val="32"/>
          <w:szCs w:val="32"/>
          <w:cs/>
        </w:rPr>
        <w:t xml:space="preserve">ดังกล่าวในตอนต้นว่า การวิจัยและพัฒนาทางการศึกษาหรือทางการบริหารการศึกษามีจุดมุ่งหมายเพื่อพัฒนาให้เกิดผลผลิต </w:t>
      </w:r>
      <w:r w:rsidRPr="00EE6C5C">
        <w:rPr>
          <w:rFonts w:ascii="TH SarabunPSK" w:hAnsi="TH SarabunPSK" w:cs="TH SarabunPSK"/>
          <w:sz w:val="32"/>
          <w:szCs w:val="32"/>
        </w:rPr>
        <w:t xml:space="preserve">(Product)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ที่เป็นนวัตกรรม </w:t>
      </w:r>
      <w:r w:rsidRPr="00EE6C5C">
        <w:rPr>
          <w:rFonts w:ascii="TH SarabunPSK" w:hAnsi="TH SarabunPSK" w:cs="TH SarabunPSK"/>
          <w:sz w:val="32"/>
          <w:szCs w:val="32"/>
        </w:rPr>
        <w:t xml:space="preserve">(Innovation)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แล้วนำนวัตกรรมนั้นไปพัฒนาคนสู่การพัฒนางาน </w:t>
      </w:r>
      <w:r w:rsidRPr="00EE6C5C">
        <w:rPr>
          <w:rFonts w:ascii="TH SarabunPSK" w:hAnsi="TH SarabunPSK" w:cs="TH SarabunPSK"/>
          <w:sz w:val="32"/>
          <w:szCs w:val="32"/>
        </w:rPr>
        <w:t xml:space="preserve">(Developing People for Job Development)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ที่มีปรากฏการณ์หรือข้อมูลเชิงประจักษ์แสดงให้เห็นว่ามีความจำเป็น </w:t>
      </w:r>
      <w:r w:rsidRPr="00EE6C5C">
        <w:rPr>
          <w:rFonts w:ascii="TH SarabunPSK" w:hAnsi="TH SarabunPSK" w:cs="TH SarabunPSK"/>
          <w:sz w:val="32"/>
          <w:szCs w:val="32"/>
        </w:rPr>
        <w:t xml:space="preserve">(Need) </w:t>
      </w:r>
      <w:r w:rsidRPr="00EE6C5C">
        <w:rPr>
          <w:rFonts w:ascii="TH SarabunPSK" w:hAnsi="TH SarabunPSK" w:cs="TH SarabunPSK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 (</w:t>
      </w:r>
      <w:r w:rsidRPr="00EE6C5C">
        <w:rPr>
          <w:rFonts w:ascii="TH SarabunPSK" w:hAnsi="TH SarabunPSK" w:cs="TH SarabunPSK"/>
          <w:sz w:val="32"/>
          <w:szCs w:val="32"/>
        </w:rPr>
        <w:t>Challenging New Expectations</w:t>
      </w:r>
      <w:r w:rsidRPr="00EE6C5C">
        <w:rPr>
          <w:rFonts w:ascii="TH SarabunPSK" w:hAnsi="TH SarabunPSK" w:cs="TH SarabunPSK"/>
          <w:sz w:val="32"/>
          <w:szCs w:val="32"/>
          <w:cs/>
        </w:rPr>
        <w:t>) ของหน่วยงาน หรือเกิดการเปลี่ยนแปลงในกระบวนทัศน์การทำงานจากเก่าสู่ใหม่ (</w:t>
      </w:r>
      <w:r w:rsidRPr="00EE6C5C">
        <w:rPr>
          <w:rFonts w:ascii="TH SarabunPSK" w:hAnsi="TH SarabunPSK" w:cs="TH SarabunPSK"/>
          <w:sz w:val="32"/>
          <w:szCs w:val="32"/>
        </w:rPr>
        <w:t>Changes in the Work Paradigm from Old to New</w:t>
      </w:r>
      <w:r w:rsidRPr="00EE6C5C">
        <w:rPr>
          <w:rFonts w:ascii="TH SarabunPSK" w:hAnsi="TH SarabunPSK" w:cs="TH SarabunPSK"/>
          <w:sz w:val="32"/>
          <w:szCs w:val="32"/>
          <w:cs/>
        </w:rPr>
        <w:t>)</w:t>
      </w:r>
      <w:r w:rsidRPr="00EE6C5C">
        <w:rPr>
          <w:rFonts w:ascii="TH SarabunPSK" w:hAnsi="TH SarabunPSK" w:cs="TH SarabunPSK"/>
          <w:sz w:val="32"/>
          <w:szCs w:val="32"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  <w:cs/>
        </w:rPr>
        <w:t>หรือเกิดจากการปฏิบัติงานที่ยังไม่บรรลุผลสำเร็จตามที่คาดหวัง (</w:t>
      </w:r>
      <w:r w:rsidRPr="00EE6C5C">
        <w:rPr>
          <w:rFonts w:ascii="TH SarabunPSK" w:hAnsi="TH SarabunPSK" w:cs="TH SarabunPSK"/>
          <w:sz w:val="32"/>
          <w:szCs w:val="32"/>
        </w:rPr>
        <w:t>Performance that Has Not Achieved the Expected Results</w:t>
      </w:r>
      <w:r w:rsidRPr="00EE6C5C">
        <w:rPr>
          <w:rFonts w:ascii="TH SarabunPSK" w:hAnsi="TH SarabunPSK" w:cs="TH SarabunPSK"/>
          <w:sz w:val="32"/>
          <w:szCs w:val="32"/>
          <w:cs/>
        </w:rPr>
        <w:t>) จึงต้องการนวัตกรรมมาใช้ ซึ่งในช่วงต้นศตวรรษที่ 21 นี้ มีแนวคิดเชิงทฤษฎี (</w:t>
      </w:r>
      <w:r w:rsidRPr="00EE6C5C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ที่ถือเป็นนวัตกรรมทางการศึกษาหรือทางการบริหารการศึกษาเกิดขึ้นมากมาย ที่คาดหวังว่าหากบุคลากรทางการศึกษามีความรู้ </w:t>
      </w:r>
      <w:r w:rsidRPr="00EE6C5C">
        <w:rPr>
          <w:rFonts w:ascii="TH SarabunPSK" w:hAnsi="TH SarabunPSK" w:cs="TH SarabunPSK"/>
          <w:sz w:val="32"/>
          <w:szCs w:val="32"/>
        </w:rPr>
        <w:t xml:space="preserve">(Knowledge)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แล้วกระตุ้นให้พวกเขานำความรู้สู่การปฏิบัติ </w:t>
      </w:r>
      <w:r w:rsidRPr="00EE6C5C">
        <w:rPr>
          <w:rFonts w:ascii="TH SarabunPSK" w:hAnsi="TH SarabunPSK" w:cs="TH SarabunPSK"/>
          <w:sz w:val="32"/>
          <w:szCs w:val="32"/>
        </w:rPr>
        <w:t xml:space="preserve">(Action)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ก็จะก่อให้เกิดพลัง </w:t>
      </w:r>
      <w:r w:rsidRPr="00EE6C5C">
        <w:rPr>
          <w:rFonts w:ascii="TH SarabunPSK" w:hAnsi="TH SarabunPSK" w:cs="TH SarabunPSK"/>
          <w:sz w:val="32"/>
          <w:szCs w:val="32"/>
        </w:rPr>
        <w:t xml:space="preserve">(Power) </w:t>
      </w:r>
      <w:r w:rsidRPr="00EE6C5C">
        <w:rPr>
          <w:rFonts w:ascii="TH SarabunPSK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EE6C5C">
        <w:rPr>
          <w:rFonts w:ascii="TH SarabunPSK" w:hAnsi="TH SarabunPSK" w:cs="TH SarabunPSK"/>
          <w:sz w:val="32"/>
          <w:szCs w:val="32"/>
        </w:rPr>
        <w:t xml:space="preserve">Knowledge + Action = Power” 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หรือตามคำกล่าวที่ว่า </w:t>
      </w:r>
      <w:r w:rsidRPr="00EE6C5C">
        <w:rPr>
          <w:rFonts w:ascii="TH SarabunPSK" w:hAnsi="TH SarabunPSK" w:cs="TH SarabunPSK"/>
          <w:sz w:val="32"/>
          <w:szCs w:val="32"/>
        </w:rPr>
        <w:t>“Make Them Know What To Do, Then Encourage Them Do What They Know”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หรือ “</w:t>
      </w:r>
      <w:r w:rsidRPr="00EE6C5C">
        <w:rPr>
          <w:rFonts w:ascii="TH SarabunPSK" w:hAnsi="TH SarabunPSK" w:cs="TH SarabunPSK"/>
          <w:sz w:val="32"/>
          <w:szCs w:val="32"/>
        </w:rPr>
        <w:t xml:space="preserve">Link To On-The-Job Application” </w:t>
      </w:r>
    </w:p>
    <w:p w14:paraId="27E9082F" w14:textId="77777777" w:rsidR="006D07E3" w:rsidRPr="00EE6C5C" w:rsidRDefault="006D07E3" w:rsidP="006D07E3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EE6C5C">
        <w:rPr>
          <w:rFonts w:ascii="TH SarabunPSK" w:hAnsi="TH SarabunPSK" w:cs="TH SarabunPSK"/>
          <w:sz w:val="32"/>
          <w:szCs w:val="32"/>
          <w:cs/>
        </w:rPr>
        <w:lastRenderedPageBreak/>
        <w:t xml:space="preserve">ในหัวข้อที่ 2.3 ของงานวิจัยนี้ ผู้วิจัยได้ศึกษาวรรณกรรมที่เกี่ยวข้องกับนวัตกรรมที่ต้องการ พัฒนา ทำให้ได้เนื้อหา </w:t>
      </w:r>
      <w:r w:rsidRPr="00EE6C5C">
        <w:rPr>
          <w:rFonts w:ascii="TH SarabunPSK" w:hAnsi="TH SarabunPSK" w:cs="TH SarabunPSK"/>
          <w:sz w:val="32"/>
          <w:szCs w:val="32"/>
        </w:rPr>
        <w:t xml:space="preserve">(Content)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ที่เป็นองค์ความรู้เพื่อบรรจุไว้ในโปรแกรมอบรมออนไลน์ด้วยตนเอง </w:t>
      </w:r>
      <w:r w:rsidRPr="00EE6C5C">
        <w:rPr>
          <w:rFonts w:ascii="TH SarabunPSK" w:hAnsi="TH SarabunPSK" w:cs="TH SarabunPSK"/>
          <w:sz w:val="32"/>
          <w:szCs w:val="32"/>
        </w:rPr>
        <w:t>(Online Self-Training Program)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ที่ประกอบด้วยโครงการอย่างน้อย 2 โครงการ คือ  โครงการแรก คือ โครงการพัฒนาความรู้ให้กับบุคลากรทางการศึกษาที่กำหนดเป็นกลุ่มเป้าหมาย  และโครงการที่ 2 คือ 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ซึ่งจากความเป็นสังคมดิจิทัล (</w:t>
      </w:r>
      <w:r w:rsidRPr="00EE6C5C">
        <w:rPr>
          <w:rFonts w:ascii="TH SarabunPSK" w:hAnsi="TH SarabunPSK" w:cs="TH SarabunPSK"/>
          <w:sz w:val="32"/>
          <w:szCs w:val="32"/>
        </w:rPr>
        <w:t>Digital Society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) และความเป็นสังคมความรู้ </w:t>
      </w:r>
      <w:r w:rsidRPr="00EE6C5C">
        <w:rPr>
          <w:rFonts w:ascii="TH SarabunPSK" w:hAnsi="TH SarabunPSK" w:cs="TH SarabunPSK"/>
          <w:sz w:val="32"/>
          <w:szCs w:val="32"/>
        </w:rPr>
        <w:t xml:space="preserve">(Knowledge Society) </w:t>
      </w:r>
      <w:r w:rsidRPr="00EE6C5C">
        <w:rPr>
          <w:rFonts w:ascii="TH SarabunPSK" w:hAnsi="TH SarabunPSK" w:cs="TH SarabunPSK"/>
          <w:sz w:val="32"/>
          <w:szCs w:val="32"/>
          <w:cs/>
        </w:rPr>
        <w:t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ได้มีการนำมาเผยแพร่ไว้อย่างหลากหลายทางอินเทอร์</w:t>
      </w:r>
      <w:proofErr w:type="spellStart"/>
      <w:r w:rsidRPr="00EE6C5C">
        <w:rPr>
          <w:rFonts w:ascii="TH SarabunPSK" w:hAnsi="TH SarabunPSK" w:cs="TH SarabunPSK"/>
          <w:sz w:val="32"/>
          <w:szCs w:val="32"/>
          <w:cs/>
        </w:rPr>
        <w:t>เน็ท</w:t>
      </w:r>
      <w:proofErr w:type="spellEnd"/>
      <w:r w:rsidRPr="00EE6C5C">
        <w:rPr>
          <w:rFonts w:ascii="TH SarabunPSK" w:hAnsi="TH SarabunPSK" w:cs="TH SarabunPSK"/>
          <w:sz w:val="32"/>
          <w:szCs w:val="32"/>
          <w:cs/>
        </w:rPr>
        <w:t xml:space="preserve"> ทำให้ได้เนื้อหาที่เป็นองค์ความรู้เกี่ยวกับนวัตกรรมที่ต้องการพัฒนาในงานวิจัยนี้ คือ </w:t>
      </w:r>
    </w:p>
    <w:p w14:paraId="31EBA820" w14:textId="77777777" w:rsidR="006D07E3" w:rsidRPr="00EE6C5C" w:rsidRDefault="006D07E3" w:rsidP="00B34A8E">
      <w:pPr>
        <w:pStyle w:val="aff2"/>
        <w:numPr>
          <w:ilvl w:val="0"/>
          <w:numId w:val="71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E6C5C">
        <w:rPr>
          <w:rFonts w:ascii="TH SarabunPSK" w:hAnsi="TH SarabunPSK" w:cs="TH SarabunPSK"/>
          <w:sz w:val="32"/>
          <w:szCs w:val="32"/>
          <w:cs/>
        </w:rPr>
        <w:t>ทัศนะต่อนิยามของของทักษะสำหรับครูศตวรรษที่ 21</w:t>
      </w:r>
      <w:r w:rsidRPr="00EE6C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ศึกษาจาก</w:t>
      </w:r>
      <w:r w:rsidRPr="00EE6C5C">
        <w:rPr>
          <w:rFonts w:ascii="TH SarabunPSK" w:hAnsi="TH SarabunPSK" w:cs="TH SarabunPSK"/>
          <w:sz w:val="32"/>
          <w:szCs w:val="32"/>
        </w:rPr>
        <w:t xml:space="preserve">  5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แหล่ง คือ </w:t>
      </w:r>
      <w:hyperlink r:id="rId31" w:history="1">
        <w:r w:rsidRPr="00EE6C5C">
          <w:rPr>
            <w:rFonts w:ascii="TH SarabunPSK" w:hAnsi="TH SarabunPSK" w:cs="TH SarabunPSK"/>
            <w:sz w:val="32"/>
            <w:szCs w:val="32"/>
            <w:bdr w:val="none" w:sz="0" w:space="0" w:color="auto" w:frame="1"/>
          </w:rPr>
          <w:t>Cox</w:t>
        </w:r>
      </w:hyperlink>
      <w:r w:rsidRPr="00EE6C5C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(2019)</w:t>
      </w:r>
      <w:r w:rsidRPr="00EE6C5C">
        <w:rPr>
          <w:rFonts w:ascii="TH SarabunPSK" w:hAnsi="TH SarabunPSK" w:cs="TH SarabunPSK"/>
          <w:sz w:val="32"/>
          <w:szCs w:val="32"/>
        </w:rPr>
        <w:t xml:space="preserve">, </w:t>
      </w:r>
      <w:r w:rsidRPr="006D07E3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Bhattacharya (2021</w:t>
      </w:r>
      <w:r w:rsidRPr="006D07E3">
        <w:rPr>
          <w:rFonts w:ascii="TH SarabunPSK" w:hAnsi="TH SarabunPSK" w:cs="TH SarabunPSK"/>
          <w:sz w:val="32"/>
          <w:szCs w:val="32"/>
          <w:cs/>
        </w:rPr>
        <w:t>)</w:t>
      </w:r>
      <w:r w:rsidRPr="006D07E3">
        <w:rPr>
          <w:rFonts w:ascii="TH SarabunPSK" w:hAnsi="TH SarabunPSK" w:cs="TH SarabunPSK"/>
          <w:sz w:val="32"/>
          <w:szCs w:val="32"/>
        </w:rPr>
        <w:t>,</w:t>
      </w:r>
      <w:r w:rsidRPr="00EE6C5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E6C5C">
        <w:rPr>
          <w:rFonts w:ascii="TH SarabunPSK" w:hAnsi="TH SarabunPSK" w:cs="TH SarabunPSK"/>
          <w:sz w:val="32"/>
          <w:szCs w:val="32"/>
        </w:rPr>
        <w:t>Rebo</w:t>
      </w:r>
      <w:proofErr w:type="spellEnd"/>
      <w:r w:rsidRPr="00EE6C5C">
        <w:rPr>
          <w:rFonts w:ascii="TH SarabunPSK" w:hAnsi="TH SarabunPSK" w:cs="TH SarabunPSK"/>
          <w:sz w:val="32"/>
          <w:szCs w:val="32"/>
        </w:rPr>
        <w:t xml:space="preserve"> (2015), </w:t>
      </w:r>
      <w:proofErr w:type="spellStart"/>
      <w:r w:rsidRPr="00EE6C5C">
        <w:rPr>
          <w:rFonts w:ascii="TH SarabunPSK" w:hAnsi="TH SarabunPSK" w:cs="TH SarabunPSK"/>
          <w:sz w:val="32"/>
          <w:szCs w:val="32"/>
        </w:rPr>
        <w:t>Kivumbi</w:t>
      </w:r>
      <w:proofErr w:type="spellEnd"/>
      <w:r w:rsidRPr="00EE6C5C">
        <w:rPr>
          <w:rFonts w:ascii="TH SarabunPSK" w:hAnsi="TH SarabunPSK" w:cs="TH SarabunPSK"/>
          <w:sz w:val="32"/>
          <w:szCs w:val="32"/>
        </w:rPr>
        <w:t xml:space="preserve"> (2021), Smythe </w:t>
      </w:r>
      <w:r w:rsidRPr="00EE6C5C">
        <w:rPr>
          <w:rFonts w:ascii="TH SarabunPSK" w:hAnsi="TH SarabunPSK" w:cs="TH SarabunPSK"/>
          <w:sz w:val="32"/>
          <w:szCs w:val="32"/>
          <w:cs/>
        </w:rPr>
        <w:t>(</w:t>
      </w:r>
      <w:r w:rsidRPr="00EE6C5C">
        <w:rPr>
          <w:rFonts w:ascii="TH SarabunPSK" w:hAnsi="TH SarabunPSK" w:cs="TH SarabunPSK"/>
          <w:sz w:val="32"/>
          <w:szCs w:val="32"/>
        </w:rPr>
        <w:t>2014</w:t>
      </w:r>
      <w:r w:rsidRPr="00EE6C5C">
        <w:rPr>
          <w:rFonts w:ascii="TH SarabunPSK" w:hAnsi="TH SarabunPSK" w:cs="TH SarabunPSK"/>
          <w:sz w:val="32"/>
          <w:szCs w:val="32"/>
          <w:cs/>
        </w:rPr>
        <w:t>)</w:t>
      </w:r>
    </w:p>
    <w:p w14:paraId="389D9E2E" w14:textId="77777777" w:rsidR="006D07E3" w:rsidRPr="00EE6C5C" w:rsidRDefault="006D07E3" w:rsidP="00B34A8E">
      <w:pPr>
        <w:pStyle w:val="aff2"/>
        <w:numPr>
          <w:ilvl w:val="0"/>
          <w:numId w:val="71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E6C5C">
        <w:rPr>
          <w:rFonts w:ascii="TH SarabunPSK" w:hAnsi="TH SarabunPSK" w:cs="TH SarabunPSK"/>
          <w:sz w:val="32"/>
          <w:szCs w:val="32"/>
          <w:cs/>
        </w:rPr>
        <w:t>ทัศนะต่อความสำคัญของทักษะสำหรับครูศตวรรษที่ 21</w:t>
      </w:r>
      <w:r w:rsidRPr="00EE6C5C">
        <w:rPr>
          <w:rFonts w:ascii="TH SarabunPSK" w:hAnsi="TH SarabunPSK" w:cs="TH SarabunPSK"/>
          <w:sz w:val="32"/>
          <w:szCs w:val="32"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Pr="00EE6C5C">
        <w:rPr>
          <w:rFonts w:ascii="TH SarabunPSK" w:hAnsi="TH SarabunPSK" w:cs="TH SarabunPSK"/>
          <w:sz w:val="32"/>
          <w:szCs w:val="32"/>
        </w:rPr>
        <w:t xml:space="preserve">5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hyperlink r:id="rId32" w:history="1">
        <w:proofErr w:type="spellStart"/>
        <w:r w:rsidRPr="006D07E3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Barbousas</w:t>
        </w:r>
        <w:proofErr w:type="spellEnd"/>
      </w:hyperlink>
      <w:r w:rsidRPr="00D04C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</w:rPr>
        <w:t xml:space="preserve">(n.d.), </w:t>
      </w:r>
      <w:proofErr w:type="spellStart"/>
      <w:r w:rsidRPr="00EE6C5C">
        <w:rPr>
          <w:rFonts w:ascii="TH SarabunPSK" w:hAnsi="TH SarabunPSK" w:cs="TH SarabunPSK"/>
          <w:sz w:val="32"/>
          <w:szCs w:val="32"/>
        </w:rPr>
        <w:t>Temurnikar</w:t>
      </w:r>
      <w:proofErr w:type="spellEnd"/>
      <w:r w:rsidRPr="00EE6C5C">
        <w:rPr>
          <w:rFonts w:ascii="TH SarabunPSK" w:hAnsi="TH SarabunPSK" w:cs="TH SarabunPSK"/>
          <w:sz w:val="32"/>
          <w:szCs w:val="32"/>
        </w:rPr>
        <w:t xml:space="preserve"> (2020), </w:t>
      </w:r>
      <w:r w:rsidRPr="006D07E3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Bhattacharya (2021)</w:t>
      </w:r>
      <w:r w:rsidRPr="006D07E3">
        <w:rPr>
          <w:rFonts w:ascii="TH SarabunPSK" w:hAnsi="TH SarabunPSK" w:cs="TH SarabunPSK"/>
          <w:sz w:val="32"/>
          <w:szCs w:val="32"/>
        </w:rPr>
        <w:t>,</w:t>
      </w:r>
      <w:r w:rsidRPr="00EE6C5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E6C5C">
        <w:rPr>
          <w:rFonts w:ascii="TH SarabunPSK" w:hAnsi="TH SarabunPSK" w:cs="TH SarabunPSK"/>
          <w:sz w:val="32"/>
          <w:szCs w:val="32"/>
        </w:rPr>
        <w:t>Kivumbi</w:t>
      </w:r>
      <w:proofErr w:type="spellEnd"/>
      <w:r w:rsidRPr="00EE6C5C">
        <w:rPr>
          <w:rFonts w:ascii="TH SarabunPSK" w:hAnsi="TH SarabunPSK" w:cs="TH SarabunPSK"/>
          <w:sz w:val="32"/>
          <w:szCs w:val="32"/>
        </w:rPr>
        <w:t xml:space="preserve"> (2021), Ledesma (2011)  </w:t>
      </w:r>
    </w:p>
    <w:p w14:paraId="11CA1A4A" w14:textId="77777777" w:rsidR="006D07E3" w:rsidRPr="00EE6C5C" w:rsidRDefault="006D07E3" w:rsidP="00B34A8E">
      <w:pPr>
        <w:pStyle w:val="aff2"/>
        <w:numPr>
          <w:ilvl w:val="0"/>
          <w:numId w:val="71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E6C5C">
        <w:rPr>
          <w:rFonts w:ascii="TH SarabunPSK" w:hAnsi="TH SarabunPSK" w:cs="TH SarabunPSK"/>
          <w:sz w:val="32"/>
          <w:szCs w:val="32"/>
          <w:cs/>
        </w:rPr>
        <w:t>ทัศนะต่อลักษณะหรือคุณลักษณะของครูศตวรรษที่ 21</w:t>
      </w:r>
      <w:r w:rsidRPr="00EE6C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6C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Pr="00EE6C5C">
        <w:rPr>
          <w:rFonts w:ascii="TH SarabunPSK" w:hAnsi="TH SarabunPSK" w:cs="TH SarabunPSK"/>
          <w:sz w:val="32"/>
          <w:szCs w:val="32"/>
        </w:rPr>
        <w:t xml:space="preserve">7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hyperlink r:id="rId33" w:history="1">
        <w:r w:rsidRPr="006D07E3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Cox</w:t>
        </w:r>
      </w:hyperlink>
      <w:r w:rsidRPr="006D0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</w:rPr>
        <w:t xml:space="preserve">(2019), </w:t>
      </w:r>
      <w:r w:rsidRPr="006D07E3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Bhattacharya (2021)</w:t>
      </w:r>
      <w:r w:rsidRPr="006D07E3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E6C5C">
        <w:rPr>
          <w:rFonts w:ascii="TH SarabunPSK" w:hAnsi="TH SarabunPSK" w:cs="TH SarabunPSK"/>
          <w:sz w:val="32"/>
          <w:szCs w:val="32"/>
        </w:rPr>
        <w:t>Kivumbi</w:t>
      </w:r>
      <w:proofErr w:type="spellEnd"/>
      <w:r w:rsidRPr="00EE6C5C">
        <w:rPr>
          <w:rFonts w:ascii="TH SarabunPSK" w:hAnsi="TH SarabunPSK" w:cs="TH SarabunPSK"/>
          <w:sz w:val="32"/>
          <w:szCs w:val="32"/>
        </w:rPr>
        <w:t xml:space="preserve"> (2021), Ledesma (2011), </w:t>
      </w:r>
      <w:proofErr w:type="spellStart"/>
      <w:r w:rsidRPr="00EE6C5C">
        <w:rPr>
          <w:rFonts w:ascii="TH SarabunPSK" w:hAnsi="TH SarabunPSK" w:cs="TH SarabunPSK"/>
          <w:sz w:val="32"/>
          <w:szCs w:val="32"/>
        </w:rPr>
        <w:t>Temurnikar</w:t>
      </w:r>
      <w:proofErr w:type="spellEnd"/>
      <w:r w:rsidRPr="00EE6C5C">
        <w:rPr>
          <w:rFonts w:ascii="TH SarabunPSK" w:hAnsi="TH SarabunPSK" w:cs="TH SarabunPSK"/>
          <w:sz w:val="32"/>
          <w:szCs w:val="32"/>
        </w:rPr>
        <w:t xml:space="preserve"> (2020), Saavedra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Pr="00EE6C5C">
        <w:rPr>
          <w:rFonts w:ascii="TH SarabunPSK" w:hAnsi="TH SarabunPSK" w:cs="TH SarabunPSK"/>
          <w:sz w:val="32"/>
          <w:szCs w:val="32"/>
        </w:rPr>
        <w:t>Opfer</w:t>
      </w:r>
      <w:proofErr w:type="spellEnd"/>
      <w:r w:rsidRPr="00EE6C5C">
        <w:rPr>
          <w:rFonts w:ascii="TH SarabunPSK" w:hAnsi="TH SarabunPSK" w:cs="TH SarabunPSK"/>
          <w:sz w:val="32"/>
          <w:szCs w:val="32"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  <w:cs/>
        </w:rPr>
        <w:t>(</w:t>
      </w:r>
      <w:r w:rsidRPr="00EE6C5C">
        <w:rPr>
          <w:rFonts w:ascii="TH SarabunPSK" w:hAnsi="TH SarabunPSK" w:cs="TH SarabunPSK"/>
          <w:sz w:val="32"/>
          <w:szCs w:val="32"/>
        </w:rPr>
        <w:t>n.d.</w:t>
      </w:r>
      <w:r w:rsidRPr="00EE6C5C">
        <w:rPr>
          <w:rFonts w:ascii="TH SarabunPSK" w:hAnsi="TH SarabunPSK" w:cs="TH SarabunPSK"/>
          <w:sz w:val="32"/>
          <w:szCs w:val="32"/>
          <w:cs/>
        </w:rPr>
        <w:t>)</w:t>
      </w:r>
      <w:r w:rsidRPr="00EE6C5C">
        <w:rPr>
          <w:rFonts w:ascii="TH SarabunPSK" w:hAnsi="TH SarabunPSK" w:cs="TH SarabunPSK"/>
          <w:sz w:val="32"/>
          <w:szCs w:val="32"/>
        </w:rPr>
        <w:t xml:space="preserve">, Churches (2010) </w:t>
      </w:r>
    </w:p>
    <w:p w14:paraId="115F389E" w14:textId="77777777" w:rsidR="006D07E3" w:rsidRPr="00EE6C5C" w:rsidRDefault="006D07E3" w:rsidP="00B34A8E">
      <w:pPr>
        <w:pStyle w:val="aff2"/>
        <w:numPr>
          <w:ilvl w:val="0"/>
          <w:numId w:val="71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E6C5C">
        <w:rPr>
          <w:rFonts w:ascii="TH SarabunPSK" w:hAnsi="TH SarabunPSK" w:cs="TH SarabunPSK"/>
          <w:sz w:val="32"/>
          <w:szCs w:val="32"/>
          <w:cs/>
        </w:rPr>
        <w:t>ทัศนะต่ออุปสรรคและการเอาชนะอุปสรรคการพัฒนาเป็นครูศตวรรษที่ 21</w:t>
      </w:r>
      <w:r w:rsidRPr="00EE6C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Pr="00EE6C5C">
        <w:rPr>
          <w:rFonts w:ascii="TH SarabunPSK" w:hAnsi="TH SarabunPSK" w:cs="TH SarabunPSK"/>
          <w:sz w:val="32"/>
          <w:szCs w:val="32"/>
        </w:rPr>
        <w:t xml:space="preserve">4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hyperlink r:id="rId34" w:history="1">
        <w:r w:rsidRPr="006D07E3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Shaw</w:t>
        </w:r>
      </w:hyperlink>
      <w:r w:rsidRPr="00D04C5B">
        <w:rPr>
          <w:rFonts w:ascii="TH SarabunPSK" w:hAnsi="TH SarabunPSK" w:cs="TH SarabunPSK"/>
          <w:sz w:val="32"/>
          <w:szCs w:val="32"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  <w:cs/>
        </w:rPr>
        <w:t>(</w:t>
      </w:r>
      <w:r w:rsidRPr="00EE6C5C">
        <w:rPr>
          <w:rFonts w:ascii="TH SarabunPSK" w:hAnsi="TH SarabunPSK" w:cs="TH SarabunPSK"/>
          <w:sz w:val="32"/>
          <w:szCs w:val="32"/>
        </w:rPr>
        <w:t>2017</w:t>
      </w:r>
      <w:r w:rsidRPr="00EE6C5C">
        <w:rPr>
          <w:rFonts w:ascii="TH SarabunPSK" w:hAnsi="TH SarabunPSK" w:cs="TH SarabunPSK"/>
          <w:sz w:val="32"/>
          <w:szCs w:val="32"/>
          <w:cs/>
        </w:rPr>
        <w:t>)</w:t>
      </w:r>
      <w:r w:rsidRPr="00EE6C5C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EE6C5C">
        <w:rPr>
          <w:rFonts w:ascii="TH SarabunPSK" w:hAnsi="TH SarabunPSK" w:cs="TH SarabunPSK"/>
          <w:sz w:val="32"/>
          <w:szCs w:val="32"/>
        </w:rPr>
        <w:t xml:space="preserve">Kell </w:t>
      </w:r>
      <w:r w:rsidRPr="00EE6C5C">
        <w:rPr>
          <w:rFonts w:ascii="TH SarabunPSK" w:hAnsi="TH SarabunPSK" w:cs="TH SarabunPSK"/>
          <w:sz w:val="32"/>
          <w:szCs w:val="32"/>
          <w:cs/>
        </w:rPr>
        <w:t>(</w:t>
      </w:r>
      <w:r w:rsidRPr="00EE6C5C">
        <w:rPr>
          <w:rFonts w:ascii="TH SarabunPSK" w:hAnsi="TH SarabunPSK" w:cs="TH SarabunPSK"/>
          <w:sz w:val="32"/>
          <w:szCs w:val="32"/>
        </w:rPr>
        <w:t>2018</w:t>
      </w:r>
      <w:r w:rsidRPr="00EE6C5C">
        <w:rPr>
          <w:rFonts w:ascii="TH SarabunPSK" w:hAnsi="TH SarabunPSK" w:cs="TH SarabunPSK"/>
          <w:sz w:val="32"/>
          <w:szCs w:val="32"/>
          <w:cs/>
        </w:rPr>
        <w:t>)</w:t>
      </w:r>
      <w:r w:rsidRPr="00EE6C5C">
        <w:rPr>
          <w:rFonts w:ascii="TH SarabunPSK" w:hAnsi="TH SarabunPSK" w:cs="TH SarabunPSK"/>
          <w:sz w:val="32"/>
          <w:szCs w:val="32"/>
        </w:rPr>
        <w:t>, Meador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E6C5C">
        <w:rPr>
          <w:rFonts w:ascii="TH SarabunPSK" w:hAnsi="TH SarabunPSK" w:cs="TH SarabunPSK"/>
          <w:sz w:val="32"/>
          <w:szCs w:val="32"/>
        </w:rPr>
        <w:t>2019</w:t>
      </w:r>
      <w:r w:rsidRPr="00EE6C5C">
        <w:rPr>
          <w:rFonts w:ascii="TH SarabunPSK" w:hAnsi="TH SarabunPSK" w:cs="TH SarabunPSK"/>
          <w:sz w:val="32"/>
          <w:szCs w:val="32"/>
          <w:cs/>
        </w:rPr>
        <w:t>)</w:t>
      </w:r>
      <w:r w:rsidRPr="00EE6C5C">
        <w:rPr>
          <w:rFonts w:ascii="TH SarabunPSK" w:hAnsi="TH SarabunPSK" w:cs="TH SarabunPSK"/>
          <w:sz w:val="32"/>
          <w:szCs w:val="32"/>
        </w:rPr>
        <w:t>,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E6C5C">
        <w:rPr>
          <w:rFonts w:ascii="TH SarabunPSK" w:hAnsi="TH SarabunPSK" w:cs="TH SarabunPSK"/>
          <w:sz w:val="32"/>
          <w:szCs w:val="32"/>
        </w:rPr>
        <w:t>Harris (</w:t>
      </w:r>
      <w:r w:rsidRPr="00EE6C5C">
        <w:rPr>
          <w:rFonts w:ascii="TH SarabunPSK" w:hAnsi="TH SarabunPSK" w:cs="TH SarabunPSK"/>
          <w:sz w:val="32"/>
          <w:szCs w:val="32"/>
          <w:cs/>
        </w:rPr>
        <w:t>2018)</w:t>
      </w:r>
    </w:p>
    <w:p w14:paraId="0D0BAD90" w14:textId="77777777" w:rsidR="006D07E3" w:rsidRPr="00EE6C5C" w:rsidRDefault="006D07E3" w:rsidP="00B34A8E">
      <w:pPr>
        <w:pStyle w:val="aff2"/>
        <w:numPr>
          <w:ilvl w:val="0"/>
          <w:numId w:val="71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E6C5C">
        <w:rPr>
          <w:rFonts w:ascii="TH SarabunPSK" w:hAnsi="TH SarabunPSK" w:cs="TH SarabunPSK"/>
          <w:sz w:val="32"/>
          <w:szCs w:val="32"/>
          <w:cs/>
        </w:rPr>
        <w:t>ทัศนะต่อแนวทางเพื่อพัฒนาทักษะครูศตวรรษที่ 21</w:t>
      </w:r>
      <w:r w:rsidRPr="00EE6C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Pr="00EE6C5C">
        <w:rPr>
          <w:rFonts w:ascii="TH SarabunPSK" w:hAnsi="TH SarabunPSK" w:cs="TH SarabunPSK"/>
          <w:sz w:val="32"/>
          <w:szCs w:val="32"/>
        </w:rPr>
        <w:t>12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hyperlink r:id="rId35" w:history="1">
        <w:r w:rsidRPr="006D07E3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Cox</w:t>
        </w:r>
      </w:hyperlink>
      <w:r w:rsidRPr="006D07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</w:rPr>
        <w:t xml:space="preserve">(2016), </w:t>
      </w:r>
      <w:proofErr w:type="spellStart"/>
      <w:r w:rsidRPr="00EE6C5C">
        <w:rPr>
          <w:rFonts w:ascii="TH SarabunPSK" w:hAnsi="TH SarabunPSK" w:cs="TH SarabunPSK"/>
          <w:color w:val="000000"/>
          <w:sz w:val="32"/>
          <w:szCs w:val="32"/>
        </w:rPr>
        <w:t>Heick</w:t>
      </w:r>
      <w:proofErr w:type="spellEnd"/>
      <w:r w:rsidRPr="00EE6C5C">
        <w:rPr>
          <w:rFonts w:ascii="TH SarabunPSK" w:hAnsi="TH SarabunPSK" w:cs="TH SarabunPSK"/>
          <w:color w:val="000000"/>
          <w:sz w:val="32"/>
          <w:szCs w:val="32"/>
        </w:rPr>
        <w:t xml:space="preserve"> (n.d.)</w:t>
      </w:r>
      <w:r w:rsidRPr="00EE6C5C">
        <w:rPr>
          <w:rFonts w:ascii="TH SarabunPSK" w:hAnsi="TH SarabunPSK" w:cs="TH SarabunPSK"/>
          <w:sz w:val="32"/>
          <w:szCs w:val="32"/>
        </w:rPr>
        <w:t>, Lands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</w:rPr>
        <w:t>(2011), Cecil (2004), Barile (n</w:t>
      </w:r>
      <w:r w:rsidRPr="00EE6C5C">
        <w:rPr>
          <w:rFonts w:ascii="TH SarabunPSK" w:hAnsi="TH SarabunPSK" w:cs="TH SarabunPSK"/>
          <w:sz w:val="32"/>
          <w:szCs w:val="32"/>
          <w:cs/>
        </w:rPr>
        <w:t>.</w:t>
      </w:r>
      <w:r w:rsidRPr="00EE6C5C">
        <w:rPr>
          <w:rFonts w:ascii="TH SarabunPSK" w:hAnsi="TH SarabunPSK" w:cs="TH SarabunPSK"/>
          <w:sz w:val="32"/>
          <w:szCs w:val="32"/>
        </w:rPr>
        <w:t>d</w:t>
      </w:r>
      <w:r w:rsidRPr="00EE6C5C">
        <w:rPr>
          <w:rFonts w:ascii="TH SarabunPSK" w:hAnsi="TH SarabunPSK" w:cs="TH SarabunPSK"/>
          <w:sz w:val="32"/>
          <w:szCs w:val="32"/>
          <w:cs/>
        </w:rPr>
        <w:t>.</w:t>
      </w:r>
      <w:r w:rsidRPr="00EE6C5C">
        <w:rPr>
          <w:rFonts w:ascii="TH SarabunPSK" w:hAnsi="TH SarabunPSK" w:cs="TH SarabunPSK"/>
          <w:sz w:val="32"/>
          <w:szCs w:val="32"/>
        </w:rPr>
        <w:t>), Dean (2019), Goodwin (</w:t>
      </w:r>
      <w:r w:rsidRPr="00EE6C5C">
        <w:rPr>
          <w:rFonts w:ascii="TH SarabunPSK" w:hAnsi="TH SarabunPSK" w:cs="TH SarabunPSK"/>
          <w:sz w:val="32"/>
          <w:szCs w:val="32"/>
          <w:cs/>
        </w:rPr>
        <w:t>2018)</w:t>
      </w:r>
      <w:r w:rsidRPr="00EE6C5C">
        <w:rPr>
          <w:rFonts w:ascii="TH SarabunPSK" w:hAnsi="TH SarabunPSK" w:cs="TH SarabunPSK"/>
          <w:sz w:val="32"/>
          <w:szCs w:val="32"/>
        </w:rPr>
        <w:t xml:space="preserve">, </w:t>
      </w:r>
      <w:hyperlink r:id="rId36" w:history="1">
        <w:r w:rsidRPr="006D07E3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Armstrong</w:t>
        </w:r>
      </w:hyperlink>
      <w:r w:rsidRPr="00EE6C5C">
        <w:rPr>
          <w:rFonts w:ascii="TH SarabunPSK" w:hAnsi="TH SarabunPSK" w:cs="TH SarabunPSK"/>
          <w:sz w:val="32"/>
          <w:szCs w:val="32"/>
          <w:cs/>
        </w:rPr>
        <w:t xml:space="preserve"> (2020)</w:t>
      </w:r>
      <w:r w:rsidRPr="00EE6C5C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EE6C5C">
        <w:rPr>
          <w:rFonts w:ascii="TH SarabunPSK" w:hAnsi="TH SarabunPSK" w:cs="TH SarabunPSK"/>
          <w:sz w:val="32"/>
          <w:szCs w:val="32"/>
        </w:rPr>
        <w:t>Ayua</w:t>
      </w:r>
      <w:proofErr w:type="spellEnd"/>
      <w:r w:rsidRPr="00EE6C5C">
        <w:rPr>
          <w:rFonts w:ascii="TH SarabunPSK" w:hAnsi="TH SarabunPSK" w:cs="TH SarabunPSK"/>
          <w:sz w:val="32"/>
          <w:szCs w:val="32"/>
        </w:rPr>
        <w:t xml:space="preserve"> (</w:t>
      </w:r>
      <w:r w:rsidRPr="00EE6C5C">
        <w:rPr>
          <w:rFonts w:ascii="TH SarabunPSK" w:hAnsi="TH SarabunPSK" w:cs="TH SarabunPSK"/>
          <w:sz w:val="32"/>
          <w:szCs w:val="32"/>
          <w:cs/>
        </w:rPr>
        <w:t>2017)</w:t>
      </w:r>
      <w:r w:rsidRPr="00EE6C5C">
        <w:rPr>
          <w:rFonts w:ascii="TH SarabunPSK" w:hAnsi="TH SarabunPSK" w:cs="TH SarabunPSK"/>
          <w:sz w:val="32"/>
          <w:szCs w:val="32"/>
        </w:rPr>
        <w:t>,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07E3">
        <w:rPr>
          <w:rStyle w:val="afd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Clifford</w:t>
      </w:r>
      <w:r w:rsidRPr="006D07E3">
        <w:rPr>
          <w:rStyle w:val="afd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 w:rsidRPr="006D07E3">
        <w:rPr>
          <w:rStyle w:val="afd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(n.d.),</w:t>
      </w:r>
      <w:r w:rsidRPr="006D07E3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Pr="00EE6C5C">
        <w:rPr>
          <w:rFonts w:ascii="TH SarabunPSK" w:hAnsi="TH SarabunPSK" w:cs="TH SarabunPSK"/>
          <w:sz w:val="32"/>
          <w:szCs w:val="32"/>
        </w:rPr>
        <w:t>Reinen</w:t>
      </w:r>
      <w:proofErr w:type="spellEnd"/>
      <w:r w:rsidRPr="00EE6C5C">
        <w:rPr>
          <w:rFonts w:ascii="TH SarabunPSK" w:hAnsi="TH SarabunPSK" w:cs="TH SarabunPSK"/>
          <w:sz w:val="32"/>
          <w:szCs w:val="32"/>
        </w:rPr>
        <w:t xml:space="preserve"> (n.d.),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E6C5C">
        <w:rPr>
          <w:rFonts w:ascii="TH SarabunPSK" w:hAnsi="TH SarabunPSK" w:cs="TH SarabunPSK"/>
          <w:sz w:val="32"/>
          <w:szCs w:val="32"/>
        </w:rPr>
        <w:t>Alber</w:t>
      </w:r>
      <w:proofErr w:type="spellEnd"/>
      <w:r w:rsidRPr="00EE6C5C">
        <w:rPr>
          <w:rFonts w:ascii="TH SarabunPSK" w:hAnsi="TH SarabunPSK" w:cs="TH SarabunPSK"/>
          <w:sz w:val="32"/>
          <w:szCs w:val="32"/>
        </w:rPr>
        <w:t xml:space="preserve"> (2015) </w:t>
      </w:r>
    </w:p>
    <w:p w14:paraId="140E2E94" w14:textId="77777777" w:rsidR="006D07E3" w:rsidRPr="00EE6C5C" w:rsidRDefault="006D07E3" w:rsidP="00B34A8E">
      <w:pPr>
        <w:pStyle w:val="aff2"/>
        <w:numPr>
          <w:ilvl w:val="0"/>
          <w:numId w:val="71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ind w:left="0" w:firstLine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EE6C5C">
        <w:rPr>
          <w:rFonts w:ascii="TH SarabunPSK" w:hAnsi="TH SarabunPSK" w:cs="TH SarabunPSK"/>
          <w:sz w:val="32"/>
          <w:szCs w:val="32"/>
          <w:cs/>
        </w:rPr>
        <w:t>ทัศนะต่อการประเมินทักษะเพื่อเป็นครูศตวรรษที่ 21</w:t>
      </w:r>
      <w:r w:rsidRPr="00EE6C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Pr="00EE6C5C">
        <w:rPr>
          <w:rFonts w:ascii="TH SarabunPSK" w:hAnsi="TH SarabunPSK" w:cs="TH SarabunPSK"/>
          <w:sz w:val="32"/>
          <w:szCs w:val="32"/>
        </w:rPr>
        <w:t xml:space="preserve">3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EE6C5C">
        <w:rPr>
          <w:rFonts w:ascii="TH SarabunPSK" w:hAnsi="TH SarabunPSK" w:cs="TH SarabunPSK"/>
          <w:sz w:val="32"/>
          <w:szCs w:val="32"/>
        </w:rPr>
        <w:t xml:space="preserve">Gerstein (n.d.), </w:t>
      </w:r>
      <w:r w:rsidRPr="006D07E3">
        <w:rPr>
          <w:rStyle w:val="afd"/>
          <w:rFonts w:ascii="TH SarabunPSK" w:hAnsi="TH SarabunPSK" w:cs="TH SarabunPSK"/>
          <w:b w:val="0"/>
          <w:bCs w:val="0"/>
          <w:color w:val="000000"/>
          <w:sz w:val="32"/>
          <w:szCs w:val="32"/>
        </w:rPr>
        <w:t>Duckworth (n.d.),</w:t>
      </w:r>
      <w:r w:rsidRPr="00EE6C5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E6C5C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  <w:t>Heick</w:t>
      </w:r>
      <w:proofErr w:type="spellEnd"/>
      <w:r w:rsidRPr="00EE6C5C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  <w:t xml:space="preserve"> (n</w:t>
      </w:r>
      <w:r w:rsidRPr="00EE6C5C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  <w:cs/>
        </w:rPr>
        <w:t>.</w:t>
      </w:r>
      <w:r w:rsidRPr="00EE6C5C">
        <w:rPr>
          <w:rFonts w:ascii="TH SarabunPSK" w:hAnsi="TH SarabunPSK" w:cs="TH SarabunPSK"/>
          <w:color w:val="282828"/>
          <w:sz w:val="32"/>
          <w:szCs w:val="32"/>
          <w:bdr w:val="none" w:sz="0" w:space="0" w:color="auto" w:frame="1"/>
        </w:rPr>
        <w:t>d.)</w:t>
      </w:r>
    </w:p>
    <w:p w14:paraId="7F1D9F41" w14:textId="14541E73" w:rsidR="006D07E3" w:rsidRPr="00EE6C5C" w:rsidRDefault="006D07E3" w:rsidP="006D07E3">
      <w:pPr>
        <w:tabs>
          <w:tab w:val="left" w:pos="907"/>
          <w:tab w:val="left" w:pos="1151"/>
          <w:tab w:val="left" w:pos="1260"/>
          <w:tab w:val="left" w:pos="1440"/>
          <w:tab w:val="left" w:pos="1588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E6C5C">
        <w:rPr>
          <w:rFonts w:ascii="TH SarabunPSK" w:hAnsi="TH SarabunPSK" w:cs="TH SarabunPSK"/>
          <w:sz w:val="32"/>
          <w:szCs w:val="32"/>
          <w:cs/>
        </w:rPr>
        <w:tab/>
        <w:t>จากเนื้อหาที่เป็นองค์ความรู้เกี่ยวกับนวัตกรรมที่ต้องการพัฒนาดังกล่าว ผู้วิจัยได้นำเอาทัศนะต่อแนวทางเพื่อพัฒนาที่มากำหนดเป็น</w:t>
      </w:r>
      <w:r w:rsidR="00D16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ปัจจัยเหตุ </w:t>
      </w:r>
      <w:r w:rsidR="00D16A3E">
        <w:rPr>
          <w:rFonts w:ascii="TH SarabunPSK" w:hAnsi="TH SarabunPSK" w:cs="TH SarabunPSK"/>
          <w:b/>
          <w:bCs/>
          <w:sz w:val="32"/>
          <w:szCs w:val="32"/>
        </w:rPr>
        <w:t>(Cause)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และนำเอาลักษณะหรือคุณลักษณะที่คาดหวังให้เกิดขึ้นจากผลการพัฒนามากำหนดเป็น</w:t>
      </w:r>
      <w:r w:rsidR="00D16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ปัจจัยผล </w:t>
      </w:r>
      <w:r w:rsidR="00D16A3E">
        <w:rPr>
          <w:rFonts w:ascii="TH SarabunPSK" w:hAnsi="TH SarabunPSK" w:cs="TH SarabunPSK"/>
          <w:b/>
          <w:bCs/>
          <w:sz w:val="32"/>
          <w:szCs w:val="32"/>
        </w:rPr>
        <w:t>(Effect)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เพื่อแสดงให้เห็นถึง</w:t>
      </w:r>
      <w:r w:rsidR="00D16A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ความเป็นเหตุและผล </w:t>
      </w:r>
      <w:r w:rsidR="00D16A3E">
        <w:rPr>
          <w:rFonts w:ascii="TH SarabunPSK" w:hAnsi="TH SarabunPSK" w:cs="TH SarabunPSK"/>
          <w:b/>
          <w:bCs/>
          <w:sz w:val="32"/>
          <w:szCs w:val="32"/>
        </w:rPr>
        <w:t xml:space="preserve">(Cause &amp; Effect) 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ที่ถือเป็นกรอบแนวคิดเพื่อการวิจัย (</w:t>
      </w:r>
      <w:r w:rsidRPr="00EE6C5C">
        <w:rPr>
          <w:rFonts w:ascii="TH SarabunPSK" w:hAnsi="TH SarabunPSK" w:cs="TH SarabunPSK"/>
          <w:sz w:val="32"/>
          <w:szCs w:val="32"/>
        </w:rPr>
        <w:t>Conceptual Framework for Research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) ในงานวิจัยนี้ </w:t>
      </w:r>
    </w:p>
    <w:p w14:paraId="2E73895C" w14:textId="77777777" w:rsidR="006D07E3" w:rsidRPr="00EE6C5C" w:rsidRDefault="006D07E3" w:rsidP="006D07E3">
      <w:pPr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</w:p>
    <w:p w14:paraId="216954EE" w14:textId="77777777" w:rsidR="006D07E3" w:rsidRPr="00EE6C5C" w:rsidRDefault="006D07E3" w:rsidP="006D07E3">
      <w:p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6D07E3" w:rsidRPr="00EE6C5C" w:rsidSect="003D0995">
          <w:headerReference w:type="even" r:id="rId37"/>
          <w:headerReference w:type="default" r:id="rId38"/>
          <w:headerReference w:type="first" r:id="rId39"/>
          <w:footerReference w:type="first" r:id="rId40"/>
          <w:pgSz w:w="11907" w:h="16840" w:code="9"/>
          <w:pgMar w:top="2160" w:right="1440" w:bottom="1440" w:left="2160" w:header="1418" w:footer="709" w:gutter="0"/>
          <w:cols w:space="708"/>
          <w:docGrid w:linePitch="435"/>
        </w:sectPr>
      </w:pPr>
    </w:p>
    <w:p w14:paraId="60EC0560" w14:textId="77777777" w:rsidR="006D07E3" w:rsidRDefault="006D07E3" w:rsidP="006D07E3">
      <w:p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E6C5C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4209536" behindDoc="0" locked="0" layoutInCell="1" allowOverlap="1" wp14:anchorId="730E180F" wp14:editId="7EBDE5BD">
                <wp:simplePos x="0" y="0"/>
                <wp:positionH relativeFrom="column">
                  <wp:posOffset>8595621</wp:posOffset>
                </wp:positionH>
                <wp:positionV relativeFrom="paragraph">
                  <wp:posOffset>5038815</wp:posOffset>
                </wp:positionV>
                <wp:extent cx="483102" cy="276135"/>
                <wp:effectExtent l="8255" t="0" r="190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102" cy="27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0F904" w14:textId="77777777" w:rsidR="006D07E3" w:rsidRDefault="006D07E3" w:rsidP="006D07E3">
                            <w:r>
                              <w:t>134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180F" id="Text Box 1" o:spid="_x0000_s1035" type="#_x0000_t202" style="position:absolute;left:0;text-align:left;margin-left:676.8pt;margin-top:396.75pt;width:38.05pt;height:21.75pt;rotation:90;z-index:2542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" fillcolor="white [3201]" stroked="f" strokeweight=".5pt">
                <v:textbox>
                  <w:txbxContent>
                    <w:p w14:paraId="37C0F904" w14:textId="77777777" w:rsidR="006D07E3" w:rsidRDefault="006D07E3" w:rsidP="006D07E3">
                      <w:r>
                        <w:t>134</w:t>
                      </w:r>
                    </w:p>
                  </w:txbxContent>
                </v:textbox>
              </v:shape>
            </w:pict>
          </mc:Fallback>
        </mc:AlternateContent>
      </w:r>
      <w:r w:rsidRPr="00EE6C5C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..... กรอบแนวคิดเพื่อการวิจัย - แนวคิดเชิงระบบของข้อเสนอทางเลือกที่หลากหลายในเชิงวิชาการหรือทฤษฎี (</w:t>
      </w:r>
      <w:r w:rsidRPr="00EE6C5C">
        <w:rPr>
          <w:rFonts w:ascii="TH SarabunPSK" w:hAnsi="TH SarabunPSK" w:cs="TH SarabunPSK"/>
          <w:sz w:val="32"/>
          <w:szCs w:val="32"/>
        </w:rPr>
        <w:t>Academic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</w:rPr>
        <w:t>or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</w:rPr>
        <w:t>theoretical</w:t>
      </w:r>
      <w:r w:rsidRPr="00EE6C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6C5C">
        <w:rPr>
          <w:rFonts w:ascii="TH SarabunPSK" w:hAnsi="TH SarabunPSK" w:cs="TH SarabunPSK"/>
          <w:sz w:val="32"/>
          <w:szCs w:val="32"/>
        </w:rPr>
        <w:t>Alternative</w:t>
      </w:r>
      <w:r w:rsidRPr="00EE6C5C">
        <w:rPr>
          <w:rFonts w:ascii="TH SarabunPSK" w:hAnsi="TH SarabunPSK" w:cs="TH SarabunPSK"/>
          <w:color w:val="202124"/>
          <w:sz w:val="32"/>
          <w:szCs w:val="32"/>
          <w:shd w:val="clear" w:color="auto" w:fill="F8F9FA"/>
          <w:cs/>
        </w:rPr>
        <w:t xml:space="preserve"> </w:t>
      </w:r>
      <w:r w:rsidRPr="00EE6C5C">
        <w:rPr>
          <w:rFonts w:ascii="TH SarabunPSK" w:hAnsi="TH SarabunPSK" w:cs="TH SarabunPSK"/>
          <w:color w:val="202124"/>
          <w:sz w:val="32"/>
          <w:szCs w:val="32"/>
          <w:lang w:val="en"/>
        </w:rPr>
        <w:t>Offerings</w:t>
      </w:r>
      <w:r w:rsidRPr="00EE6C5C">
        <w:rPr>
          <w:rFonts w:ascii="TH SarabunPSK" w:hAnsi="TH SarabunPSK" w:cs="TH SarabunPSK"/>
          <w:sz w:val="32"/>
          <w:szCs w:val="32"/>
          <w:cs/>
        </w:rPr>
        <w:t>) ที่ได้จากการศึกษาวรรณกรรมที่เกี่ยวข้องของผู้วิจัย</w:t>
      </w:r>
    </w:p>
    <w:p w14:paraId="599728B0" w14:textId="77777777" w:rsidR="006D07E3" w:rsidRDefault="006D07E3" w:rsidP="006D07E3">
      <w:p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E6C5C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f1"/>
        <w:tblW w:w="83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4050"/>
      </w:tblGrid>
      <w:tr w:rsidR="006D07E3" w:rsidRPr="00D16A3E" w14:paraId="557621BE" w14:textId="77777777" w:rsidTr="00D16A3E">
        <w:trPr>
          <w:tblHeader/>
        </w:trPr>
        <w:tc>
          <w:tcPr>
            <w:tcW w:w="4320" w:type="dxa"/>
            <w:shd w:val="clear" w:color="auto" w:fill="D9D9D9" w:themeFill="background1" w:themeFillShade="D9"/>
          </w:tcPr>
          <w:p w14:paraId="1700C899" w14:textId="062263D6" w:rsidR="006D07E3" w:rsidRPr="00D16A3E" w:rsidRDefault="006D07E3" w:rsidP="004A5ECB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16A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ปัจจัย</w:t>
            </w:r>
            <w:r w:rsidR="00D16A3E" w:rsidRPr="00D16A3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เหตุ </w:t>
            </w:r>
            <w:r w:rsidR="00D16A3E" w:rsidRPr="00D16A3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(Cause)</w:t>
            </w:r>
          </w:p>
          <w:p w14:paraId="141C5533" w14:textId="77777777" w:rsidR="006D07E3" w:rsidRPr="00D16A3E" w:rsidRDefault="006D07E3" w:rsidP="004A5ECB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16A3E">
              <w:rPr>
                <w:rFonts w:ascii="TH SarabunPSK" w:hAnsi="TH SarabunPSK" w:cs="TH SarabunPSK" w:hint="cs"/>
                <w:sz w:val="28"/>
                <w:szCs w:val="28"/>
                <w:cs/>
              </w:rPr>
              <w:t>แนวทาง</w:t>
            </w:r>
            <w:r w:rsidRPr="00D16A3E">
              <w:rPr>
                <w:rFonts w:ascii="TH SarabunPSK" w:hAnsi="TH SarabunPSK" w:cs="TH SarabunPSK"/>
                <w:sz w:val="28"/>
                <w:szCs w:val="28"/>
                <w:cs/>
              </w:rPr>
              <w:t>เพื่อการพัฒนา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1DFD412C" w14:textId="5712B8A6" w:rsidR="006D07E3" w:rsidRPr="00D16A3E" w:rsidRDefault="006D07E3" w:rsidP="004A5ECB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16A3E">
              <w:rPr>
                <w:rFonts w:cs="TH SarabunPSK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623923F" wp14:editId="2DAE6E34">
                      <wp:simplePos x="0" y="0"/>
                      <wp:positionH relativeFrom="column">
                        <wp:posOffset>9396380</wp:posOffset>
                      </wp:positionH>
                      <wp:positionV relativeFrom="paragraph">
                        <wp:posOffset>344170</wp:posOffset>
                      </wp:positionV>
                      <wp:extent cx="545910" cy="545911"/>
                      <wp:effectExtent l="0" t="0" r="6985" b="698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0B07FC" id="สี่เหลี่ยมผืนผ้า 2" o:spid="_x0000_s1026" style="position:absolute;margin-left:739.85pt;margin-top:27.1pt;width:43pt;height:4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" fillcolor="white [3201]" stroked="f" strokeweight="2pt"/>
                  </w:pict>
                </mc:Fallback>
              </mc:AlternateContent>
            </w:r>
            <w:r w:rsidRPr="00D16A3E">
              <w:rPr>
                <w:rFonts w:cs="TH SarabunPSK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7C68946" wp14:editId="368D07BD">
                      <wp:simplePos x="0" y="0"/>
                      <wp:positionH relativeFrom="column">
                        <wp:posOffset>9314493</wp:posOffset>
                      </wp:positionH>
                      <wp:positionV relativeFrom="paragraph">
                        <wp:posOffset>434340</wp:posOffset>
                      </wp:positionV>
                      <wp:extent cx="545910" cy="545911"/>
                      <wp:effectExtent l="0" t="0" r="6985" b="698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73291B" id="สี่เหลี่ยมผืนผ้า 5" o:spid="_x0000_s1026" style="position:absolute;margin-left:733.4pt;margin-top:34.2pt;width:43pt;height:4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" fillcolor="white [3201]" stroked="f" strokeweight="2pt"/>
                  </w:pict>
                </mc:Fallback>
              </mc:AlternateContent>
            </w:r>
            <w:r w:rsidR="00D16A3E" w:rsidRPr="00D16A3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ปัจจัย</w:t>
            </w:r>
            <w:r w:rsidRPr="00D16A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 (</w:t>
            </w:r>
            <w:r w:rsidR="00D16A3E" w:rsidRPr="00D16A3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Effect</w:t>
            </w:r>
            <w:r w:rsidRPr="00D16A3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17B9FEF1" w14:textId="77777777" w:rsidR="006D07E3" w:rsidRPr="00D16A3E" w:rsidRDefault="006D07E3" w:rsidP="004A5ECB">
            <w:pPr>
              <w:pStyle w:val="af7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16A3E">
              <w:rPr>
                <w:rFonts w:ascii="TH SarabunPSK" w:hAnsi="TH SarabunPSK" w:cs="TH SarabunPSK"/>
                <w:sz w:val="28"/>
                <w:szCs w:val="28"/>
                <w:cs/>
              </w:rPr>
              <w:t>คุณลักษณะที่คาดหวัง</w:t>
            </w:r>
            <w:r w:rsidRPr="00D16A3E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ให้เกิดขึ้น</w:t>
            </w:r>
          </w:p>
        </w:tc>
      </w:tr>
      <w:tr w:rsidR="006D07E3" w:rsidRPr="006D07E3" w14:paraId="14605564" w14:textId="77777777" w:rsidTr="00D16A3E">
        <w:tc>
          <w:tcPr>
            <w:tcW w:w="4320" w:type="dxa"/>
          </w:tcPr>
          <w:p w14:paraId="7C429B50" w14:textId="0F104CC6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ข้อเสนอแนะให้ครู มีความสามารถหรือทำสิ่งเหล่านี้ได้</w:t>
            </w:r>
          </w:p>
          <w:p w14:paraId="224D3FD4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1.</w:t>
            </w:r>
            <w:r w:rsidRPr="00D16A3E">
              <w:rPr>
                <w:rFonts w:ascii="TH SarabunPSK" w:hAnsi="TH SarabunPSK" w:cs="TH SarabunPSK"/>
                <w:cs/>
              </w:rPr>
              <w:tab/>
              <w:t>สามารถใช้เทคโนโลยีได้ (</w:t>
            </w:r>
            <w:r w:rsidRPr="00D16A3E">
              <w:rPr>
                <w:rFonts w:ascii="TH SarabunPSK" w:hAnsi="TH SarabunPSK" w:cs="TH SarabunPSK"/>
              </w:rPr>
              <w:t>Be Able to Implement Technology)</w:t>
            </w:r>
          </w:p>
          <w:p w14:paraId="089673EC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2.</w:t>
            </w:r>
            <w:r w:rsidRPr="00D16A3E">
              <w:rPr>
                <w:rFonts w:ascii="TH SarabunPSK" w:hAnsi="TH SarabunPSK" w:cs="TH SarabunPSK"/>
                <w:cs/>
              </w:rPr>
              <w:tab/>
              <w:t>ใช้การประเมินในศตวรรษที่ 21 พร้อมข้อเสนอแนะและการสะท้อนกลับที่โปร่งใส ตรงเวลา เหมาะสม และมีรายละเอียด (</w:t>
            </w:r>
            <w:r w:rsidRPr="00D16A3E">
              <w:rPr>
                <w:rFonts w:ascii="TH SarabunPSK" w:hAnsi="TH SarabunPSK" w:cs="TH SarabunPSK"/>
              </w:rPr>
              <w:t xml:space="preserve">Uses </w:t>
            </w:r>
            <w:r w:rsidRPr="00D16A3E">
              <w:rPr>
                <w:rFonts w:ascii="TH SarabunPSK" w:hAnsi="TH SarabunPSK" w:cs="TH SarabunPSK"/>
                <w:cs/>
              </w:rPr>
              <w:t>21</w:t>
            </w:r>
            <w:proofErr w:type="spellStart"/>
            <w:r w:rsidRPr="00D16A3E">
              <w:rPr>
                <w:rFonts w:ascii="TH SarabunPSK" w:hAnsi="TH SarabunPSK" w:cs="TH SarabunPSK"/>
              </w:rPr>
              <w:t>st</w:t>
            </w:r>
            <w:proofErr w:type="spellEnd"/>
            <w:r w:rsidRPr="00D16A3E">
              <w:rPr>
                <w:rFonts w:ascii="TH SarabunPSK" w:hAnsi="TH SarabunPSK" w:cs="TH SarabunPSK"/>
              </w:rPr>
              <w:t xml:space="preserve"> Century Assessments with Timely, Appropriate and Detailed Feedback and Reflection)</w:t>
            </w:r>
          </w:p>
          <w:p w14:paraId="0EE9D84A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3.</w:t>
            </w:r>
            <w:r w:rsidRPr="00D16A3E">
              <w:rPr>
                <w:rFonts w:ascii="TH SarabunPSK" w:hAnsi="TH SarabunPSK" w:cs="TH SarabunPSK"/>
                <w:cs/>
              </w:rPr>
              <w:tab/>
              <w:t>เน้นการทำงานร่วมกัน (</w:t>
            </w:r>
            <w:r w:rsidRPr="00D16A3E">
              <w:rPr>
                <w:rFonts w:ascii="TH SarabunPSK" w:hAnsi="TH SarabunPSK" w:cs="TH SarabunPSK"/>
              </w:rPr>
              <w:t>Collaboration)</w:t>
            </w:r>
          </w:p>
          <w:p w14:paraId="3C1B4129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4.</w:t>
            </w:r>
            <w:r w:rsidRPr="00D16A3E">
              <w:rPr>
                <w:rFonts w:ascii="TH SarabunPSK" w:hAnsi="TH SarabunPSK" w:cs="TH SarabunPSK"/>
                <w:cs/>
              </w:rPr>
              <w:tab/>
              <w:t>การระบุเป้าหมาย หัวข้อ ข้อเสนอแนะ (</w:t>
            </w:r>
            <w:r w:rsidRPr="00D16A3E">
              <w:rPr>
                <w:rFonts w:ascii="TH SarabunPSK" w:hAnsi="TH SarabunPSK" w:cs="TH SarabunPSK"/>
              </w:rPr>
              <w:t>Objective Setting and Feedback Provision)</w:t>
            </w:r>
          </w:p>
          <w:p w14:paraId="7C9F9729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5.</w:t>
            </w:r>
            <w:r w:rsidRPr="00D16A3E">
              <w:rPr>
                <w:rFonts w:ascii="TH SarabunPSK" w:hAnsi="TH SarabunPSK" w:cs="TH SarabunPSK"/>
                <w:cs/>
              </w:rPr>
              <w:tab/>
              <w:t>การเรียนการสอนที่เน้นนักเรียนเป็นศูนย์กลาง (</w:t>
            </w:r>
            <w:r w:rsidRPr="00D16A3E">
              <w:rPr>
                <w:rFonts w:ascii="TH SarabunPSK" w:hAnsi="TH SarabunPSK" w:cs="TH SarabunPSK"/>
              </w:rPr>
              <w:t>Student-Centered Discussions)</w:t>
            </w:r>
          </w:p>
          <w:p w14:paraId="1176F4DC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6.</w:t>
            </w:r>
            <w:r w:rsidRPr="00D16A3E">
              <w:rPr>
                <w:rFonts w:ascii="TH SarabunPSK" w:hAnsi="TH SarabunPSK" w:cs="TH SarabunPSK"/>
                <w:cs/>
              </w:rPr>
              <w:tab/>
              <w:t>มีกลยุทธ์การสอนที่สามารถสอนผู้เรียนทุกคนได้ (</w:t>
            </w:r>
            <w:r w:rsidRPr="00D16A3E">
              <w:rPr>
                <w:rFonts w:ascii="TH SarabunPSK" w:hAnsi="TH SarabunPSK" w:cs="TH SarabunPSK"/>
              </w:rPr>
              <w:t>Teaching Strategies to be able to Teach to All Learners)</w:t>
            </w:r>
          </w:p>
          <w:p w14:paraId="1B9C643B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7.</w:t>
            </w:r>
            <w:r w:rsidRPr="00D16A3E">
              <w:rPr>
                <w:rFonts w:ascii="TH SarabunPSK" w:hAnsi="TH SarabunPSK" w:cs="TH SarabunPSK"/>
                <w:cs/>
              </w:rPr>
              <w:tab/>
              <w:t>ส่งเสริมความสัมพันธ์ของนักเรียนได้ (</w:t>
            </w:r>
            <w:r w:rsidRPr="00D16A3E">
              <w:rPr>
                <w:rFonts w:ascii="TH SarabunPSK" w:hAnsi="TH SarabunPSK" w:cs="TH SarabunPSK"/>
              </w:rPr>
              <w:t>Be able to Foster Student Relationships)</w:t>
            </w:r>
          </w:p>
          <w:p w14:paraId="59BDE9C6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8.</w:t>
            </w:r>
            <w:r w:rsidRPr="00D16A3E">
              <w:rPr>
                <w:rFonts w:ascii="TH SarabunPSK" w:hAnsi="TH SarabunPSK" w:cs="TH SarabunPSK"/>
                <w:cs/>
              </w:rPr>
              <w:tab/>
              <w:t>ใช้การสืบเสาะแก้ปัญหาเป็นเครื่องมือในการสอน (</w:t>
            </w:r>
            <w:r w:rsidRPr="00D16A3E">
              <w:rPr>
                <w:rFonts w:ascii="TH SarabunPSK" w:hAnsi="TH SarabunPSK" w:cs="TH SarabunPSK"/>
              </w:rPr>
              <w:t>Uses Problem Solving as a Teaching Tool)</w:t>
            </w:r>
          </w:p>
          <w:p w14:paraId="65BE2F90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9.</w:t>
            </w:r>
            <w:r w:rsidRPr="00D16A3E">
              <w:rPr>
                <w:rFonts w:ascii="TH SarabunPSK" w:hAnsi="TH SarabunPSK" w:cs="TH SarabunPSK"/>
                <w:cs/>
              </w:rPr>
              <w:tab/>
              <w:t>ใช้การเรียนรู้จากการสอบถาม (</w:t>
            </w:r>
            <w:r w:rsidRPr="00D16A3E">
              <w:rPr>
                <w:rFonts w:ascii="TH SarabunPSK" w:hAnsi="TH SarabunPSK" w:cs="TH SarabunPSK"/>
              </w:rPr>
              <w:t>Implement Inquiry-Based Learning)</w:t>
            </w:r>
          </w:p>
          <w:p w14:paraId="4C3390F6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10.</w:t>
            </w:r>
            <w:r w:rsidRPr="00D16A3E">
              <w:rPr>
                <w:rFonts w:ascii="TH SarabunPSK" w:hAnsi="TH SarabunPSK" w:cs="TH SarabunPSK"/>
                <w:cs/>
              </w:rPr>
              <w:tab/>
              <w:t>คิดไปข้างหน้า (</w:t>
            </w:r>
            <w:r w:rsidRPr="00D16A3E">
              <w:rPr>
                <w:rFonts w:ascii="TH SarabunPSK" w:hAnsi="TH SarabunPSK" w:cs="TH SarabunPSK"/>
              </w:rPr>
              <w:t>Be Forward Thinking)</w:t>
            </w:r>
          </w:p>
          <w:p w14:paraId="714D0B8D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11.</w:t>
            </w:r>
            <w:r w:rsidRPr="00D16A3E">
              <w:rPr>
                <w:rFonts w:ascii="TH SarabunPSK" w:hAnsi="TH SarabunPSK" w:cs="TH SarabunPSK"/>
                <w:cs/>
              </w:rPr>
              <w:tab/>
              <w:t>พัฒนาทักษะการคิด (</w:t>
            </w:r>
            <w:r w:rsidRPr="00D16A3E">
              <w:rPr>
                <w:rFonts w:ascii="TH SarabunPSK" w:hAnsi="TH SarabunPSK" w:cs="TH SarabunPSK"/>
              </w:rPr>
              <w:t>Developing Thinking Skill)</w:t>
            </w:r>
          </w:p>
          <w:p w14:paraId="33C1066D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12.</w:t>
            </w:r>
            <w:r w:rsidRPr="00D16A3E">
              <w:rPr>
                <w:rFonts w:ascii="TH SarabunPSK" w:hAnsi="TH SarabunPSK" w:cs="TH SarabunPSK"/>
                <w:cs/>
              </w:rPr>
              <w:tab/>
              <w:t>เชื่อมโยงสาขาวิชาและหลักสูตรต่างๆ เข้าด้วยกัน (</w:t>
            </w:r>
            <w:r w:rsidRPr="00D16A3E">
              <w:rPr>
                <w:rFonts w:ascii="TH SarabunPSK" w:hAnsi="TH SarabunPSK" w:cs="TH SarabunPSK"/>
              </w:rPr>
              <w:t>Contextual Learning Bridging the Disciplines And Curriculum Area)</w:t>
            </w:r>
          </w:p>
          <w:p w14:paraId="0F205426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13.</w:t>
            </w:r>
            <w:r w:rsidRPr="00D16A3E">
              <w:rPr>
                <w:rFonts w:ascii="TH SarabunPSK" w:hAnsi="TH SarabunPSK" w:cs="TH SarabunPSK"/>
                <w:cs/>
              </w:rPr>
              <w:tab/>
              <w:t>ส่งเสริมกิจกรรมการอ่าน (</w:t>
            </w:r>
            <w:r w:rsidRPr="00D16A3E">
              <w:rPr>
                <w:rFonts w:ascii="TH SarabunPSK" w:hAnsi="TH SarabunPSK" w:cs="TH SarabunPSK"/>
              </w:rPr>
              <w:t xml:space="preserve">Reading Activities) </w:t>
            </w:r>
          </w:p>
          <w:p w14:paraId="6648F365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14.</w:t>
            </w:r>
            <w:r w:rsidRPr="00D16A3E">
              <w:rPr>
                <w:rFonts w:ascii="TH SarabunPSK" w:hAnsi="TH SarabunPSK" w:cs="TH SarabunPSK"/>
                <w:cs/>
              </w:rPr>
              <w:tab/>
              <w:t>ใช้การออกแบบกราฟิก (</w:t>
            </w:r>
            <w:r w:rsidRPr="00D16A3E">
              <w:rPr>
                <w:rFonts w:ascii="TH SarabunPSK" w:hAnsi="TH SarabunPSK" w:cs="TH SarabunPSK"/>
              </w:rPr>
              <w:t>Try Graphic Organizers)</w:t>
            </w:r>
          </w:p>
          <w:p w14:paraId="17AE4F5F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15.</w:t>
            </w:r>
            <w:r w:rsidRPr="00D16A3E">
              <w:rPr>
                <w:rFonts w:ascii="TH SarabunPSK" w:hAnsi="TH SarabunPSK" w:cs="TH SarabunPSK"/>
                <w:cs/>
              </w:rPr>
              <w:tab/>
              <w:t>ให้คำติชม (</w:t>
            </w:r>
            <w:r w:rsidRPr="00D16A3E">
              <w:rPr>
                <w:rFonts w:ascii="TH SarabunPSK" w:hAnsi="TH SarabunPSK" w:cs="TH SarabunPSK"/>
              </w:rPr>
              <w:t>Providing Feedback)</w:t>
            </w:r>
          </w:p>
          <w:p w14:paraId="1527B5A6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16.</w:t>
            </w:r>
            <w:r w:rsidRPr="00D16A3E">
              <w:rPr>
                <w:rFonts w:ascii="TH SarabunPSK" w:hAnsi="TH SarabunPSK" w:cs="TH SarabunPSK"/>
                <w:cs/>
              </w:rPr>
              <w:tab/>
              <w:t>ทำเป็นแบบอย่างในสิ่งที่สอน (</w:t>
            </w:r>
            <w:r w:rsidRPr="00D16A3E">
              <w:rPr>
                <w:rFonts w:ascii="TH SarabunPSK" w:hAnsi="TH SarabunPSK" w:cs="TH SarabunPSK"/>
              </w:rPr>
              <w:t>Model as You Teach)</w:t>
            </w:r>
          </w:p>
          <w:p w14:paraId="2F705562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17.</w:t>
            </w:r>
            <w:r w:rsidRPr="00D16A3E">
              <w:rPr>
                <w:rFonts w:ascii="TH SarabunPSK" w:hAnsi="TH SarabunPSK" w:cs="TH SarabunPSK"/>
                <w:cs/>
              </w:rPr>
              <w:tab/>
              <w:t>การให้การยอมรับและการเสริมแรงความพยายาม (</w:t>
            </w:r>
            <w:r w:rsidRPr="00D16A3E">
              <w:rPr>
                <w:rFonts w:ascii="TH SarabunPSK" w:hAnsi="TH SarabunPSK" w:cs="TH SarabunPSK"/>
              </w:rPr>
              <w:t>Provision of Recognition and Effort Reinforcement)</w:t>
            </w:r>
          </w:p>
          <w:p w14:paraId="03884D4C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lastRenderedPageBreak/>
              <w:t>18.</w:t>
            </w:r>
            <w:r w:rsidRPr="00D16A3E">
              <w:rPr>
                <w:rFonts w:ascii="TH SarabunPSK" w:hAnsi="TH SarabunPSK" w:cs="TH SarabunPSK"/>
                <w:cs/>
              </w:rPr>
              <w:tab/>
              <w:t>สามารถพร้อมรับการเปลี่ยนแปลงได้ (</w:t>
            </w:r>
            <w:r w:rsidRPr="00D16A3E">
              <w:rPr>
                <w:rFonts w:ascii="TH SarabunPSK" w:hAnsi="TH SarabunPSK" w:cs="TH SarabunPSK"/>
              </w:rPr>
              <w:t>Be able to Embrace Change)</w:t>
            </w:r>
          </w:p>
          <w:p w14:paraId="1F0A1508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19.</w:t>
            </w:r>
            <w:r w:rsidRPr="00D16A3E">
              <w:rPr>
                <w:rFonts w:ascii="TH SarabunPSK" w:hAnsi="TH SarabunPSK" w:cs="TH SarabunPSK"/>
                <w:cs/>
              </w:rPr>
              <w:tab/>
              <w:t>ใช้การผสมผสานสื่อ (</w:t>
            </w:r>
            <w:r w:rsidRPr="00D16A3E">
              <w:rPr>
                <w:rFonts w:ascii="TH SarabunPSK" w:hAnsi="TH SarabunPSK" w:cs="TH SarabunPSK"/>
              </w:rPr>
              <w:t>Combinations of Media)</w:t>
            </w:r>
          </w:p>
          <w:p w14:paraId="60D5A520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20.</w:t>
            </w:r>
            <w:r w:rsidRPr="00D16A3E">
              <w:rPr>
                <w:rFonts w:ascii="TH SarabunPSK" w:hAnsi="TH SarabunPSK" w:cs="TH SarabunPSK"/>
                <w:cs/>
              </w:rPr>
              <w:tab/>
              <w:t>ให้นักเรียนวิเคราะห์รูปแบบสื่อที่หลากหลาย (</w:t>
            </w:r>
            <w:r w:rsidRPr="00D16A3E">
              <w:rPr>
                <w:rFonts w:ascii="TH SarabunPSK" w:hAnsi="TH SarabunPSK" w:cs="TH SarabunPSK"/>
              </w:rPr>
              <w:t>Analyze Diverse Media Forms)</w:t>
            </w:r>
          </w:p>
          <w:p w14:paraId="7F2CB8ED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21.</w:t>
            </w:r>
            <w:r w:rsidRPr="00D16A3E">
              <w:rPr>
                <w:rFonts w:ascii="TH SarabunPSK" w:hAnsi="TH SarabunPSK" w:cs="TH SarabunPSK"/>
                <w:cs/>
              </w:rPr>
              <w:tab/>
              <w:t>ให้นักเรียนเปลี่ยนเรียงความเป็นวิดีโอลงในพอดแคสต์ (</w:t>
            </w:r>
            <w:r w:rsidRPr="00D16A3E">
              <w:rPr>
                <w:rFonts w:ascii="TH SarabunPSK" w:hAnsi="TH SarabunPSK" w:cs="TH SarabunPSK"/>
              </w:rPr>
              <w:t>Turn Essays into Videos into Podcasts)</w:t>
            </w:r>
          </w:p>
          <w:p w14:paraId="71BF6969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22.</w:t>
            </w:r>
            <w:r w:rsidRPr="00D16A3E">
              <w:rPr>
                <w:rFonts w:ascii="TH SarabunPSK" w:hAnsi="TH SarabunPSK" w:cs="TH SarabunPSK"/>
                <w:cs/>
              </w:rPr>
              <w:tab/>
              <w:t>อนุญาตให้นักเรียนเลือกสื่อ (</w:t>
            </w:r>
            <w:r w:rsidRPr="00D16A3E">
              <w:rPr>
                <w:rFonts w:ascii="TH SarabunPSK" w:hAnsi="TH SarabunPSK" w:cs="TH SarabunPSK"/>
              </w:rPr>
              <w:t>Allow Students to Choose Media )</w:t>
            </w:r>
          </w:p>
          <w:p w14:paraId="573BD129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23.</w:t>
            </w:r>
            <w:r w:rsidRPr="00D16A3E">
              <w:rPr>
                <w:rFonts w:ascii="TH SarabunPSK" w:hAnsi="TH SarabunPSK" w:cs="TH SarabunPSK"/>
                <w:cs/>
              </w:rPr>
              <w:tab/>
              <w:t>เมื่อออกแบบหน่วยการเรียนรู้ ให้เลือกสื่อก่อน (</w:t>
            </w:r>
            <w:r w:rsidRPr="00D16A3E">
              <w:rPr>
                <w:rFonts w:ascii="TH SarabunPSK" w:hAnsi="TH SarabunPSK" w:cs="TH SarabunPSK"/>
              </w:rPr>
              <w:t xml:space="preserve">Choose the Media First) </w:t>
            </w:r>
          </w:p>
          <w:p w14:paraId="2CD40104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24.</w:t>
            </w:r>
            <w:r w:rsidRPr="00D16A3E">
              <w:rPr>
                <w:rFonts w:ascii="TH SarabunPSK" w:hAnsi="TH SarabunPSK" w:cs="TH SarabunPSK"/>
                <w:cs/>
              </w:rPr>
              <w:tab/>
              <w:t>ยืนยันได้ว่างานของนักเรียนทั้งหมดเกิดจากห้องเรียน (</w:t>
            </w:r>
            <w:r w:rsidRPr="00D16A3E">
              <w:rPr>
                <w:rFonts w:ascii="TH SarabunPSK" w:hAnsi="TH SarabunPSK" w:cs="TH SarabunPSK"/>
              </w:rPr>
              <w:t>All Student Work Leaves the Classroom)</w:t>
            </w:r>
          </w:p>
          <w:p w14:paraId="5C37B83D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25.</w:t>
            </w:r>
            <w:r w:rsidRPr="00D16A3E">
              <w:rPr>
                <w:rFonts w:ascii="TH SarabunPSK" w:hAnsi="TH SarabunPSK" w:cs="TH SarabunPSK"/>
                <w:cs/>
              </w:rPr>
              <w:tab/>
              <w:t>ใช้การแสดงประกอบ (</w:t>
            </w:r>
            <w:r w:rsidRPr="00D16A3E">
              <w:rPr>
                <w:rFonts w:ascii="TH SarabunPSK" w:hAnsi="TH SarabunPSK" w:cs="TH SarabunPSK"/>
              </w:rPr>
              <w:t>Use Raft)</w:t>
            </w:r>
          </w:p>
          <w:p w14:paraId="0B18AFDC" w14:textId="55084119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26.</w:t>
            </w:r>
            <w:r w:rsidRPr="00D16A3E">
              <w:rPr>
                <w:rFonts w:ascii="TH SarabunPSK" w:hAnsi="TH SarabunPSK" w:cs="TH SarabunPSK"/>
                <w:cs/>
              </w:rPr>
              <w:tab/>
              <w:t>ใช้เครื่องมือสำหรับคำอธิบายประกอบข้อความดิจิทัล (</w:t>
            </w:r>
            <w:r w:rsidRPr="00D16A3E">
              <w:rPr>
                <w:rFonts w:ascii="TH SarabunPSK" w:hAnsi="TH SarabunPSK" w:cs="TH SarabunPSK"/>
              </w:rPr>
              <w:t>Use Tools for Digital Text Annotation)</w:t>
            </w:r>
          </w:p>
          <w:p w14:paraId="5D05A792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27.</w:t>
            </w:r>
            <w:r w:rsidRPr="00D16A3E">
              <w:rPr>
                <w:rFonts w:ascii="TH SarabunPSK" w:hAnsi="TH SarabunPSK" w:cs="TH SarabunPSK"/>
                <w:cs/>
              </w:rPr>
              <w:tab/>
              <w:t>สร้างชมรมการอ่านบนโซ</w:t>
            </w:r>
            <w:proofErr w:type="spellStart"/>
            <w:r w:rsidRPr="00D16A3E">
              <w:rPr>
                <w:rFonts w:ascii="TH SarabunPSK" w:hAnsi="TH SarabunPSK" w:cs="TH SarabunPSK"/>
                <w:cs/>
              </w:rPr>
              <w:t>เชีย</w:t>
            </w:r>
            <w:proofErr w:type="spellEnd"/>
            <w:r w:rsidRPr="00D16A3E">
              <w:rPr>
                <w:rFonts w:ascii="TH SarabunPSK" w:hAnsi="TH SarabunPSK" w:cs="TH SarabunPSK"/>
                <w:cs/>
              </w:rPr>
              <w:t>ลมีเดีย สร้างแฮชแท็กที่เน้นการสนทนาตลอดทั้งปีเกี่ยวกับหัวข้อ(</w:t>
            </w:r>
            <w:r w:rsidRPr="00D16A3E">
              <w:rPr>
                <w:rFonts w:ascii="TH SarabunPSK" w:hAnsi="TH SarabunPSK" w:cs="TH SarabunPSK"/>
              </w:rPr>
              <w:t>Anchors Year-Long Discussion of Certain Themes)</w:t>
            </w:r>
          </w:p>
          <w:p w14:paraId="4D1F53FA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28.</w:t>
            </w:r>
            <w:r w:rsidRPr="00D16A3E">
              <w:rPr>
                <w:rFonts w:ascii="TH SarabunPSK" w:hAnsi="TH SarabunPSK" w:cs="TH SarabunPSK"/>
                <w:cs/>
              </w:rPr>
              <w:tab/>
              <w:t xml:space="preserve">ให้นักเรียนสร้างและผลิตพอดคาสต์หรือช่อง </w:t>
            </w:r>
            <w:proofErr w:type="spellStart"/>
            <w:r w:rsidRPr="00D16A3E">
              <w:rPr>
                <w:rFonts w:ascii="TH SarabunPSK" w:hAnsi="TH SarabunPSK" w:cs="TH SarabunPSK"/>
              </w:rPr>
              <w:t>Youtube</w:t>
            </w:r>
            <w:proofErr w:type="spellEnd"/>
            <w:r w:rsidRPr="00D16A3E">
              <w:rPr>
                <w:rFonts w:ascii="TH SarabunPSK" w:hAnsi="TH SarabunPSK" w:cs="TH SarabunPSK"/>
              </w:rPr>
              <w:t xml:space="preserve"> (Produce an Ongoing Podcast or </w:t>
            </w:r>
            <w:proofErr w:type="spellStart"/>
            <w:r w:rsidRPr="00D16A3E">
              <w:rPr>
                <w:rFonts w:ascii="TH SarabunPSK" w:hAnsi="TH SarabunPSK" w:cs="TH SarabunPSK"/>
              </w:rPr>
              <w:t>Youtube</w:t>
            </w:r>
            <w:proofErr w:type="spellEnd"/>
            <w:r w:rsidRPr="00D16A3E">
              <w:rPr>
                <w:rFonts w:ascii="TH SarabunPSK" w:hAnsi="TH SarabunPSK" w:cs="TH SarabunPSK"/>
              </w:rPr>
              <w:t xml:space="preserve"> Channel )</w:t>
            </w:r>
          </w:p>
          <w:p w14:paraId="45E57B7B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29.</w:t>
            </w:r>
            <w:r w:rsidRPr="00D16A3E">
              <w:rPr>
                <w:rFonts w:ascii="TH SarabunPSK" w:hAnsi="TH SarabunPSK" w:cs="TH SarabunPSK"/>
                <w:cs/>
              </w:rPr>
              <w:tab/>
              <w:t>เชื่อมโยงสิ่งเก่าเข้ากับสิ่งใหม่ในรูปแบบที่แท้จริง (</w:t>
            </w:r>
            <w:r w:rsidRPr="00D16A3E">
              <w:rPr>
                <w:rFonts w:ascii="TH SarabunPSK" w:hAnsi="TH SarabunPSK" w:cs="TH SarabunPSK"/>
              </w:rPr>
              <w:t>Connect the Old with the New in Authentic)</w:t>
            </w:r>
          </w:p>
          <w:p w14:paraId="0FBEF979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30.</w:t>
            </w:r>
            <w:r w:rsidRPr="00D16A3E">
              <w:rPr>
                <w:rFonts w:ascii="TH SarabunPSK" w:hAnsi="TH SarabunPSK" w:cs="TH SarabunPSK"/>
                <w:cs/>
              </w:rPr>
              <w:tab/>
              <w:t>ใช้ประโยชน์จากการเรียนรู้ตามโครงงาน (</w:t>
            </w:r>
            <w:r w:rsidRPr="00D16A3E">
              <w:rPr>
                <w:rFonts w:ascii="TH SarabunPSK" w:hAnsi="TH SarabunPSK" w:cs="TH SarabunPSK"/>
              </w:rPr>
              <w:t>Makes Use of Project Based Learning)</w:t>
            </w:r>
          </w:p>
          <w:p w14:paraId="2C755DFE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31.</w:t>
            </w:r>
            <w:r w:rsidRPr="00D16A3E">
              <w:rPr>
                <w:rFonts w:ascii="TH SarabunPSK" w:hAnsi="TH SarabunPSK" w:cs="TH SarabunPSK"/>
                <w:cs/>
              </w:rPr>
              <w:tab/>
              <w:t>กิจกรรมการสังเกตการสอนเพื่อดูพฤติกรรม (</w:t>
            </w:r>
            <w:r w:rsidRPr="00D16A3E">
              <w:rPr>
                <w:rFonts w:ascii="TH SarabunPSK" w:hAnsi="TH SarabunPSK" w:cs="TH SarabunPSK"/>
              </w:rPr>
              <w:t xml:space="preserve">Observational Activities) </w:t>
            </w:r>
          </w:p>
          <w:p w14:paraId="2DA3943E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32.</w:t>
            </w:r>
            <w:r w:rsidRPr="00D16A3E">
              <w:rPr>
                <w:rFonts w:ascii="TH SarabunPSK" w:hAnsi="TH SarabunPSK" w:cs="TH SarabunPSK"/>
                <w:cs/>
              </w:rPr>
              <w:tab/>
              <w:t>กิจกรรมการนำไปปฏิบัติ (</w:t>
            </w:r>
            <w:r w:rsidRPr="00D16A3E">
              <w:rPr>
                <w:rFonts w:ascii="TH SarabunPSK" w:hAnsi="TH SarabunPSK" w:cs="TH SarabunPSK"/>
              </w:rPr>
              <w:t>Implementation Activities)</w:t>
            </w:r>
          </w:p>
          <w:p w14:paraId="777AE67C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33.</w:t>
            </w:r>
            <w:r w:rsidRPr="00D16A3E">
              <w:rPr>
                <w:rFonts w:ascii="TH SarabunPSK" w:hAnsi="TH SarabunPSK" w:cs="TH SarabunPSK"/>
                <w:cs/>
              </w:rPr>
              <w:tab/>
              <w:t>สร้างเครือข่าย (</w:t>
            </w:r>
            <w:r w:rsidRPr="00D16A3E">
              <w:rPr>
                <w:rFonts w:ascii="TH SarabunPSK" w:hAnsi="TH SarabunPSK" w:cs="TH SarabunPSK"/>
              </w:rPr>
              <w:t>Making Connections)</w:t>
            </w:r>
          </w:p>
          <w:p w14:paraId="40E92CB1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34.</w:t>
            </w:r>
            <w:r w:rsidRPr="00D16A3E">
              <w:rPr>
                <w:rFonts w:ascii="TH SarabunPSK" w:hAnsi="TH SarabunPSK" w:cs="TH SarabunPSK"/>
                <w:cs/>
              </w:rPr>
              <w:tab/>
              <w:t>เพิ่มความเป็นอิสระ (</w:t>
            </w:r>
            <w:r w:rsidRPr="00D16A3E">
              <w:rPr>
                <w:rFonts w:ascii="TH SarabunPSK" w:hAnsi="TH SarabunPSK" w:cs="TH SarabunPSK"/>
              </w:rPr>
              <w:t>Increased Autonomy)</w:t>
            </w:r>
          </w:p>
          <w:p w14:paraId="4C644FB4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35.</w:t>
            </w:r>
            <w:r w:rsidRPr="00D16A3E">
              <w:rPr>
                <w:rFonts w:ascii="TH SarabunPSK" w:hAnsi="TH SarabunPSK" w:cs="TH SarabunPSK"/>
                <w:cs/>
              </w:rPr>
              <w:tab/>
              <w:t>เจตนาทำผิดพลาดบ้าง (</w:t>
            </w:r>
            <w:r w:rsidRPr="00D16A3E">
              <w:rPr>
                <w:rFonts w:ascii="TH SarabunPSK" w:hAnsi="TH SarabunPSK" w:cs="TH SarabunPSK"/>
              </w:rPr>
              <w:t>Make Mistakes)</w:t>
            </w:r>
          </w:p>
          <w:p w14:paraId="3F527838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36.</w:t>
            </w:r>
            <w:r w:rsidRPr="00D16A3E">
              <w:rPr>
                <w:rFonts w:ascii="TH SarabunPSK" w:hAnsi="TH SarabunPSK" w:cs="TH SarabunPSK"/>
                <w:cs/>
              </w:rPr>
              <w:tab/>
              <w:t>ส่งเสริมการเรียนรู้จากประสบการณ์ตรง (</w:t>
            </w:r>
            <w:r w:rsidRPr="00D16A3E">
              <w:rPr>
                <w:rFonts w:ascii="TH SarabunPSK" w:hAnsi="TH SarabunPSK" w:cs="TH SarabunPSK"/>
              </w:rPr>
              <w:t>Encourage Learning from Experience)</w:t>
            </w:r>
          </w:p>
          <w:p w14:paraId="59DACF4A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37.</w:t>
            </w:r>
            <w:r w:rsidRPr="00D16A3E">
              <w:rPr>
                <w:rFonts w:ascii="TH SarabunPSK" w:hAnsi="TH SarabunPSK" w:cs="TH SarabunPSK"/>
                <w:cs/>
              </w:rPr>
              <w:tab/>
              <w:t>ฝึกให้นักเรียนเป็นผู้สอน (</w:t>
            </w:r>
            <w:r w:rsidRPr="00D16A3E">
              <w:rPr>
                <w:rFonts w:ascii="TH SarabunPSK" w:hAnsi="TH SarabunPSK" w:cs="TH SarabunPSK"/>
              </w:rPr>
              <w:t>Let the Students Teach)</w:t>
            </w:r>
          </w:p>
          <w:p w14:paraId="3A4F26A5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lastRenderedPageBreak/>
              <w:t>38.</w:t>
            </w:r>
            <w:r w:rsidRPr="00D16A3E">
              <w:rPr>
                <w:rFonts w:ascii="TH SarabunPSK" w:hAnsi="TH SarabunPSK" w:cs="TH SarabunPSK"/>
                <w:cs/>
              </w:rPr>
              <w:tab/>
              <w:t>เน้นการจัดการพฤติกรรม (</w:t>
            </w:r>
            <w:r w:rsidRPr="00D16A3E">
              <w:rPr>
                <w:rFonts w:ascii="TH SarabunPSK" w:hAnsi="TH SarabunPSK" w:cs="TH SarabunPSK"/>
              </w:rPr>
              <w:t>Emphasize Behavior Management)</w:t>
            </w:r>
          </w:p>
          <w:p w14:paraId="098A5CD7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39.</w:t>
            </w:r>
            <w:r w:rsidRPr="00D16A3E">
              <w:rPr>
                <w:rFonts w:ascii="TH SarabunPSK" w:hAnsi="TH SarabunPSK" w:cs="TH SarabunPSK"/>
                <w:cs/>
              </w:rPr>
              <w:tab/>
              <w:t>ใช้อุปกรณ์ช่วยการมองเห็นภาพ (</w:t>
            </w:r>
            <w:r w:rsidRPr="00D16A3E">
              <w:rPr>
                <w:rFonts w:ascii="TH SarabunPSK" w:hAnsi="TH SarabunPSK" w:cs="TH SarabunPSK"/>
              </w:rPr>
              <w:t>Utilize Visual Aids)</w:t>
            </w:r>
          </w:p>
          <w:p w14:paraId="1C184FDE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40.</w:t>
            </w:r>
            <w:r w:rsidRPr="00D16A3E">
              <w:rPr>
                <w:rFonts w:ascii="TH SarabunPSK" w:hAnsi="TH SarabunPSK" w:cs="TH SarabunPSK"/>
                <w:cs/>
              </w:rPr>
              <w:tab/>
              <w:t>การสร้างแบบจำลอง (</w:t>
            </w:r>
            <w:r w:rsidRPr="00D16A3E">
              <w:rPr>
                <w:rFonts w:ascii="TH SarabunPSK" w:hAnsi="TH SarabunPSK" w:cs="TH SarabunPSK"/>
              </w:rPr>
              <w:t>Modeling)</w:t>
            </w:r>
          </w:p>
          <w:p w14:paraId="6BBCAE1E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41.</w:t>
            </w:r>
            <w:r w:rsidRPr="00D16A3E">
              <w:rPr>
                <w:rFonts w:ascii="TH SarabunPSK" w:hAnsi="TH SarabunPSK" w:cs="TH SarabunPSK"/>
                <w:cs/>
              </w:rPr>
              <w:tab/>
              <w:t>การแก้ไขข้อผิดพลาด (</w:t>
            </w:r>
            <w:r w:rsidRPr="00D16A3E">
              <w:rPr>
                <w:rFonts w:ascii="TH SarabunPSK" w:hAnsi="TH SarabunPSK" w:cs="TH SarabunPSK"/>
              </w:rPr>
              <w:t>Addressing Mistakes)</w:t>
            </w:r>
          </w:p>
          <w:p w14:paraId="4070B720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42.</w:t>
            </w:r>
            <w:r w:rsidRPr="00D16A3E">
              <w:rPr>
                <w:rFonts w:ascii="TH SarabunPSK" w:hAnsi="TH SarabunPSK" w:cs="TH SarabunPSK"/>
                <w:cs/>
              </w:rPr>
              <w:tab/>
              <w:t>การเรียนรู้จากประสบการณ์จริง (</w:t>
            </w:r>
            <w:r w:rsidRPr="00D16A3E">
              <w:rPr>
                <w:rFonts w:ascii="TH SarabunPSK" w:hAnsi="TH SarabunPSK" w:cs="TH SarabunPSK"/>
              </w:rPr>
              <w:t>Experiential Learning)</w:t>
            </w:r>
          </w:p>
          <w:p w14:paraId="3F2E14C7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43.</w:t>
            </w:r>
            <w:r w:rsidRPr="00D16A3E">
              <w:rPr>
                <w:rFonts w:ascii="TH SarabunPSK" w:hAnsi="TH SarabunPSK" w:cs="TH SarabunPSK"/>
                <w:cs/>
              </w:rPr>
              <w:tab/>
              <w:t>ออกแบบกราฟิกช่วยในการจัดการเรียนรู้ (</w:t>
            </w:r>
            <w:r w:rsidRPr="00D16A3E">
              <w:rPr>
                <w:rFonts w:ascii="TH SarabunPSK" w:hAnsi="TH SarabunPSK" w:cs="TH SarabunPSK"/>
              </w:rPr>
              <w:t>Graphic Organizers)</w:t>
            </w:r>
          </w:p>
          <w:p w14:paraId="65DFDB13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44.</w:t>
            </w:r>
            <w:r w:rsidRPr="00D16A3E">
              <w:rPr>
                <w:rFonts w:ascii="TH SarabunPSK" w:hAnsi="TH SarabunPSK" w:cs="TH SarabunPSK"/>
                <w:cs/>
              </w:rPr>
              <w:tab/>
              <w:t>การระบุความเหมือนและความแตกต่าง (</w:t>
            </w:r>
            <w:r w:rsidRPr="00D16A3E">
              <w:rPr>
                <w:rFonts w:ascii="TH SarabunPSK" w:hAnsi="TH SarabunPSK" w:cs="TH SarabunPSK"/>
              </w:rPr>
              <w:t>Similarities and Difference Identification)</w:t>
            </w:r>
          </w:p>
          <w:p w14:paraId="57E45E5D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45.</w:t>
            </w:r>
            <w:r w:rsidRPr="00D16A3E">
              <w:rPr>
                <w:rFonts w:ascii="TH SarabunPSK" w:hAnsi="TH SarabunPSK" w:cs="TH SarabunPSK"/>
                <w:cs/>
              </w:rPr>
              <w:tab/>
              <w:t>การจดบันทึกและการสรุป (</w:t>
            </w:r>
            <w:r w:rsidRPr="00D16A3E">
              <w:rPr>
                <w:rFonts w:ascii="TH SarabunPSK" w:hAnsi="TH SarabunPSK" w:cs="TH SarabunPSK"/>
              </w:rPr>
              <w:t>Note Taking and Summarizing)</w:t>
            </w:r>
          </w:p>
          <w:p w14:paraId="6F04F64A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46.</w:t>
            </w:r>
            <w:r w:rsidRPr="00D16A3E">
              <w:rPr>
                <w:rFonts w:ascii="TH SarabunPSK" w:hAnsi="TH SarabunPSK" w:cs="TH SarabunPSK"/>
                <w:cs/>
              </w:rPr>
              <w:tab/>
              <w:t>การบ้านและการฝึกปฏิบัติ (</w:t>
            </w:r>
            <w:r w:rsidRPr="00D16A3E">
              <w:rPr>
                <w:rFonts w:ascii="TH SarabunPSK" w:hAnsi="TH SarabunPSK" w:cs="TH SarabunPSK"/>
              </w:rPr>
              <w:t>Homework and Practice)</w:t>
            </w:r>
          </w:p>
          <w:p w14:paraId="2C69734A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47.</w:t>
            </w:r>
            <w:r w:rsidRPr="00D16A3E">
              <w:rPr>
                <w:rFonts w:ascii="TH SarabunPSK" w:hAnsi="TH SarabunPSK" w:cs="TH SarabunPSK"/>
                <w:cs/>
              </w:rPr>
              <w:tab/>
              <w:t>การนำเสนอแบบไม่ใช้ภาษาศาสตร์ (</w:t>
            </w:r>
            <w:r w:rsidRPr="00D16A3E">
              <w:rPr>
                <w:rFonts w:ascii="TH SarabunPSK" w:hAnsi="TH SarabunPSK" w:cs="TH SarabunPSK"/>
              </w:rPr>
              <w:t>Nonlinguistic  Representation)</w:t>
            </w:r>
          </w:p>
          <w:p w14:paraId="6478A1D7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48.</w:t>
            </w:r>
            <w:r w:rsidRPr="00D16A3E">
              <w:rPr>
                <w:rFonts w:ascii="TH SarabunPSK" w:hAnsi="TH SarabunPSK" w:cs="TH SarabunPSK"/>
                <w:cs/>
              </w:rPr>
              <w:tab/>
              <w:t>ใช้กระบวนการสอนเพื่อให้การบรรลุแนวคิด (</w:t>
            </w:r>
            <w:r w:rsidRPr="00D16A3E">
              <w:rPr>
                <w:rFonts w:ascii="TH SarabunPSK" w:hAnsi="TH SarabunPSK" w:cs="TH SarabunPSK"/>
              </w:rPr>
              <w:t>Concept Attainment Process)</w:t>
            </w:r>
          </w:p>
          <w:p w14:paraId="02E5ABA5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49.</w:t>
            </w:r>
            <w:r w:rsidRPr="00D16A3E">
              <w:rPr>
                <w:rFonts w:ascii="TH SarabunPSK" w:hAnsi="TH SarabunPSK" w:cs="TH SarabunPSK"/>
                <w:cs/>
              </w:rPr>
              <w:tab/>
              <w:t>การฝึกซ้อมทางจิต (</w:t>
            </w:r>
            <w:r w:rsidRPr="00D16A3E">
              <w:rPr>
                <w:rFonts w:ascii="TH SarabunPSK" w:hAnsi="TH SarabunPSK" w:cs="TH SarabunPSK"/>
              </w:rPr>
              <w:t>Mental Rehearsal)</w:t>
            </w:r>
          </w:p>
          <w:p w14:paraId="3FF69A0E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50.</w:t>
            </w:r>
            <w:r w:rsidRPr="00D16A3E">
              <w:rPr>
                <w:rFonts w:ascii="TH SarabunPSK" w:hAnsi="TH SarabunPSK" w:cs="TH SarabunPSK"/>
                <w:cs/>
              </w:rPr>
              <w:tab/>
              <w:t>การปฐมนิเทศ (</w:t>
            </w:r>
            <w:r w:rsidRPr="00D16A3E">
              <w:rPr>
                <w:rFonts w:ascii="TH SarabunPSK" w:hAnsi="TH SarabunPSK" w:cs="TH SarabunPSK"/>
              </w:rPr>
              <w:t>Set Induction)</w:t>
            </w:r>
          </w:p>
          <w:p w14:paraId="7280DF01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51.</w:t>
            </w:r>
            <w:r w:rsidRPr="00D16A3E">
              <w:rPr>
                <w:rFonts w:ascii="TH SarabunPSK" w:hAnsi="TH SarabunPSK" w:cs="TH SarabunPSK"/>
                <w:cs/>
              </w:rPr>
              <w:tab/>
              <w:t>การทำซ้ำตามแผน (</w:t>
            </w:r>
            <w:r w:rsidRPr="00D16A3E">
              <w:rPr>
                <w:rFonts w:ascii="TH SarabunPSK" w:hAnsi="TH SarabunPSK" w:cs="TH SarabunPSK"/>
              </w:rPr>
              <w:t>Planned Repetition)</w:t>
            </w:r>
          </w:p>
          <w:p w14:paraId="54F82AFD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52.</w:t>
            </w:r>
            <w:r w:rsidRPr="00D16A3E">
              <w:rPr>
                <w:rFonts w:ascii="TH SarabunPSK" w:hAnsi="TH SarabunPSK" w:cs="TH SarabunPSK"/>
                <w:cs/>
              </w:rPr>
              <w:tab/>
              <w:t>การใช้ตัวอย่างหรือการสร้างกรอบที่เหมาะสม (</w:t>
            </w:r>
            <w:r w:rsidRPr="00D16A3E">
              <w:rPr>
                <w:rFonts w:ascii="TH SarabunPSK" w:hAnsi="TH SarabunPSK" w:cs="TH SarabunPSK"/>
              </w:rPr>
              <w:t>Use of Examples or Establishing Appropriate Frame)</w:t>
            </w:r>
          </w:p>
          <w:p w14:paraId="4F960F0A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53.</w:t>
            </w:r>
            <w:r w:rsidRPr="00D16A3E">
              <w:rPr>
                <w:rFonts w:ascii="TH SarabunPSK" w:hAnsi="TH SarabunPSK" w:cs="TH SarabunPSK"/>
                <w:cs/>
              </w:rPr>
              <w:tab/>
              <w:t>กระตุ้นให้เกิดการเปลี่ยนแปลง (</w:t>
            </w:r>
            <w:r w:rsidRPr="00D16A3E">
              <w:rPr>
                <w:rFonts w:ascii="TH SarabunPSK" w:hAnsi="TH SarabunPSK" w:cs="TH SarabunPSK"/>
              </w:rPr>
              <w:t>Stimulus Variation)</w:t>
            </w:r>
          </w:p>
          <w:p w14:paraId="4ACBD863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54.</w:t>
            </w:r>
            <w:r w:rsidRPr="00D16A3E">
              <w:rPr>
                <w:rFonts w:ascii="TH SarabunPSK" w:hAnsi="TH SarabunPSK" w:cs="TH SarabunPSK"/>
                <w:cs/>
              </w:rPr>
              <w:tab/>
              <w:t>สร้างความไว้วางใจและส่งเสริมการสื่อสารที่เปิดกว้าง (</w:t>
            </w:r>
            <w:r w:rsidRPr="00D16A3E">
              <w:rPr>
                <w:rFonts w:ascii="TH SarabunPSK" w:hAnsi="TH SarabunPSK" w:cs="TH SarabunPSK"/>
              </w:rPr>
              <w:t>Build Trust and Promote Open Communication)</w:t>
            </w:r>
          </w:p>
          <w:p w14:paraId="09391B12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55.</w:t>
            </w:r>
            <w:r w:rsidRPr="00D16A3E">
              <w:rPr>
                <w:rFonts w:ascii="TH SarabunPSK" w:hAnsi="TH SarabunPSK" w:cs="TH SarabunPSK"/>
                <w:cs/>
              </w:rPr>
              <w:tab/>
              <w:t>มุ่งเน้นการเสริมสร้างทักษะการแก้ปัญหาและการคิดอย่างมีวิจารณญาณ (</w:t>
            </w:r>
            <w:r w:rsidRPr="00D16A3E">
              <w:rPr>
                <w:rFonts w:ascii="TH SarabunPSK" w:hAnsi="TH SarabunPSK" w:cs="TH SarabunPSK"/>
              </w:rPr>
              <w:t>Focus on Enhancing Problem-Solving and Critical Thinking Skills)</w:t>
            </w:r>
          </w:p>
          <w:p w14:paraId="6ED0317E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</w:p>
          <w:p w14:paraId="3CFA735E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56.</w:t>
            </w:r>
            <w:r w:rsidRPr="00D16A3E">
              <w:rPr>
                <w:rFonts w:ascii="TH SarabunPSK" w:hAnsi="TH SarabunPSK" w:cs="TH SarabunPSK"/>
                <w:cs/>
              </w:rPr>
              <w:tab/>
              <w:t>ใช้รูปแบบการสอนที่แตกต่าง (</w:t>
            </w:r>
            <w:r w:rsidRPr="00D16A3E">
              <w:rPr>
                <w:rFonts w:ascii="TH SarabunPSK" w:hAnsi="TH SarabunPSK" w:cs="TH SarabunPSK"/>
              </w:rPr>
              <w:t>Differentiated Instruction)</w:t>
            </w:r>
          </w:p>
          <w:p w14:paraId="44079234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57.</w:t>
            </w:r>
            <w:r w:rsidRPr="00D16A3E">
              <w:rPr>
                <w:rFonts w:ascii="TH SarabunPSK" w:hAnsi="TH SarabunPSK" w:cs="TH SarabunPSK"/>
                <w:cs/>
              </w:rPr>
              <w:tab/>
              <w:t>ความชัดเจนของครู (</w:t>
            </w:r>
            <w:r w:rsidRPr="00D16A3E">
              <w:rPr>
                <w:rFonts w:ascii="TH SarabunPSK" w:hAnsi="TH SarabunPSK" w:cs="TH SarabunPSK"/>
              </w:rPr>
              <w:t>Teacher Clarity)</w:t>
            </w:r>
          </w:p>
          <w:p w14:paraId="7180B03A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t>58.</w:t>
            </w:r>
            <w:r w:rsidRPr="00D16A3E">
              <w:rPr>
                <w:rFonts w:ascii="TH SarabunPSK" w:hAnsi="TH SarabunPSK" w:cs="TH SarabunPSK"/>
                <w:cs/>
              </w:rPr>
              <w:tab/>
              <w:t>การอภิปรายในห้องเรียน (</w:t>
            </w:r>
            <w:r w:rsidRPr="00D16A3E">
              <w:rPr>
                <w:rFonts w:ascii="TH SarabunPSK" w:hAnsi="TH SarabunPSK" w:cs="TH SarabunPSK"/>
              </w:rPr>
              <w:t>Classroom Discussion)</w:t>
            </w:r>
          </w:p>
          <w:p w14:paraId="70F58B04" w14:textId="77777777" w:rsidR="00D16A3E" w:rsidRPr="00D16A3E" w:rsidRDefault="00D16A3E" w:rsidP="00D16A3E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</w:rPr>
            </w:pPr>
            <w:r w:rsidRPr="00D16A3E">
              <w:rPr>
                <w:rFonts w:ascii="TH SarabunPSK" w:hAnsi="TH SarabunPSK" w:cs="TH SarabunPSK"/>
                <w:cs/>
              </w:rPr>
              <w:lastRenderedPageBreak/>
              <w:t>59.</w:t>
            </w:r>
            <w:r w:rsidRPr="00D16A3E">
              <w:rPr>
                <w:rFonts w:ascii="TH SarabunPSK" w:hAnsi="TH SarabunPSK" w:cs="TH SarabunPSK"/>
                <w:cs/>
              </w:rPr>
              <w:tab/>
              <w:t>กำหนดเป้าหมายชัดเจน (</w:t>
            </w:r>
            <w:r w:rsidRPr="00D16A3E">
              <w:rPr>
                <w:rFonts w:ascii="TH SarabunPSK" w:hAnsi="TH SarabunPSK" w:cs="TH SarabunPSK"/>
              </w:rPr>
              <w:t>Goal Setting)</w:t>
            </w:r>
          </w:p>
          <w:p w14:paraId="3B22CD72" w14:textId="55BB00A5" w:rsidR="006D07E3" w:rsidRPr="00D16A3E" w:rsidRDefault="00D16A3E" w:rsidP="00D16A3E">
            <w:pPr>
              <w:pStyle w:val="aff2"/>
              <w:tabs>
                <w:tab w:val="left" w:pos="330"/>
                <w:tab w:val="left" w:pos="907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60.</w:t>
            </w:r>
            <w:r w:rsidRPr="00D16A3E">
              <w:rPr>
                <w:rFonts w:ascii="TH SarabunPSK" w:hAnsi="TH SarabunPSK" w:cs="TH SarabunPSK"/>
                <w:szCs w:val="28"/>
                <w:cs/>
              </w:rPr>
              <w:tab/>
              <w:t>ตั้งชื่อหัวข้อเฉพาะในการออกแบบหน่วยการเรียนรู้ (</w:t>
            </w:r>
            <w:r w:rsidRPr="00D16A3E">
              <w:rPr>
                <w:rFonts w:ascii="TH SarabunPSK" w:hAnsi="TH SarabunPSK" w:cs="TH SarabunPSK"/>
                <w:szCs w:val="28"/>
              </w:rPr>
              <w:t>Use a Thematic Focus)</w:t>
            </w:r>
            <w:r w:rsidR="006D07E3" w:rsidRPr="00D16A3E">
              <w:rPr>
                <w:rFonts w:ascii="TH SarabunPSK" w:hAnsi="TH SarabunPSK" w:cs="TH SarabunPSK"/>
                <w:szCs w:val="28"/>
                <w:cs/>
              </w:rPr>
              <w:tab/>
            </w:r>
            <w:r w:rsidR="006D07E3" w:rsidRPr="00D16A3E">
              <w:rPr>
                <w:rFonts w:ascii="TH SarabunPSK" w:hAnsi="TH SarabunPSK" w:cs="TH SarabunPSK"/>
                <w:szCs w:val="28"/>
                <w:cs/>
              </w:rPr>
              <w:tab/>
            </w:r>
            <w:r w:rsidR="006D07E3" w:rsidRPr="00D16A3E">
              <w:rPr>
                <w:rFonts w:ascii="TH SarabunPSK" w:hAnsi="TH SarabunPSK" w:cs="TH SarabunPSK"/>
                <w:szCs w:val="28"/>
                <w:cs/>
              </w:rPr>
              <w:tab/>
            </w:r>
          </w:p>
        </w:tc>
        <w:tc>
          <w:tcPr>
            <w:tcW w:w="4050" w:type="dxa"/>
          </w:tcPr>
          <w:p w14:paraId="08939B41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346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lastRenderedPageBreak/>
              <w:t>มีวิสัยทัศน์</w:t>
            </w:r>
          </w:p>
          <w:p w14:paraId="21B7B2E7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346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มีความเป็นผู้นำ</w:t>
            </w:r>
          </w:p>
          <w:p w14:paraId="1F571ACA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346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มีความยืดหยุ่น</w:t>
            </w:r>
          </w:p>
          <w:p w14:paraId="6BAB8D2C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346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มีความรู้ด้านสื่อ</w:t>
            </w:r>
          </w:p>
          <w:p w14:paraId="2F53D05D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346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 xml:space="preserve">สามารถปรับตัวได้ </w:t>
            </w:r>
          </w:p>
          <w:p w14:paraId="3D6D5188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346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กล้าเผชิญความเสี่ยง</w:t>
            </w:r>
          </w:p>
          <w:p w14:paraId="25DDAEC4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346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มีความคิดสร้างสรรค์</w:t>
            </w:r>
          </w:p>
          <w:p w14:paraId="44865F4F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346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เป็นผู้เรียนรู้ตลอดชีวิต</w:t>
            </w:r>
          </w:p>
          <w:p w14:paraId="720325D3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346" w:hanging="270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เป็นผู้สนับสนุนวิชาชีพ</w:t>
            </w:r>
          </w:p>
          <w:p w14:paraId="7DCEFE78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สามารถคิดไปข้างหน้าได้</w:t>
            </w:r>
          </w:p>
          <w:p w14:paraId="09053450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เป็นผู้อำนวยความสะดวก</w:t>
            </w:r>
          </w:p>
          <w:p w14:paraId="27B49823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เป็นผู้สร้างแรงบันดาลใจ</w:t>
            </w:r>
          </w:p>
          <w:p w14:paraId="563D3D99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เป็นต้นแบบด้านพฤติกรรม</w:t>
            </w:r>
          </w:p>
          <w:p w14:paraId="0670E9FB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เป็นนักการศึกษาระดับโลก</w:t>
            </w:r>
          </w:p>
          <w:p w14:paraId="34CCFC07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รู้จักการทำงานร่วมกันเป็นทีม</w:t>
            </w:r>
          </w:p>
          <w:p w14:paraId="36ED7B13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เป็นสมาชิกของชุมชนการเรียนรู้</w:t>
            </w:r>
          </w:p>
          <w:p w14:paraId="4F975C45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แก้ไขความเข้าใจที่ผิดๆของผู้เรียน</w:t>
            </w:r>
          </w:p>
          <w:p w14:paraId="7CBBB122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มีความชำนาญด้านเทคโนโลยีดิจิทัล</w:t>
            </w:r>
          </w:p>
          <w:p w14:paraId="47875F09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สอนผู้เรียนให้เรียนรู้วิธีเรียนที่ถูกต้อง</w:t>
            </w:r>
          </w:p>
          <w:p w14:paraId="2F55B583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เลือกใช้รูปแบบวิธีการสอนที่เหมาะสม</w:t>
            </w:r>
          </w:p>
          <w:p w14:paraId="062122E2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ส่งเสริมการถ่ายทอดความรู้ของผู้เรียน</w:t>
            </w:r>
          </w:p>
          <w:p w14:paraId="4043E5BC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ส่งเสริมความคิดสร้างสรรค์ของผู้เรียน</w:t>
            </w:r>
          </w:p>
          <w:p w14:paraId="07D12887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ทำงานร่วมกับผู้นำหรือผู้บังคับบัญชาได้</w:t>
            </w:r>
          </w:p>
          <w:p w14:paraId="7E0C849A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สอนในสาขาวิชาที่ครูเชี่ยวชาญโดยตรง</w:t>
            </w:r>
          </w:p>
          <w:p w14:paraId="414805AD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สามารถพัฒนาทักษะการคิดขั้นสูงของผู้เรียน</w:t>
            </w:r>
          </w:p>
          <w:p w14:paraId="030E8FE6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ถ่ายถอดความรู้ที่เกี่ยวข้องและเป็นประโยชน์แก่ผู้เรียน</w:t>
            </w:r>
          </w:p>
          <w:p w14:paraId="60B31A0F" w14:textId="77777777" w:rsidR="00D16A3E" w:rsidRPr="00D16A3E" w:rsidRDefault="00D16A3E" w:rsidP="00D16A3E">
            <w:pPr>
              <w:pStyle w:val="aff2"/>
              <w:numPr>
                <w:ilvl w:val="0"/>
                <w:numId w:val="72"/>
              </w:numPr>
              <w:ind w:left="436"/>
              <w:contextualSpacing/>
              <w:rPr>
                <w:rFonts w:ascii="TH SarabunPSK" w:hAnsi="TH SarabunPSK" w:cs="TH SarabunPSK"/>
                <w:szCs w:val="28"/>
              </w:rPr>
            </w:pPr>
            <w:r w:rsidRPr="00D16A3E">
              <w:rPr>
                <w:rFonts w:ascii="TH SarabunPSK" w:hAnsi="TH SarabunPSK" w:cs="TH SarabunPSK"/>
                <w:szCs w:val="28"/>
                <w:cs/>
              </w:rPr>
              <w:t>คิดอย่างเป็นระบบเกี่ยวกับการปฏิบัติและเรียนรู้จากประสบการณ์</w:t>
            </w:r>
          </w:p>
          <w:p w14:paraId="3CDA93BC" w14:textId="77777777" w:rsidR="006D07E3" w:rsidRPr="00D16A3E" w:rsidRDefault="006D07E3" w:rsidP="00D16A3E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36" w:hanging="36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86267AB" w14:textId="77777777" w:rsidR="006D07E3" w:rsidRPr="00D16A3E" w:rsidRDefault="006D07E3" w:rsidP="00D16A3E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46" w:hanging="27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2FD2D3" w14:textId="77777777" w:rsidR="006D07E3" w:rsidRPr="00D16A3E" w:rsidRDefault="006D07E3" w:rsidP="00D16A3E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46" w:hanging="27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FB7E256" w14:textId="77777777" w:rsidR="006D07E3" w:rsidRPr="00D16A3E" w:rsidRDefault="006D07E3" w:rsidP="00D16A3E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346" w:hanging="27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C72D67C" w14:textId="77777777" w:rsidR="006D07E3" w:rsidRPr="006D07E3" w:rsidRDefault="006D07E3" w:rsidP="004A5ECB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9B1356" w14:textId="77777777" w:rsidR="006D07E3" w:rsidRPr="006D07E3" w:rsidRDefault="006D07E3" w:rsidP="004A5ECB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419E3C" w14:textId="77777777" w:rsidR="006D07E3" w:rsidRPr="006D07E3" w:rsidRDefault="006D07E3" w:rsidP="004A5ECB">
            <w:pPr>
              <w:pStyle w:val="af3"/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spacing w:before="0" w:beforeAutospacing="0" w:after="0" w:afterAutospacing="0"/>
              <w:ind w:left="45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A4273A7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  <w:bookmarkStart w:id="1" w:name="_Hlk75961700"/>
      <w:bookmarkStart w:id="2" w:name="_Hlk76033230"/>
    </w:p>
    <w:p w14:paraId="6682D1DC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</w:p>
    <w:p w14:paraId="45026515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</w:p>
    <w:p w14:paraId="1E3D9D23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</w:p>
    <w:p w14:paraId="7DDEBE25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</w:p>
    <w:p w14:paraId="3709B701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</w:p>
    <w:p w14:paraId="49DF5C2C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</w:p>
    <w:p w14:paraId="607B8BBE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</w:p>
    <w:p w14:paraId="4B0F4E03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</w:p>
    <w:p w14:paraId="55E19664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</w:p>
    <w:p w14:paraId="7AFBB9D7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</w:p>
    <w:p w14:paraId="1E010D9B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</w:p>
    <w:p w14:paraId="565C0CF9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</w:p>
    <w:p w14:paraId="273E714F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</w:p>
    <w:p w14:paraId="5040C745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</w:p>
    <w:p w14:paraId="31C86D5C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</w:p>
    <w:p w14:paraId="49A189F4" w14:textId="77777777" w:rsidR="00D16A3E" w:rsidRDefault="00D16A3E" w:rsidP="003D0995">
      <w:pPr>
        <w:autoSpaceDE w:val="0"/>
        <w:autoSpaceDN w:val="0"/>
        <w:adjustRightInd w:val="0"/>
        <w:spacing w:after="240"/>
        <w:jc w:val="center"/>
        <w:rPr>
          <w:rFonts w:ascii="TH SarabunPSK" w:eastAsia="CordiaNew-Bold" w:hAnsi="TH SarabunPSK" w:cs="TH SarabunPSK"/>
          <w:b/>
          <w:bCs/>
          <w:sz w:val="36"/>
          <w:szCs w:val="36"/>
        </w:rPr>
      </w:pPr>
    </w:p>
    <w:p w14:paraId="47CDDEBF" w14:textId="77777777" w:rsidR="00820231" w:rsidRPr="00820231" w:rsidRDefault="00820231" w:rsidP="00C4147D">
      <w:pPr>
        <w:ind w:left="720" w:hanging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bookmarkStart w:id="3" w:name="_Hlk74302147"/>
      <w:r w:rsidRPr="00820231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lastRenderedPageBreak/>
        <w:t>เอกสารอ้างอิง</w:t>
      </w:r>
    </w:p>
    <w:p w14:paraId="25DF195C" w14:textId="42BF813D" w:rsidR="00C4147D" w:rsidRPr="00C4147D" w:rsidRDefault="00C4147D" w:rsidP="00C4147D">
      <w:pPr>
        <w:ind w:left="720" w:hanging="720"/>
        <w:rPr>
          <w:rStyle w:val="af2"/>
          <w:rFonts w:ascii="TH SarabunPSK" w:eastAsiaTheme="majorEastAsia" w:hAnsi="TH SarabunPSK" w:cs="TH SarabunPSK"/>
          <w:b/>
          <w:bCs/>
          <w:color w:val="auto"/>
          <w:sz w:val="32"/>
          <w:szCs w:val="32"/>
          <w:u w:val="none"/>
        </w:rPr>
      </w:pPr>
      <w:proofErr w:type="spellStart"/>
      <w:r w:rsidRPr="00C4147D">
        <w:rPr>
          <w:rFonts w:ascii="TH SarabunPSK" w:hAnsi="TH SarabunPSK" w:cs="TH SarabunPSK"/>
          <w:sz w:val="32"/>
          <w:szCs w:val="32"/>
        </w:rPr>
        <w:t>Alber</w:t>
      </w:r>
      <w:proofErr w:type="spellEnd"/>
      <w:r w:rsidRPr="00C4147D">
        <w:rPr>
          <w:rFonts w:ascii="TH SarabunPSK" w:hAnsi="TH SarabunPSK" w:cs="TH SarabunPSK"/>
          <w:sz w:val="32"/>
          <w:szCs w:val="32"/>
        </w:rPr>
        <w:t xml:space="preserve">, R. </w:t>
      </w:r>
      <w:r w:rsidRPr="00C4147D">
        <w:rPr>
          <w:rFonts w:ascii="TH SarabunPSK" w:hAnsi="TH SarabunPSK" w:cs="TH SarabunPSK"/>
          <w:sz w:val="32"/>
          <w:szCs w:val="32"/>
          <w:cs/>
        </w:rPr>
        <w:t>(</w:t>
      </w:r>
      <w:r w:rsidRPr="00C4147D">
        <w:rPr>
          <w:rFonts w:ascii="TH SarabunPSK" w:hAnsi="TH SarabunPSK" w:cs="TH SarabunPSK"/>
          <w:sz w:val="32"/>
          <w:szCs w:val="32"/>
        </w:rPr>
        <w:t xml:space="preserve">2015, </w:t>
      </w:r>
      <w:r w:rsidRPr="00C4147D">
        <w:rPr>
          <w:rFonts w:ascii="TH SarabunPSK" w:hAnsi="TH SarabunPSK" w:cs="TH SarabunPSK"/>
          <w:sz w:val="32"/>
          <w:szCs w:val="32"/>
          <w:shd w:val="clear" w:color="auto" w:fill="FFFFFF"/>
        </w:rPr>
        <w:t>February 27</w:t>
      </w:r>
      <w:r w:rsidRPr="00C414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C4147D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C414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C4147D">
        <w:rPr>
          <w:rFonts w:ascii="TH SarabunPSK" w:hAnsi="TH SarabunPSK" w:cs="TH SarabunPSK"/>
          <w:i/>
          <w:iCs/>
          <w:sz w:val="32"/>
          <w:szCs w:val="32"/>
          <w:cs/>
        </w:rPr>
        <w:t xml:space="preserve">5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>Highly effective teaching practices</w:t>
      </w:r>
      <w:r w:rsidRPr="00C4147D">
        <w:rPr>
          <w:rFonts w:ascii="TH SarabunPSK" w:hAnsi="TH SarabunPSK" w:cs="TH SarabunPSK"/>
          <w:sz w:val="32"/>
          <w:szCs w:val="32"/>
        </w:rPr>
        <w:t>.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August 12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41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http://www.edutopia.org/blog/5-highly-effective-teaching-practices-rebecca-alber</w:t>
        </w:r>
      </w:hyperlink>
    </w:p>
    <w:p w14:paraId="7ADCB2DD" w14:textId="77777777" w:rsidR="00C4147D" w:rsidRPr="00C4147D" w:rsidRDefault="004B235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hyperlink r:id="rId42" w:history="1">
        <w:r w:rsidR="00C4147D"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Armstrong</w:t>
        </w:r>
      </w:hyperlink>
      <w:r w:rsidR="00C4147D" w:rsidRPr="00C4147D">
        <w:rPr>
          <w:rFonts w:ascii="TH SarabunPSK" w:hAnsi="TH SarabunPSK" w:cs="TH SarabunPSK"/>
          <w:sz w:val="32"/>
          <w:szCs w:val="32"/>
        </w:rPr>
        <w:t>, S. (2020,</w:t>
      </w:r>
      <w:r w:rsidR="00C4147D"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47D" w:rsidRPr="00C4147D">
        <w:rPr>
          <w:rFonts w:ascii="TH SarabunPSK" w:hAnsi="TH SarabunPSK" w:cs="TH SarabunPSK"/>
          <w:sz w:val="32"/>
          <w:szCs w:val="32"/>
        </w:rPr>
        <w:t xml:space="preserve">January 18). </w:t>
      </w:r>
      <w:r w:rsidR="00C4147D" w:rsidRPr="00C4147D">
        <w:rPr>
          <w:rFonts w:ascii="TH SarabunPSK" w:hAnsi="TH SarabunPSK" w:cs="TH SarabunPSK"/>
          <w:i/>
          <w:iCs/>
          <w:sz w:val="32"/>
          <w:szCs w:val="32"/>
        </w:rPr>
        <w:t>The 10 most important teaching strategies</w:t>
      </w:r>
      <w:r w:rsidR="00C4147D" w:rsidRPr="00C4147D">
        <w:rPr>
          <w:rFonts w:ascii="TH SarabunPSK" w:hAnsi="TH SarabunPSK" w:cs="TH SarabunPSK"/>
          <w:sz w:val="32"/>
          <w:szCs w:val="32"/>
        </w:rPr>
        <w:t>. Retrieved</w:t>
      </w:r>
      <w:r w:rsidR="00C4147D"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47D" w:rsidRPr="00C4147D">
        <w:rPr>
          <w:rFonts w:ascii="TH SarabunPSK" w:hAnsi="TH SarabunPSK" w:cs="TH SarabunPSK"/>
          <w:sz w:val="32"/>
          <w:szCs w:val="32"/>
        </w:rPr>
        <w:t>August 11</w:t>
      </w:r>
      <w:r w:rsidR="00C4147D"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C4147D" w:rsidRPr="00C4147D">
        <w:rPr>
          <w:rFonts w:ascii="TH SarabunPSK" w:hAnsi="TH SarabunPSK" w:cs="TH SarabunPSK"/>
          <w:sz w:val="32"/>
          <w:szCs w:val="32"/>
        </w:rPr>
        <w:t>2021</w:t>
      </w:r>
      <w:r w:rsidR="00C4147D"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47D"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43" w:history="1">
        <w:r w:rsidR="00C4147D"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http://www.innovatemyschool.com/ideas/the10-most-powerful-teaching-strategies</w:t>
        </w:r>
      </w:hyperlink>
    </w:p>
    <w:p w14:paraId="7FC6BD52" w14:textId="77777777" w:rsidR="00C4147D" w:rsidRPr="00C4147D" w:rsidRDefault="00C4147D" w:rsidP="00C4147D">
      <w:pPr>
        <w:ind w:left="720" w:hanging="720"/>
        <w:rPr>
          <w:rStyle w:val="af2"/>
          <w:rFonts w:ascii="TH SarabunPSK" w:eastAsiaTheme="majorEastAsia" w:hAnsi="TH SarabunPSK" w:cs="TH SarabunPSK"/>
          <w:color w:val="auto"/>
          <w:sz w:val="32"/>
          <w:szCs w:val="32"/>
          <w:u w:val="none"/>
        </w:rPr>
      </w:pPr>
      <w:proofErr w:type="spellStart"/>
      <w:r w:rsidRPr="00C4147D">
        <w:rPr>
          <w:rFonts w:ascii="TH SarabunPSK" w:hAnsi="TH SarabunPSK" w:cs="TH SarabunPSK"/>
          <w:sz w:val="32"/>
          <w:szCs w:val="32"/>
        </w:rPr>
        <w:t>Ayua</w:t>
      </w:r>
      <w:proofErr w:type="spellEnd"/>
      <w:r w:rsidRPr="00C4147D">
        <w:rPr>
          <w:rFonts w:ascii="TH SarabunPSK" w:hAnsi="TH SarabunPSK" w:cs="TH SarabunPSK"/>
          <w:sz w:val="32"/>
          <w:szCs w:val="32"/>
        </w:rPr>
        <w:t xml:space="preserve">, G. A. (2017, September 7).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>Effective teaching strategies science education unit department of curriculum and teaching Benue state university, Makurdi.</w:t>
      </w:r>
      <w:r w:rsidRPr="00C414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Retrieved August 12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from</w:t>
      </w:r>
      <w:r w:rsidRPr="00C414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44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http://www.researchgate.net/publication/337946302_EFFECTIVE_TEACHING_STRATEGIES</w:t>
        </w:r>
      </w:hyperlink>
    </w:p>
    <w:p w14:paraId="0659E881" w14:textId="77777777" w:rsidR="00C4147D" w:rsidRPr="00C4147D" w:rsidRDefault="004B235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hyperlink r:id="rId45" w:history="1">
        <w:r w:rsidR="00C4147D"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Barbousas</w:t>
        </w:r>
      </w:hyperlink>
      <w:r w:rsidR="00C4147D" w:rsidRPr="00C4147D">
        <w:rPr>
          <w:rFonts w:ascii="TH SarabunPSK" w:hAnsi="TH SarabunPSK" w:cs="TH SarabunPSK"/>
          <w:sz w:val="32"/>
          <w:szCs w:val="32"/>
        </w:rPr>
        <w:t>, J.</w:t>
      </w:r>
      <w:r w:rsidR="00C4147D"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47D" w:rsidRPr="00C4147D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C4147D" w:rsidRPr="00C4147D">
        <w:rPr>
          <w:rFonts w:ascii="TH SarabunPSK" w:hAnsi="TH SarabunPSK" w:cs="TH SarabunPSK"/>
          <w:sz w:val="32"/>
          <w:szCs w:val="32"/>
        </w:rPr>
        <w:t>n.d</w:t>
      </w:r>
      <w:proofErr w:type="spellEnd"/>
      <w:r w:rsidR="00C4147D" w:rsidRPr="00C4147D">
        <w:rPr>
          <w:rFonts w:ascii="TH SarabunPSK" w:hAnsi="TH SarabunPSK" w:cs="TH SarabunPSK"/>
          <w:sz w:val="32"/>
          <w:szCs w:val="32"/>
        </w:rPr>
        <w:t xml:space="preserve">). </w:t>
      </w:r>
      <w:r w:rsidR="00C4147D" w:rsidRPr="00C4147D">
        <w:rPr>
          <w:rFonts w:ascii="TH SarabunPSK" w:hAnsi="TH SarabunPSK" w:cs="TH SarabunPSK"/>
          <w:i/>
          <w:iCs/>
          <w:sz w:val="32"/>
          <w:szCs w:val="32"/>
        </w:rPr>
        <w:t xml:space="preserve">Teaching in the 21st century: Challenges, key skills and innovation. </w:t>
      </w:r>
      <w:r w:rsidR="00C4147D" w:rsidRPr="00C4147D">
        <w:rPr>
          <w:rFonts w:ascii="TH SarabunPSK" w:hAnsi="TH SarabunPSK" w:cs="TH SarabunPSK"/>
          <w:sz w:val="32"/>
          <w:szCs w:val="32"/>
        </w:rPr>
        <w:t>Retrieved</w:t>
      </w:r>
      <w:r w:rsidR="00C4147D"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47D" w:rsidRPr="00C4147D">
        <w:rPr>
          <w:rFonts w:ascii="TH SarabunPSK" w:hAnsi="TH SarabunPSK" w:cs="TH SarabunPSK"/>
          <w:sz w:val="32"/>
          <w:szCs w:val="32"/>
        </w:rPr>
        <w:t>July 30</w:t>
      </w:r>
      <w:r w:rsidR="00C4147D"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C4147D" w:rsidRPr="00C4147D">
        <w:rPr>
          <w:rFonts w:ascii="TH SarabunPSK" w:hAnsi="TH SarabunPSK" w:cs="TH SarabunPSK"/>
          <w:sz w:val="32"/>
          <w:szCs w:val="32"/>
        </w:rPr>
        <w:t>2021</w:t>
      </w:r>
      <w:r w:rsidR="00C4147D"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47D" w:rsidRPr="00C4147D">
        <w:rPr>
          <w:rFonts w:ascii="TH SarabunPSK" w:hAnsi="TH SarabunPSK" w:cs="TH SarabunPSK"/>
          <w:sz w:val="32"/>
          <w:szCs w:val="32"/>
        </w:rPr>
        <w:t>from</w:t>
      </w:r>
      <w:r w:rsidR="00C4147D"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46" w:history="1">
        <w:r w:rsidR="00C4147D"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http://www.latrobe.edu.au/nest/teaching-in-the-21st-century-challenges-key-skills-and-innovation/</w:t>
        </w:r>
      </w:hyperlink>
    </w:p>
    <w:p w14:paraId="42395E20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C4147D">
        <w:rPr>
          <w:rFonts w:ascii="TH SarabunPSK" w:hAnsi="TH SarabunPSK" w:cs="TH SarabunPSK"/>
          <w:sz w:val="32"/>
          <w:szCs w:val="32"/>
        </w:rPr>
        <w:t xml:space="preserve">Barile, N. (n.d.).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>5 Best teaching methods I used this year.</w:t>
      </w:r>
      <w:r w:rsidRPr="00C4147D">
        <w:rPr>
          <w:rFonts w:ascii="TH SarabunPSK" w:hAnsi="TH SarabunPSK" w:cs="TH SarabunPSK"/>
          <w:sz w:val="32"/>
          <w:szCs w:val="32"/>
        </w:rPr>
        <w:t xml:space="preserve">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August 9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from</w:t>
      </w:r>
      <w:r w:rsidRPr="00C414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47" w:anchor="openSubscriberModal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https://www.wgu.edu/heyteach/article/5-best-teaching-methods-i-used-year1805.html#openSubscriberModal</w:t>
        </w:r>
      </w:hyperlink>
    </w:p>
    <w:p w14:paraId="2DDCD37C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C4147D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Bhattacharya, S. (2021, June, 14)</w:t>
      </w:r>
      <w:r w:rsidRPr="00C4147D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.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 xml:space="preserve">What does it mean to be a 21st century </w:t>
      </w:r>
      <w:proofErr w:type="gramStart"/>
      <w:r w:rsidRPr="00C4147D">
        <w:rPr>
          <w:rFonts w:ascii="TH SarabunPSK" w:hAnsi="TH SarabunPSK" w:cs="TH SarabunPSK"/>
          <w:i/>
          <w:iCs/>
          <w:sz w:val="32"/>
          <w:szCs w:val="32"/>
        </w:rPr>
        <w:t>teacher</w:t>
      </w:r>
      <w:r w:rsidRPr="00C4147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4147D">
        <w:rPr>
          <w:rFonts w:ascii="TH SarabunPSK" w:hAnsi="TH SarabunPSK" w:cs="TH SarabunPSK"/>
          <w:sz w:val="32"/>
          <w:szCs w:val="32"/>
        </w:rPr>
        <w:t xml:space="preserve"> 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July 29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from http://www.brainfeedmagazine.com /what-does-it- mean-to-be-a-21st-century-teacher/</w:t>
      </w:r>
    </w:p>
    <w:p w14:paraId="0BA9F811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C4147D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Bhattacharya, S. (2021, June, 14).</w:t>
      </w:r>
      <w:r w:rsidRPr="00C4147D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 xml:space="preserve">What does it mean to be a 21st century </w:t>
      </w:r>
      <w:proofErr w:type="gramStart"/>
      <w:r w:rsidRPr="00C4147D">
        <w:rPr>
          <w:rFonts w:ascii="TH SarabunPSK" w:hAnsi="TH SarabunPSK" w:cs="TH SarabunPSK"/>
          <w:i/>
          <w:iCs/>
          <w:sz w:val="32"/>
          <w:szCs w:val="32"/>
        </w:rPr>
        <w:t>teacher</w:t>
      </w:r>
      <w:r w:rsidRPr="00C4147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4147D">
        <w:rPr>
          <w:rFonts w:ascii="TH SarabunPSK" w:hAnsi="TH SarabunPSK" w:cs="TH SarabunPSK"/>
          <w:sz w:val="32"/>
          <w:szCs w:val="32"/>
        </w:rPr>
        <w:t xml:space="preserve">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July 29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from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http://www.brainfeedmagazine.com /what-does-it-mean-to-be-a-21st-century-teacher/</w:t>
      </w:r>
    </w:p>
    <w:p w14:paraId="129E6A9D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C4147D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Bhattacharya, S. (2021, June, 14).</w:t>
      </w:r>
      <w:r w:rsidRPr="00C4147D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 xml:space="preserve">What does it mean to be a 21st century </w:t>
      </w:r>
      <w:proofErr w:type="gramStart"/>
      <w:r w:rsidRPr="00C4147D">
        <w:rPr>
          <w:rFonts w:ascii="TH SarabunPSK" w:hAnsi="TH SarabunPSK" w:cs="TH SarabunPSK"/>
          <w:i/>
          <w:iCs/>
          <w:sz w:val="32"/>
          <w:szCs w:val="32"/>
        </w:rPr>
        <w:t>teacher</w:t>
      </w:r>
      <w:r w:rsidRPr="00C4147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4147D">
        <w:rPr>
          <w:rFonts w:ascii="TH SarabunPSK" w:hAnsi="TH SarabunPSK" w:cs="TH SarabunPSK"/>
          <w:sz w:val="32"/>
          <w:szCs w:val="32"/>
        </w:rPr>
        <w:t xml:space="preserve"> 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August 4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from http://www.brainfeedmagazine.com /what-does-it-mean-to-be-a-21st-century-teacher/</w:t>
      </w:r>
      <w:r w:rsidRPr="00C4147D">
        <w:rPr>
          <w:rFonts w:ascii="TH SarabunPSK" w:hAnsi="TH SarabunPSK" w:cs="TH SarabunPSK"/>
          <w:sz w:val="32"/>
          <w:szCs w:val="32"/>
          <w:cs/>
        </w:rPr>
        <w:t>2081448</w:t>
      </w:r>
    </w:p>
    <w:p w14:paraId="626CB29E" w14:textId="77777777" w:rsidR="00C4147D" w:rsidRPr="00C4147D" w:rsidRDefault="00C4147D" w:rsidP="00C4147D">
      <w:pPr>
        <w:ind w:left="720" w:hanging="720"/>
        <w:rPr>
          <w:rStyle w:val="af2"/>
          <w:rFonts w:ascii="TH SarabunPSK" w:eastAsiaTheme="majorEastAsia" w:hAnsi="TH SarabunPSK" w:cs="TH SarabunPSK"/>
          <w:color w:val="auto"/>
          <w:sz w:val="32"/>
          <w:szCs w:val="32"/>
          <w:u w:val="none"/>
        </w:rPr>
      </w:pPr>
      <w:r w:rsidRPr="00C4147D">
        <w:rPr>
          <w:rFonts w:ascii="TH SarabunPSK" w:hAnsi="TH SarabunPSK" w:cs="TH SarabunPSK"/>
          <w:sz w:val="32"/>
          <w:szCs w:val="32"/>
        </w:rPr>
        <w:t xml:space="preserve">Cecil, J. P. (2004).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>Strategies for effective teaching in the twenty-first century</w:t>
      </w:r>
      <w:r w:rsidRPr="00C4147D">
        <w:rPr>
          <w:rFonts w:ascii="TH SarabunPSK" w:hAnsi="TH SarabunPSK" w:cs="TH SarabunPSK"/>
          <w:sz w:val="32"/>
          <w:szCs w:val="32"/>
        </w:rPr>
        <w:t xml:space="preserve">,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>a supplement for special education Louisiana teacher assistance and assessment program</w:t>
      </w:r>
      <w:r w:rsidRPr="00C4147D">
        <w:rPr>
          <w:rFonts w:ascii="TH SarabunPSK" w:hAnsi="TH SarabunPSK" w:cs="TH SarabunPSK"/>
          <w:sz w:val="32"/>
          <w:szCs w:val="32"/>
        </w:rPr>
        <w:t>.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August 9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48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</w:t>
        </w:r>
        <w:r w:rsidRPr="00C4147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files.eric.ed.gov/</w:t>
        </w:r>
        <w:proofErr w:type="spellStart"/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fulltext</w:t>
        </w:r>
        <w:proofErr w:type="spellEnd"/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/ED497756.pdf</w:t>
        </w:r>
      </w:hyperlink>
    </w:p>
    <w:p w14:paraId="7F0D5054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C4147D">
        <w:rPr>
          <w:rStyle w:val="af2"/>
          <w:rFonts w:ascii="TH SarabunPSK" w:eastAsiaTheme="majorEastAsia" w:hAnsi="TH SarabunPSK" w:cs="TH SarabunPSK"/>
          <w:color w:val="auto"/>
          <w:sz w:val="32"/>
          <w:szCs w:val="32"/>
          <w:u w:val="none"/>
        </w:rPr>
        <w:t>Churches, A. (2010, March 31).</w:t>
      </w:r>
      <w:r w:rsidRPr="00C4147D">
        <w:rPr>
          <w:rStyle w:val="af2"/>
          <w:rFonts w:ascii="TH SarabunPSK" w:eastAsiaTheme="majorEastAsia" w:hAnsi="TH SarabunPSK" w:cs="TH SarabunPSK"/>
          <w:color w:val="auto"/>
          <w:sz w:val="32"/>
          <w:szCs w:val="32"/>
          <w:u w:val="none"/>
          <w:cs/>
        </w:rPr>
        <w:t xml:space="preserve">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>Eight habits of highly effective 21st century teachers</w:t>
      </w:r>
      <w:r w:rsidRPr="00C4147D">
        <w:rPr>
          <w:rFonts w:ascii="TH SarabunPSK" w:hAnsi="TH SarabunPSK" w:cs="TH SarabunPSK"/>
          <w:sz w:val="32"/>
          <w:szCs w:val="32"/>
        </w:rPr>
        <w:t>.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August 4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from www.nz-interface.co.nz/articles.cfm?c_id=</w:t>
      </w:r>
      <w:r w:rsidRPr="00C4147D">
        <w:rPr>
          <w:rFonts w:ascii="TH SarabunPSK" w:hAnsi="TH SarabunPSK" w:cs="TH SarabunPSK"/>
          <w:sz w:val="32"/>
          <w:szCs w:val="32"/>
          <w:cs/>
        </w:rPr>
        <w:t>10</w:t>
      </w:r>
      <w:r w:rsidRPr="00C4147D">
        <w:rPr>
          <w:rFonts w:ascii="TH SarabunPSK" w:hAnsi="TH SarabunPSK" w:cs="TH SarabunPSK"/>
          <w:sz w:val="32"/>
          <w:szCs w:val="32"/>
        </w:rPr>
        <w:t>&amp;id=</w:t>
      </w:r>
      <w:r w:rsidRPr="00C4147D">
        <w:rPr>
          <w:rFonts w:ascii="TH SarabunPSK" w:hAnsi="TH SarabunPSK" w:cs="TH SarabunPSK"/>
          <w:sz w:val="32"/>
          <w:szCs w:val="32"/>
          <w:cs/>
        </w:rPr>
        <w:t>28</w:t>
      </w:r>
    </w:p>
    <w:p w14:paraId="3CCFAD2A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C4147D">
        <w:rPr>
          <w:rStyle w:val="afd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lastRenderedPageBreak/>
        <w:t xml:space="preserve">Clifford, M.(n.d.) </w:t>
      </w:r>
      <w:r w:rsidRPr="00C4147D">
        <w:rPr>
          <w:rStyle w:val="afd"/>
          <w:rFonts w:ascii="TH SarabunPSK" w:hAnsi="TH SarabunPSK" w:cs="TH SarabunPSK"/>
          <w:b w:val="0"/>
          <w:bCs w:val="0"/>
          <w:i/>
          <w:iCs/>
          <w:sz w:val="32"/>
          <w:szCs w:val="32"/>
          <w:shd w:val="clear" w:color="auto" w:fill="FFFFFF"/>
        </w:rPr>
        <w:t>20 Collaborative learning tips and strategies for teachers</w:t>
      </w:r>
      <w:r w:rsidRPr="00C4147D">
        <w:rPr>
          <w:rStyle w:val="afd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.</w:t>
      </w:r>
      <w:r w:rsidRPr="00C4147D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August 11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49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http://www.teachthought.com/pedagogy/20-collaborative-learning-tips-and-strategies/</w:t>
        </w:r>
      </w:hyperlink>
    </w:p>
    <w:p w14:paraId="0632E779" w14:textId="77777777" w:rsidR="00C4147D" w:rsidRPr="00C4147D" w:rsidRDefault="00C4147D" w:rsidP="00C4147D">
      <w:pPr>
        <w:pStyle w:val="1"/>
        <w:ind w:left="720" w:hanging="720"/>
        <w:rPr>
          <w:rStyle w:val="af2"/>
          <w:rFonts w:ascii="TH SarabunPSK" w:hAnsi="TH SarabunPSK" w:cs="TH SarabunPSK"/>
          <w:b w:val="0"/>
          <w:bCs w:val="0"/>
          <w:color w:val="auto"/>
          <w:u w:val="none"/>
        </w:rPr>
      </w:pPr>
      <w:r w:rsidRPr="00C4147D">
        <w:rPr>
          <w:rFonts w:ascii="TH SarabunPSK" w:hAnsi="TH SarabunPSK" w:cs="TH SarabunPSK"/>
          <w:b w:val="0"/>
          <w:bCs w:val="0"/>
        </w:rPr>
        <w:t>Cox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, </w:t>
      </w:r>
      <w:r w:rsidRPr="00C4147D">
        <w:rPr>
          <w:rFonts w:ascii="TH SarabunPSK" w:hAnsi="TH SarabunPSK" w:cs="TH SarabunPSK"/>
          <w:b w:val="0"/>
          <w:bCs w:val="0"/>
        </w:rPr>
        <w:t xml:space="preserve">J. </w:t>
      </w:r>
      <w:r w:rsidRPr="00C4147D">
        <w:rPr>
          <w:rFonts w:ascii="TH SarabunPSK" w:hAnsi="TH SarabunPSK" w:cs="TH SarabunPSK"/>
          <w:b w:val="0"/>
          <w:bCs w:val="0"/>
          <w:cs/>
        </w:rPr>
        <w:t>(</w:t>
      </w:r>
      <w:r w:rsidRPr="00C4147D">
        <w:rPr>
          <w:rFonts w:ascii="TH SarabunPSK" w:hAnsi="TH SarabunPSK" w:cs="TH SarabunPSK"/>
          <w:b w:val="0"/>
          <w:bCs w:val="0"/>
        </w:rPr>
        <w:t>2016, August 5</w:t>
      </w:r>
      <w:r w:rsidRPr="00C4147D">
        <w:rPr>
          <w:rFonts w:ascii="TH SarabunPSK" w:hAnsi="TH SarabunPSK" w:cs="TH SarabunPSK"/>
          <w:b w:val="0"/>
          <w:bCs w:val="0"/>
          <w:cs/>
        </w:rPr>
        <w:t>)</w:t>
      </w:r>
      <w:r w:rsidRPr="00C4147D">
        <w:rPr>
          <w:rFonts w:ascii="TH SarabunPSK" w:hAnsi="TH SarabunPSK" w:cs="TH SarabunPSK"/>
          <w:b w:val="0"/>
          <w:bCs w:val="0"/>
        </w:rPr>
        <w:t xml:space="preserve">. </w:t>
      </w:r>
      <w:r w:rsidRPr="00C4147D">
        <w:rPr>
          <w:rFonts w:ascii="TH SarabunPSK" w:hAnsi="TH SarabunPSK" w:cs="TH SarabunPSK"/>
          <w:b w:val="0"/>
          <w:bCs w:val="0"/>
          <w:i/>
          <w:iCs/>
        </w:rPr>
        <w:t>5 Essential 21st century teaching strategies</w:t>
      </w:r>
      <w:r w:rsidRPr="00C4147D">
        <w:rPr>
          <w:rFonts w:ascii="TH SarabunPSK" w:hAnsi="TH SarabunPSK" w:cs="TH SarabunPSK"/>
          <w:b w:val="0"/>
          <w:bCs w:val="0"/>
        </w:rPr>
        <w:t>. Retrieved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C4147D">
        <w:rPr>
          <w:rFonts w:ascii="TH SarabunPSK" w:hAnsi="TH SarabunPSK" w:cs="TH SarabunPSK"/>
          <w:b w:val="0"/>
          <w:bCs w:val="0"/>
        </w:rPr>
        <w:t>August 9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, </w:t>
      </w:r>
      <w:r w:rsidRPr="00C4147D">
        <w:rPr>
          <w:rFonts w:ascii="TH SarabunPSK" w:hAnsi="TH SarabunPSK" w:cs="TH SarabunPSK"/>
          <w:b w:val="0"/>
          <w:bCs w:val="0"/>
        </w:rPr>
        <w:t>2021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C4147D">
        <w:rPr>
          <w:rFonts w:ascii="TH SarabunPSK" w:hAnsi="TH SarabunPSK" w:cs="TH SarabunPSK"/>
          <w:b w:val="0"/>
          <w:bCs w:val="0"/>
        </w:rPr>
        <w:t xml:space="preserve">from </w:t>
      </w:r>
      <w:hyperlink r:id="rId50" w:history="1">
        <w:r w:rsidRPr="00C4147D">
          <w:rPr>
            <w:rStyle w:val="af2"/>
            <w:rFonts w:ascii="TH SarabunPSK" w:hAnsi="TH SarabunPSK" w:cs="TH SarabunPSK"/>
            <w:b w:val="0"/>
            <w:bCs w:val="0"/>
            <w:color w:val="auto"/>
            <w:u w:val="none"/>
          </w:rPr>
          <w:t xml:space="preserve">http://www.teachhub.com/teaching-strategies/2016/08/5-essential-21st-century-teaching-strategies/ </w:t>
        </w:r>
      </w:hyperlink>
    </w:p>
    <w:p w14:paraId="69E6BDCF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C4147D">
        <w:rPr>
          <w:rFonts w:ascii="TH SarabunPSK" w:hAnsi="TH SarabunPSK" w:cs="TH SarabunPSK"/>
          <w:sz w:val="32"/>
          <w:szCs w:val="32"/>
        </w:rPr>
        <w:t>Cox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 xml:space="preserve">J. </w:t>
      </w:r>
      <w:r w:rsidRPr="00C4147D">
        <w:rPr>
          <w:rFonts w:ascii="TH SarabunPSK" w:hAnsi="TH SarabunPSK" w:cs="TH SarabunPSK"/>
          <w:sz w:val="32"/>
          <w:szCs w:val="32"/>
          <w:cs/>
        </w:rPr>
        <w:t>(</w:t>
      </w:r>
      <w:r w:rsidRPr="00C4147D">
        <w:rPr>
          <w:rFonts w:ascii="TH SarabunPSK" w:hAnsi="TH SarabunPSK" w:cs="TH SarabunPSK"/>
          <w:sz w:val="32"/>
          <w:szCs w:val="32"/>
        </w:rPr>
        <w:t>2019, July 19</w:t>
      </w:r>
      <w:r w:rsidRPr="00C4147D">
        <w:rPr>
          <w:rFonts w:ascii="TH SarabunPSK" w:hAnsi="TH SarabunPSK" w:cs="TH SarabunPSK"/>
          <w:sz w:val="32"/>
          <w:szCs w:val="32"/>
          <w:cs/>
        </w:rPr>
        <w:t>)</w:t>
      </w:r>
      <w:r w:rsidRPr="00C4147D">
        <w:rPr>
          <w:rFonts w:ascii="TH SarabunPSK" w:hAnsi="TH SarabunPSK" w:cs="TH SarabunPSK"/>
          <w:sz w:val="32"/>
          <w:szCs w:val="32"/>
        </w:rPr>
        <w:t xml:space="preserve">.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>Characteristics of a 21st-Century Teacher</w:t>
      </w:r>
      <w:r w:rsidRPr="00C4147D">
        <w:rPr>
          <w:rFonts w:ascii="TH SarabunPSK" w:hAnsi="TH SarabunPSK" w:cs="TH SarabunPSK"/>
          <w:sz w:val="32"/>
          <w:szCs w:val="32"/>
        </w:rPr>
        <w:t>.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July 29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51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http://www.thoughtco.com</w:t>
        </w:r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characteristics-of-a-</w:t>
        </w:r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21</w:t>
        </w:r>
        <w:proofErr w:type="spellStart"/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st</w:t>
        </w:r>
        <w:proofErr w:type="spellEnd"/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 xml:space="preserve">-century-teacher- </w:t>
        </w:r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2081448</w:t>
        </w:r>
      </w:hyperlink>
    </w:p>
    <w:p w14:paraId="540C9886" w14:textId="77777777" w:rsidR="00C4147D" w:rsidRPr="00C4147D" w:rsidRDefault="00C4147D" w:rsidP="00C4147D">
      <w:pPr>
        <w:ind w:left="720" w:hanging="720"/>
        <w:rPr>
          <w:rStyle w:val="af2"/>
          <w:rFonts w:ascii="TH SarabunPSK" w:eastAsiaTheme="majorEastAsia" w:hAnsi="TH SarabunPSK" w:cs="TH SarabunPSK"/>
          <w:color w:val="auto"/>
          <w:sz w:val="32"/>
          <w:szCs w:val="32"/>
          <w:u w:val="none"/>
        </w:rPr>
      </w:pPr>
      <w:r w:rsidRPr="00C4147D">
        <w:rPr>
          <w:rFonts w:ascii="TH SarabunPSK" w:hAnsi="TH SarabunPSK" w:cs="TH SarabunPSK"/>
          <w:sz w:val="32"/>
          <w:szCs w:val="32"/>
        </w:rPr>
        <w:t>Cox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 xml:space="preserve">J. </w:t>
      </w:r>
      <w:r w:rsidRPr="00C4147D">
        <w:rPr>
          <w:rFonts w:ascii="TH SarabunPSK" w:hAnsi="TH SarabunPSK" w:cs="TH SarabunPSK"/>
          <w:sz w:val="32"/>
          <w:szCs w:val="32"/>
          <w:cs/>
        </w:rPr>
        <w:t>(</w:t>
      </w:r>
      <w:r w:rsidRPr="00C4147D">
        <w:rPr>
          <w:rFonts w:ascii="TH SarabunPSK" w:hAnsi="TH SarabunPSK" w:cs="TH SarabunPSK"/>
          <w:sz w:val="32"/>
          <w:szCs w:val="32"/>
        </w:rPr>
        <w:t>2019, July 19</w:t>
      </w:r>
      <w:r w:rsidRPr="00C4147D">
        <w:rPr>
          <w:rFonts w:ascii="TH SarabunPSK" w:hAnsi="TH SarabunPSK" w:cs="TH SarabunPSK"/>
          <w:sz w:val="32"/>
          <w:szCs w:val="32"/>
          <w:cs/>
        </w:rPr>
        <w:t>)</w:t>
      </w:r>
      <w:r w:rsidRPr="00C4147D">
        <w:rPr>
          <w:rFonts w:ascii="TH SarabunPSK" w:hAnsi="TH SarabunPSK" w:cs="TH SarabunPSK"/>
          <w:sz w:val="32"/>
          <w:szCs w:val="32"/>
        </w:rPr>
        <w:t xml:space="preserve">.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>Characteristics of a 21st-century teacher</w:t>
      </w:r>
      <w:r w:rsidRPr="00C4147D">
        <w:rPr>
          <w:rFonts w:ascii="TH SarabunPSK" w:hAnsi="TH SarabunPSK" w:cs="TH SarabunPSK"/>
          <w:sz w:val="32"/>
          <w:szCs w:val="32"/>
        </w:rPr>
        <w:t>.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July 29</w:t>
      </w:r>
      <w:r w:rsidRPr="00C4147D">
        <w:rPr>
          <w:rFonts w:ascii="TH SarabunPSK" w:hAnsi="TH SarabunPSK" w:cs="TH SarabunPSK"/>
          <w:sz w:val="32"/>
          <w:szCs w:val="32"/>
          <w:cs/>
        </w:rPr>
        <w:t>,</w:t>
      </w:r>
      <w:r w:rsidRPr="00C4147D">
        <w:rPr>
          <w:rFonts w:ascii="TH SarabunPSK" w:hAnsi="TH SarabunPSK" w:cs="TH SarabunPSK"/>
          <w:sz w:val="32"/>
          <w:szCs w:val="32"/>
        </w:rPr>
        <w:t xml:space="preserve"> 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52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http://www.thoughtco.com</w:t>
        </w:r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characteristics-of-a-</w:t>
        </w:r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21</w:t>
        </w:r>
        <w:proofErr w:type="spellStart"/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st</w:t>
        </w:r>
        <w:proofErr w:type="spellEnd"/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-century-teacher-</w:t>
        </w:r>
      </w:hyperlink>
    </w:p>
    <w:p w14:paraId="02441CDB" w14:textId="77777777" w:rsidR="00C4147D" w:rsidRPr="00C4147D" w:rsidRDefault="00C4147D" w:rsidP="00C4147D">
      <w:pPr>
        <w:pStyle w:val="1"/>
        <w:ind w:left="720" w:hanging="720"/>
        <w:rPr>
          <w:rStyle w:val="af2"/>
          <w:rFonts w:ascii="TH SarabunPSK" w:hAnsi="TH SarabunPSK" w:cs="TH SarabunPSK"/>
          <w:b w:val="0"/>
          <w:bCs w:val="0"/>
          <w:color w:val="auto"/>
          <w:u w:val="none"/>
        </w:rPr>
      </w:pPr>
      <w:r w:rsidRPr="00C4147D">
        <w:rPr>
          <w:rFonts w:ascii="TH SarabunPSK" w:hAnsi="TH SarabunPSK" w:cs="TH SarabunPSK"/>
          <w:b w:val="0"/>
          <w:bCs w:val="0"/>
        </w:rPr>
        <w:t xml:space="preserve">Dean, M. (2019, December 18). </w:t>
      </w:r>
      <w:r w:rsidRPr="00C4147D">
        <w:rPr>
          <w:rFonts w:ascii="TH SarabunPSK" w:hAnsi="TH SarabunPSK" w:cs="TH SarabunPSK"/>
          <w:b w:val="0"/>
          <w:bCs w:val="0"/>
          <w:i/>
          <w:iCs/>
        </w:rPr>
        <w:t>10 effective teaching strategies for every classroom</w:t>
      </w:r>
      <w:r w:rsidRPr="00C4147D">
        <w:rPr>
          <w:rFonts w:ascii="TH SarabunPSK" w:hAnsi="TH SarabunPSK" w:cs="TH SarabunPSK"/>
          <w:b w:val="0"/>
          <w:bCs w:val="0"/>
        </w:rPr>
        <w:t>. Retrieved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C4147D">
        <w:rPr>
          <w:rFonts w:ascii="TH SarabunPSK" w:hAnsi="TH SarabunPSK" w:cs="TH SarabunPSK"/>
          <w:b w:val="0"/>
          <w:bCs w:val="0"/>
        </w:rPr>
        <w:t>August 11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, </w:t>
      </w:r>
      <w:r w:rsidRPr="00C4147D">
        <w:rPr>
          <w:rFonts w:ascii="TH SarabunPSK" w:hAnsi="TH SarabunPSK" w:cs="TH SarabunPSK"/>
          <w:b w:val="0"/>
          <w:bCs w:val="0"/>
        </w:rPr>
        <w:t>2021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C4147D">
        <w:rPr>
          <w:rFonts w:ascii="TH SarabunPSK" w:hAnsi="TH SarabunPSK" w:cs="TH SarabunPSK"/>
          <w:b w:val="0"/>
          <w:bCs w:val="0"/>
        </w:rPr>
        <w:t xml:space="preserve">from </w:t>
      </w:r>
      <w:hyperlink r:id="rId53" w:history="1">
        <w:r w:rsidRPr="00C4147D">
          <w:rPr>
            <w:rStyle w:val="af2"/>
            <w:rFonts w:ascii="TH SarabunPSK" w:hAnsi="TH SarabunPSK" w:cs="TH SarabunPSK"/>
            <w:b w:val="0"/>
            <w:bCs w:val="0"/>
            <w:color w:val="auto"/>
            <w:u w:val="none"/>
          </w:rPr>
          <w:t>http://www.classcraft.com/blog/effective-teaching-strategies-for-every-classroom/</w:t>
        </w:r>
      </w:hyperlink>
    </w:p>
    <w:p w14:paraId="0A13BEAD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C4147D">
        <w:rPr>
          <w:rFonts w:ascii="TH SarabunPSK" w:hAnsi="TH SarabunPSK" w:cs="TH SarabunPSK"/>
          <w:sz w:val="32"/>
          <w:szCs w:val="32"/>
        </w:rPr>
        <w:t xml:space="preserve">Duckworth, S. (n.d.).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 xml:space="preserve">A Checklist for </w:t>
      </w:r>
      <w:r w:rsidRPr="00C4147D">
        <w:rPr>
          <w:rFonts w:ascii="TH SarabunPSK" w:hAnsi="TH SarabunPSK" w:cs="TH SarabunPSK"/>
          <w:i/>
          <w:iCs/>
          <w:sz w:val="32"/>
          <w:szCs w:val="32"/>
          <w:cs/>
        </w:rPr>
        <w:t>21</w:t>
      </w:r>
      <w:proofErr w:type="spellStart"/>
      <w:r w:rsidRPr="00C4147D">
        <w:rPr>
          <w:rFonts w:ascii="TH SarabunPSK" w:hAnsi="TH SarabunPSK" w:cs="TH SarabunPSK"/>
          <w:i/>
          <w:iCs/>
          <w:sz w:val="32"/>
          <w:szCs w:val="32"/>
        </w:rPr>
        <w:t>st</w:t>
      </w:r>
      <w:proofErr w:type="spellEnd"/>
      <w:r w:rsidRPr="00C4147D">
        <w:rPr>
          <w:rFonts w:ascii="TH SarabunPSK" w:hAnsi="TH SarabunPSK" w:cs="TH SarabunPSK"/>
          <w:i/>
          <w:iCs/>
          <w:sz w:val="32"/>
          <w:szCs w:val="32"/>
        </w:rPr>
        <w:t xml:space="preserve"> century teachers.</w:t>
      </w:r>
      <w:r w:rsidRPr="00C4147D">
        <w:rPr>
          <w:rFonts w:ascii="TH SarabunPSK" w:hAnsi="TH SarabunPSK" w:cs="TH SarabunPSK"/>
          <w:sz w:val="32"/>
          <w:szCs w:val="32"/>
        </w:rPr>
        <w:t xml:space="preserve"> Retrieved August </w:t>
      </w:r>
      <w:r w:rsidRPr="00C4147D">
        <w:rPr>
          <w:rFonts w:ascii="TH SarabunPSK" w:hAnsi="TH SarabunPSK" w:cs="TH SarabunPSK"/>
          <w:sz w:val="32"/>
          <w:szCs w:val="32"/>
          <w:cs/>
        </w:rPr>
        <w:t>17</w:t>
      </w:r>
      <w:r w:rsidRPr="00C4147D">
        <w:rPr>
          <w:rFonts w:ascii="TH SarabunPSK" w:hAnsi="TH SarabunPSK" w:cs="TH SarabunPSK"/>
          <w:sz w:val="32"/>
          <w:szCs w:val="32"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  <w:cs/>
        </w:rPr>
        <w:t>2021</w:t>
      </w:r>
      <w:r w:rsidRPr="00C4147D">
        <w:rPr>
          <w:rFonts w:ascii="TH SarabunPSK" w:hAnsi="TH SarabunPSK" w:cs="TH SarabunPSK"/>
          <w:sz w:val="32"/>
          <w:szCs w:val="32"/>
        </w:rPr>
        <w:t xml:space="preserve"> from http://www.teachthought.com/the-future-of-learning/teaching-in-</w:t>
      </w:r>
      <w:r w:rsidRPr="00C4147D">
        <w:rPr>
          <w:rFonts w:ascii="TH SarabunPSK" w:hAnsi="TH SarabunPSK" w:cs="TH SarabunPSK"/>
          <w:sz w:val="32"/>
          <w:szCs w:val="32"/>
          <w:cs/>
        </w:rPr>
        <w:t>2017-</w:t>
      </w:r>
      <w:r w:rsidRPr="00C4147D">
        <w:rPr>
          <w:rFonts w:ascii="TH SarabunPSK" w:hAnsi="TH SarabunPSK" w:cs="TH SarabunPSK"/>
          <w:sz w:val="32"/>
          <w:szCs w:val="32"/>
        </w:rPr>
        <w:t>a-checklist-for-</w:t>
      </w:r>
      <w:r w:rsidRPr="00C4147D">
        <w:rPr>
          <w:rFonts w:ascii="TH SarabunPSK" w:hAnsi="TH SarabunPSK" w:cs="TH SarabunPSK"/>
          <w:sz w:val="32"/>
          <w:szCs w:val="32"/>
          <w:cs/>
        </w:rPr>
        <w:t>21</w:t>
      </w:r>
      <w:proofErr w:type="spellStart"/>
      <w:r w:rsidRPr="00C4147D">
        <w:rPr>
          <w:rFonts w:ascii="TH SarabunPSK" w:hAnsi="TH SarabunPSK" w:cs="TH SarabunPSK"/>
          <w:sz w:val="32"/>
          <w:szCs w:val="32"/>
        </w:rPr>
        <w:t>st</w:t>
      </w:r>
      <w:proofErr w:type="spellEnd"/>
      <w:r w:rsidRPr="00C4147D">
        <w:rPr>
          <w:rFonts w:ascii="TH SarabunPSK" w:hAnsi="TH SarabunPSK" w:cs="TH SarabunPSK"/>
          <w:sz w:val="32"/>
          <w:szCs w:val="32"/>
        </w:rPr>
        <w:t>-century-teachers/</w:t>
      </w:r>
    </w:p>
    <w:p w14:paraId="3286A068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C4147D">
        <w:rPr>
          <w:rFonts w:ascii="TH SarabunPSK" w:hAnsi="TH SarabunPSK" w:cs="TH SarabunPSK"/>
          <w:sz w:val="32"/>
          <w:szCs w:val="32"/>
        </w:rPr>
        <w:t xml:space="preserve">Gerstein, J. (n.d.)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 xml:space="preserve">The other </w:t>
      </w:r>
      <w:r w:rsidRPr="00C4147D">
        <w:rPr>
          <w:rFonts w:ascii="TH SarabunPSK" w:hAnsi="TH SarabunPSK" w:cs="TH SarabunPSK"/>
          <w:i/>
          <w:iCs/>
          <w:sz w:val="32"/>
          <w:szCs w:val="32"/>
          <w:cs/>
        </w:rPr>
        <w:t>21</w:t>
      </w:r>
      <w:proofErr w:type="spellStart"/>
      <w:r w:rsidRPr="00C4147D">
        <w:rPr>
          <w:rFonts w:ascii="TH SarabunPSK" w:hAnsi="TH SarabunPSK" w:cs="TH SarabunPSK"/>
          <w:i/>
          <w:iCs/>
          <w:sz w:val="32"/>
          <w:szCs w:val="32"/>
        </w:rPr>
        <w:t>st</w:t>
      </w:r>
      <w:proofErr w:type="spellEnd"/>
      <w:r w:rsidRPr="00C4147D">
        <w:rPr>
          <w:rFonts w:ascii="TH SarabunPSK" w:hAnsi="TH SarabunPSK" w:cs="TH SarabunPSK"/>
          <w:i/>
          <w:iCs/>
          <w:sz w:val="32"/>
          <w:szCs w:val="32"/>
        </w:rPr>
        <w:t xml:space="preserve"> century skills: educator self-assessment</w:t>
      </w:r>
      <w:r w:rsidRPr="00C4147D">
        <w:rPr>
          <w:rFonts w:ascii="TH SarabunPSK" w:hAnsi="TH SarabunPSK" w:cs="TH SarabunPSK"/>
          <w:sz w:val="32"/>
          <w:szCs w:val="32"/>
        </w:rPr>
        <w:t xml:space="preserve">. Retrieved August </w:t>
      </w:r>
      <w:r w:rsidRPr="00C4147D">
        <w:rPr>
          <w:rFonts w:ascii="TH SarabunPSK" w:hAnsi="TH SarabunPSK" w:cs="TH SarabunPSK"/>
          <w:sz w:val="32"/>
          <w:szCs w:val="32"/>
          <w:cs/>
        </w:rPr>
        <w:t>15</w:t>
      </w:r>
      <w:r w:rsidRPr="00C4147D">
        <w:rPr>
          <w:rFonts w:ascii="TH SarabunPSK" w:hAnsi="TH SarabunPSK" w:cs="TH SarabunPSK"/>
          <w:sz w:val="32"/>
          <w:szCs w:val="32"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  <w:cs/>
        </w:rPr>
        <w:t>2021</w:t>
      </w:r>
      <w:r w:rsidRPr="00C4147D">
        <w:rPr>
          <w:rFonts w:ascii="TH SarabunPSK" w:hAnsi="TH SarabunPSK" w:cs="TH SarabunPSK"/>
          <w:sz w:val="32"/>
          <w:szCs w:val="32"/>
        </w:rPr>
        <w:t xml:space="preserve"> from http://usergeneratededucation.wordpress.com/</w:t>
      </w:r>
      <w:r w:rsidRPr="00C4147D">
        <w:rPr>
          <w:rFonts w:ascii="TH SarabunPSK" w:hAnsi="TH SarabunPSK" w:cs="TH SarabunPSK"/>
          <w:sz w:val="32"/>
          <w:szCs w:val="32"/>
          <w:cs/>
        </w:rPr>
        <w:t>2015/01/16/</w:t>
      </w:r>
      <w:r w:rsidRPr="00C4147D">
        <w:rPr>
          <w:rFonts w:ascii="TH SarabunPSK" w:hAnsi="TH SarabunPSK" w:cs="TH SarabunPSK"/>
          <w:sz w:val="32"/>
          <w:szCs w:val="32"/>
        </w:rPr>
        <w:t>the-other-</w:t>
      </w:r>
      <w:r w:rsidRPr="00C4147D">
        <w:rPr>
          <w:rFonts w:ascii="TH SarabunPSK" w:hAnsi="TH SarabunPSK" w:cs="TH SarabunPSK"/>
          <w:sz w:val="32"/>
          <w:szCs w:val="32"/>
          <w:cs/>
        </w:rPr>
        <w:t>21</w:t>
      </w:r>
      <w:proofErr w:type="spellStart"/>
      <w:r w:rsidRPr="00C4147D">
        <w:rPr>
          <w:rFonts w:ascii="TH SarabunPSK" w:hAnsi="TH SarabunPSK" w:cs="TH SarabunPSK"/>
          <w:sz w:val="32"/>
          <w:szCs w:val="32"/>
        </w:rPr>
        <w:t>st</w:t>
      </w:r>
      <w:proofErr w:type="spellEnd"/>
      <w:r w:rsidRPr="00C4147D">
        <w:rPr>
          <w:rFonts w:ascii="TH SarabunPSK" w:hAnsi="TH SarabunPSK" w:cs="TH SarabunPSK"/>
          <w:sz w:val="32"/>
          <w:szCs w:val="32"/>
        </w:rPr>
        <w:t>-century-skills-educator-self-assessment/</w:t>
      </w:r>
    </w:p>
    <w:p w14:paraId="71C49108" w14:textId="77777777" w:rsidR="00C4147D" w:rsidRPr="00C4147D" w:rsidRDefault="00C4147D" w:rsidP="00C4147D">
      <w:pPr>
        <w:pStyle w:val="1"/>
        <w:ind w:left="720" w:hanging="720"/>
        <w:rPr>
          <w:rStyle w:val="af2"/>
          <w:rFonts w:ascii="TH SarabunPSK" w:hAnsi="TH SarabunPSK" w:cs="TH SarabunPSK"/>
          <w:b w:val="0"/>
          <w:bCs w:val="0"/>
          <w:color w:val="auto"/>
          <w:u w:val="none"/>
        </w:rPr>
      </w:pPr>
      <w:r w:rsidRPr="00C4147D">
        <w:rPr>
          <w:rFonts w:ascii="TH SarabunPSK" w:hAnsi="TH SarabunPSK" w:cs="TH SarabunPSK"/>
          <w:b w:val="0"/>
          <w:bCs w:val="0"/>
        </w:rPr>
        <w:t xml:space="preserve">Goodwin, J. (2018, April 11). </w:t>
      </w:r>
      <w:r w:rsidRPr="00C4147D">
        <w:rPr>
          <w:rFonts w:ascii="TH SarabunPSK" w:hAnsi="TH SarabunPSK" w:cs="TH SarabunPSK"/>
          <w:b w:val="0"/>
          <w:bCs w:val="0"/>
          <w:i/>
          <w:iCs/>
        </w:rPr>
        <w:t xml:space="preserve">Top </w:t>
      </w:r>
      <w:r w:rsidRPr="00C4147D">
        <w:rPr>
          <w:rFonts w:ascii="TH SarabunPSK" w:hAnsi="TH SarabunPSK" w:cs="TH SarabunPSK"/>
          <w:b w:val="0"/>
          <w:bCs w:val="0"/>
          <w:i/>
          <w:iCs/>
          <w:cs/>
        </w:rPr>
        <w:t xml:space="preserve">10 </w:t>
      </w:r>
      <w:r w:rsidRPr="00C4147D">
        <w:rPr>
          <w:rFonts w:ascii="TH SarabunPSK" w:hAnsi="TH SarabunPSK" w:cs="TH SarabunPSK"/>
          <w:b w:val="0"/>
          <w:bCs w:val="0"/>
          <w:i/>
          <w:iCs/>
        </w:rPr>
        <w:t>teaching strategies to use in your classroom.</w:t>
      </w:r>
      <w:r w:rsidRPr="00C4147D">
        <w:rPr>
          <w:rFonts w:ascii="TH SarabunPSK" w:hAnsi="TH SarabunPSK" w:cs="TH SarabunPSK"/>
          <w:b w:val="0"/>
          <w:bCs w:val="0"/>
        </w:rPr>
        <w:t xml:space="preserve"> Retrieved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C4147D">
        <w:rPr>
          <w:rFonts w:ascii="TH SarabunPSK" w:hAnsi="TH SarabunPSK" w:cs="TH SarabunPSK"/>
          <w:b w:val="0"/>
          <w:bCs w:val="0"/>
        </w:rPr>
        <w:t>August 9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, </w:t>
      </w:r>
      <w:r w:rsidRPr="00C4147D">
        <w:rPr>
          <w:rFonts w:ascii="TH SarabunPSK" w:hAnsi="TH SarabunPSK" w:cs="TH SarabunPSK"/>
          <w:b w:val="0"/>
          <w:bCs w:val="0"/>
        </w:rPr>
        <w:t>2021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C4147D">
        <w:rPr>
          <w:rFonts w:ascii="TH SarabunPSK" w:hAnsi="TH SarabunPSK" w:cs="TH SarabunPSK"/>
          <w:b w:val="0"/>
          <w:bCs w:val="0"/>
        </w:rPr>
        <w:t xml:space="preserve">from </w:t>
      </w:r>
      <w:hyperlink r:id="rId54" w:history="1">
        <w:r w:rsidRPr="00C4147D">
          <w:rPr>
            <w:rStyle w:val="af2"/>
            <w:rFonts w:ascii="TH SarabunPSK" w:hAnsi="TH SarabunPSK" w:cs="TH SarabunPSK"/>
            <w:b w:val="0"/>
            <w:bCs w:val="0"/>
            <w:color w:val="auto"/>
            <w:u w:val="none"/>
          </w:rPr>
          <w:t>http://schools.magoosh.com/schools-blog/top-10-teaching-strategies</w:t>
        </w:r>
      </w:hyperlink>
    </w:p>
    <w:p w14:paraId="1CFCDA01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C4147D">
        <w:rPr>
          <w:rFonts w:ascii="TH SarabunPSK" w:hAnsi="TH SarabunPSK" w:cs="TH SarabunPSK"/>
          <w:sz w:val="32"/>
          <w:szCs w:val="32"/>
        </w:rPr>
        <w:t>Harris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 xml:space="preserve">H. </w:t>
      </w:r>
      <w:r w:rsidRPr="00C4147D">
        <w:rPr>
          <w:rFonts w:ascii="TH SarabunPSK" w:hAnsi="TH SarabunPSK" w:cs="TH SarabunPSK"/>
          <w:sz w:val="32"/>
          <w:szCs w:val="32"/>
          <w:cs/>
        </w:rPr>
        <w:t>(</w:t>
      </w:r>
      <w:r w:rsidRPr="00C4147D">
        <w:rPr>
          <w:rFonts w:ascii="TH SarabunPSK" w:hAnsi="TH SarabunPSK" w:cs="TH SarabunPSK"/>
          <w:sz w:val="32"/>
          <w:szCs w:val="32"/>
        </w:rPr>
        <w:t>2018, November 18</w:t>
      </w:r>
      <w:r w:rsidRPr="00C4147D">
        <w:rPr>
          <w:rFonts w:ascii="TH SarabunPSK" w:hAnsi="TH SarabunPSK" w:cs="TH SarabunPSK"/>
          <w:sz w:val="32"/>
          <w:szCs w:val="32"/>
          <w:cs/>
        </w:rPr>
        <w:t>)</w:t>
      </w:r>
      <w:r w:rsidRPr="00C4147D">
        <w:rPr>
          <w:rFonts w:ascii="TH SarabunPSK" w:hAnsi="TH SarabunPSK" w:cs="TH SarabunPSK"/>
          <w:sz w:val="32"/>
          <w:szCs w:val="32"/>
        </w:rPr>
        <w:t xml:space="preserve">.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>The problem is school</w:t>
      </w:r>
      <w:r w:rsidRPr="00C4147D">
        <w:rPr>
          <w:rFonts w:ascii="TH SarabunPSK" w:hAnsi="TH SarabunPSK" w:cs="TH SarabunPSK"/>
          <w:sz w:val="32"/>
          <w:szCs w:val="32"/>
        </w:rPr>
        <w:t>.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August 8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55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http://degreeornotdegree.com/sir-ken-robinson-explains-why-the-problem-is-school/</w:t>
        </w:r>
      </w:hyperlink>
    </w:p>
    <w:p w14:paraId="2B441E6C" w14:textId="77777777" w:rsidR="00C4147D" w:rsidRPr="00C4147D" w:rsidRDefault="00C4147D" w:rsidP="00C4147D">
      <w:pPr>
        <w:pStyle w:val="1"/>
        <w:ind w:left="720" w:hanging="720"/>
        <w:rPr>
          <w:rFonts w:ascii="TH SarabunPSK" w:hAnsi="TH SarabunPSK" w:cs="TH SarabunPSK"/>
          <w:b w:val="0"/>
          <w:bCs w:val="0"/>
        </w:rPr>
      </w:pPr>
      <w:proofErr w:type="spellStart"/>
      <w:r w:rsidRPr="00C4147D">
        <w:rPr>
          <w:rStyle w:val="afd"/>
          <w:rFonts w:ascii="TH SarabunPSK" w:hAnsi="TH SarabunPSK" w:cs="TH SarabunPSK"/>
        </w:rPr>
        <w:t>Heick</w:t>
      </w:r>
      <w:proofErr w:type="spellEnd"/>
      <w:r w:rsidRPr="00C4147D">
        <w:rPr>
          <w:rStyle w:val="afd"/>
          <w:rFonts w:ascii="TH SarabunPSK" w:hAnsi="TH SarabunPSK" w:cs="TH SarabunPSK"/>
        </w:rPr>
        <w:t xml:space="preserve">, T. (n.d.). </w:t>
      </w:r>
      <w:r w:rsidRPr="00C4147D">
        <w:rPr>
          <w:rStyle w:val="afd"/>
          <w:rFonts w:ascii="TH SarabunPSK" w:hAnsi="TH SarabunPSK" w:cs="TH SarabunPSK"/>
          <w:i/>
          <w:iCs/>
        </w:rPr>
        <w:t>12 Strategies for teaching literature in the 21st century</w:t>
      </w:r>
      <w:r w:rsidRPr="00C4147D">
        <w:rPr>
          <w:rFonts w:ascii="TH SarabunPSK" w:hAnsi="TH SarabunPSK" w:cs="TH SarabunPSK"/>
          <w:b w:val="0"/>
          <w:bCs w:val="0"/>
        </w:rPr>
        <w:t>. Retrieved August 9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, </w:t>
      </w:r>
      <w:r w:rsidRPr="00C4147D">
        <w:rPr>
          <w:rFonts w:ascii="TH SarabunPSK" w:hAnsi="TH SarabunPSK" w:cs="TH SarabunPSK"/>
          <w:b w:val="0"/>
          <w:bCs w:val="0"/>
        </w:rPr>
        <w:t>2021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C4147D">
        <w:rPr>
          <w:rFonts w:ascii="TH SarabunPSK" w:hAnsi="TH SarabunPSK" w:cs="TH SarabunPSK"/>
          <w:b w:val="0"/>
          <w:bCs w:val="0"/>
        </w:rPr>
        <w:t xml:space="preserve">from </w:t>
      </w:r>
      <w:hyperlink r:id="rId56" w:history="1">
        <w:r w:rsidRPr="00C4147D">
          <w:rPr>
            <w:rStyle w:val="af2"/>
            <w:rFonts w:ascii="TH SarabunPSK" w:hAnsi="TH SarabunPSK" w:cs="TH SarabunPSK"/>
            <w:b w:val="0"/>
            <w:bCs w:val="0"/>
            <w:color w:val="auto"/>
            <w:u w:val="none"/>
          </w:rPr>
          <w:t xml:space="preserve">http://www.teachthought.com/literacy/12-strategies-for-teaching-literature-in-the-21st-century/ </w:t>
        </w:r>
      </w:hyperlink>
      <w:r w:rsidRPr="00C4147D">
        <w:rPr>
          <w:rFonts w:ascii="TH SarabunPSK" w:hAnsi="TH SarabunPSK" w:cs="TH SarabunPSK"/>
          <w:b w:val="0"/>
          <w:bCs w:val="0"/>
        </w:rPr>
        <w:t xml:space="preserve"> </w:t>
      </w:r>
    </w:p>
    <w:p w14:paraId="6F4FE8B4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4147D">
        <w:rPr>
          <w:rFonts w:ascii="TH SarabunPSK" w:hAnsi="TH SarabunPSK" w:cs="TH SarabunPSK"/>
          <w:sz w:val="32"/>
          <w:szCs w:val="32"/>
        </w:rPr>
        <w:t>Heick</w:t>
      </w:r>
      <w:proofErr w:type="spellEnd"/>
      <w:r w:rsidRPr="00C4147D">
        <w:rPr>
          <w:rFonts w:ascii="TH SarabunPSK" w:hAnsi="TH SarabunPSK" w:cs="TH SarabunPSK"/>
          <w:sz w:val="32"/>
          <w:szCs w:val="32"/>
        </w:rPr>
        <w:t xml:space="preserve">, T. (n.d.).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 xml:space="preserve">Growth mindset as a teacher: </w:t>
      </w:r>
      <w:r w:rsidRPr="00C4147D">
        <w:rPr>
          <w:rFonts w:ascii="TH SarabunPSK" w:hAnsi="TH SarabunPSK" w:cs="TH SarabunPSK"/>
          <w:i/>
          <w:iCs/>
          <w:sz w:val="32"/>
          <w:szCs w:val="32"/>
          <w:cs/>
        </w:rPr>
        <w:t xml:space="preserve">9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>Statements of affirmation</w:t>
      </w:r>
      <w:r w:rsidRPr="00C4147D">
        <w:rPr>
          <w:rFonts w:ascii="TH SarabunPSK" w:hAnsi="TH SarabunPSK" w:cs="TH SarabunPSK"/>
          <w:sz w:val="32"/>
          <w:szCs w:val="32"/>
        </w:rPr>
        <w:t xml:space="preserve">. Retrieved August </w:t>
      </w:r>
      <w:r w:rsidRPr="00C4147D">
        <w:rPr>
          <w:rFonts w:ascii="TH SarabunPSK" w:hAnsi="TH SarabunPSK" w:cs="TH SarabunPSK"/>
          <w:sz w:val="32"/>
          <w:szCs w:val="32"/>
          <w:cs/>
        </w:rPr>
        <w:t>17</w:t>
      </w:r>
      <w:r w:rsidRPr="00C4147D">
        <w:rPr>
          <w:rFonts w:ascii="TH SarabunPSK" w:hAnsi="TH SarabunPSK" w:cs="TH SarabunPSK"/>
          <w:sz w:val="32"/>
          <w:szCs w:val="32"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2021 </w:t>
      </w:r>
      <w:r w:rsidRPr="00C4147D">
        <w:rPr>
          <w:rFonts w:ascii="TH SarabunPSK" w:hAnsi="TH SarabunPSK" w:cs="TH SarabunPSK"/>
          <w:sz w:val="32"/>
          <w:szCs w:val="32"/>
        </w:rPr>
        <w:t>from http://www.teachthought.com/pedagogy/establishing-growth-mindset-teacher-</w:t>
      </w:r>
      <w:r w:rsidRPr="00C4147D">
        <w:rPr>
          <w:rFonts w:ascii="TH SarabunPSK" w:hAnsi="TH SarabunPSK" w:cs="TH SarabunPSK"/>
          <w:sz w:val="32"/>
          <w:szCs w:val="32"/>
          <w:cs/>
        </w:rPr>
        <w:t>9-</w:t>
      </w:r>
      <w:r w:rsidRPr="00C4147D">
        <w:rPr>
          <w:rFonts w:ascii="TH SarabunPSK" w:hAnsi="TH SarabunPSK" w:cs="TH SarabunPSK"/>
          <w:sz w:val="32"/>
          <w:szCs w:val="32"/>
        </w:rPr>
        <w:t>statements-affirmation/</w:t>
      </w:r>
    </w:p>
    <w:p w14:paraId="679F2891" w14:textId="77777777" w:rsidR="00C4147D" w:rsidRPr="00C4147D" w:rsidRDefault="00C4147D" w:rsidP="00C4147D">
      <w:pPr>
        <w:ind w:left="720" w:hanging="720"/>
        <w:rPr>
          <w:rStyle w:val="af2"/>
          <w:rFonts w:ascii="TH SarabunPSK" w:eastAsiaTheme="majorEastAsia" w:hAnsi="TH SarabunPSK" w:cs="TH SarabunPSK"/>
          <w:color w:val="auto"/>
          <w:sz w:val="32"/>
          <w:szCs w:val="32"/>
          <w:u w:val="none"/>
        </w:rPr>
      </w:pPr>
      <w:r w:rsidRPr="00C4147D">
        <w:rPr>
          <w:rFonts w:ascii="TH SarabunPSK" w:hAnsi="TH SarabunPSK" w:cs="TH SarabunPSK"/>
          <w:sz w:val="32"/>
          <w:szCs w:val="32"/>
        </w:rPr>
        <w:t>Kell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 xml:space="preserve">E. </w:t>
      </w:r>
      <w:r w:rsidRPr="00C4147D">
        <w:rPr>
          <w:rFonts w:ascii="TH SarabunPSK" w:hAnsi="TH SarabunPSK" w:cs="TH SarabunPSK"/>
          <w:sz w:val="32"/>
          <w:szCs w:val="32"/>
          <w:cs/>
        </w:rPr>
        <w:t>(</w:t>
      </w:r>
      <w:r w:rsidRPr="00C4147D">
        <w:rPr>
          <w:rFonts w:ascii="TH SarabunPSK" w:hAnsi="TH SarabunPSK" w:cs="TH SarabunPSK"/>
          <w:sz w:val="32"/>
          <w:szCs w:val="32"/>
        </w:rPr>
        <w:t>2018, April 16</w:t>
      </w:r>
      <w:r w:rsidRPr="00C4147D">
        <w:rPr>
          <w:rFonts w:ascii="TH SarabunPSK" w:hAnsi="TH SarabunPSK" w:cs="TH SarabunPSK"/>
          <w:sz w:val="32"/>
          <w:szCs w:val="32"/>
          <w:cs/>
        </w:rPr>
        <w:t>)</w:t>
      </w:r>
      <w:r w:rsidRPr="00C4147D">
        <w:rPr>
          <w:rFonts w:ascii="TH SarabunPSK" w:hAnsi="TH SarabunPSK" w:cs="TH SarabunPSK"/>
          <w:sz w:val="32"/>
          <w:szCs w:val="32"/>
        </w:rPr>
        <w:t xml:space="preserve">.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>The four challenges every teacher faces in the workplace – and how to overcome them</w:t>
      </w:r>
      <w:r w:rsidRPr="00C4147D">
        <w:rPr>
          <w:rFonts w:ascii="TH SarabunPSK" w:hAnsi="TH SarabunPSK" w:cs="TH SarabunPSK"/>
          <w:sz w:val="32"/>
          <w:szCs w:val="32"/>
        </w:rPr>
        <w:t>.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August 8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57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 xml:space="preserve">http://www.tes.com/news/four-challenges-every-teacher-faces-workplace-and-how-overcome-them </w:t>
        </w:r>
      </w:hyperlink>
    </w:p>
    <w:p w14:paraId="5FE42129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4147D">
        <w:rPr>
          <w:rFonts w:ascii="TH SarabunPSK" w:hAnsi="TH SarabunPSK" w:cs="TH SarabunPSK"/>
          <w:sz w:val="32"/>
          <w:szCs w:val="32"/>
        </w:rPr>
        <w:t>Kivumbi</w:t>
      </w:r>
      <w:proofErr w:type="spellEnd"/>
      <w:r w:rsidRPr="00C4147D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,</w:t>
      </w:r>
      <w:r w:rsidRPr="00C4147D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 xml:space="preserve"> J. (2021, March, 21).</w:t>
      </w:r>
      <w:r w:rsidRPr="00C4147D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 xml:space="preserve">What does it mean to be a 21st century </w:t>
      </w:r>
      <w:proofErr w:type="gramStart"/>
      <w:r w:rsidRPr="00C4147D">
        <w:rPr>
          <w:rFonts w:ascii="TH SarabunPSK" w:hAnsi="TH SarabunPSK" w:cs="TH SarabunPSK"/>
          <w:i/>
          <w:iCs/>
          <w:sz w:val="32"/>
          <w:szCs w:val="32"/>
        </w:rPr>
        <w:t>teacher</w:t>
      </w:r>
      <w:r w:rsidRPr="00C4147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July 29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58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http://www.ugstandard.com/opinion-what-does-it-</w:t>
        </w:r>
      </w:hyperlink>
      <w:r w:rsidRPr="00C4147D">
        <w:rPr>
          <w:rFonts w:ascii="TH SarabunPSK" w:hAnsi="TH SarabunPSK" w:cs="TH SarabunPSK"/>
          <w:sz w:val="32"/>
          <w:szCs w:val="32"/>
        </w:rPr>
        <w:t xml:space="preserve">  mean-to-be-a-21st-century-teacher/</w:t>
      </w:r>
    </w:p>
    <w:p w14:paraId="4DD8FD9B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4147D">
        <w:rPr>
          <w:rFonts w:ascii="TH SarabunPSK" w:hAnsi="TH SarabunPSK" w:cs="TH SarabunPSK"/>
          <w:sz w:val="32"/>
          <w:szCs w:val="32"/>
        </w:rPr>
        <w:t>Kivumbi</w:t>
      </w:r>
      <w:proofErr w:type="spellEnd"/>
      <w:r w:rsidRPr="00C4147D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, J.</w:t>
      </w:r>
      <w:r w:rsidRPr="00C4147D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4147D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(2021, March, 21).</w:t>
      </w:r>
      <w:r w:rsidRPr="00C4147D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 xml:space="preserve">What does it mean to be a 21st century </w:t>
      </w:r>
      <w:proofErr w:type="gramStart"/>
      <w:r w:rsidRPr="00C4147D">
        <w:rPr>
          <w:rFonts w:ascii="TH SarabunPSK" w:hAnsi="TH SarabunPSK" w:cs="TH SarabunPSK"/>
          <w:i/>
          <w:iCs/>
          <w:sz w:val="32"/>
          <w:szCs w:val="32"/>
        </w:rPr>
        <w:t>teacher</w:t>
      </w:r>
      <w:r w:rsidRPr="00C4147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4147D">
        <w:rPr>
          <w:rFonts w:ascii="TH SarabunPSK" w:hAnsi="TH SarabunPSK" w:cs="TH SarabunPSK"/>
          <w:sz w:val="32"/>
          <w:szCs w:val="32"/>
        </w:rPr>
        <w:t xml:space="preserve">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August 4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59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http://www.ugstandard.com/opinion-what-does-it-mean-to-be-a-21st-century-teacher/</w:t>
        </w:r>
      </w:hyperlink>
    </w:p>
    <w:p w14:paraId="188609BD" w14:textId="77777777" w:rsidR="00C4147D" w:rsidRPr="00C4147D" w:rsidRDefault="00C4147D" w:rsidP="00C4147D">
      <w:pPr>
        <w:pStyle w:val="1"/>
        <w:ind w:left="720" w:hanging="720"/>
        <w:rPr>
          <w:rStyle w:val="af2"/>
          <w:rFonts w:ascii="TH SarabunPSK" w:hAnsi="TH SarabunPSK" w:cs="TH SarabunPSK"/>
          <w:b w:val="0"/>
          <w:bCs w:val="0"/>
          <w:color w:val="auto"/>
          <w:u w:val="none"/>
        </w:rPr>
      </w:pPr>
      <w:r w:rsidRPr="00C4147D">
        <w:rPr>
          <w:rFonts w:ascii="TH SarabunPSK" w:hAnsi="TH SarabunPSK" w:cs="TH SarabunPSK"/>
          <w:b w:val="0"/>
          <w:bCs w:val="0"/>
        </w:rPr>
        <w:t>Lands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, </w:t>
      </w:r>
      <w:r w:rsidRPr="00C4147D">
        <w:rPr>
          <w:rFonts w:ascii="TH SarabunPSK" w:hAnsi="TH SarabunPSK" w:cs="TH SarabunPSK"/>
          <w:b w:val="0"/>
          <w:bCs w:val="0"/>
        </w:rPr>
        <w:t xml:space="preserve">B. </w:t>
      </w:r>
      <w:r w:rsidRPr="00C4147D">
        <w:rPr>
          <w:rFonts w:ascii="TH SarabunPSK" w:hAnsi="TH SarabunPSK" w:cs="TH SarabunPSK"/>
          <w:b w:val="0"/>
          <w:bCs w:val="0"/>
          <w:cs/>
        </w:rPr>
        <w:t>(</w:t>
      </w:r>
      <w:r w:rsidRPr="00C4147D">
        <w:rPr>
          <w:rFonts w:ascii="TH SarabunPSK" w:hAnsi="TH SarabunPSK" w:cs="TH SarabunPSK"/>
          <w:b w:val="0"/>
          <w:bCs w:val="0"/>
        </w:rPr>
        <w:t>2011, December 1</w:t>
      </w:r>
      <w:r w:rsidRPr="00C4147D">
        <w:rPr>
          <w:rFonts w:ascii="TH SarabunPSK" w:hAnsi="TH SarabunPSK" w:cs="TH SarabunPSK"/>
          <w:b w:val="0"/>
          <w:bCs w:val="0"/>
          <w:cs/>
        </w:rPr>
        <w:t>)</w:t>
      </w:r>
      <w:r w:rsidRPr="00C4147D">
        <w:rPr>
          <w:rFonts w:ascii="TH SarabunPSK" w:hAnsi="TH SarabunPSK" w:cs="TH SarabunPSK"/>
          <w:b w:val="0"/>
          <w:bCs w:val="0"/>
        </w:rPr>
        <w:t xml:space="preserve">. </w:t>
      </w:r>
      <w:r w:rsidRPr="00C4147D">
        <w:rPr>
          <w:rFonts w:ascii="TH SarabunPSK" w:hAnsi="TH SarabunPSK" w:cs="TH SarabunPSK"/>
          <w:b w:val="0"/>
          <w:bCs w:val="0"/>
          <w:i/>
          <w:iCs/>
        </w:rPr>
        <w:t xml:space="preserve">The 21st century learner needs a 21st century teacher. </w:t>
      </w:r>
      <w:r w:rsidRPr="00C4147D">
        <w:rPr>
          <w:rFonts w:ascii="TH SarabunPSK" w:hAnsi="TH SarabunPSK" w:cs="TH SarabunPSK"/>
          <w:b w:val="0"/>
          <w:bCs w:val="0"/>
        </w:rPr>
        <w:t>Retrieved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C4147D">
        <w:rPr>
          <w:rFonts w:ascii="TH SarabunPSK" w:hAnsi="TH SarabunPSK" w:cs="TH SarabunPSK"/>
          <w:b w:val="0"/>
          <w:bCs w:val="0"/>
        </w:rPr>
        <w:t>August 11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, </w:t>
      </w:r>
      <w:r w:rsidRPr="00C4147D">
        <w:rPr>
          <w:rFonts w:ascii="TH SarabunPSK" w:hAnsi="TH SarabunPSK" w:cs="TH SarabunPSK"/>
          <w:b w:val="0"/>
          <w:bCs w:val="0"/>
        </w:rPr>
        <w:t>2021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C4147D">
        <w:rPr>
          <w:rFonts w:ascii="TH SarabunPSK" w:hAnsi="TH SarabunPSK" w:cs="TH SarabunPSK"/>
          <w:b w:val="0"/>
          <w:bCs w:val="0"/>
        </w:rPr>
        <w:t xml:space="preserve">from </w:t>
      </w:r>
      <w:hyperlink r:id="rId60" w:history="1">
        <w:r w:rsidRPr="00C4147D">
          <w:rPr>
            <w:rStyle w:val="af2"/>
            <w:rFonts w:ascii="TH SarabunPSK" w:hAnsi="TH SarabunPSK" w:cs="TH SarabunPSK"/>
            <w:b w:val="0"/>
            <w:bCs w:val="0"/>
            <w:color w:val="auto"/>
            <w:u w:val="none"/>
          </w:rPr>
          <w:t>http://www.thelandscapeoflearning.com/2011/12/21st-century-learner-needs-21st-century.html</w:t>
        </w:r>
      </w:hyperlink>
    </w:p>
    <w:p w14:paraId="693056BF" w14:textId="77777777" w:rsidR="00C4147D" w:rsidRPr="00C4147D" w:rsidRDefault="00C4147D" w:rsidP="00C4147D">
      <w:pPr>
        <w:ind w:left="720" w:hanging="720"/>
        <w:rPr>
          <w:rStyle w:val="af2"/>
          <w:rFonts w:ascii="TH SarabunPSK" w:eastAsiaTheme="majorEastAsia" w:hAnsi="TH SarabunPSK" w:cs="TH SarabunPSK"/>
          <w:color w:val="auto"/>
          <w:sz w:val="32"/>
          <w:szCs w:val="32"/>
          <w:u w:val="none"/>
        </w:rPr>
      </w:pPr>
      <w:r w:rsidRPr="00C4147D">
        <w:rPr>
          <w:rFonts w:ascii="TH SarabunPSK" w:hAnsi="TH SarabunPSK" w:cs="TH SarabunPSK"/>
          <w:sz w:val="32"/>
          <w:szCs w:val="32"/>
        </w:rPr>
        <w:t>Ledesma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 xml:space="preserve">P. </w:t>
      </w:r>
      <w:r w:rsidRPr="00C4147D">
        <w:rPr>
          <w:rFonts w:ascii="TH SarabunPSK" w:hAnsi="TH SarabunPSK" w:cs="TH SarabunPSK"/>
          <w:sz w:val="32"/>
          <w:szCs w:val="32"/>
          <w:cs/>
        </w:rPr>
        <w:t>(</w:t>
      </w:r>
      <w:r w:rsidRPr="00C4147D">
        <w:rPr>
          <w:rFonts w:ascii="TH SarabunPSK" w:hAnsi="TH SarabunPSK" w:cs="TH SarabunPSK"/>
          <w:sz w:val="32"/>
          <w:szCs w:val="32"/>
        </w:rPr>
        <w:t>2011, February 16</w:t>
      </w:r>
      <w:r w:rsidRPr="00C4147D">
        <w:rPr>
          <w:rFonts w:ascii="TH SarabunPSK" w:hAnsi="TH SarabunPSK" w:cs="TH SarabunPSK"/>
          <w:sz w:val="32"/>
          <w:szCs w:val="32"/>
          <w:cs/>
        </w:rPr>
        <w:t>)</w:t>
      </w:r>
      <w:r w:rsidRPr="00C4147D">
        <w:rPr>
          <w:rFonts w:ascii="TH SarabunPSK" w:hAnsi="TH SarabunPSK" w:cs="TH SarabunPSK"/>
          <w:sz w:val="32"/>
          <w:szCs w:val="32"/>
        </w:rPr>
        <w:t xml:space="preserve">.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 xml:space="preserve">Are You a 21st Century </w:t>
      </w:r>
      <w:proofErr w:type="gramStart"/>
      <w:r w:rsidRPr="00C4147D">
        <w:rPr>
          <w:rFonts w:ascii="TH SarabunPSK" w:hAnsi="TH SarabunPSK" w:cs="TH SarabunPSK"/>
          <w:i/>
          <w:iCs/>
          <w:sz w:val="32"/>
          <w:szCs w:val="32"/>
        </w:rPr>
        <w:t>Teacher?</w:t>
      </w:r>
      <w:r w:rsidRPr="00C4147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4147D">
        <w:rPr>
          <w:rFonts w:ascii="TH SarabunPSK" w:hAnsi="TH SarabunPSK" w:cs="TH SarabunPSK"/>
          <w:sz w:val="32"/>
          <w:szCs w:val="32"/>
        </w:rPr>
        <w:t xml:space="preserve">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July 31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from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61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 xml:space="preserve">http://www.edweek.org/education/opinion-are-you-a-21st-century-teacher/2011/02 </w:t>
        </w:r>
      </w:hyperlink>
    </w:p>
    <w:p w14:paraId="7E7CDB56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C4147D">
        <w:rPr>
          <w:rFonts w:ascii="TH SarabunPSK" w:hAnsi="TH SarabunPSK" w:cs="TH SarabunPSK"/>
          <w:sz w:val="32"/>
          <w:szCs w:val="32"/>
        </w:rPr>
        <w:t>Ledesma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 xml:space="preserve">P. </w:t>
      </w:r>
      <w:r w:rsidRPr="00C4147D">
        <w:rPr>
          <w:rFonts w:ascii="TH SarabunPSK" w:hAnsi="TH SarabunPSK" w:cs="TH SarabunPSK"/>
          <w:sz w:val="32"/>
          <w:szCs w:val="32"/>
          <w:cs/>
        </w:rPr>
        <w:t>(</w:t>
      </w:r>
      <w:r w:rsidRPr="00C4147D">
        <w:rPr>
          <w:rFonts w:ascii="TH SarabunPSK" w:hAnsi="TH SarabunPSK" w:cs="TH SarabunPSK"/>
          <w:sz w:val="32"/>
          <w:szCs w:val="32"/>
        </w:rPr>
        <w:t>2011, February 16</w:t>
      </w:r>
      <w:r w:rsidRPr="00C4147D">
        <w:rPr>
          <w:rFonts w:ascii="TH SarabunPSK" w:hAnsi="TH SarabunPSK" w:cs="TH SarabunPSK"/>
          <w:sz w:val="32"/>
          <w:szCs w:val="32"/>
          <w:cs/>
        </w:rPr>
        <w:t>)</w:t>
      </w:r>
      <w:r w:rsidRPr="00C4147D">
        <w:rPr>
          <w:rFonts w:ascii="TH SarabunPSK" w:hAnsi="TH SarabunPSK" w:cs="TH SarabunPSK"/>
          <w:sz w:val="32"/>
          <w:szCs w:val="32"/>
        </w:rPr>
        <w:t xml:space="preserve">.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 xml:space="preserve">Are you a 21st century </w:t>
      </w:r>
      <w:proofErr w:type="gramStart"/>
      <w:r w:rsidRPr="00C4147D">
        <w:rPr>
          <w:rFonts w:ascii="TH SarabunPSK" w:hAnsi="TH SarabunPSK" w:cs="TH SarabunPSK"/>
          <w:i/>
          <w:iCs/>
          <w:sz w:val="32"/>
          <w:szCs w:val="32"/>
        </w:rPr>
        <w:t>teacher?</w:t>
      </w:r>
      <w:r w:rsidRPr="00C4147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4147D">
        <w:rPr>
          <w:rFonts w:ascii="TH SarabunPSK" w:hAnsi="TH SarabunPSK" w:cs="TH SarabunPSK"/>
          <w:sz w:val="32"/>
          <w:szCs w:val="32"/>
        </w:rPr>
        <w:t xml:space="preserve">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August 4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62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 xml:space="preserve">http://www.edweek.org/education/opinion-are-you-a-21st-centuryteacher/2011/02 </w:t>
        </w:r>
      </w:hyperlink>
    </w:p>
    <w:p w14:paraId="16F77F69" w14:textId="77777777" w:rsidR="00C4147D" w:rsidRPr="00C4147D" w:rsidRDefault="00C4147D" w:rsidP="00C4147D">
      <w:pPr>
        <w:ind w:left="720" w:hanging="720"/>
        <w:rPr>
          <w:rStyle w:val="af2"/>
          <w:rFonts w:ascii="TH SarabunPSK" w:eastAsiaTheme="majorEastAsia" w:hAnsi="TH SarabunPSK" w:cs="TH SarabunPSK"/>
          <w:color w:val="auto"/>
          <w:sz w:val="32"/>
          <w:szCs w:val="32"/>
          <w:u w:val="none"/>
        </w:rPr>
      </w:pPr>
      <w:r w:rsidRPr="00C4147D">
        <w:rPr>
          <w:rFonts w:ascii="TH SarabunPSK" w:hAnsi="TH SarabunPSK" w:cs="TH SarabunPSK"/>
          <w:sz w:val="32"/>
          <w:szCs w:val="32"/>
        </w:rPr>
        <w:t>Meador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 xml:space="preserve">D. </w:t>
      </w:r>
      <w:r w:rsidRPr="00C4147D">
        <w:rPr>
          <w:rFonts w:ascii="TH SarabunPSK" w:hAnsi="TH SarabunPSK" w:cs="TH SarabunPSK"/>
          <w:sz w:val="32"/>
          <w:szCs w:val="32"/>
          <w:cs/>
        </w:rPr>
        <w:t>(</w:t>
      </w:r>
      <w:r w:rsidRPr="00C4147D">
        <w:rPr>
          <w:rFonts w:ascii="TH SarabunPSK" w:hAnsi="TH SarabunPSK" w:cs="TH SarabunPSK"/>
          <w:sz w:val="32"/>
          <w:szCs w:val="32"/>
        </w:rPr>
        <w:t>2019, July 12</w:t>
      </w:r>
      <w:r w:rsidRPr="00C4147D">
        <w:rPr>
          <w:rFonts w:ascii="TH SarabunPSK" w:hAnsi="TH SarabunPSK" w:cs="TH SarabunPSK"/>
          <w:sz w:val="32"/>
          <w:szCs w:val="32"/>
          <w:cs/>
        </w:rPr>
        <w:t>)</w:t>
      </w:r>
      <w:r w:rsidRPr="00C4147D">
        <w:rPr>
          <w:rFonts w:ascii="TH SarabunPSK" w:hAnsi="TH SarabunPSK" w:cs="TH SarabunPSK"/>
          <w:sz w:val="32"/>
          <w:szCs w:val="32"/>
        </w:rPr>
        <w:t xml:space="preserve">.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>Problems for teachers that limit their overall effectiveness.</w:t>
      </w:r>
      <w:r w:rsidRPr="00C4147D">
        <w:rPr>
          <w:rFonts w:ascii="TH SarabunPSK" w:hAnsi="TH SarabunPSK" w:cs="TH SarabunPSK"/>
          <w:sz w:val="32"/>
          <w:szCs w:val="32"/>
        </w:rPr>
        <w:t xml:space="preserve">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August 8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63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</w:t>
        </w:r>
        <w:r w:rsidRPr="00C4147D">
          <w:rPr>
            <w:rFonts w:ascii="TH SarabunPSK" w:hAnsi="TH SarabunPSK" w:cs="TH SarabunPSK"/>
            <w:sz w:val="32"/>
            <w:szCs w:val="32"/>
          </w:rPr>
          <w:t xml:space="preserve"> </w:t>
        </w:r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www.thoughtco.com/problems-for-teachers-that-limit-their-overall-effectiveness-3194679</w:t>
        </w:r>
      </w:hyperlink>
    </w:p>
    <w:p w14:paraId="2FDF9AB7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4147D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Rabo</w:t>
      </w:r>
      <w:proofErr w:type="spellEnd"/>
      <w:r w:rsidRPr="00C4147D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, A. (2015, May, 5).</w:t>
      </w:r>
      <w:r w:rsidRPr="00C4147D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 xml:space="preserve">What does it mean to be a 21st century </w:t>
      </w:r>
      <w:proofErr w:type="gramStart"/>
      <w:r w:rsidRPr="00C4147D">
        <w:rPr>
          <w:rFonts w:ascii="TH SarabunPSK" w:hAnsi="TH SarabunPSK" w:cs="TH SarabunPSK"/>
          <w:i/>
          <w:iCs/>
          <w:sz w:val="32"/>
          <w:szCs w:val="32"/>
        </w:rPr>
        <w:t>teacher</w:t>
      </w:r>
      <w:r w:rsidRPr="00C4147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4147D">
        <w:rPr>
          <w:rFonts w:ascii="TH SarabunPSK" w:hAnsi="TH SarabunPSK" w:cs="TH SarabunPSK"/>
          <w:sz w:val="32"/>
          <w:szCs w:val="32"/>
        </w:rPr>
        <w:t xml:space="preserve">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July 29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64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http://www.allisonlebo.wordpress.com</w:t>
        </w:r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/2015/05/05/</w:t>
        </w:r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what- does-it-mean-to-be-a-</w:t>
        </w:r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21</w:t>
        </w:r>
        <w:proofErr w:type="spellStart"/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st</w:t>
        </w:r>
        <w:proofErr w:type="spellEnd"/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-century-teacher-</w:t>
        </w:r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2/</w:t>
        </w:r>
      </w:hyperlink>
    </w:p>
    <w:p w14:paraId="303F2178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4147D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Rabo</w:t>
      </w:r>
      <w:proofErr w:type="spellEnd"/>
      <w:r w:rsidRPr="00C4147D">
        <w:rPr>
          <w:rStyle w:val="afd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  <w:t>, A. (2015, May, 5).</w:t>
      </w:r>
      <w:r w:rsidRPr="00C4147D">
        <w:rPr>
          <w:rStyle w:val="afd"/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 xml:space="preserve">What does it mean to be a 21st century </w:t>
      </w:r>
      <w:proofErr w:type="gramStart"/>
      <w:r w:rsidRPr="00C4147D">
        <w:rPr>
          <w:rFonts w:ascii="TH SarabunPSK" w:hAnsi="TH SarabunPSK" w:cs="TH SarabunPSK"/>
          <w:i/>
          <w:iCs/>
          <w:sz w:val="32"/>
          <w:szCs w:val="32"/>
        </w:rPr>
        <w:t>teacher</w:t>
      </w:r>
      <w:r w:rsidRPr="00C4147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C4147D">
        <w:rPr>
          <w:rFonts w:ascii="TH SarabunPSK" w:hAnsi="TH SarabunPSK" w:cs="TH SarabunPSK"/>
          <w:sz w:val="32"/>
          <w:szCs w:val="32"/>
        </w:rPr>
        <w:t xml:space="preserve"> Retrieved August 4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65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http://www.allisonlebo.wordpress.com</w:t>
        </w:r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  <w:cs/>
          </w:rPr>
          <w:t>/2015/05/05/</w:t>
        </w:r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what-</w:t>
        </w:r>
      </w:hyperlink>
      <w:r w:rsidRPr="00C4147D">
        <w:rPr>
          <w:rFonts w:ascii="TH SarabunPSK" w:hAnsi="TH SarabunPSK" w:cs="TH SarabunPSK"/>
          <w:sz w:val="32"/>
          <w:szCs w:val="32"/>
        </w:rPr>
        <w:t>does-it-mean-to-be-a-</w:t>
      </w:r>
      <w:r w:rsidRPr="00C4147D">
        <w:rPr>
          <w:rFonts w:ascii="TH SarabunPSK" w:hAnsi="TH SarabunPSK" w:cs="TH SarabunPSK"/>
          <w:sz w:val="32"/>
          <w:szCs w:val="32"/>
          <w:cs/>
        </w:rPr>
        <w:t>21</w:t>
      </w:r>
      <w:proofErr w:type="spellStart"/>
      <w:r w:rsidRPr="00C4147D">
        <w:rPr>
          <w:rFonts w:ascii="TH SarabunPSK" w:hAnsi="TH SarabunPSK" w:cs="TH SarabunPSK"/>
          <w:sz w:val="32"/>
          <w:szCs w:val="32"/>
        </w:rPr>
        <w:t>st</w:t>
      </w:r>
      <w:proofErr w:type="spellEnd"/>
      <w:r w:rsidRPr="00C4147D">
        <w:rPr>
          <w:rFonts w:ascii="TH SarabunPSK" w:hAnsi="TH SarabunPSK" w:cs="TH SarabunPSK"/>
          <w:sz w:val="32"/>
          <w:szCs w:val="32"/>
        </w:rPr>
        <w:t>-century-teacher-</w:t>
      </w:r>
      <w:r w:rsidRPr="00C4147D">
        <w:rPr>
          <w:rFonts w:ascii="TH SarabunPSK" w:hAnsi="TH SarabunPSK" w:cs="TH SarabunPSK"/>
          <w:sz w:val="32"/>
          <w:szCs w:val="32"/>
          <w:cs/>
        </w:rPr>
        <w:t>2/</w:t>
      </w:r>
    </w:p>
    <w:p w14:paraId="00F3BAE9" w14:textId="77777777" w:rsidR="00C4147D" w:rsidRPr="00C4147D" w:rsidRDefault="00C4147D" w:rsidP="00C4147D">
      <w:pPr>
        <w:pStyle w:val="1"/>
        <w:ind w:left="720" w:hanging="720"/>
        <w:rPr>
          <w:rStyle w:val="af2"/>
          <w:rFonts w:ascii="TH SarabunPSK" w:hAnsi="TH SarabunPSK" w:cs="TH SarabunPSK"/>
          <w:b w:val="0"/>
          <w:bCs w:val="0"/>
          <w:color w:val="auto"/>
          <w:u w:val="none"/>
        </w:rPr>
      </w:pPr>
      <w:proofErr w:type="spellStart"/>
      <w:r w:rsidRPr="00C4147D">
        <w:rPr>
          <w:rFonts w:ascii="TH SarabunPSK" w:hAnsi="TH SarabunPSK" w:cs="TH SarabunPSK"/>
          <w:b w:val="0"/>
          <w:bCs w:val="0"/>
        </w:rPr>
        <w:t>Reinen</w:t>
      </w:r>
      <w:proofErr w:type="spellEnd"/>
      <w:r w:rsidRPr="00C4147D">
        <w:rPr>
          <w:rFonts w:ascii="TH SarabunPSK" w:hAnsi="TH SarabunPSK" w:cs="TH SarabunPSK"/>
          <w:b w:val="0"/>
          <w:bCs w:val="0"/>
        </w:rPr>
        <w:t>, B. K.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C4147D">
        <w:rPr>
          <w:rFonts w:ascii="TH SarabunPSK" w:hAnsi="TH SarabunPSK" w:cs="TH SarabunPSK"/>
          <w:b w:val="0"/>
          <w:bCs w:val="0"/>
        </w:rPr>
        <w:t xml:space="preserve">(n.d.). </w:t>
      </w:r>
      <w:r w:rsidRPr="00C4147D">
        <w:rPr>
          <w:rFonts w:ascii="TH SarabunPSK" w:hAnsi="TH SarabunPSK" w:cs="TH SarabunPSK"/>
          <w:b w:val="0"/>
          <w:bCs w:val="0"/>
          <w:i/>
          <w:iCs/>
        </w:rPr>
        <w:t xml:space="preserve">Six strategies for </w:t>
      </w:r>
      <w:r w:rsidRPr="00C4147D">
        <w:rPr>
          <w:rFonts w:ascii="TH SarabunPSK" w:hAnsi="TH SarabunPSK" w:cs="TH SarabunPSK"/>
          <w:b w:val="0"/>
          <w:bCs w:val="0"/>
          <w:i/>
          <w:iCs/>
          <w:cs/>
        </w:rPr>
        <w:t>21</w:t>
      </w:r>
      <w:proofErr w:type="spellStart"/>
      <w:r w:rsidRPr="00C4147D">
        <w:rPr>
          <w:rFonts w:ascii="TH SarabunPSK" w:hAnsi="TH SarabunPSK" w:cs="TH SarabunPSK"/>
          <w:b w:val="0"/>
          <w:bCs w:val="0"/>
          <w:i/>
          <w:iCs/>
        </w:rPr>
        <w:t>st</w:t>
      </w:r>
      <w:proofErr w:type="spellEnd"/>
      <w:r w:rsidRPr="00C4147D">
        <w:rPr>
          <w:rFonts w:ascii="TH SarabunPSK" w:hAnsi="TH SarabunPSK" w:cs="TH SarabunPSK"/>
          <w:b w:val="0"/>
          <w:bCs w:val="0"/>
          <w:i/>
          <w:iCs/>
        </w:rPr>
        <w:t xml:space="preserve"> century early childhood teachers</w:t>
      </w:r>
      <w:r w:rsidRPr="00C4147D">
        <w:rPr>
          <w:rFonts w:ascii="TH SarabunPSK" w:hAnsi="TH SarabunPSK" w:cs="TH SarabunPSK"/>
          <w:b w:val="0"/>
          <w:bCs w:val="0"/>
        </w:rPr>
        <w:t>. Retrieved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C4147D">
        <w:rPr>
          <w:rFonts w:ascii="TH SarabunPSK" w:hAnsi="TH SarabunPSK" w:cs="TH SarabunPSK"/>
          <w:b w:val="0"/>
          <w:bCs w:val="0"/>
        </w:rPr>
        <w:t>August 11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, </w:t>
      </w:r>
      <w:r w:rsidRPr="00C4147D">
        <w:rPr>
          <w:rFonts w:ascii="TH SarabunPSK" w:hAnsi="TH SarabunPSK" w:cs="TH SarabunPSK"/>
          <w:b w:val="0"/>
          <w:bCs w:val="0"/>
        </w:rPr>
        <w:t>2021</w:t>
      </w:r>
      <w:r w:rsidRPr="00C4147D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C4147D">
        <w:rPr>
          <w:rFonts w:ascii="TH SarabunPSK" w:hAnsi="TH SarabunPSK" w:cs="TH SarabunPSK"/>
          <w:b w:val="0"/>
          <w:bCs w:val="0"/>
        </w:rPr>
        <w:t xml:space="preserve">from </w:t>
      </w:r>
      <w:hyperlink r:id="rId66" w:history="1">
        <w:r w:rsidRPr="00C4147D">
          <w:rPr>
            <w:rStyle w:val="af2"/>
            <w:rFonts w:ascii="TH SarabunPSK" w:hAnsi="TH SarabunPSK" w:cs="TH SarabunPSK"/>
            <w:b w:val="0"/>
            <w:bCs w:val="0"/>
            <w:color w:val="auto"/>
            <w:u w:val="none"/>
          </w:rPr>
          <w:t>http://www.earlychildhoodteacher.org/blog/six-strategies-for-21st-century-early-childhood-teachers/</w:t>
        </w:r>
      </w:hyperlink>
    </w:p>
    <w:p w14:paraId="2156269B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C4147D">
        <w:rPr>
          <w:rFonts w:ascii="TH SarabunPSK" w:hAnsi="TH SarabunPSK" w:cs="TH SarabunPSK"/>
          <w:sz w:val="32"/>
          <w:szCs w:val="32"/>
        </w:rPr>
        <w:t>Saavedra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 xml:space="preserve">A. R., &amp; </w:t>
      </w:r>
      <w:proofErr w:type="spellStart"/>
      <w:r w:rsidRPr="00C4147D">
        <w:rPr>
          <w:rFonts w:ascii="TH SarabunPSK" w:hAnsi="TH SarabunPSK" w:cs="TH SarabunPSK"/>
          <w:sz w:val="32"/>
          <w:szCs w:val="32"/>
        </w:rPr>
        <w:t>Opfer</w:t>
      </w:r>
      <w:proofErr w:type="spellEnd"/>
      <w:r w:rsidRPr="00C4147D">
        <w:rPr>
          <w:rFonts w:ascii="TH SarabunPSK" w:hAnsi="TH SarabunPSK" w:cs="TH SarabunPSK"/>
          <w:sz w:val="32"/>
          <w:szCs w:val="32"/>
        </w:rPr>
        <w:t xml:space="preserve">, V. D. </w:t>
      </w:r>
      <w:r w:rsidRPr="00C4147D">
        <w:rPr>
          <w:rFonts w:ascii="TH SarabunPSK" w:hAnsi="TH SarabunPSK" w:cs="TH SarabunPSK"/>
          <w:sz w:val="32"/>
          <w:szCs w:val="32"/>
          <w:cs/>
        </w:rPr>
        <w:t>(</w:t>
      </w:r>
      <w:r w:rsidRPr="00C4147D">
        <w:rPr>
          <w:rFonts w:ascii="TH SarabunPSK" w:hAnsi="TH SarabunPSK" w:cs="TH SarabunPSK"/>
          <w:sz w:val="32"/>
          <w:szCs w:val="32"/>
        </w:rPr>
        <w:t>n.d.</w:t>
      </w:r>
      <w:r w:rsidRPr="00C4147D">
        <w:rPr>
          <w:rFonts w:ascii="TH SarabunPSK" w:hAnsi="TH SarabunPSK" w:cs="TH SarabunPSK"/>
          <w:sz w:val="32"/>
          <w:szCs w:val="32"/>
          <w:cs/>
        </w:rPr>
        <w:t>)</w:t>
      </w:r>
      <w:r w:rsidRPr="00C4147D">
        <w:rPr>
          <w:rFonts w:ascii="TH SarabunPSK" w:hAnsi="TH SarabunPSK" w:cs="TH SarabunPSK"/>
          <w:sz w:val="32"/>
          <w:szCs w:val="32"/>
        </w:rPr>
        <w:t xml:space="preserve">. </w:t>
      </w:r>
      <w:r w:rsidRPr="00C4147D">
        <w:rPr>
          <w:rStyle w:val="afe"/>
          <w:rFonts w:ascii="TH SarabunPSK" w:hAnsi="TH SarabunPSK" w:cs="TH SarabunPSK"/>
          <w:sz w:val="32"/>
          <w:szCs w:val="32"/>
          <w:shd w:val="clear" w:color="auto" w:fill="FEFEFE"/>
        </w:rPr>
        <w:t>Teaching and learning 21st century skills: lessons from the learning sciences</w:t>
      </w:r>
      <w:r w:rsidRPr="00C4147D">
        <w:rPr>
          <w:rFonts w:ascii="TH SarabunPSK" w:hAnsi="TH SarabunPSK" w:cs="TH SarabunPSK"/>
          <w:sz w:val="32"/>
          <w:szCs w:val="32"/>
        </w:rPr>
        <w:t>.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August 4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67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http://asiasociety.org/education/teaching-and-learning-21st-century-skills</w:t>
        </w:r>
      </w:hyperlink>
    </w:p>
    <w:p w14:paraId="0113D75D" w14:textId="77777777" w:rsidR="00C4147D" w:rsidRPr="00C4147D" w:rsidRDefault="004B235D" w:rsidP="00C4147D">
      <w:pPr>
        <w:ind w:left="720" w:hanging="720"/>
        <w:rPr>
          <w:rStyle w:val="af2"/>
          <w:rFonts w:ascii="TH SarabunPSK" w:eastAsiaTheme="majorEastAsia" w:hAnsi="TH SarabunPSK" w:cs="TH SarabunPSK"/>
          <w:color w:val="auto"/>
          <w:sz w:val="32"/>
          <w:szCs w:val="32"/>
          <w:u w:val="none"/>
        </w:rPr>
      </w:pPr>
      <w:hyperlink r:id="rId68" w:history="1">
        <w:r w:rsidR="00C4147D"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Shaw</w:t>
        </w:r>
      </w:hyperlink>
      <w:r w:rsidR="00C4147D" w:rsidRPr="00C4147D">
        <w:rPr>
          <w:rStyle w:val="afd"/>
          <w:rFonts w:ascii="TH SarabunPSK" w:hAnsi="TH SarabunPSK" w:cs="TH SarabunPSK"/>
          <w:sz w:val="32"/>
          <w:szCs w:val="32"/>
          <w:shd w:val="clear" w:color="auto" w:fill="FFFFFF"/>
        </w:rPr>
        <w:t>, </w:t>
      </w:r>
      <w:r w:rsidR="00C4147D" w:rsidRPr="00C4147D">
        <w:rPr>
          <w:rFonts w:ascii="TH SarabunPSK" w:hAnsi="TH SarabunPSK" w:cs="TH SarabunPSK"/>
          <w:sz w:val="32"/>
          <w:szCs w:val="32"/>
        </w:rPr>
        <w:t xml:space="preserve">A. </w:t>
      </w:r>
      <w:r w:rsidR="00C4147D" w:rsidRPr="00C4147D">
        <w:rPr>
          <w:rFonts w:ascii="TH SarabunPSK" w:hAnsi="TH SarabunPSK" w:cs="TH SarabunPSK"/>
          <w:sz w:val="32"/>
          <w:szCs w:val="32"/>
          <w:cs/>
        </w:rPr>
        <w:t>(</w:t>
      </w:r>
      <w:r w:rsidR="00C4147D" w:rsidRPr="00C4147D">
        <w:rPr>
          <w:rFonts w:ascii="TH SarabunPSK" w:hAnsi="TH SarabunPSK" w:cs="TH SarabunPSK"/>
          <w:sz w:val="32"/>
          <w:szCs w:val="32"/>
        </w:rPr>
        <w:t>2017, March 2</w:t>
      </w:r>
      <w:r w:rsidR="00C4147D" w:rsidRPr="00C4147D">
        <w:rPr>
          <w:rFonts w:ascii="TH SarabunPSK" w:hAnsi="TH SarabunPSK" w:cs="TH SarabunPSK"/>
          <w:sz w:val="32"/>
          <w:szCs w:val="32"/>
          <w:cs/>
        </w:rPr>
        <w:t>)</w:t>
      </w:r>
      <w:r w:rsidR="00C4147D" w:rsidRPr="00C4147D">
        <w:rPr>
          <w:rFonts w:ascii="TH SarabunPSK" w:hAnsi="TH SarabunPSK" w:cs="TH SarabunPSK"/>
          <w:sz w:val="32"/>
          <w:szCs w:val="32"/>
        </w:rPr>
        <w:t xml:space="preserve">. </w:t>
      </w:r>
      <w:hyperlink r:id="rId69" w:history="1">
        <w:r w:rsidR="00C4147D" w:rsidRPr="00C4147D">
          <w:rPr>
            <w:rFonts w:ascii="TH SarabunPSK" w:hAnsi="TH SarabunPSK" w:cs="TH SarabunPSK"/>
            <w:i/>
            <w:iCs/>
            <w:sz w:val="32"/>
            <w:szCs w:val="32"/>
          </w:rPr>
          <w:t>Obstacles to overcome when designing an authentic, 21st century school or classroom</w:t>
        </w:r>
      </w:hyperlink>
      <w:r w:rsidR="00C4147D" w:rsidRPr="00C4147D">
        <w:rPr>
          <w:rFonts w:ascii="TH SarabunPSK" w:hAnsi="TH SarabunPSK" w:cs="TH SarabunPSK"/>
          <w:i/>
          <w:iCs/>
          <w:sz w:val="32"/>
          <w:szCs w:val="32"/>
        </w:rPr>
        <w:t xml:space="preserve">. </w:t>
      </w:r>
      <w:r w:rsidR="00C4147D" w:rsidRPr="00C4147D">
        <w:rPr>
          <w:rFonts w:ascii="TH SarabunPSK" w:hAnsi="TH SarabunPSK" w:cs="TH SarabunPSK"/>
          <w:sz w:val="32"/>
          <w:szCs w:val="32"/>
        </w:rPr>
        <w:t>Retrieved</w:t>
      </w:r>
      <w:r w:rsidR="00C4147D"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47D" w:rsidRPr="00C4147D">
        <w:rPr>
          <w:rFonts w:ascii="TH SarabunPSK" w:hAnsi="TH SarabunPSK" w:cs="TH SarabunPSK"/>
          <w:sz w:val="32"/>
          <w:szCs w:val="32"/>
        </w:rPr>
        <w:t>August 7</w:t>
      </w:r>
      <w:r w:rsidR="00C4147D"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C4147D" w:rsidRPr="00C4147D">
        <w:rPr>
          <w:rFonts w:ascii="TH SarabunPSK" w:hAnsi="TH SarabunPSK" w:cs="TH SarabunPSK"/>
          <w:sz w:val="32"/>
          <w:szCs w:val="32"/>
        </w:rPr>
        <w:t>2021</w:t>
      </w:r>
      <w:r w:rsidR="00C4147D"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147D"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70" w:history="1">
        <w:r w:rsidR="00C4147D"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http://www.21stcenturyschools.com/obstacles.html</w:t>
        </w:r>
      </w:hyperlink>
    </w:p>
    <w:p w14:paraId="7139BB99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C4147D">
        <w:rPr>
          <w:rFonts w:ascii="TH SarabunPSK" w:hAnsi="TH SarabunPSK" w:cs="TH SarabunPSK"/>
          <w:sz w:val="32"/>
          <w:szCs w:val="32"/>
        </w:rPr>
        <w:t xml:space="preserve">Smythe, J. </w:t>
      </w:r>
      <w:r w:rsidRPr="00C4147D">
        <w:rPr>
          <w:rFonts w:ascii="TH SarabunPSK" w:hAnsi="TH SarabunPSK" w:cs="TH SarabunPSK"/>
          <w:sz w:val="32"/>
          <w:szCs w:val="32"/>
          <w:cs/>
        </w:rPr>
        <w:t>(</w:t>
      </w:r>
      <w:r w:rsidRPr="00C4147D">
        <w:rPr>
          <w:rFonts w:ascii="TH SarabunPSK" w:hAnsi="TH SarabunPSK" w:cs="TH SarabunPSK"/>
          <w:sz w:val="32"/>
          <w:szCs w:val="32"/>
        </w:rPr>
        <w:t>2014, August 6</w:t>
      </w:r>
      <w:r w:rsidRPr="00C4147D">
        <w:rPr>
          <w:rFonts w:ascii="TH SarabunPSK" w:hAnsi="TH SarabunPSK" w:cs="TH SarabunPSK"/>
          <w:sz w:val="32"/>
          <w:szCs w:val="32"/>
          <w:cs/>
        </w:rPr>
        <w:t>)</w:t>
      </w:r>
      <w:r w:rsidRPr="00C4147D">
        <w:rPr>
          <w:rFonts w:ascii="TH SarabunPSK" w:hAnsi="TH SarabunPSK" w:cs="TH SarabunPSK"/>
          <w:sz w:val="32"/>
          <w:szCs w:val="32"/>
        </w:rPr>
        <w:t xml:space="preserve">. </w:t>
      </w:r>
      <w:r w:rsidRPr="00C4147D">
        <w:rPr>
          <w:rFonts w:ascii="TH SarabunPSK" w:hAnsi="TH SarabunPSK" w:cs="TH SarabunPSK"/>
          <w:i/>
          <w:iCs/>
          <w:sz w:val="32"/>
          <w:szCs w:val="32"/>
        </w:rPr>
        <w:t xml:space="preserve">What does it mean to be a teacher in the 21st century </w:t>
      </w:r>
      <w:proofErr w:type="gramStart"/>
      <w:r w:rsidRPr="00C4147D">
        <w:rPr>
          <w:rFonts w:ascii="TH SarabunPSK" w:hAnsi="TH SarabunPSK" w:cs="TH SarabunPSK"/>
          <w:i/>
          <w:iCs/>
          <w:sz w:val="32"/>
          <w:szCs w:val="32"/>
        </w:rPr>
        <w:t>classroom.</w:t>
      </w:r>
      <w:proofErr w:type="gramEnd"/>
      <w:r w:rsidRPr="00C414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July 30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71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http://www.weareteachers.com/what-</w:t>
        </w:r>
      </w:hyperlink>
      <w:r w:rsidRPr="00C4147D">
        <w:rPr>
          <w:rFonts w:ascii="TH SarabunPSK" w:hAnsi="TH SarabunPSK" w:cs="TH SarabunPSK"/>
          <w:sz w:val="32"/>
          <w:szCs w:val="32"/>
        </w:rPr>
        <w:t xml:space="preserve"> does-it-mean-to-be-a-teacher-in-the-21st-century-classroom-2/</w:t>
      </w:r>
    </w:p>
    <w:p w14:paraId="4EDED69A" w14:textId="77777777" w:rsidR="00C4147D" w:rsidRPr="00C4147D" w:rsidRDefault="00C4147D" w:rsidP="00C4147D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C4147D">
        <w:rPr>
          <w:rFonts w:ascii="TH SarabunPSK" w:hAnsi="TH SarabunPSK" w:cs="TH SarabunPSK"/>
          <w:sz w:val="32"/>
          <w:szCs w:val="32"/>
        </w:rPr>
        <w:t>Temurnikar</w:t>
      </w:r>
      <w:proofErr w:type="spellEnd"/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 xml:space="preserve">A. </w:t>
      </w:r>
      <w:r w:rsidRPr="00C4147D">
        <w:rPr>
          <w:rFonts w:ascii="TH SarabunPSK" w:hAnsi="TH SarabunPSK" w:cs="TH SarabunPSK"/>
          <w:sz w:val="32"/>
          <w:szCs w:val="32"/>
          <w:cs/>
        </w:rPr>
        <w:t>(</w:t>
      </w:r>
      <w:r w:rsidRPr="00C4147D">
        <w:rPr>
          <w:rFonts w:ascii="TH SarabunPSK" w:hAnsi="TH SarabunPSK" w:cs="TH SarabunPSK"/>
          <w:sz w:val="32"/>
          <w:szCs w:val="32"/>
        </w:rPr>
        <w:t>2020, March 27</w:t>
      </w:r>
      <w:r w:rsidRPr="00C4147D">
        <w:rPr>
          <w:rFonts w:ascii="TH SarabunPSK" w:hAnsi="TH SarabunPSK" w:cs="TH SarabunPSK"/>
          <w:sz w:val="32"/>
          <w:szCs w:val="32"/>
          <w:cs/>
        </w:rPr>
        <w:t>)</w:t>
      </w:r>
      <w:r w:rsidRPr="00C4147D">
        <w:rPr>
          <w:rFonts w:ascii="TH SarabunPSK" w:hAnsi="TH SarabunPSK" w:cs="TH SarabunPSK"/>
          <w:sz w:val="32"/>
          <w:szCs w:val="32"/>
        </w:rPr>
        <w:t xml:space="preserve">. </w:t>
      </w:r>
      <w:hyperlink r:id="rId72" w:history="1">
        <w:r w:rsidRPr="00C4147D">
          <w:rPr>
            <w:rStyle w:val="af2"/>
            <w:rFonts w:ascii="TH SarabunPSK" w:eastAsiaTheme="majorEastAsia" w:hAnsi="TH SarabunPSK" w:cs="TH SarabunPSK"/>
            <w:i/>
            <w:iCs/>
            <w:color w:val="auto"/>
            <w:sz w:val="32"/>
            <w:szCs w:val="32"/>
            <w:u w:val="none"/>
          </w:rPr>
          <w:t>Re-Skilling teachers to train students with 21st century learning skills</w:t>
        </w:r>
      </w:hyperlink>
      <w:r w:rsidRPr="00C4147D">
        <w:rPr>
          <w:rFonts w:ascii="TH SarabunPSK" w:hAnsi="TH SarabunPSK" w:cs="TH SarabunPSK"/>
          <w:sz w:val="32"/>
          <w:szCs w:val="32"/>
        </w:rPr>
        <w:t>.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July 31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73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http://edtechreview.in/trends-insights/insights/3947-re-skilling-teachers-to-train-students-with-21st-century-learning-skills</w:t>
        </w:r>
      </w:hyperlink>
    </w:p>
    <w:p w14:paraId="55DBC2DC" w14:textId="77777777" w:rsidR="00C4147D" w:rsidRPr="00C4147D" w:rsidRDefault="00C4147D" w:rsidP="00C4147D">
      <w:pPr>
        <w:ind w:left="720" w:hanging="720"/>
        <w:rPr>
          <w:rStyle w:val="af2"/>
          <w:rFonts w:ascii="TH SarabunPSK" w:eastAsiaTheme="majorEastAsia" w:hAnsi="TH SarabunPSK" w:cs="TH SarabunPSK"/>
          <w:color w:val="auto"/>
          <w:sz w:val="32"/>
          <w:szCs w:val="32"/>
          <w:u w:val="none"/>
        </w:rPr>
      </w:pPr>
      <w:proofErr w:type="spellStart"/>
      <w:r w:rsidRPr="00C4147D">
        <w:rPr>
          <w:rFonts w:ascii="TH SarabunPSK" w:hAnsi="TH SarabunPSK" w:cs="TH SarabunPSK"/>
          <w:sz w:val="32"/>
          <w:szCs w:val="32"/>
        </w:rPr>
        <w:t>Temurnikar</w:t>
      </w:r>
      <w:proofErr w:type="spellEnd"/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 xml:space="preserve">A. </w:t>
      </w:r>
      <w:r w:rsidRPr="00C4147D">
        <w:rPr>
          <w:rFonts w:ascii="TH SarabunPSK" w:hAnsi="TH SarabunPSK" w:cs="TH SarabunPSK"/>
          <w:sz w:val="32"/>
          <w:szCs w:val="32"/>
          <w:cs/>
        </w:rPr>
        <w:t>(</w:t>
      </w:r>
      <w:r w:rsidRPr="00C4147D">
        <w:rPr>
          <w:rFonts w:ascii="TH SarabunPSK" w:hAnsi="TH SarabunPSK" w:cs="TH SarabunPSK"/>
          <w:sz w:val="32"/>
          <w:szCs w:val="32"/>
        </w:rPr>
        <w:t>2020, March 27</w:t>
      </w:r>
      <w:r w:rsidRPr="00C4147D">
        <w:rPr>
          <w:rFonts w:ascii="TH SarabunPSK" w:hAnsi="TH SarabunPSK" w:cs="TH SarabunPSK"/>
          <w:sz w:val="32"/>
          <w:szCs w:val="32"/>
          <w:cs/>
        </w:rPr>
        <w:t>)</w:t>
      </w:r>
      <w:r w:rsidRPr="00C4147D">
        <w:rPr>
          <w:rFonts w:ascii="TH SarabunPSK" w:hAnsi="TH SarabunPSK" w:cs="TH SarabunPSK"/>
          <w:sz w:val="32"/>
          <w:szCs w:val="32"/>
        </w:rPr>
        <w:t xml:space="preserve">. </w:t>
      </w:r>
      <w:hyperlink r:id="rId74" w:history="1">
        <w:r w:rsidRPr="00C4147D">
          <w:rPr>
            <w:rStyle w:val="af2"/>
            <w:rFonts w:ascii="TH SarabunPSK" w:eastAsiaTheme="majorEastAsia" w:hAnsi="TH SarabunPSK" w:cs="TH SarabunPSK"/>
            <w:i/>
            <w:iCs/>
            <w:color w:val="auto"/>
            <w:sz w:val="32"/>
            <w:szCs w:val="32"/>
            <w:u w:val="none"/>
          </w:rPr>
          <w:t>Re-Skilling teachers to train students with 21s</w:t>
        </w:r>
        <w:r w:rsidRPr="00C4147D">
          <w:rPr>
            <w:rStyle w:val="af2"/>
            <w:rFonts w:ascii="TH SarabunPSK" w:eastAsiaTheme="majorEastAsia" w:hAnsi="TH SarabunPSK" w:cs="TH SarabunPSK"/>
            <w:i/>
            <w:iCs/>
            <w:color w:val="auto"/>
            <w:sz w:val="32"/>
            <w:szCs w:val="32"/>
            <w:u w:val="none"/>
            <w:cs/>
          </w:rPr>
          <w:t xml:space="preserve"> </w:t>
        </w:r>
        <w:r w:rsidRPr="00C4147D">
          <w:rPr>
            <w:rStyle w:val="af2"/>
            <w:rFonts w:ascii="TH SarabunPSK" w:eastAsiaTheme="majorEastAsia" w:hAnsi="TH SarabunPSK" w:cs="TH SarabunPSK"/>
            <w:i/>
            <w:iCs/>
            <w:color w:val="auto"/>
            <w:sz w:val="32"/>
            <w:szCs w:val="32"/>
            <w:u w:val="none"/>
          </w:rPr>
          <w:t>century learning skills</w:t>
        </w:r>
      </w:hyperlink>
      <w:r w:rsidRPr="00C4147D">
        <w:rPr>
          <w:rFonts w:ascii="TH SarabunPSK" w:hAnsi="TH SarabunPSK" w:cs="TH SarabunPSK"/>
          <w:sz w:val="32"/>
          <w:szCs w:val="32"/>
        </w:rPr>
        <w:t>. Retrieved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>August 4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4147D">
        <w:rPr>
          <w:rFonts w:ascii="TH SarabunPSK" w:hAnsi="TH SarabunPSK" w:cs="TH SarabunPSK"/>
          <w:sz w:val="32"/>
          <w:szCs w:val="32"/>
        </w:rPr>
        <w:t>2021</w:t>
      </w:r>
      <w:r w:rsidRPr="00C41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47D">
        <w:rPr>
          <w:rFonts w:ascii="TH SarabunPSK" w:hAnsi="TH SarabunPSK" w:cs="TH SarabunPSK"/>
          <w:sz w:val="32"/>
          <w:szCs w:val="32"/>
        </w:rPr>
        <w:t xml:space="preserve">from </w:t>
      </w:r>
      <w:hyperlink r:id="rId75" w:history="1">
        <w:r w:rsidRPr="00C4147D">
          <w:rPr>
            <w:rStyle w:val="af2"/>
            <w:rFonts w:ascii="TH SarabunPSK" w:eastAsiaTheme="majorEastAsia" w:hAnsi="TH SarabunPSK" w:cs="TH SarabunPSK"/>
            <w:color w:val="auto"/>
            <w:sz w:val="32"/>
            <w:szCs w:val="32"/>
            <w:u w:val="none"/>
          </w:rPr>
          <w:t>http://edtechreview.in/trends-insights/insights/3947-re-skilling-teachers-to-train-students-with-21st-century-learning-skills</w:t>
        </w:r>
      </w:hyperlink>
    </w:p>
    <w:bookmarkEnd w:id="1"/>
    <w:bookmarkEnd w:id="2"/>
    <w:bookmarkEnd w:id="3"/>
    <w:p w14:paraId="1899599F" w14:textId="77777777" w:rsidR="00565663" w:rsidRDefault="00565663" w:rsidP="00C4147D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565663" w:rsidSect="00612124">
      <w:pgSz w:w="11906" w:h="16838" w:code="9"/>
      <w:pgMar w:top="2160" w:right="1440" w:bottom="1440" w:left="2160" w:header="1138" w:footer="85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973C" w14:textId="77777777" w:rsidR="004B235D" w:rsidRDefault="004B235D">
      <w:r>
        <w:separator/>
      </w:r>
    </w:p>
  </w:endnote>
  <w:endnote w:type="continuationSeparator" w:id="0">
    <w:p w14:paraId="16172A3D" w14:textId="77777777" w:rsidR="004B235D" w:rsidRDefault="004B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aelic">
    <w:altName w:val="Segoe Print"/>
    <w:panose1 w:val="00000000000000000000"/>
    <w:charset w:val="00"/>
    <w:family w:val="roman"/>
    <w:notTrueType/>
    <w:pitch w:val="default"/>
  </w:font>
  <w:font w:name="Free Sans">
    <w:altName w:val="Segoe Print"/>
    <w:panose1 w:val="00000000000000000000"/>
    <w:charset w:val="00"/>
    <w:family w:val="roman"/>
    <w:notTrueType/>
    <w:pitch w:val="default"/>
  </w:font>
  <w:font w:name="Hnias">
    <w:altName w:val="Segoe Print"/>
    <w:panose1 w:val="00000000000000000000"/>
    <w:charset w:val="00"/>
    <w:family w:val="roman"/>
    <w:notTrueType/>
    <w:pitch w:val="default"/>
  </w:font>
  <w:font w:name="Analecta">
    <w:altName w:val="Segoe Print"/>
    <w:panose1 w:val="00000000000000000000"/>
    <w:charset w:val="00"/>
    <w:family w:val="roman"/>
    <w:notTrueType/>
    <w:pitch w:val="default"/>
  </w:font>
  <w:font w:name="JS Wansikaas">
    <w:altName w:val="Segoe Print"/>
    <w:panose1 w:val="00000000000000000000"/>
    <w:charset w:val="02"/>
    <w:family w:val="auto"/>
    <w:notTrueType/>
    <w:pitch w:val="variable"/>
  </w:font>
  <w:font w:name="OpenSymbol">
    <w:altName w:val="Segoe Print"/>
    <w:charset w:val="00"/>
    <w:family w:val="auto"/>
    <w:pitch w:val="default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Arial Unicode MS"/>
    <w:charset w:val="88"/>
    <w:family w:val="auto"/>
    <w:pitch w:val="default"/>
    <w:sig w:usb0="00000000" w:usb1="0000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7CCE" w14:textId="77777777" w:rsidR="006D07E3" w:rsidRDefault="006D07E3" w:rsidP="003D0995">
    <w:pPr>
      <w:pStyle w:val="ae"/>
      <w:jc w:val="right"/>
      <w:rPr>
        <w:szCs w:val="18"/>
      </w:rPr>
    </w:pPr>
  </w:p>
  <w:p w14:paraId="1F07C799" w14:textId="77777777" w:rsidR="006D07E3" w:rsidRPr="00465046" w:rsidRDefault="006D07E3" w:rsidP="003D0995">
    <w:pPr>
      <w:pStyle w:val="ae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DDCA" w14:textId="77777777" w:rsidR="004B235D" w:rsidRDefault="004B235D">
      <w:r>
        <w:separator/>
      </w:r>
    </w:p>
  </w:footnote>
  <w:footnote w:type="continuationSeparator" w:id="0">
    <w:p w14:paraId="6F1A6199" w14:textId="77777777" w:rsidR="004B235D" w:rsidRDefault="004B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295437"/>
      <w:docPartObj>
        <w:docPartGallery w:val="Page Numbers (Top of Page)"/>
        <w:docPartUnique/>
      </w:docPartObj>
    </w:sdtPr>
    <w:sdtEndPr/>
    <w:sdtContent>
      <w:p w14:paraId="1D2FCBBD" w14:textId="77777777" w:rsidR="003D0995" w:rsidRDefault="003D099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FAC" w:rsidRPr="00601FAC">
          <w:rPr>
            <w:noProof/>
            <w:lang w:val="th-TH"/>
          </w:rPr>
          <w:t>79</w:t>
        </w:r>
        <w:r>
          <w:fldChar w:fldCharType="end"/>
        </w:r>
      </w:p>
    </w:sdtContent>
  </w:sdt>
  <w:p w14:paraId="4DA7D099" w14:textId="77777777" w:rsidR="003D0995" w:rsidRDefault="003D09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706247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7F5B523" w14:textId="77777777" w:rsidR="006D07E3" w:rsidRPr="00D16C35" w:rsidRDefault="006D07E3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D16C3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16C3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D16C3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D16C3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D16C3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01FAC" w:rsidRPr="00601FAC">
          <w:rPr>
            <w:rFonts w:ascii="TH SarabunPSK" w:hAnsi="TH SarabunPSK" w:cs="TH SarabunPSK"/>
            <w:noProof/>
            <w:sz w:val="32"/>
            <w:szCs w:val="32"/>
            <w:lang w:val="th-TH"/>
          </w:rPr>
          <w:t>24</w:t>
        </w:r>
        <w:r w:rsidRPr="00D16C3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832CF36" w14:textId="77777777" w:rsidR="006D07E3" w:rsidRPr="0033442D" w:rsidRDefault="006D07E3" w:rsidP="003D0995">
    <w:pPr>
      <w:pStyle w:val="a3"/>
      <w:jc w:val="center"/>
      <w:rPr>
        <w:rFonts w:ascii="Angsana New" w:hAnsi="Angsana New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282143682"/>
      <w:docPartObj>
        <w:docPartGallery w:val="Page Numbers (Top of Page)"/>
        <w:docPartUnique/>
      </w:docPartObj>
    </w:sdtPr>
    <w:sdtEndPr/>
    <w:sdtContent>
      <w:p w14:paraId="555C1E74" w14:textId="77777777" w:rsidR="006D07E3" w:rsidRPr="00623F0C" w:rsidRDefault="006D07E3" w:rsidP="003D0995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23F0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3F0C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623F0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23F0C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623F0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01FAC" w:rsidRPr="00601FAC">
          <w:rPr>
            <w:rFonts w:ascii="Times New Roman" w:hAnsi="Times New Roman" w:cs="Times New Roman"/>
            <w:noProof/>
            <w:sz w:val="24"/>
            <w:szCs w:val="24"/>
            <w:lang w:val="th-TH"/>
          </w:rPr>
          <w:t>19</w:t>
        </w:r>
        <w:r w:rsidRPr="00623F0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2053581932"/>
      <w:docPartObj>
        <w:docPartGallery w:val="Page Numbers (Top of Page)"/>
        <w:docPartUnique/>
      </w:docPartObj>
    </w:sdtPr>
    <w:sdtEndPr/>
    <w:sdtContent>
      <w:p w14:paraId="5D6C0317" w14:textId="77777777" w:rsidR="006D07E3" w:rsidRPr="003625D7" w:rsidRDefault="006D07E3" w:rsidP="003D0995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3625D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625D7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3625D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3625D7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3625D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539D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141</w:t>
        </w:r>
        <w:r w:rsidRPr="003625D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767"/>
    <w:multiLevelType w:val="hybridMultilevel"/>
    <w:tmpl w:val="0CB281C2"/>
    <w:lvl w:ilvl="0" w:tplc="84C28E0A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110689A"/>
    <w:multiLevelType w:val="hybridMultilevel"/>
    <w:tmpl w:val="DDEEAD68"/>
    <w:lvl w:ilvl="0" w:tplc="1E4E17FA">
      <w:start w:val="1"/>
      <w:numFmt w:val="bullet"/>
      <w:lvlText w:val="-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43493"/>
    <w:multiLevelType w:val="hybridMultilevel"/>
    <w:tmpl w:val="B854DC62"/>
    <w:lvl w:ilvl="0" w:tplc="96FE0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1806E1E">
      <w:start w:val="5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5128A"/>
    <w:multiLevelType w:val="hybridMultilevel"/>
    <w:tmpl w:val="9CCA7D26"/>
    <w:lvl w:ilvl="0" w:tplc="C2E202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C765E"/>
    <w:multiLevelType w:val="hybridMultilevel"/>
    <w:tmpl w:val="3CAE300C"/>
    <w:lvl w:ilvl="0" w:tplc="917270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E23B8"/>
    <w:multiLevelType w:val="multilevel"/>
    <w:tmpl w:val="D3422F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6" w15:restartNumberingAfterBreak="0">
    <w:nsid w:val="0C8208D0"/>
    <w:multiLevelType w:val="multilevel"/>
    <w:tmpl w:val="A036D8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7" w15:restartNumberingAfterBreak="0">
    <w:nsid w:val="0C875BA0"/>
    <w:multiLevelType w:val="multilevel"/>
    <w:tmpl w:val="BAB665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8" w15:restartNumberingAfterBreak="0">
    <w:nsid w:val="0D2D2404"/>
    <w:multiLevelType w:val="hybridMultilevel"/>
    <w:tmpl w:val="AEE2A3D4"/>
    <w:lvl w:ilvl="0" w:tplc="8B80257C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0E190701"/>
    <w:multiLevelType w:val="hybridMultilevel"/>
    <w:tmpl w:val="B47A1EAE"/>
    <w:lvl w:ilvl="0" w:tplc="53EABA5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DB265F"/>
    <w:multiLevelType w:val="multilevel"/>
    <w:tmpl w:val="8904065C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11" w15:restartNumberingAfterBreak="0">
    <w:nsid w:val="10425E86"/>
    <w:multiLevelType w:val="hybridMultilevel"/>
    <w:tmpl w:val="DB026996"/>
    <w:lvl w:ilvl="0" w:tplc="3DCACDCA">
      <w:start w:val="1"/>
      <w:numFmt w:val="decimal"/>
      <w:lvlText w:val="%1."/>
      <w:lvlJc w:val="left"/>
      <w:pPr>
        <w:ind w:left="1286" w:hanging="360"/>
      </w:pPr>
      <w:rPr>
        <w:rFonts w:ascii="TH SarabunPSK" w:hAnsi="TH SarabunPSK" w:cs="TH SarabunPSK" w:hint="default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 w15:restartNumberingAfterBreak="0">
    <w:nsid w:val="117D1ED4"/>
    <w:multiLevelType w:val="hybridMultilevel"/>
    <w:tmpl w:val="16E827AA"/>
    <w:lvl w:ilvl="0" w:tplc="11184254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0503C2"/>
    <w:multiLevelType w:val="hybridMultilevel"/>
    <w:tmpl w:val="87E043F8"/>
    <w:lvl w:ilvl="0" w:tplc="F2425A66">
      <w:start w:val="1"/>
      <w:numFmt w:val="bullet"/>
      <w:lvlText w:val="-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631C33"/>
    <w:multiLevelType w:val="multilevel"/>
    <w:tmpl w:val="89E0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H SarabunPSK" w:hAnsi="TH SarabunPSK" w:cs="TH SarabunPSK"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74C6B41"/>
    <w:multiLevelType w:val="multilevel"/>
    <w:tmpl w:val="258250B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 w15:restartNumberingAfterBreak="0">
    <w:nsid w:val="18535D16"/>
    <w:multiLevelType w:val="hybridMultilevel"/>
    <w:tmpl w:val="9DFC647E"/>
    <w:lvl w:ilvl="0" w:tplc="0409000F">
      <w:start w:val="1"/>
      <w:numFmt w:val="decimal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7" w15:restartNumberingAfterBreak="0">
    <w:nsid w:val="1EED285A"/>
    <w:multiLevelType w:val="hybridMultilevel"/>
    <w:tmpl w:val="683AF1B4"/>
    <w:lvl w:ilvl="0" w:tplc="2D3A5368">
      <w:start w:val="1"/>
      <w:numFmt w:val="bullet"/>
      <w:lvlText w:val="-"/>
      <w:lvlJc w:val="left"/>
      <w:pPr>
        <w:ind w:left="1429" w:hanging="360"/>
      </w:pPr>
      <w:rPr>
        <w:rFonts w:ascii="TH SarabunPSK" w:hAnsi="TH SarabunPSK" w:cs="TH SarabunPSK"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2026A39"/>
    <w:multiLevelType w:val="hybridMultilevel"/>
    <w:tmpl w:val="75441B44"/>
    <w:lvl w:ilvl="0" w:tplc="B8006E4E">
      <w:start w:val="1"/>
      <w:numFmt w:val="bullet"/>
      <w:lvlText w:val="-"/>
      <w:lvlJc w:val="left"/>
      <w:pPr>
        <w:ind w:left="1286" w:hanging="360"/>
      </w:pPr>
      <w:rPr>
        <w:rFonts w:ascii="Courier New" w:hAnsi="Courier New" w:hint="default"/>
        <w:strike w:val="0"/>
        <w:color w:val="auto"/>
        <w:sz w:val="24"/>
        <w:szCs w:val="28"/>
      </w:rPr>
    </w:lvl>
    <w:lvl w:ilvl="1" w:tplc="28DCD488">
      <w:start w:val="1"/>
      <w:numFmt w:val="decimal"/>
      <w:lvlText w:val="%2)"/>
      <w:lvlJc w:val="left"/>
      <w:pPr>
        <w:ind w:left="2006" w:hanging="360"/>
      </w:pPr>
      <w:rPr>
        <w:rFonts w:hint="default"/>
        <w:b/>
        <w:bCs/>
      </w:rPr>
    </w:lvl>
    <w:lvl w:ilvl="2" w:tplc="51D4A96A">
      <w:start w:val="2"/>
      <w:numFmt w:val="decimal"/>
      <w:lvlText w:val="%3"/>
      <w:lvlJc w:val="left"/>
      <w:pPr>
        <w:ind w:left="29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9" w15:restartNumberingAfterBreak="0">
    <w:nsid w:val="225A1849"/>
    <w:multiLevelType w:val="hybridMultilevel"/>
    <w:tmpl w:val="FB2A007C"/>
    <w:lvl w:ilvl="0" w:tplc="EB605E04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26AA14BF"/>
    <w:multiLevelType w:val="hybridMultilevel"/>
    <w:tmpl w:val="52B8D8EA"/>
    <w:lvl w:ilvl="0" w:tplc="0B1A253C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27257E28"/>
    <w:multiLevelType w:val="hybridMultilevel"/>
    <w:tmpl w:val="093470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FA8A4A74">
      <w:start w:val="1"/>
      <w:numFmt w:val="bullet"/>
      <w:lvlText w:val="-"/>
      <w:lvlJc w:val="left"/>
      <w:pPr>
        <w:ind w:left="2610" w:hanging="360"/>
      </w:pPr>
      <w:rPr>
        <w:rFonts w:ascii="TH SarabunPSK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73142E1"/>
    <w:multiLevelType w:val="hybridMultilevel"/>
    <w:tmpl w:val="FE161D7E"/>
    <w:lvl w:ilvl="0" w:tplc="CBDA1D6C">
      <w:start w:val="1"/>
      <w:numFmt w:val="bullet"/>
      <w:lvlText w:val="-"/>
      <w:lvlJc w:val="left"/>
      <w:pPr>
        <w:ind w:left="1979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 w15:restartNumberingAfterBreak="0">
    <w:nsid w:val="279705BB"/>
    <w:multiLevelType w:val="hybridMultilevel"/>
    <w:tmpl w:val="2E885F44"/>
    <w:lvl w:ilvl="0" w:tplc="ABDEE024">
      <w:start w:val="1"/>
      <w:numFmt w:val="decimal"/>
      <w:lvlText w:val="%1)"/>
      <w:lvlJc w:val="left"/>
      <w:pPr>
        <w:ind w:left="19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290F5233"/>
    <w:multiLevelType w:val="hybridMultilevel"/>
    <w:tmpl w:val="790E85DA"/>
    <w:lvl w:ilvl="0" w:tplc="DA7C7920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950020"/>
    <w:multiLevelType w:val="multilevel"/>
    <w:tmpl w:val="0F4C4E9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D0E286F"/>
    <w:multiLevelType w:val="hybridMultilevel"/>
    <w:tmpl w:val="D7985DEE"/>
    <w:lvl w:ilvl="0" w:tplc="C816822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D3D35CB"/>
    <w:multiLevelType w:val="hybridMultilevel"/>
    <w:tmpl w:val="F732CADA"/>
    <w:lvl w:ilvl="0" w:tplc="ABDEE02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78381D"/>
    <w:multiLevelType w:val="hybridMultilevel"/>
    <w:tmpl w:val="0DF4C1E2"/>
    <w:lvl w:ilvl="0" w:tplc="B0F41D5C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393C75F2"/>
    <w:multiLevelType w:val="hybridMultilevel"/>
    <w:tmpl w:val="47F4CF98"/>
    <w:lvl w:ilvl="0" w:tplc="7F287EB6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40024BE4"/>
    <w:multiLevelType w:val="hybridMultilevel"/>
    <w:tmpl w:val="5372ABBE"/>
    <w:lvl w:ilvl="0" w:tplc="09C048F8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41D14015"/>
    <w:multiLevelType w:val="multilevel"/>
    <w:tmpl w:val="326829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1F5406"/>
    <w:multiLevelType w:val="hybridMultilevel"/>
    <w:tmpl w:val="77DCA092"/>
    <w:lvl w:ilvl="0" w:tplc="76E49D0E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53F4B66"/>
    <w:multiLevelType w:val="hybridMultilevel"/>
    <w:tmpl w:val="2AC663E6"/>
    <w:lvl w:ilvl="0" w:tplc="E1E84278">
      <w:start w:val="1"/>
      <w:numFmt w:val="decimal"/>
      <w:lvlText w:val="(%1)"/>
      <w:lvlJc w:val="left"/>
      <w:pPr>
        <w:ind w:left="22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763ABA"/>
    <w:multiLevelType w:val="hybridMultilevel"/>
    <w:tmpl w:val="4B90366C"/>
    <w:lvl w:ilvl="0" w:tplc="385A4AF2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498A0343"/>
    <w:multiLevelType w:val="multilevel"/>
    <w:tmpl w:val="B5840C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49E10795"/>
    <w:multiLevelType w:val="hybridMultilevel"/>
    <w:tmpl w:val="867A5B64"/>
    <w:lvl w:ilvl="0" w:tplc="8DF6B2AE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4ACF3137"/>
    <w:multiLevelType w:val="multilevel"/>
    <w:tmpl w:val="844834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B1A63EC"/>
    <w:multiLevelType w:val="hybridMultilevel"/>
    <w:tmpl w:val="9C4EDEC0"/>
    <w:lvl w:ilvl="0" w:tplc="F74601BE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CCD243E"/>
    <w:multiLevelType w:val="multilevel"/>
    <w:tmpl w:val="0C70952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42" w15:restartNumberingAfterBreak="0">
    <w:nsid w:val="4D586749"/>
    <w:multiLevelType w:val="hybridMultilevel"/>
    <w:tmpl w:val="DF44E772"/>
    <w:lvl w:ilvl="0" w:tplc="BD44872C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4DC23EE1"/>
    <w:multiLevelType w:val="hybridMultilevel"/>
    <w:tmpl w:val="D85A9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E62F49"/>
    <w:multiLevelType w:val="hybridMultilevel"/>
    <w:tmpl w:val="FFA85F7C"/>
    <w:lvl w:ilvl="0" w:tplc="96048A00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53121363"/>
    <w:multiLevelType w:val="hybridMultilevel"/>
    <w:tmpl w:val="8C589A72"/>
    <w:lvl w:ilvl="0" w:tplc="B63A4D28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6" w15:restartNumberingAfterBreak="0">
    <w:nsid w:val="53193E04"/>
    <w:multiLevelType w:val="hybridMultilevel"/>
    <w:tmpl w:val="4D7C0908"/>
    <w:lvl w:ilvl="0" w:tplc="D6C4BA8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35E163B"/>
    <w:multiLevelType w:val="hybridMultilevel"/>
    <w:tmpl w:val="59B4CFD8"/>
    <w:lvl w:ilvl="0" w:tplc="1C2625F6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8" w15:restartNumberingAfterBreak="0">
    <w:nsid w:val="536212A7"/>
    <w:multiLevelType w:val="hybridMultilevel"/>
    <w:tmpl w:val="7584DE6E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BE718F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50" w15:restartNumberingAfterBreak="0">
    <w:nsid w:val="56F967DB"/>
    <w:multiLevelType w:val="hybridMultilevel"/>
    <w:tmpl w:val="6DBC57D8"/>
    <w:lvl w:ilvl="0" w:tplc="5FF488CA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1" w15:restartNumberingAfterBreak="0">
    <w:nsid w:val="576B6C81"/>
    <w:multiLevelType w:val="hybridMultilevel"/>
    <w:tmpl w:val="245E81B8"/>
    <w:lvl w:ilvl="0" w:tplc="07C8DFF6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2" w15:restartNumberingAfterBreak="0">
    <w:nsid w:val="57EC3597"/>
    <w:multiLevelType w:val="hybridMultilevel"/>
    <w:tmpl w:val="80941C74"/>
    <w:lvl w:ilvl="0" w:tplc="011ABA7E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3" w15:restartNumberingAfterBreak="0">
    <w:nsid w:val="5809283D"/>
    <w:multiLevelType w:val="hybridMultilevel"/>
    <w:tmpl w:val="7EDAEE76"/>
    <w:lvl w:ilvl="0" w:tplc="AC3C01DC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4" w15:restartNumberingAfterBreak="0">
    <w:nsid w:val="5827202B"/>
    <w:multiLevelType w:val="hybridMultilevel"/>
    <w:tmpl w:val="A1CED464"/>
    <w:lvl w:ilvl="0" w:tplc="D3C84CB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A3E4DDE"/>
    <w:multiLevelType w:val="hybridMultilevel"/>
    <w:tmpl w:val="F676C69C"/>
    <w:lvl w:ilvl="0" w:tplc="C510A61A">
      <w:start w:val="1"/>
      <w:numFmt w:val="decimal"/>
      <w:lvlText w:val="%1)"/>
      <w:lvlJc w:val="left"/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CCD7774"/>
    <w:multiLevelType w:val="hybridMultilevel"/>
    <w:tmpl w:val="A15A81E0"/>
    <w:lvl w:ilvl="0" w:tplc="04BCEAC6">
      <w:start w:val="1"/>
      <w:numFmt w:val="bullet"/>
      <w:lvlText w:val="-"/>
      <w:lvlJc w:val="left"/>
      <w:pPr>
        <w:ind w:left="270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7" w15:restartNumberingAfterBreak="0">
    <w:nsid w:val="5F522438"/>
    <w:multiLevelType w:val="hybridMultilevel"/>
    <w:tmpl w:val="63CC0C5C"/>
    <w:lvl w:ilvl="0" w:tplc="7530451C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8" w15:restartNumberingAfterBreak="0">
    <w:nsid w:val="5F785714"/>
    <w:multiLevelType w:val="multilevel"/>
    <w:tmpl w:val="D8DAC7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59" w15:restartNumberingAfterBreak="0">
    <w:nsid w:val="68D155D5"/>
    <w:multiLevelType w:val="hybridMultilevel"/>
    <w:tmpl w:val="7F0EAA86"/>
    <w:lvl w:ilvl="0" w:tplc="7018ACF6">
      <w:start w:val="1"/>
      <w:numFmt w:val="bullet"/>
      <w:lvlText w:val="-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9F36A65"/>
    <w:multiLevelType w:val="hybridMultilevel"/>
    <w:tmpl w:val="4C48DEE6"/>
    <w:lvl w:ilvl="0" w:tplc="A7D044A4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1" w15:restartNumberingAfterBreak="0">
    <w:nsid w:val="6C3200FD"/>
    <w:multiLevelType w:val="hybridMultilevel"/>
    <w:tmpl w:val="9E4C5A1E"/>
    <w:lvl w:ilvl="0" w:tplc="0409000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D884B85"/>
    <w:multiLevelType w:val="hybridMultilevel"/>
    <w:tmpl w:val="2992139C"/>
    <w:lvl w:ilvl="0" w:tplc="A70E5F06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6FBB2156"/>
    <w:multiLevelType w:val="hybridMultilevel"/>
    <w:tmpl w:val="FA68FF3A"/>
    <w:lvl w:ilvl="0" w:tplc="17A8D382">
      <w:start w:val="1"/>
      <w:numFmt w:val="bullet"/>
      <w:lvlText w:val="-"/>
      <w:lvlJc w:val="left"/>
      <w:pPr>
        <w:ind w:left="270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4" w15:restartNumberingAfterBreak="0">
    <w:nsid w:val="702A5250"/>
    <w:multiLevelType w:val="hybridMultilevel"/>
    <w:tmpl w:val="8A9AA5EC"/>
    <w:lvl w:ilvl="0" w:tplc="CCE61B9E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5" w15:restartNumberingAfterBreak="0">
    <w:nsid w:val="70D15C00"/>
    <w:multiLevelType w:val="multilevel"/>
    <w:tmpl w:val="E67831E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Theme="majorBidi" w:eastAsia="Cordia New" w:hAnsiTheme="majorBidi" w:cstheme="majorBid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66" w15:restartNumberingAfterBreak="0">
    <w:nsid w:val="73BA76BC"/>
    <w:multiLevelType w:val="multilevel"/>
    <w:tmpl w:val="DB26BA6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67" w15:restartNumberingAfterBreak="0">
    <w:nsid w:val="76420B07"/>
    <w:multiLevelType w:val="hybridMultilevel"/>
    <w:tmpl w:val="27CC1C80"/>
    <w:lvl w:ilvl="0" w:tplc="FFFFFFFF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  <w:strike w:val="0"/>
        <w:color w:val="auto"/>
      </w:rPr>
    </w:lvl>
    <w:lvl w:ilvl="1" w:tplc="A8B6B8C8">
      <w:start w:val="1"/>
      <w:numFmt w:val="bullet"/>
      <w:lvlText w:val="-"/>
      <w:lvlJc w:val="left"/>
      <w:pPr>
        <w:ind w:left="2340" w:hanging="360"/>
      </w:pPr>
      <w:rPr>
        <w:rFonts w:ascii="TH SarabunPSK" w:hAnsi="TH SarabunPSK" w:cs="TH SarabunPSK" w:hint="default"/>
        <w:strike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8" w15:restartNumberingAfterBreak="0">
    <w:nsid w:val="79155D1A"/>
    <w:multiLevelType w:val="multilevel"/>
    <w:tmpl w:val="B9D2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A241457"/>
    <w:multiLevelType w:val="multilevel"/>
    <w:tmpl w:val="276804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70" w15:restartNumberingAfterBreak="0">
    <w:nsid w:val="7B413DE2"/>
    <w:multiLevelType w:val="hybridMultilevel"/>
    <w:tmpl w:val="062655E8"/>
    <w:lvl w:ilvl="0" w:tplc="2AA44CFC">
      <w:start w:val="1"/>
      <w:numFmt w:val="bullet"/>
      <w:lvlText w:val="-"/>
      <w:lvlJc w:val="left"/>
      <w:pPr>
        <w:ind w:left="1620" w:hanging="360"/>
      </w:pPr>
      <w:rPr>
        <w:rFonts w:ascii="TH SarabunPSK" w:hAnsi="TH SarabunPSK" w:cs="TH SarabunPSK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1" w15:restartNumberingAfterBreak="0">
    <w:nsid w:val="7C871C1E"/>
    <w:multiLevelType w:val="hybridMultilevel"/>
    <w:tmpl w:val="B770C2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1"/>
  </w:num>
  <w:num w:numId="3">
    <w:abstractNumId w:val="37"/>
  </w:num>
  <w:num w:numId="4">
    <w:abstractNumId w:val="15"/>
  </w:num>
  <w:num w:numId="5">
    <w:abstractNumId w:val="65"/>
  </w:num>
  <w:num w:numId="6">
    <w:abstractNumId w:val="10"/>
  </w:num>
  <w:num w:numId="7">
    <w:abstractNumId w:val="54"/>
  </w:num>
  <w:num w:numId="8">
    <w:abstractNumId w:val="49"/>
  </w:num>
  <w:num w:numId="9">
    <w:abstractNumId w:val="16"/>
  </w:num>
  <w:num w:numId="10">
    <w:abstractNumId w:val="33"/>
  </w:num>
  <w:num w:numId="11">
    <w:abstractNumId w:val="5"/>
  </w:num>
  <w:num w:numId="12">
    <w:abstractNumId w:val="41"/>
  </w:num>
  <w:num w:numId="13">
    <w:abstractNumId w:val="66"/>
  </w:num>
  <w:num w:numId="14">
    <w:abstractNumId w:val="69"/>
  </w:num>
  <w:num w:numId="15">
    <w:abstractNumId w:val="14"/>
  </w:num>
  <w:num w:numId="16">
    <w:abstractNumId w:val="11"/>
  </w:num>
  <w:num w:numId="17">
    <w:abstractNumId w:val="6"/>
  </w:num>
  <w:num w:numId="18">
    <w:abstractNumId w:val="39"/>
  </w:num>
  <w:num w:numId="19">
    <w:abstractNumId w:val="30"/>
  </w:num>
  <w:num w:numId="20">
    <w:abstractNumId w:val="71"/>
  </w:num>
  <w:num w:numId="21">
    <w:abstractNumId w:val="21"/>
  </w:num>
  <w:num w:numId="22">
    <w:abstractNumId w:val="25"/>
  </w:num>
  <w:num w:numId="23">
    <w:abstractNumId w:val="48"/>
  </w:num>
  <w:num w:numId="24">
    <w:abstractNumId w:val="62"/>
  </w:num>
  <w:num w:numId="25">
    <w:abstractNumId w:val="17"/>
  </w:num>
  <w:num w:numId="26">
    <w:abstractNumId w:val="18"/>
  </w:num>
  <w:num w:numId="27">
    <w:abstractNumId w:val="28"/>
  </w:num>
  <w:num w:numId="28">
    <w:abstractNumId w:val="24"/>
  </w:num>
  <w:num w:numId="29">
    <w:abstractNumId w:val="7"/>
  </w:num>
  <w:num w:numId="30">
    <w:abstractNumId w:val="58"/>
  </w:num>
  <w:num w:numId="31">
    <w:abstractNumId w:val="35"/>
  </w:num>
  <w:num w:numId="32">
    <w:abstractNumId w:val="4"/>
  </w:num>
  <w:num w:numId="33">
    <w:abstractNumId w:val="68"/>
  </w:num>
  <w:num w:numId="34">
    <w:abstractNumId w:val="2"/>
  </w:num>
  <w:num w:numId="35">
    <w:abstractNumId w:val="46"/>
  </w:num>
  <w:num w:numId="36">
    <w:abstractNumId w:val="3"/>
  </w:num>
  <w:num w:numId="37">
    <w:abstractNumId w:val="43"/>
  </w:num>
  <w:num w:numId="38">
    <w:abstractNumId w:val="27"/>
  </w:num>
  <w:num w:numId="39">
    <w:abstractNumId w:val="9"/>
  </w:num>
  <w:num w:numId="40">
    <w:abstractNumId w:val="22"/>
  </w:num>
  <w:num w:numId="41">
    <w:abstractNumId w:val="40"/>
  </w:num>
  <w:num w:numId="42">
    <w:abstractNumId w:val="13"/>
  </w:num>
  <w:num w:numId="43">
    <w:abstractNumId w:val="63"/>
  </w:num>
  <w:num w:numId="44">
    <w:abstractNumId w:val="59"/>
  </w:num>
  <w:num w:numId="45">
    <w:abstractNumId w:val="1"/>
  </w:num>
  <w:num w:numId="46">
    <w:abstractNumId w:val="56"/>
  </w:num>
  <w:num w:numId="47">
    <w:abstractNumId w:val="47"/>
  </w:num>
  <w:num w:numId="48">
    <w:abstractNumId w:val="52"/>
  </w:num>
  <w:num w:numId="49">
    <w:abstractNumId w:val="67"/>
  </w:num>
  <w:num w:numId="50">
    <w:abstractNumId w:val="38"/>
  </w:num>
  <w:num w:numId="51">
    <w:abstractNumId w:val="51"/>
  </w:num>
  <w:num w:numId="52">
    <w:abstractNumId w:val="64"/>
  </w:num>
  <w:num w:numId="53">
    <w:abstractNumId w:val="8"/>
  </w:num>
  <w:num w:numId="54">
    <w:abstractNumId w:val="23"/>
  </w:num>
  <w:num w:numId="55">
    <w:abstractNumId w:val="34"/>
  </w:num>
  <w:num w:numId="56">
    <w:abstractNumId w:val="31"/>
  </w:num>
  <w:num w:numId="57">
    <w:abstractNumId w:val="20"/>
  </w:num>
  <w:num w:numId="58">
    <w:abstractNumId w:val="50"/>
  </w:num>
  <w:num w:numId="59">
    <w:abstractNumId w:val="12"/>
  </w:num>
  <w:num w:numId="60">
    <w:abstractNumId w:val="0"/>
  </w:num>
  <w:num w:numId="61">
    <w:abstractNumId w:val="45"/>
  </w:num>
  <w:num w:numId="62">
    <w:abstractNumId w:val="32"/>
  </w:num>
  <w:num w:numId="63">
    <w:abstractNumId w:val="29"/>
  </w:num>
  <w:num w:numId="64">
    <w:abstractNumId w:val="36"/>
  </w:num>
  <w:num w:numId="65">
    <w:abstractNumId w:val="19"/>
  </w:num>
  <w:num w:numId="66">
    <w:abstractNumId w:val="42"/>
  </w:num>
  <w:num w:numId="67">
    <w:abstractNumId w:val="60"/>
  </w:num>
  <w:num w:numId="68">
    <w:abstractNumId w:val="70"/>
  </w:num>
  <w:num w:numId="69">
    <w:abstractNumId w:val="57"/>
  </w:num>
  <w:num w:numId="70">
    <w:abstractNumId w:val="53"/>
  </w:num>
  <w:num w:numId="71">
    <w:abstractNumId w:val="55"/>
  </w:num>
  <w:num w:numId="72">
    <w:abstractNumId w:val="44"/>
  </w:num>
  <w:num w:numId="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2"/>
  <w:noPunctuationKerning/>
  <w:characterSpacingControl w:val="doNotCompress"/>
  <w:hdrShapeDefaults>
    <o:shapedefaults v:ext="edit" spidmax="2050">
      <o:colormru v:ext="edit" colors="#ddd,#eaeaea,#b2b2b2,silver,gray,#f8f8f8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D4"/>
    <w:rsid w:val="0000022D"/>
    <w:rsid w:val="0000116F"/>
    <w:rsid w:val="000013E9"/>
    <w:rsid w:val="00001F90"/>
    <w:rsid w:val="000023FA"/>
    <w:rsid w:val="0000279F"/>
    <w:rsid w:val="00002A5C"/>
    <w:rsid w:val="000030EC"/>
    <w:rsid w:val="000036FE"/>
    <w:rsid w:val="00003885"/>
    <w:rsid w:val="00003A22"/>
    <w:rsid w:val="00003B35"/>
    <w:rsid w:val="00003BB6"/>
    <w:rsid w:val="00004B6D"/>
    <w:rsid w:val="00005173"/>
    <w:rsid w:val="00005197"/>
    <w:rsid w:val="000052DF"/>
    <w:rsid w:val="000056FD"/>
    <w:rsid w:val="00005826"/>
    <w:rsid w:val="00006649"/>
    <w:rsid w:val="00006692"/>
    <w:rsid w:val="00007273"/>
    <w:rsid w:val="00007840"/>
    <w:rsid w:val="00010376"/>
    <w:rsid w:val="00010735"/>
    <w:rsid w:val="000107D3"/>
    <w:rsid w:val="000108BE"/>
    <w:rsid w:val="00010D39"/>
    <w:rsid w:val="00010FF9"/>
    <w:rsid w:val="0001127C"/>
    <w:rsid w:val="00011314"/>
    <w:rsid w:val="00011A87"/>
    <w:rsid w:val="00011C5F"/>
    <w:rsid w:val="00012204"/>
    <w:rsid w:val="00012457"/>
    <w:rsid w:val="0001289E"/>
    <w:rsid w:val="00012F06"/>
    <w:rsid w:val="00013438"/>
    <w:rsid w:val="00013B61"/>
    <w:rsid w:val="0001419C"/>
    <w:rsid w:val="000142C0"/>
    <w:rsid w:val="00014ED3"/>
    <w:rsid w:val="000150B6"/>
    <w:rsid w:val="000150EF"/>
    <w:rsid w:val="00015745"/>
    <w:rsid w:val="00016AEB"/>
    <w:rsid w:val="00016DAE"/>
    <w:rsid w:val="00016E3C"/>
    <w:rsid w:val="00016E3D"/>
    <w:rsid w:val="00017299"/>
    <w:rsid w:val="000172B5"/>
    <w:rsid w:val="000179B6"/>
    <w:rsid w:val="000203DD"/>
    <w:rsid w:val="00020CC1"/>
    <w:rsid w:val="00020DED"/>
    <w:rsid w:val="00021764"/>
    <w:rsid w:val="00022349"/>
    <w:rsid w:val="00023146"/>
    <w:rsid w:val="00023BF2"/>
    <w:rsid w:val="00024361"/>
    <w:rsid w:val="00024F15"/>
    <w:rsid w:val="0002590F"/>
    <w:rsid w:val="00025A71"/>
    <w:rsid w:val="00026035"/>
    <w:rsid w:val="00026214"/>
    <w:rsid w:val="0002629D"/>
    <w:rsid w:val="000264A9"/>
    <w:rsid w:val="000268A0"/>
    <w:rsid w:val="00026BA2"/>
    <w:rsid w:val="00026D19"/>
    <w:rsid w:val="0002724A"/>
    <w:rsid w:val="000273EF"/>
    <w:rsid w:val="00027454"/>
    <w:rsid w:val="00030029"/>
    <w:rsid w:val="0003088F"/>
    <w:rsid w:val="00030A30"/>
    <w:rsid w:val="00030BE8"/>
    <w:rsid w:val="00031ACC"/>
    <w:rsid w:val="00031F30"/>
    <w:rsid w:val="0003235D"/>
    <w:rsid w:val="00032947"/>
    <w:rsid w:val="00032BBC"/>
    <w:rsid w:val="00032E0D"/>
    <w:rsid w:val="0003304B"/>
    <w:rsid w:val="0003316F"/>
    <w:rsid w:val="00033D31"/>
    <w:rsid w:val="00034069"/>
    <w:rsid w:val="0003437C"/>
    <w:rsid w:val="00034451"/>
    <w:rsid w:val="00034CA2"/>
    <w:rsid w:val="000350B9"/>
    <w:rsid w:val="000353F5"/>
    <w:rsid w:val="00035530"/>
    <w:rsid w:val="00035DEB"/>
    <w:rsid w:val="000371DB"/>
    <w:rsid w:val="00037305"/>
    <w:rsid w:val="00037B1A"/>
    <w:rsid w:val="00037D31"/>
    <w:rsid w:val="00037D37"/>
    <w:rsid w:val="00040329"/>
    <w:rsid w:val="000408DC"/>
    <w:rsid w:val="00040B67"/>
    <w:rsid w:val="00040D6B"/>
    <w:rsid w:val="00041A9A"/>
    <w:rsid w:val="00041B8F"/>
    <w:rsid w:val="0004201C"/>
    <w:rsid w:val="00042464"/>
    <w:rsid w:val="00042580"/>
    <w:rsid w:val="00043089"/>
    <w:rsid w:val="000445A0"/>
    <w:rsid w:val="000446E2"/>
    <w:rsid w:val="00044BCB"/>
    <w:rsid w:val="00045588"/>
    <w:rsid w:val="000463DD"/>
    <w:rsid w:val="00046977"/>
    <w:rsid w:val="000473D0"/>
    <w:rsid w:val="00047C47"/>
    <w:rsid w:val="000501D7"/>
    <w:rsid w:val="00050831"/>
    <w:rsid w:val="000508E4"/>
    <w:rsid w:val="00050A63"/>
    <w:rsid w:val="00050F46"/>
    <w:rsid w:val="0005144F"/>
    <w:rsid w:val="0005213C"/>
    <w:rsid w:val="0005225C"/>
    <w:rsid w:val="000525B8"/>
    <w:rsid w:val="00052925"/>
    <w:rsid w:val="00052A18"/>
    <w:rsid w:val="0005308F"/>
    <w:rsid w:val="00053A35"/>
    <w:rsid w:val="00053DD5"/>
    <w:rsid w:val="00054356"/>
    <w:rsid w:val="00054565"/>
    <w:rsid w:val="0005491A"/>
    <w:rsid w:val="0005494B"/>
    <w:rsid w:val="00054AE7"/>
    <w:rsid w:val="00054E53"/>
    <w:rsid w:val="00055245"/>
    <w:rsid w:val="00055CC3"/>
    <w:rsid w:val="00055D86"/>
    <w:rsid w:val="0005622B"/>
    <w:rsid w:val="000568A2"/>
    <w:rsid w:val="00056ED2"/>
    <w:rsid w:val="00057B3D"/>
    <w:rsid w:val="00057DAF"/>
    <w:rsid w:val="00057FE1"/>
    <w:rsid w:val="00060814"/>
    <w:rsid w:val="0006126E"/>
    <w:rsid w:val="00061CC0"/>
    <w:rsid w:val="00061D53"/>
    <w:rsid w:val="0006202D"/>
    <w:rsid w:val="00062115"/>
    <w:rsid w:val="0006251B"/>
    <w:rsid w:val="00063544"/>
    <w:rsid w:val="0006377B"/>
    <w:rsid w:val="00065142"/>
    <w:rsid w:val="0006534E"/>
    <w:rsid w:val="000655ED"/>
    <w:rsid w:val="000656EC"/>
    <w:rsid w:val="000658B7"/>
    <w:rsid w:val="000664BB"/>
    <w:rsid w:val="0006656C"/>
    <w:rsid w:val="00066FA5"/>
    <w:rsid w:val="00067D61"/>
    <w:rsid w:val="00067E06"/>
    <w:rsid w:val="00067F8F"/>
    <w:rsid w:val="00070030"/>
    <w:rsid w:val="00070E81"/>
    <w:rsid w:val="00071166"/>
    <w:rsid w:val="00071313"/>
    <w:rsid w:val="000716D2"/>
    <w:rsid w:val="000717AE"/>
    <w:rsid w:val="00071880"/>
    <w:rsid w:val="000718EA"/>
    <w:rsid w:val="00071BF7"/>
    <w:rsid w:val="000722B5"/>
    <w:rsid w:val="00072FFA"/>
    <w:rsid w:val="0007309D"/>
    <w:rsid w:val="0007347E"/>
    <w:rsid w:val="00073F8F"/>
    <w:rsid w:val="0007456B"/>
    <w:rsid w:val="00074660"/>
    <w:rsid w:val="00074C83"/>
    <w:rsid w:val="00074DE7"/>
    <w:rsid w:val="00074E95"/>
    <w:rsid w:val="00074EF5"/>
    <w:rsid w:val="00074F1A"/>
    <w:rsid w:val="00075179"/>
    <w:rsid w:val="00075206"/>
    <w:rsid w:val="0007533C"/>
    <w:rsid w:val="00075649"/>
    <w:rsid w:val="00075B09"/>
    <w:rsid w:val="000764EA"/>
    <w:rsid w:val="0007662B"/>
    <w:rsid w:val="000766DA"/>
    <w:rsid w:val="00076970"/>
    <w:rsid w:val="00077E46"/>
    <w:rsid w:val="000806B6"/>
    <w:rsid w:val="00080A7E"/>
    <w:rsid w:val="00080BFE"/>
    <w:rsid w:val="0008133C"/>
    <w:rsid w:val="0008151E"/>
    <w:rsid w:val="000816F2"/>
    <w:rsid w:val="00081921"/>
    <w:rsid w:val="00081952"/>
    <w:rsid w:val="00081B81"/>
    <w:rsid w:val="0008228D"/>
    <w:rsid w:val="000824F2"/>
    <w:rsid w:val="00082DC3"/>
    <w:rsid w:val="00083052"/>
    <w:rsid w:val="00084154"/>
    <w:rsid w:val="0008423E"/>
    <w:rsid w:val="00084711"/>
    <w:rsid w:val="000848A1"/>
    <w:rsid w:val="00084C2D"/>
    <w:rsid w:val="00084D03"/>
    <w:rsid w:val="00084E7D"/>
    <w:rsid w:val="00084F40"/>
    <w:rsid w:val="000852AB"/>
    <w:rsid w:val="00085525"/>
    <w:rsid w:val="000868E4"/>
    <w:rsid w:val="00086FF4"/>
    <w:rsid w:val="00087347"/>
    <w:rsid w:val="00087428"/>
    <w:rsid w:val="0008786E"/>
    <w:rsid w:val="000878FD"/>
    <w:rsid w:val="000908B4"/>
    <w:rsid w:val="00090ACC"/>
    <w:rsid w:val="000911EA"/>
    <w:rsid w:val="000916DD"/>
    <w:rsid w:val="00091F8F"/>
    <w:rsid w:val="000926F9"/>
    <w:rsid w:val="0009286F"/>
    <w:rsid w:val="000928E1"/>
    <w:rsid w:val="00092C28"/>
    <w:rsid w:val="00093565"/>
    <w:rsid w:val="00093996"/>
    <w:rsid w:val="00094585"/>
    <w:rsid w:val="000947DB"/>
    <w:rsid w:val="00094CF5"/>
    <w:rsid w:val="00094E59"/>
    <w:rsid w:val="00096068"/>
    <w:rsid w:val="00096907"/>
    <w:rsid w:val="00096DC6"/>
    <w:rsid w:val="00096DD7"/>
    <w:rsid w:val="00097538"/>
    <w:rsid w:val="000976EE"/>
    <w:rsid w:val="00097B47"/>
    <w:rsid w:val="000A0468"/>
    <w:rsid w:val="000A0F19"/>
    <w:rsid w:val="000A165C"/>
    <w:rsid w:val="000A16EC"/>
    <w:rsid w:val="000A1889"/>
    <w:rsid w:val="000A239D"/>
    <w:rsid w:val="000A23ED"/>
    <w:rsid w:val="000A2491"/>
    <w:rsid w:val="000A280E"/>
    <w:rsid w:val="000A29B9"/>
    <w:rsid w:val="000A2BB2"/>
    <w:rsid w:val="000A34FE"/>
    <w:rsid w:val="000A3E79"/>
    <w:rsid w:val="000A4036"/>
    <w:rsid w:val="000A4073"/>
    <w:rsid w:val="000A4843"/>
    <w:rsid w:val="000A5417"/>
    <w:rsid w:val="000A5F31"/>
    <w:rsid w:val="000A68D1"/>
    <w:rsid w:val="000A6EDD"/>
    <w:rsid w:val="000A7073"/>
    <w:rsid w:val="000A7DAA"/>
    <w:rsid w:val="000B00D2"/>
    <w:rsid w:val="000B01BF"/>
    <w:rsid w:val="000B060C"/>
    <w:rsid w:val="000B07F7"/>
    <w:rsid w:val="000B1B44"/>
    <w:rsid w:val="000B22B3"/>
    <w:rsid w:val="000B26FD"/>
    <w:rsid w:val="000B27D2"/>
    <w:rsid w:val="000B37A4"/>
    <w:rsid w:val="000B3B2B"/>
    <w:rsid w:val="000B3BF7"/>
    <w:rsid w:val="000B4111"/>
    <w:rsid w:val="000B4444"/>
    <w:rsid w:val="000B473D"/>
    <w:rsid w:val="000B53F0"/>
    <w:rsid w:val="000B59A2"/>
    <w:rsid w:val="000B5ECF"/>
    <w:rsid w:val="000B5FDC"/>
    <w:rsid w:val="000B608B"/>
    <w:rsid w:val="000B64DD"/>
    <w:rsid w:val="000B6CA4"/>
    <w:rsid w:val="000B6D61"/>
    <w:rsid w:val="000B717E"/>
    <w:rsid w:val="000B7254"/>
    <w:rsid w:val="000B7A75"/>
    <w:rsid w:val="000B7B2A"/>
    <w:rsid w:val="000B7F23"/>
    <w:rsid w:val="000C004E"/>
    <w:rsid w:val="000C01F8"/>
    <w:rsid w:val="000C0623"/>
    <w:rsid w:val="000C0830"/>
    <w:rsid w:val="000C0C38"/>
    <w:rsid w:val="000C0FB9"/>
    <w:rsid w:val="000C1102"/>
    <w:rsid w:val="000C1153"/>
    <w:rsid w:val="000C13F5"/>
    <w:rsid w:val="000C1FEA"/>
    <w:rsid w:val="000C232C"/>
    <w:rsid w:val="000C2594"/>
    <w:rsid w:val="000C2BB0"/>
    <w:rsid w:val="000C2C02"/>
    <w:rsid w:val="000C2C13"/>
    <w:rsid w:val="000C347D"/>
    <w:rsid w:val="000C36F8"/>
    <w:rsid w:val="000C3758"/>
    <w:rsid w:val="000C45B1"/>
    <w:rsid w:val="000C46B2"/>
    <w:rsid w:val="000C4B92"/>
    <w:rsid w:val="000C507C"/>
    <w:rsid w:val="000C53CF"/>
    <w:rsid w:val="000C5505"/>
    <w:rsid w:val="000C57FA"/>
    <w:rsid w:val="000C6C7C"/>
    <w:rsid w:val="000C701E"/>
    <w:rsid w:val="000C74A3"/>
    <w:rsid w:val="000C7A0F"/>
    <w:rsid w:val="000C7B41"/>
    <w:rsid w:val="000C7B4E"/>
    <w:rsid w:val="000C7BFB"/>
    <w:rsid w:val="000C7D39"/>
    <w:rsid w:val="000D1432"/>
    <w:rsid w:val="000D1F7F"/>
    <w:rsid w:val="000D1FD8"/>
    <w:rsid w:val="000D224B"/>
    <w:rsid w:val="000D23C5"/>
    <w:rsid w:val="000D2819"/>
    <w:rsid w:val="000D2B5C"/>
    <w:rsid w:val="000D2D4A"/>
    <w:rsid w:val="000D2F1F"/>
    <w:rsid w:val="000D3C46"/>
    <w:rsid w:val="000D450E"/>
    <w:rsid w:val="000D4C92"/>
    <w:rsid w:val="000D57F8"/>
    <w:rsid w:val="000D6B54"/>
    <w:rsid w:val="000D6CAA"/>
    <w:rsid w:val="000D6F2A"/>
    <w:rsid w:val="000D73BD"/>
    <w:rsid w:val="000D7846"/>
    <w:rsid w:val="000D7C27"/>
    <w:rsid w:val="000E062D"/>
    <w:rsid w:val="000E0A4E"/>
    <w:rsid w:val="000E0C77"/>
    <w:rsid w:val="000E1654"/>
    <w:rsid w:val="000E19B0"/>
    <w:rsid w:val="000E1FBD"/>
    <w:rsid w:val="000E2678"/>
    <w:rsid w:val="000E29A3"/>
    <w:rsid w:val="000E2CDF"/>
    <w:rsid w:val="000E34BA"/>
    <w:rsid w:val="000E353F"/>
    <w:rsid w:val="000E36CD"/>
    <w:rsid w:val="000E3862"/>
    <w:rsid w:val="000E3DE0"/>
    <w:rsid w:val="000E41AD"/>
    <w:rsid w:val="000E4328"/>
    <w:rsid w:val="000E49AA"/>
    <w:rsid w:val="000E4ABA"/>
    <w:rsid w:val="000E4ED3"/>
    <w:rsid w:val="000E56B5"/>
    <w:rsid w:val="000E67EB"/>
    <w:rsid w:val="000E6A28"/>
    <w:rsid w:val="000E7061"/>
    <w:rsid w:val="000E795F"/>
    <w:rsid w:val="000E7B29"/>
    <w:rsid w:val="000F0326"/>
    <w:rsid w:val="000F0388"/>
    <w:rsid w:val="000F0876"/>
    <w:rsid w:val="000F0DCA"/>
    <w:rsid w:val="000F0E9A"/>
    <w:rsid w:val="000F10D8"/>
    <w:rsid w:val="000F1355"/>
    <w:rsid w:val="000F14F6"/>
    <w:rsid w:val="000F174C"/>
    <w:rsid w:val="000F1ACC"/>
    <w:rsid w:val="000F26FF"/>
    <w:rsid w:val="000F29C9"/>
    <w:rsid w:val="000F2EE7"/>
    <w:rsid w:val="000F3476"/>
    <w:rsid w:val="000F362C"/>
    <w:rsid w:val="000F3A10"/>
    <w:rsid w:val="000F3A24"/>
    <w:rsid w:val="000F3B48"/>
    <w:rsid w:val="000F3B8F"/>
    <w:rsid w:val="000F3D59"/>
    <w:rsid w:val="000F4792"/>
    <w:rsid w:val="000F4824"/>
    <w:rsid w:val="000F4D4F"/>
    <w:rsid w:val="000F54E0"/>
    <w:rsid w:val="000F55E4"/>
    <w:rsid w:val="000F6015"/>
    <w:rsid w:val="000F60EB"/>
    <w:rsid w:val="000F622A"/>
    <w:rsid w:val="000F6278"/>
    <w:rsid w:val="000F69D3"/>
    <w:rsid w:val="000F73E8"/>
    <w:rsid w:val="000F7D41"/>
    <w:rsid w:val="000F7F39"/>
    <w:rsid w:val="000F7FA2"/>
    <w:rsid w:val="001000D9"/>
    <w:rsid w:val="001006AA"/>
    <w:rsid w:val="00100B91"/>
    <w:rsid w:val="00100DD0"/>
    <w:rsid w:val="00101473"/>
    <w:rsid w:val="00101961"/>
    <w:rsid w:val="00101F18"/>
    <w:rsid w:val="00102365"/>
    <w:rsid w:val="0010286B"/>
    <w:rsid w:val="001028B6"/>
    <w:rsid w:val="001028C3"/>
    <w:rsid w:val="00102932"/>
    <w:rsid w:val="0010326E"/>
    <w:rsid w:val="00103C32"/>
    <w:rsid w:val="00103D52"/>
    <w:rsid w:val="00103E50"/>
    <w:rsid w:val="00103FA4"/>
    <w:rsid w:val="0010413A"/>
    <w:rsid w:val="0010458A"/>
    <w:rsid w:val="00104EB8"/>
    <w:rsid w:val="0010506A"/>
    <w:rsid w:val="00105339"/>
    <w:rsid w:val="00105506"/>
    <w:rsid w:val="00105788"/>
    <w:rsid w:val="001057A0"/>
    <w:rsid w:val="0010587A"/>
    <w:rsid w:val="00105B2F"/>
    <w:rsid w:val="00105E3A"/>
    <w:rsid w:val="00105F5E"/>
    <w:rsid w:val="00106317"/>
    <w:rsid w:val="001066D5"/>
    <w:rsid w:val="001066E7"/>
    <w:rsid w:val="00106ABE"/>
    <w:rsid w:val="00106E98"/>
    <w:rsid w:val="00106F2B"/>
    <w:rsid w:val="00107019"/>
    <w:rsid w:val="001072CC"/>
    <w:rsid w:val="001072EB"/>
    <w:rsid w:val="00107739"/>
    <w:rsid w:val="001079B9"/>
    <w:rsid w:val="00107B9A"/>
    <w:rsid w:val="00107E8D"/>
    <w:rsid w:val="00107F68"/>
    <w:rsid w:val="00107F6D"/>
    <w:rsid w:val="00110EE1"/>
    <w:rsid w:val="001115FC"/>
    <w:rsid w:val="001123A5"/>
    <w:rsid w:val="00112B25"/>
    <w:rsid w:val="00112B88"/>
    <w:rsid w:val="00113197"/>
    <w:rsid w:val="0011325B"/>
    <w:rsid w:val="00113895"/>
    <w:rsid w:val="00113D97"/>
    <w:rsid w:val="001140E6"/>
    <w:rsid w:val="0011472C"/>
    <w:rsid w:val="00114A80"/>
    <w:rsid w:val="00114E43"/>
    <w:rsid w:val="00114F11"/>
    <w:rsid w:val="00115508"/>
    <w:rsid w:val="001159CA"/>
    <w:rsid w:val="00115DAE"/>
    <w:rsid w:val="00116304"/>
    <w:rsid w:val="001171C1"/>
    <w:rsid w:val="0011733C"/>
    <w:rsid w:val="00117A4B"/>
    <w:rsid w:val="00117E54"/>
    <w:rsid w:val="00120012"/>
    <w:rsid w:val="00120883"/>
    <w:rsid w:val="00120AAB"/>
    <w:rsid w:val="00120B5C"/>
    <w:rsid w:val="00121029"/>
    <w:rsid w:val="001212BA"/>
    <w:rsid w:val="00121FAD"/>
    <w:rsid w:val="00122BCC"/>
    <w:rsid w:val="00122CC9"/>
    <w:rsid w:val="0012308F"/>
    <w:rsid w:val="001239F2"/>
    <w:rsid w:val="00123F83"/>
    <w:rsid w:val="00124616"/>
    <w:rsid w:val="0012493E"/>
    <w:rsid w:val="00124FDB"/>
    <w:rsid w:val="001253CC"/>
    <w:rsid w:val="001253EC"/>
    <w:rsid w:val="00125495"/>
    <w:rsid w:val="001254FF"/>
    <w:rsid w:val="00126277"/>
    <w:rsid w:val="00126712"/>
    <w:rsid w:val="00127025"/>
    <w:rsid w:val="00127A55"/>
    <w:rsid w:val="00127A8C"/>
    <w:rsid w:val="00127E39"/>
    <w:rsid w:val="0013008A"/>
    <w:rsid w:val="0013016B"/>
    <w:rsid w:val="0013048C"/>
    <w:rsid w:val="00130A64"/>
    <w:rsid w:val="00130ABA"/>
    <w:rsid w:val="00131A62"/>
    <w:rsid w:val="00132109"/>
    <w:rsid w:val="00132170"/>
    <w:rsid w:val="001329A2"/>
    <w:rsid w:val="00132C7C"/>
    <w:rsid w:val="0013329D"/>
    <w:rsid w:val="001335D6"/>
    <w:rsid w:val="0013388D"/>
    <w:rsid w:val="00134579"/>
    <w:rsid w:val="00134655"/>
    <w:rsid w:val="00134691"/>
    <w:rsid w:val="001354C3"/>
    <w:rsid w:val="001354C5"/>
    <w:rsid w:val="001355CE"/>
    <w:rsid w:val="00135B16"/>
    <w:rsid w:val="001366C0"/>
    <w:rsid w:val="001371A3"/>
    <w:rsid w:val="00137652"/>
    <w:rsid w:val="00137933"/>
    <w:rsid w:val="001401F8"/>
    <w:rsid w:val="001405F6"/>
    <w:rsid w:val="001409D4"/>
    <w:rsid w:val="00140D07"/>
    <w:rsid w:val="001412CE"/>
    <w:rsid w:val="00141B2B"/>
    <w:rsid w:val="00141C84"/>
    <w:rsid w:val="00142379"/>
    <w:rsid w:val="0014241C"/>
    <w:rsid w:val="00143E9F"/>
    <w:rsid w:val="0014418C"/>
    <w:rsid w:val="001450A6"/>
    <w:rsid w:val="001450DA"/>
    <w:rsid w:val="00145B5A"/>
    <w:rsid w:val="00145C5B"/>
    <w:rsid w:val="00145E2A"/>
    <w:rsid w:val="00146CAA"/>
    <w:rsid w:val="00146D05"/>
    <w:rsid w:val="00147471"/>
    <w:rsid w:val="001476B6"/>
    <w:rsid w:val="00150775"/>
    <w:rsid w:val="001507F1"/>
    <w:rsid w:val="001514FB"/>
    <w:rsid w:val="00151701"/>
    <w:rsid w:val="00152428"/>
    <w:rsid w:val="00152A55"/>
    <w:rsid w:val="00153452"/>
    <w:rsid w:val="00153596"/>
    <w:rsid w:val="00154137"/>
    <w:rsid w:val="00154422"/>
    <w:rsid w:val="00154986"/>
    <w:rsid w:val="00154AB2"/>
    <w:rsid w:val="001550C5"/>
    <w:rsid w:val="0015520C"/>
    <w:rsid w:val="00155382"/>
    <w:rsid w:val="00155B73"/>
    <w:rsid w:val="00156073"/>
    <w:rsid w:val="00156253"/>
    <w:rsid w:val="001564DC"/>
    <w:rsid w:val="0015660A"/>
    <w:rsid w:val="00157684"/>
    <w:rsid w:val="00157914"/>
    <w:rsid w:val="00157B88"/>
    <w:rsid w:val="00157B92"/>
    <w:rsid w:val="0016035A"/>
    <w:rsid w:val="00160B86"/>
    <w:rsid w:val="00160F7C"/>
    <w:rsid w:val="001614DC"/>
    <w:rsid w:val="00161B65"/>
    <w:rsid w:val="00161FCC"/>
    <w:rsid w:val="00162ADC"/>
    <w:rsid w:val="00162E4C"/>
    <w:rsid w:val="00162F5B"/>
    <w:rsid w:val="00162F65"/>
    <w:rsid w:val="001637CE"/>
    <w:rsid w:val="001639D7"/>
    <w:rsid w:val="00163C0B"/>
    <w:rsid w:val="00163E85"/>
    <w:rsid w:val="00163EBA"/>
    <w:rsid w:val="00164955"/>
    <w:rsid w:val="00164AAC"/>
    <w:rsid w:val="00164F94"/>
    <w:rsid w:val="00165602"/>
    <w:rsid w:val="001657ED"/>
    <w:rsid w:val="00165A19"/>
    <w:rsid w:val="001660BD"/>
    <w:rsid w:val="00166301"/>
    <w:rsid w:val="001666AA"/>
    <w:rsid w:val="00166761"/>
    <w:rsid w:val="001670B8"/>
    <w:rsid w:val="001672D6"/>
    <w:rsid w:val="001676A6"/>
    <w:rsid w:val="00167EFF"/>
    <w:rsid w:val="001708CB"/>
    <w:rsid w:val="00171B15"/>
    <w:rsid w:val="00171D2F"/>
    <w:rsid w:val="0017211C"/>
    <w:rsid w:val="001722E9"/>
    <w:rsid w:val="00172744"/>
    <w:rsid w:val="00173077"/>
    <w:rsid w:val="0017328A"/>
    <w:rsid w:val="001736AD"/>
    <w:rsid w:val="00174079"/>
    <w:rsid w:val="0017412C"/>
    <w:rsid w:val="001747C6"/>
    <w:rsid w:val="00174A0F"/>
    <w:rsid w:val="001753FF"/>
    <w:rsid w:val="001760FB"/>
    <w:rsid w:val="00176311"/>
    <w:rsid w:val="00176EF2"/>
    <w:rsid w:val="001770B0"/>
    <w:rsid w:val="0017762F"/>
    <w:rsid w:val="001779E8"/>
    <w:rsid w:val="00177A83"/>
    <w:rsid w:val="00177E1A"/>
    <w:rsid w:val="00180002"/>
    <w:rsid w:val="00180457"/>
    <w:rsid w:val="00180CC4"/>
    <w:rsid w:val="00181662"/>
    <w:rsid w:val="00181A94"/>
    <w:rsid w:val="00182632"/>
    <w:rsid w:val="00183216"/>
    <w:rsid w:val="00183218"/>
    <w:rsid w:val="0018332D"/>
    <w:rsid w:val="00183F5B"/>
    <w:rsid w:val="001840A0"/>
    <w:rsid w:val="0018435A"/>
    <w:rsid w:val="00185293"/>
    <w:rsid w:val="0018546D"/>
    <w:rsid w:val="001863A7"/>
    <w:rsid w:val="001864AF"/>
    <w:rsid w:val="00186585"/>
    <w:rsid w:val="001867B4"/>
    <w:rsid w:val="00186D18"/>
    <w:rsid w:val="00187140"/>
    <w:rsid w:val="00187511"/>
    <w:rsid w:val="0018752C"/>
    <w:rsid w:val="001876A2"/>
    <w:rsid w:val="0018787A"/>
    <w:rsid w:val="001879E1"/>
    <w:rsid w:val="00187D30"/>
    <w:rsid w:val="00187FB2"/>
    <w:rsid w:val="001900B3"/>
    <w:rsid w:val="001902CF"/>
    <w:rsid w:val="00190AA4"/>
    <w:rsid w:val="00190DA4"/>
    <w:rsid w:val="001913A0"/>
    <w:rsid w:val="00191FF8"/>
    <w:rsid w:val="001923A3"/>
    <w:rsid w:val="001929E4"/>
    <w:rsid w:val="00192EB2"/>
    <w:rsid w:val="00192FF7"/>
    <w:rsid w:val="00193054"/>
    <w:rsid w:val="00193C5A"/>
    <w:rsid w:val="00194B6F"/>
    <w:rsid w:val="00194BBA"/>
    <w:rsid w:val="00194E26"/>
    <w:rsid w:val="00195DB3"/>
    <w:rsid w:val="001972A3"/>
    <w:rsid w:val="00197373"/>
    <w:rsid w:val="00197397"/>
    <w:rsid w:val="00197723"/>
    <w:rsid w:val="00197A7C"/>
    <w:rsid w:val="00197EE8"/>
    <w:rsid w:val="001A01D7"/>
    <w:rsid w:val="001A0518"/>
    <w:rsid w:val="001A0663"/>
    <w:rsid w:val="001A09BA"/>
    <w:rsid w:val="001A0BCE"/>
    <w:rsid w:val="001A0E06"/>
    <w:rsid w:val="001A1631"/>
    <w:rsid w:val="001A189A"/>
    <w:rsid w:val="001A1F14"/>
    <w:rsid w:val="001A2976"/>
    <w:rsid w:val="001A30BF"/>
    <w:rsid w:val="001A339E"/>
    <w:rsid w:val="001A3739"/>
    <w:rsid w:val="001A3EB9"/>
    <w:rsid w:val="001A477D"/>
    <w:rsid w:val="001A5281"/>
    <w:rsid w:val="001A542F"/>
    <w:rsid w:val="001A5605"/>
    <w:rsid w:val="001A56BE"/>
    <w:rsid w:val="001A7C47"/>
    <w:rsid w:val="001A7E4A"/>
    <w:rsid w:val="001B05EB"/>
    <w:rsid w:val="001B088A"/>
    <w:rsid w:val="001B0B3C"/>
    <w:rsid w:val="001B1287"/>
    <w:rsid w:val="001B155B"/>
    <w:rsid w:val="001B177A"/>
    <w:rsid w:val="001B1CFC"/>
    <w:rsid w:val="001B1D78"/>
    <w:rsid w:val="001B2453"/>
    <w:rsid w:val="001B2630"/>
    <w:rsid w:val="001B2A7E"/>
    <w:rsid w:val="001B2AD3"/>
    <w:rsid w:val="001B2EB5"/>
    <w:rsid w:val="001B2FD1"/>
    <w:rsid w:val="001B3427"/>
    <w:rsid w:val="001B3578"/>
    <w:rsid w:val="001B3FC2"/>
    <w:rsid w:val="001B4B73"/>
    <w:rsid w:val="001B4DB8"/>
    <w:rsid w:val="001B4F00"/>
    <w:rsid w:val="001B524C"/>
    <w:rsid w:val="001B54DF"/>
    <w:rsid w:val="001B68A4"/>
    <w:rsid w:val="001B696E"/>
    <w:rsid w:val="001B7151"/>
    <w:rsid w:val="001B7653"/>
    <w:rsid w:val="001B7B4F"/>
    <w:rsid w:val="001B7CE7"/>
    <w:rsid w:val="001B7EDB"/>
    <w:rsid w:val="001C0133"/>
    <w:rsid w:val="001C0BAD"/>
    <w:rsid w:val="001C122F"/>
    <w:rsid w:val="001C168A"/>
    <w:rsid w:val="001C183A"/>
    <w:rsid w:val="001C1A7F"/>
    <w:rsid w:val="001C1B83"/>
    <w:rsid w:val="001C1CD1"/>
    <w:rsid w:val="001C2015"/>
    <w:rsid w:val="001C28EA"/>
    <w:rsid w:val="001C2D0F"/>
    <w:rsid w:val="001C2F74"/>
    <w:rsid w:val="001C31D5"/>
    <w:rsid w:val="001C337A"/>
    <w:rsid w:val="001C33A5"/>
    <w:rsid w:val="001C3EA2"/>
    <w:rsid w:val="001C45CA"/>
    <w:rsid w:val="001C4DF7"/>
    <w:rsid w:val="001C4FE9"/>
    <w:rsid w:val="001C5235"/>
    <w:rsid w:val="001C5743"/>
    <w:rsid w:val="001C5F5B"/>
    <w:rsid w:val="001C6216"/>
    <w:rsid w:val="001C64F8"/>
    <w:rsid w:val="001C66FE"/>
    <w:rsid w:val="001D07C6"/>
    <w:rsid w:val="001D09A0"/>
    <w:rsid w:val="001D0EC0"/>
    <w:rsid w:val="001D1026"/>
    <w:rsid w:val="001D155D"/>
    <w:rsid w:val="001D1680"/>
    <w:rsid w:val="001D1787"/>
    <w:rsid w:val="001D1C30"/>
    <w:rsid w:val="001D2F67"/>
    <w:rsid w:val="001D2FB3"/>
    <w:rsid w:val="001D3379"/>
    <w:rsid w:val="001D37B5"/>
    <w:rsid w:val="001D38C7"/>
    <w:rsid w:val="001D3E1A"/>
    <w:rsid w:val="001D4106"/>
    <w:rsid w:val="001D44A6"/>
    <w:rsid w:val="001D4EF4"/>
    <w:rsid w:val="001D5126"/>
    <w:rsid w:val="001D52E2"/>
    <w:rsid w:val="001D5875"/>
    <w:rsid w:val="001D5CDE"/>
    <w:rsid w:val="001D6805"/>
    <w:rsid w:val="001D6EA2"/>
    <w:rsid w:val="001D6F39"/>
    <w:rsid w:val="001D706D"/>
    <w:rsid w:val="001D741B"/>
    <w:rsid w:val="001D7516"/>
    <w:rsid w:val="001D7F10"/>
    <w:rsid w:val="001D7F33"/>
    <w:rsid w:val="001E0032"/>
    <w:rsid w:val="001E06BD"/>
    <w:rsid w:val="001E0814"/>
    <w:rsid w:val="001E1900"/>
    <w:rsid w:val="001E1A26"/>
    <w:rsid w:val="001E1D05"/>
    <w:rsid w:val="001E1F6A"/>
    <w:rsid w:val="001E20B7"/>
    <w:rsid w:val="001E26BF"/>
    <w:rsid w:val="001E2D48"/>
    <w:rsid w:val="001E531A"/>
    <w:rsid w:val="001E5875"/>
    <w:rsid w:val="001E60EC"/>
    <w:rsid w:val="001E6109"/>
    <w:rsid w:val="001E6724"/>
    <w:rsid w:val="001E727E"/>
    <w:rsid w:val="001E7A4E"/>
    <w:rsid w:val="001F015D"/>
    <w:rsid w:val="001F0982"/>
    <w:rsid w:val="001F0BFC"/>
    <w:rsid w:val="001F0C99"/>
    <w:rsid w:val="001F11BA"/>
    <w:rsid w:val="001F1588"/>
    <w:rsid w:val="001F1A75"/>
    <w:rsid w:val="001F1D8B"/>
    <w:rsid w:val="001F2164"/>
    <w:rsid w:val="001F2314"/>
    <w:rsid w:val="001F3B00"/>
    <w:rsid w:val="001F4387"/>
    <w:rsid w:val="001F49B2"/>
    <w:rsid w:val="001F4ACF"/>
    <w:rsid w:val="001F4C74"/>
    <w:rsid w:val="001F4CAB"/>
    <w:rsid w:val="001F5485"/>
    <w:rsid w:val="001F56CA"/>
    <w:rsid w:val="001F579F"/>
    <w:rsid w:val="001F59E3"/>
    <w:rsid w:val="001F67D8"/>
    <w:rsid w:val="001F69E0"/>
    <w:rsid w:val="001F6AE6"/>
    <w:rsid w:val="001F7373"/>
    <w:rsid w:val="001F75ED"/>
    <w:rsid w:val="001F7607"/>
    <w:rsid w:val="001F7922"/>
    <w:rsid w:val="001F79FF"/>
    <w:rsid w:val="001F7A1C"/>
    <w:rsid w:val="002005A6"/>
    <w:rsid w:val="0020114A"/>
    <w:rsid w:val="002014B5"/>
    <w:rsid w:val="002015FD"/>
    <w:rsid w:val="00201818"/>
    <w:rsid w:val="0020194F"/>
    <w:rsid w:val="0020197D"/>
    <w:rsid w:val="00202400"/>
    <w:rsid w:val="00202437"/>
    <w:rsid w:val="00202472"/>
    <w:rsid w:val="002024B7"/>
    <w:rsid w:val="0020384D"/>
    <w:rsid w:val="00203A87"/>
    <w:rsid w:val="00203B11"/>
    <w:rsid w:val="00204080"/>
    <w:rsid w:val="00204099"/>
    <w:rsid w:val="00204161"/>
    <w:rsid w:val="002046E3"/>
    <w:rsid w:val="00205036"/>
    <w:rsid w:val="00205079"/>
    <w:rsid w:val="0020516B"/>
    <w:rsid w:val="00205320"/>
    <w:rsid w:val="002056A3"/>
    <w:rsid w:val="002057A0"/>
    <w:rsid w:val="00205D9F"/>
    <w:rsid w:val="00205F24"/>
    <w:rsid w:val="00206170"/>
    <w:rsid w:val="00206F05"/>
    <w:rsid w:val="002113AE"/>
    <w:rsid w:val="00211682"/>
    <w:rsid w:val="00211B06"/>
    <w:rsid w:val="002125AA"/>
    <w:rsid w:val="002126AC"/>
    <w:rsid w:val="0021295E"/>
    <w:rsid w:val="002129D1"/>
    <w:rsid w:val="002129F2"/>
    <w:rsid w:val="00212CB2"/>
    <w:rsid w:val="00213EED"/>
    <w:rsid w:val="0021438B"/>
    <w:rsid w:val="00214701"/>
    <w:rsid w:val="002148B4"/>
    <w:rsid w:val="00214993"/>
    <w:rsid w:val="002149FA"/>
    <w:rsid w:val="00214E6F"/>
    <w:rsid w:val="002150C1"/>
    <w:rsid w:val="00215226"/>
    <w:rsid w:val="00215B4B"/>
    <w:rsid w:val="00215D7F"/>
    <w:rsid w:val="0021600B"/>
    <w:rsid w:val="0021755E"/>
    <w:rsid w:val="00217ED3"/>
    <w:rsid w:val="00221216"/>
    <w:rsid w:val="00221661"/>
    <w:rsid w:val="00221747"/>
    <w:rsid w:val="00221797"/>
    <w:rsid w:val="002220C2"/>
    <w:rsid w:val="002224A3"/>
    <w:rsid w:val="002226C1"/>
    <w:rsid w:val="0022332E"/>
    <w:rsid w:val="00224B56"/>
    <w:rsid w:val="00224DE6"/>
    <w:rsid w:val="00225763"/>
    <w:rsid w:val="0022577B"/>
    <w:rsid w:val="00225AD5"/>
    <w:rsid w:val="00225D7A"/>
    <w:rsid w:val="00225F7F"/>
    <w:rsid w:val="00225F94"/>
    <w:rsid w:val="0022613A"/>
    <w:rsid w:val="002261CC"/>
    <w:rsid w:val="00226B11"/>
    <w:rsid w:val="00226E2B"/>
    <w:rsid w:val="00226EA1"/>
    <w:rsid w:val="00226F0C"/>
    <w:rsid w:val="00226F75"/>
    <w:rsid w:val="002273B2"/>
    <w:rsid w:val="002277DB"/>
    <w:rsid w:val="00227A9D"/>
    <w:rsid w:val="002309B3"/>
    <w:rsid w:val="0023153E"/>
    <w:rsid w:val="002315E8"/>
    <w:rsid w:val="00231A2E"/>
    <w:rsid w:val="00231FFE"/>
    <w:rsid w:val="0023219A"/>
    <w:rsid w:val="00232495"/>
    <w:rsid w:val="0023249A"/>
    <w:rsid w:val="00232E76"/>
    <w:rsid w:val="00232F77"/>
    <w:rsid w:val="00233832"/>
    <w:rsid w:val="00234708"/>
    <w:rsid w:val="0023471E"/>
    <w:rsid w:val="00234B54"/>
    <w:rsid w:val="00234C48"/>
    <w:rsid w:val="00235456"/>
    <w:rsid w:val="00235E28"/>
    <w:rsid w:val="00236211"/>
    <w:rsid w:val="002368A1"/>
    <w:rsid w:val="002373DE"/>
    <w:rsid w:val="002376B8"/>
    <w:rsid w:val="00237764"/>
    <w:rsid w:val="00237C9A"/>
    <w:rsid w:val="0024052A"/>
    <w:rsid w:val="002405A0"/>
    <w:rsid w:val="00240737"/>
    <w:rsid w:val="00240843"/>
    <w:rsid w:val="00240B9E"/>
    <w:rsid w:val="00240D4E"/>
    <w:rsid w:val="00241704"/>
    <w:rsid w:val="002428C3"/>
    <w:rsid w:val="00242C7D"/>
    <w:rsid w:val="00242CF7"/>
    <w:rsid w:val="00242DE6"/>
    <w:rsid w:val="002431EE"/>
    <w:rsid w:val="00243719"/>
    <w:rsid w:val="00243BCA"/>
    <w:rsid w:val="00243D68"/>
    <w:rsid w:val="0024418C"/>
    <w:rsid w:val="002442D9"/>
    <w:rsid w:val="00244B67"/>
    <w:rsid w:val="00245517"/>
    <w:rsid w:val="00245768"/>
    <w:rsid w:val="0024595A"/>
    <w:rsid w:val="002465BE"/>
    <w:rsid w:val="00246B62"/>
    <w:rsid w:val="00246C26"/>
    <w:rsid w:val="002471D9"/>
    <w:rsid w:val="0025040D"/>
    <w:rsid w:val="002504CE"/>
    <w:rsid w:val="00251D2A"/>
    <w:rsid w:val="00251D2E"/>
    <w:rsid w:val="00251D3A"/>
    <w:rsid w:val="0025254C"/>
    <w:rsid w:val="00252625"/>
    <w:rsid w:val="002526F8"/>
    <w:rsid w:val="00252B01"/>
    <w:rsid w:val="00252B7D"/>
    <w:rsid w:val="00253171"/>
    <w:rsid w:val="002533F8"/>
    <w:rsid w:val="0025425C"/>
    <w:rsid w:val="00254E60"/>
    <w:rsid w:val="00254E9E"/>
    <w:rsid w:val="00254EFD"/>
    <w:rsid w:val="00255174"/>
    <w:rsid w:val="002551E7"/>
    <w:rsid w:val="00255FA0"/>
    <w:rsid w:val="00257046"/>
    <w:rsid w:val="00257673"/>
    <w:rsid w:val="00257736"/>
    <w:rsid w:val="002579BD"/>
    <w:rsid w:val="00260136"/>
    <w:rsid w:val="0026027D"/>
    <w:rsid w:val="00260603"/>
    <w:rsid w:val="00260F77"/>
    <w:rsid w:val="00261C1E"/>
    <w:rsid w:val="00261EFD"/>
    <w:rsid w:val="002631F2"/>
    <w:rsid w:val="00263305"/>
    <w:rsid w:val="002639B4"/>
    <w:rsid w:val="00263BB8"/>
    <w:rsid w:val="00263ED4"/>
    <w:rsid w:val="00264050"/>
    <w:rsid w:val="002644DF"/>
    <w:rsid w:val="002649BE"/>
    <w:rsid w:val="00264AEC"/>
    <w:rsid w:val="0026562D"/>
    <w:rsid w:val="00265655"/>
    <w:rsid w:val="0026666B"/>
    <w:rsid w:val="00266800"/>
    <w:rsid w:val="00266A1E"/>
    <w:rsid w:val="00266B7F"/>
    <w:rsid w:val="00267210"/>
    <w:rsid w:val="002677B7"/>
    <w:rsid w:val="00270574"/>
    <w:rsid w:val="002705AB"/>
    <w:rsid w:val="00270A1D"/>
    <w:rsid w:val="00270D5E"/>
    <w:rsid w:val="00270DA4"/>
    <w:rsid w:val="00270EA1"/>
    <w:rsid w:val="002715AD"/>
    <w:rsid w:val="00272DFB"/>
    <w:rsid w:val="00272FCE"/>
    <w:rsid w:val="00273210"/>
    <w:rsid w:val="00273487"/>
    <w:rsid w:val="00273A89"/>
    <w:rsid w:val="00273BB6"/>
    <w:rsid w:val="00273E9B"/>
    <w:rsid w:val="002744B2"/>
    <w:rsid w:val="002747F0"/>
    <w:rsid w:val="0027599D"/>
    <w:rsid w:val="0027607C"/>
    <w:rsid w:val="00276362"/>
    <w:rsid w:val="002771DC"/>
    <w:rsid w:val="00277BE5"/>
    <w:rsid w:val="00277C77"/>
    <w:rsid w:val="00277CFC"/>
    <w:rsid w:val="00280354"/>
    <w:rsid w:val="00280B71"/>
    <w:rsid w:val="00280F20"/>
    <w:rsid w:val="002814B3"/>
    <w:rsid w:val="00281546"/>
    <w:rsid w:val="00281658"/>
    <w:rsid w:val="00281BD8"/>
    <w:rsid w:val="00281EB7"/>
    <w:rsid w:val="002830F6"/>
    <w:rsid w:val="002837CE"/>
    <w:rsid w:val="00283F46"/>
    <w:rsid w:val="002844E3"/>
    <w:rsid w:val="00284501"/>
    <w:rsid w:val="002846E8"/>
    <w:rsid w:val="002847DD"/>
    <w:rsid w:val="00285061"/>
    <w:rsid w:val="002851E1"/>
    <w:rsid w:val="00285A70"/>
    <w:rsid w:val="00285C15"/>
    <w:rsid w:val="00285F7F"/>
    <w:rsid w:val="00286130"/>
    <w:rsid w:val="00286649"/>
    <w:rsid w:val="002869A4"/>
    <w:rsid w:val="00286D53"/>
    <w:rsid w:val="00287364"/>
    <w:rsid w:val="002874D6"/>
    <w:rsid w:val="00287713"/>
    <w:rsid w:val="00287C82"/>
    <w:rsid w:val="00290011"/>
    <w:rsid w:val="00291360"/>
    <w:rsid w:val="0029180A"/>
    <w:rsid w:val="00291AE4"/>
    <w:rsid w:val="00291EAA"/>
    <w:rsid w:val="00292893"/>
    <w:rsid w:val="00292DBF"/>
    <w:rsid w:val="00293529"/>
    <w:rsid w:val="00293ADB"/>
    <w:rsid w:val="00293BEE"/>
    <w:rsid w:val="00293D44"/>
    <w:rsid w:val="00293D51"/>
    <w:rsid w:val="00294044"/>
    <w:rsid w:val="002942EB"/>
    <w:rsid w:val="0029445C"/>
    <w:rsid w:val="00294463"/>
    <w:rsid w:val="00294B4B"/>
    <w:rsid w:val="00294BA8"/>
    <w:rsid w:val="00294DB3"/>
    <w:rsid w:val="002956D1"/>
    <w:rsid w:val="002961DF"/>
    <w:rsid w:val="00296FD6"/>
    <w:rsid w:val="00297142"/>
    <w:rsid w:val="00297FC6"/>
    <w:rsid w:val="002A0152"/>
    <w:rsid w:val="002A034C"/>
    <w:rsid w:val="002A06C5"/>
    <w:rsid w:val="002A078B"/>
    <w:rsid w:val="002A0D84"/>
    <w:rsid w:val="002A1535"/>
    <w:rsid w:val="002A15B7"/>
    <w:rsid w:val="002A19C8"/>
    <w:rsid w:val="002A201D"/>
    <w:rsid w:val="002A21E7"/>
    <w:rsid w:val="002A2738"/>
    <w:rsid w:val="002A2B36"/>
    <w:rsid w:val="002A2D97"/>
    <w:rsid w:val="002A39FD"/>
    <w:rsid w:val="002A3C33"/>
    <w:rsid w:val="002A45F4"/>
    <w:rsid w:val="002A4615"/>
    <w:rsid w:val="002A539E"/>
    <w:rsid w:val="002A6134"/>
    <w:rsid w:val="002A627E"/>
    <w:rsid w:val="002A628C"/>
    <w:rsid w:val="002A64CD"/>
    <w:rsid w:val="002A67DB"/>
    <w:rsid w:val="002A7374"/>
    <w:rsid w:val="002A7A71"/>
    <w:rsid w:val="002A7CE8"/>
    <w:rsid w:val="002B0428"/>
    <w:rsid w:val="002B0A69"/>
    <w:rsid w:val="002B0BC6"/>
    <w:rsid w:val="002B0D54"/>
    <w:rsid w:val="002B0FA4"/>
    <w:rsid w:val="002B1A0D"/>
    <w:rsid w:val="002B1A5A"/>
    <w:rsid w:val="002B1B74"/>
    <w:rsid w:val="002B2310"/>
    <w:rsid w:val="002B269A"/>
    <w:rsid w:val="002B29CD"/>
    <w:rsid w:val="002B3641"/>
    <w:rsid w:val="002B378B"/>
    <w:rsid w:val="002B39F7"/>
    <w:rsid w:val="002B3B0C"/>
    <w:rsid w:val="002B3B21"/>
    <w:rsid w:val="002B4177"/>
    <w:rsid w:val="002B5880"/>
    <w:rsid w:val="002B612F"/>
    <w:rsid w:val="002B61BA"/>
    <w:rsid w:val="002B6A0A"/>
    <w:rsid w:val="002B6AFD"/>
    <w:rsid w:val="002B6FC0"/>
    <w:rsid w:val="002B70E4"/>
    <w:rsid w:val="002B71FB"/>
    <w:rsid w:val="002B7A7F"/>
    <w:rsid w:val="002B7B65"/>
    <w:rsid w:val="002B7B8E"/>
    <w:rsid w:val="002B7C38"/>
    <w:rsid w:val="002B7E16"/>
    <w:rsid w:val="002C0A82"/>
    <w:rsid w:val="002C0AB9"/>
    <w:rsid w:val="002C1EB9"/>
    <w:rsid w:val="002C22AF"/>
    <w:rsid w:val="002C26A6"/>
    <w:rsid w:val="002C272E"/>
    <w:rsid w:val="002C28EC"/>
    <w:rsid w:val="002C2A8C"/>
    <w:rsid w:val="002C2B5E"/>
    <w:rsid w:val="002C2C48"/>
    <w:rsid w:val="002C2E08"/>
    <w:rsid w:val="002C2E4A"/>
    <w:rsid w:val="002C2F5A"/>
    <w:rsid w:val="002C31B0"/>
    <w:rsid w:val="002C3618"/>
    <w:rsid w:val="002C3C90"/>
    <w:rsid w:val="002C45E3"/>
    <w:rsid w:val="002C48C9"/>
    <w:rsid w:val="002C4A02"/>
    <w:rsid w:val="002C5827"/>
    <w:rsid w:val="002C5C36"/>
    <w:rsid w:val="002C5D34"/>
    <w:rsid w:val="002C618E"/>
    <w:rsid w:val="002C6B29"/>
    <w:rsid w:val="002C6F73"/>
    <w:rsid w:val="002C7826"/>
    <w:rsid w:val="002C7EB9"/>
    <w:rsid w:val="002D0054"/>
    <w:rsid w:val="002D0C39"/>
    <w:rsid w:val="002D0E4B"/>
    <w:rsid w:val="002D0E8F"/>
    <w:rsid w:val="002D1097"/>
    <w:rsid w:val="002D1C4D"/>
    <w:rsid w:val="002D224A"/>
    <w:rsid w:val="002D2406"/>
    <w:rsid w:val="002D376B"/>
    <w:rsid w:val="002D391C"/>
    <w:rsid w:val="002D3A38"/>
    <w:rsid w:val="002D56BD"/>
    <w:rsid w:val="002D59D4"/>
    <w:rsid w:val="002D5BDD"/>
    <w:rsid w:val="002D618F"/>
    <w:rsid w:val="002D65AD"/>
    <w:rsid w:val="002D7157"/>
    <w:rsid w:val="002D715B"/>
    <w:rsid w:val="002E02D9"/>
    <w:rsid w:val="002E0497"/>
    <w:rsid w:val="002E0E2A"/>
    <w:rsid w:val="002E0FB5"/>
    <w:rsid w:val="002E1568"/>
    <w:rsid w:val="002E1798"/>
    <w:rsid w:val="002E1D67"/>
    <w:rsid w:val="002E1F21"/>
    <w:rsid w:val="002E2268"/>
    <w:rsid w:val="002E26C2"/>
    <w:rsid w:val="002E2A0A"/>
    <w:rsid w:val="002E333B"/>
    <w:rsid w:val="002E3372"/>
    <w:rsid w:val="002E350C"/>
    <w:rsid w:val="002E364B"/>
    <w:rsid w:val="002E37BC"/>
    <w:rsid w:val="002E3D1C"/>
    <w:rsid w:val="002E4343"/>
    <w:rsid w:val="002E46F1"/>
    <w:rsid w:val="002E5314"/>
    <w:rsid w:val="002E5389"/>
    <w:rsid w:val="002E59CF"/>
    <w:rsid w:val="002E5FC2"/>
    <w:rsid w:val="002E602E"/>
    <w:rsid w:val="002E6506"/>
    <w:rsid w:val="002E65F8"/>
    <w:rsid w:val="002E66BF"/>
    <w:rsid w:val="002E6888"/>
    <w:rsid w:val="002E6BEE"/>
    <w:rsid w:val="002E6D6E"/>
    <w:rsid w:val="002F0C3F"/>
    <w:rsid w:val="002F0E60"/>
    <w:rsid w:val="002F0FC9"/>
    <w:rsid w:val="002F1808"/>
    <w:rsid w:val="002F18F5"/>
    <w:rsid w:val="002F1942"/>
    <w:rsid w:val="002F1997"/>
    <w:rsid w:val="002F1F30"/>
    <w:rsid w:val="002F1F85"/>
    <w:rsid w:val="002F204A"/>
    <w:rsid w:val="002F205C"/>
    <w:rsid w:val="002F2AA4"/>
    <w:rsid w:val="002F308E"/>
    <w:rsid w:val="002F378B"/>
    <w:rsid w:val="002F3B24"/>
    <w:rsid w:val="002F400D"/>
    <w:rsid w:val="002F49DB"/>
    <w:rsid w:val="002F4AAE"/>
    <w:rsid w:val="002F4C0A"/>
    <w:rsid w:val="002F4EDE"/>
    <w:rsid w:val="002F4F79"/>
    <w:rsid w:val="002F513D"/>
    <w:rsid w:val="002F5213"/>
    <w:rsid w:val="002F5811"/>
    <w:rsid w:val="002F61DF"/>
    <w:rsid w:val="002F694C"/>
    <w:rsid w:val="002F6D2E"/>
    <w:rsid w:val="002F6D97"/>
    <w:rsid w:val="002F708A"/>
    <w:rsid w:val="002F747B"/>
    <w:rsid w:val="002F7A22"/>
    <w:rsid w:val="00300368"/>
    <w:rsid w:val="00300719"/>
    <w:rsid w:val="00300C13"/>
    <w:rsid w:val="0030103B"/>
    <w:rsid w:val="00301296"/>
    <w:rsid w:val="00301BD1"/>
    <w:rsid w:val="00301E20"/>
    <w:rsid w:val="00302684"/>
    <w:rsid w:val="00302F4A"/>
    <w:rsid w:val="00302FF3"/>
    <w:rsid w:val="00303184"/>
    <w:rsid w:val="00303B03"/>
    <w:rsid w:val="00303C23"/>
    <w:rsid w:val="00304237"/>
    <w:rsid w:val="003046AE"/>
    <w:rsid w:val="00304A78"/>
    <w:rsid w:val="00304F28"/>
    <w:rsid w:val="00305AFC"/>
    <w:rsid w:val="00305D15"/>
    <w:rsid w:val="00305D9A"/>
    <w:rsid w:val="0030635F"/>
    <w:rsid w:val="00306A6C"/>
    <w:rsid w:val="0030758A"/>
    <w:rsid w:val="003075B5"/>
    <w:rsid w:val="00307819"/>
    <w:rsid w:val="00310A8F"/>
    <w:rsid w:val="00310D56"/>
    <w:rsid w:val="00310EC3"/>
    <w:rsid w:val="00312052"/>
    <w:rsid w:val="0031211B"/>
    <w:rsid w:val="003125C8"/>
    <w:rsid w:val="00312AE3"/>
    <w:rsid w:val="00312D26"/>
    <w:rsid w:val="003132B1"/>
    <w:rsid w:val="00313AA5"/>
    <w:rsid w:val="003140CE"/>
    <w:rsid w:val="003151EB"/>
    <w:rsid w:val="00316130"/>
    <w:rsid w:val="00316188"/>
    <w:rsid w:val="00316257"/>
    <w:rsid w:val="00316A68"/>
    <w:rsid w:val="00316AAD"/>
    <w:rsid w:val="00317BAF"/>
    <w:rsid w:val="00317F71"/>
    <w:rsid w:val="003201F5"/>
    <w:rsid w:val="00320280"/>
    <w:rsid w:val="00320593"/>
    <w:rsid w:val="0032060C"/>
    <w:rsid w:val="003218F2"/>
    <w:rsid w:val="003221A8"/>
    <w:rsid w:val="00322793"/>
    <w:rsid w:val="00322ACA"/>
    <w:rsid w:val="00322B46"/>
    <w:rsid w:val="00322BD8"/>
    <w:rsid w:val="00322EE3"/>
    <w:rsid w:val="00323AF1"/>
    <w:rsid w:val="003250BD"/>
    <w:rsid w:val="0032549F"/>
    <w:rsid w:val="00325B6A"/>
    <w:rsid w:val="00326004"/>
    <w:rsid w:val="0032621D"/>
    <w:rsid w:val="00326468"/>
    <w:rsid w:val="003268B3"/>
    <w:rsid w:val="0033093E"/>
    <w:rsid w:val="003310C1"/>
    <w:rsid w:val="0033120D"/>
    <w:rsid w:val="00331820"/>
    <w:rsid w:val="00331907"/>
    <w:rsid w:val="00331B0C"/>
    <w:rsid w:val="00331EED"/>
    <w:rsid w:val="003324EB"/>
    <w:rsid w:val="00332D88"/>
    <w:rsid w:val="00334538"/>
    <w:rsid w:val="003345DB"/>
    <w:rsid w:val="00334D5F"/>
    <w:rsid w:val="003363B6"/>
    <w:rsid w:val="00336588"/>
    <w:rsid w:val="00336C3C"/>
    <w:rsid w:val="00337266"/>
    <w:rsid w:val="003378D3"/>
    <w:rsid w:val="003400B3"/>
    <w:rsid w:val="003403C4"/>
    <w:rsid w:val="00340A43"/>
    <w:rsid w:val="003412BC"/>
    <w:rsid w:val="003415AC"/>
    <w:rsid w:val="00341D42"/>
    <w:rsid w:val="00341E57"/>
    <w:rsid w:val="003428F8"/>
    <w:rsid w:val="00342E66"/>
    <w:rsid w:val="0034350A"/>
    <w:rsid w:val="00343555"/>
    <w:rsid w:val="003437DC"/>
    <w:rsid w:val="00343B61"/>
    <w:rsid w:val="00343BEC"/>
    <w:rsid w:val="00343EE5"/>
    <w:rsid w:val="003443F7"/>
    <w:rsid w:val="003444A9"/>
    <w:rsid w:val="00345A09"/>
    <w:rsid w:val="00345F7A"/>
    <w:rsid w:val="00346687"/>
    <w:rsid w:val="00346EFC"/>
    <w:rsid w:val="00346F8C"/>
    <w:rsid w:val="0034766F"/>
    <w:rsid w:val="00347C7F"/>
    <w:rsid w:val="00347E87"/>
    <w:rsid w:val="00350062"/>
    <w:rsid w:val="003507D9"/>
    <w:rsid w:val="00350A2A"/>
    <w:rsid w:val="00350B8E"/>
    <w:rsid w:val="00351020"/>
    <w:rsid w:val="0035121A"/>
    <w:rsid w:val="00351B3F"/>
    <w:rsid w:val="00351F7E"/>
    <w:rsid w:val="0035252D"/>
    <w:rsid w:val="0035354B"/>
    <w:rsid w:val="00353952"/>
    <w:rsid w:val="00353F0D"/>
    <w:rsid w:val="003548F0"/>
    <w:rsid w:val="00354DCE"/>
    <w:rsid w:val="003550A9"/>
    <w:rsid w:val="0035529B"/>
    <w:rsid w:val="003555BD"/>
    <w:rsid w:val="00355CA4"/>
    <w:rsid w:val="00356111"/>
    <w:rsid w:val="003563F5"/>
    <w:rsid w:val="003566CD"/>
    <w:rsid w:val="00356827"/>
    <w:rsid w:val="00357776"/>
    <w:rsid w:val="003600B1"/>
    <w:rsid w:val="003606A7"/>
    <w:rsid w:val="00360B2B"/>
    <w:rsid w:val="00360E37"/>
    <w:rsid w:val="003614CF"/>
    <w:rsid w:val="003616F2"/>
    <w:rsid w:val="00361855"/>
    <w:rsid w:val="00361C56"/>
    <w:rsid w:val="0036285D"/>
    <w:rsid w:val="00362EBA"/>
    <w:rsid w:val="003630D0"/>
    <w:rsid w:val="0036317E"/>
    <w:rsid w:val="00363B11"/>
    <w:rsid w:val="00363D7B"/>
    <w:rsid w:val="00363E3A"/>
    <w:rsid w:val="00363E75"/>
    <w:rsid w:val="003640CA"/>
    <w:rsid w:val="0036413B"/>
    <w:rsid w:val="00364225"/>
    <w:rsid w:val="00364A7E"/>
    <w:rsid w:val="00364AFD"/>
    <w:rsid w:val="003654CB"/>
    <w:rsid w:val="00365883"/>
    <w:rsid w:val="0036758A"/>
    <w:rsid w:val="003679BA"/>
    <w:rsid w:val="00370359"/>
    <w:rsid w:val="003706A4"/>
    <w:rsid w:val="00370BAB"/>
    <w:rsid w:val="00371217"/>
    <w:rsid w:val="00371939"/>
    <w:rsid w:val="00371A49"/>
    <w:rsid w:val="00371DE0"/>
    <w:rsid w:val="00372149"/>
    <w:rsid w:val="0037265A"/>
    <w:rsid w:val="003727B1"/>
    <w:rsid w:val="00372810"/>
    <w:rsid w:val="00372CFC"/>
    <w:rsid w:val="00372E06"/>
    <w:rsid w:val="00372EE3"/>
    <w:rsid w:val="00373B9A"/>
    <w:rsid w:val="003749FE"/>
    <w:rsid w:val="00374F64"/>
    <w:rsid w:val="003750D8"/>
    <w:rsid w:val="003753CD"/>
    <w:rsid w:val="003758E6"/>
    <w:rsid w:val="00375C96"/>
    <w:rsid w:val="00375F48"/>
    <w:rsid w:val="00375FA7"/>
    <w:rsid w:val="003767B4"/>
    <w:rsid w:val="0037764C"/>
    <w:rsid w:val="00377C13"/>
    <w:rsid w:val="00377CD4"/>
    <w:rsid w:val="00377E7B"/>
    <w:rsid w:val="00380371"/>
    <w:rsid w:val="00380451"/>
    <w:rsid w:val="0038055C"/>
    <w:rsid w:val="00380CCC"/>
    <w:rsid w:val="00380CDC"/>
    <w:rsid w:val="00381504"/>
    <w:rsid w:val="0038159A"/>
    <w:rsid w:val="0038162D"/>
    <w:rsid w:val="003818F1"/>
    <w:rsid w:val="00381D96"/>
    <w:rsid w:val="003823AE"/>
    <w:rsid w:val="00382673"/>
    <w:rsid w:val="00382A68"/>
    <w:rsid w:val="003830BE"/>
    <w:rsid w:val="0038346E"/>
    <w:rsid w:val="0038381F"/>
    <w:rsid w:val="00383D03"/>
    <w:rsid w:val="003840E3"/>
    <w:rsid w:val="003843DB"/>
    <w:rsid w:val="0038459D"/>
    <w:rsid w:val="003850E2"/>
    <w:rsid w:val="00385535"/>
    <w:rsid w:val="00385A5F"/>
    <w:rsid w:val="00385D9B"/>
    <w:rsid w:val="00385FEF"/>
    <w:rsid w:val="003862ED"/>
    <w:rsid w:val="00386B91"/>
    <w:rsid w:val="00386EFB"/>
    <w:rsid w:val="00387460"/>
    <w:rsid w:val="003874D1"/>
    <w:rsid w:val="00387CB2"/>
    <w:rsid w:val="00387D09"/>
    <w:rsid w:val="00387E82"/>
    <w:rsid w:val="0039031F"/>
    <w:rsid w:val="003905E6"/>
    <w:rsid w:val="00390E9B"/>
    <w:rsid w:val="0039155B"/>
    <w:rsid w:val="003917E0"/>
    <w:rsid w:val="003919E3"/>
    <w:rsid w:val="00391BAC"/>
    <w:rsid w:val="00392060"/>
    <w:rsid w:val="00392D88"/>
    <w:rsid w:val="003930FB"/>
    <w:rsid w:val="0039361D"/>
    <w:rsid w:val="00393804"/>
    <w:rsid w:val="00394319"/>
    <w:rsid w:val="0039494C"/>
    <w:rsid w:val="00394B27"/>
    <w:rsid w:val="0039509F"/>
    <w:rsid w:val="00395783"/>
    <w:rsid w:val="0039580C"/>
    <w:rsid w:val="00395C5E"/>
    <w:rsid w:val="00395ECB"/>
    <w:rsid w:val="0039617C"/>
    <w:rsid w:val="00397146"/>
    <w:rsid w:val="003A0FB5"/>
    <w:rsid w:val="003A10E4"/>
    <w:rsid w:val="003A1556"/>
    <w:rsid w:val="003A1748"/>
    <w:rsid w:val="003A1B73"/>
    <w:rsid w:val="003A1D6A"/>
    <w:rsid w:val="003A1D6D"/>
    <w:rsid w:val="003A260B"/>
    <w:rsid w:val="003A2F5A"/>
    <w:rsid w:val="003A2F84"/>
    <w:rsid w:val="003A318A"/>
    <w:rsid w:val="003A34A9"/>
    <w:rsid w:val="003A34C9"/>
    <w:rsid w:val="003A3ED1"/>
    <w:rsid w:val="003A41F6"/>
    <w:rsid w:val="003A4272"/>
    <w:rsid w:val="003A479D"/>
    <w:rsid w:val="003A4C96"/>
    <w:rsid w:val="003A4E12"/>
    <w:rsid w:val="003A53F8"/>
    <w:rsid w:val="003A571B"/>
    <w:rsid w:val="003A571F"/>
    <w:rsid w:val="003A72D9"/>
    <w:rsid w:val="003A73CD"/>
    <w:rsid w:val="003A7866"/>
    <w:rsid w:val="003A7A9D"/>
    <w:rsid w:val="003B089D"/>
    <w:rsid w:val="003B2800"/>
    <w:rsid w:val="003B2D5A"/>
    <w:rsid w:val="003B42D3"/>
    <w:rsid w:val="003B4397"/>
    <w:rsid w:val="003B4A5F"/>
    <w:rsid w:val="003B4A6B"/>
    <w:rsid w:val="003B4B00"/>
    <w:rsid w:val="003B51C0"/>
    <w:rsid w:val="003B5CE0"/>
    <w:rsid w:val="003B5EEA"/>
    <w:rsid w:val="003B6457"/>
    <w:rsid w:val="003B6710"/>
    <w:rsid w:val="003B6791"/>
    <w:rsid w:val="003B6A47"/>
    <w:rsid w:val="003B6AFC"/>
    <w:rsid w:val="003B6B47"/>
    <w:rsid w:val="003B6CCB"/>
    <w:rsid w:val="003B712C"/>
    <w:rsid w:val="003B734B"/>
    <w:rsid w:val="003B793C"/>
    <w:rsid w:val="003B7D98"/>
    <w:rsid w:val="003C09DB"/>
    <w:rsid w:val="003C0ACE"/>
    <w:rsid w:val="003C0E91"/>
    <w:rsid w:val="003C0EF9"/>
    <w:rsid w:val="003C1181"/>
    <w:rsid w:val="003C1359"/>
    <w:rsid w:val="003C14EF"/>
    <w:rsid w:val="003C1EDF"/>
    <w:rsid w:val="003C2C1F"/>
    <w:rsid w:val="003C2C36"/>
    <w:rsid w:val="003C34AB"/>
    <w:rsid w:val="003C3AF0"/>
    <w:rsid w:val="003C41AC"/>
    <w:rsid w:val="003C47F5"/>
    <w:rsid w:val="003C4D02"/>
    <w:rsid w:val="003C4E70"/>
    <w:rsid w:val="003C6F41"/>
    <w:rsid w:val="003C7558"/>
    <w:rsid w:val="003C76B1"/>
    <w:rsid w:val="003C7E6B"/>
    <w:rsid w:val="003C7E88"/>
    <w:rsid w:val="003D01A8"/>
    <w:rsid w:val="003D01C0"/>
    <w:rsid w:val="003D084C"/>
    <w:rsid w:val="003D0995"/>
    <w:rsid w:val="003D1331"/>
    <w:rsid w:val="003D1D13"/>
    <w:rsid w:val="003D23EC"/>
    <w:rsid w:val="003D244B"/>
    <w:rsid w:val="003D271B"/>
    <w:rsid w:val="003D2722"/>
    <w:rsid w:val="003D316E"/>
    <w:rsid w:val="003D3971"/>
    <w:rsid w:val="003D3C1A"/>
    <w:rsid w:val="003D424C"/>
    <w:rsid w:val="003D4625"/>
    <w:rsid w:val="003D46AA"/>
    <w:rsid w:val="003D4B59"/>
    <w:rsid w:val="003D5515"/>
    <w:rsid w:val="003D5F38"/>
    <w:rsid w:val="003D6198"/>
    <w:rsid w:val="003D628D"/>
    <w:rsid w:val="003D689D"/>
    <w:rsid w:val="003D6DE0"/>
    <w:rsid w:val="003D72D3"/>
    <w:rsid w:val="003D7C3A"/>
    <w:rsid w:val="003D7C52"/>
    <w:rsid w:val="003E0606"/>
    <w:rsid w:val="003E07E5"/>
    <w:rsid w:val="003E0C71"/>
    <w:rsid w:val="003E0FA8"/>
    <w:rsid w:val="003E1300"/>
    <w:rsid w:val="003E1EBA"/>
    <w:rsid w:val="003E20D3"/>
    <w:rsid w:val="003E25DD"/>
    <w:rsid w:val="003E2A02"/>
    <w:rsid w:val="003E2F08"/>
    <w:rsid w:val="003E2FD9"/>
    <w:rsid w:val="003E310B"/>
    <w:rsid w:val="003E31E2"/>
    <w:rsid w:val="003E3F9B"/>
    <w:rsid w:val="003E5612"/>
    <w:rsid w:val="003E5A90"/>
    <w:rsid w:val="003E64B3"/>
    <w:rsid w:val="003E6AF0"/>
    <w:rsid w:val="003E7475"/>
    <w:rsid w:val="003E7A3B"/>
    <w:rsid w:val="003E7AA5"/>
    <w:rsid w:val="003F009E"/>
    <w:rsid w:val="003F0378"/>
    <w:rsid w:val="003F052F"/>
    <w:rsid w:val="003F0540"/>
    <w:rsid w:val="003F1587"/>
    <w:rsid w:val="003F1DDE"/>
    <w:rsid w:val="003F1E31"/>
    <w:rsid w:val="003F20D3"/>
    <w:rsid w:val="003F2765"/>
    <w:rsid w:val="003F27F2"/>
    <w:rsid w:val="003F27F3"/>
    <w:rsid w:val="003F3114"/>
    <w:rsid w:val="003F3753"/>
    <w:rsid w:val="003F451F"/>
    <w:rsid w:val="003F509D"/>
    <w:rsid w:val="003F535F"/>
    <w:rsid w:val="003F58EB"/>
    <w:rsid w:val="003F5AB3"/>
    <w:rsid w:val="003F5AEF"/>
    <w:rsid w:val="003F62A7"/>
    <w:rsid w:val="003F6349"/>
    <w:rsid w:val="003F69CC"/>
    <w:rsid w:val="003F732B"/>
    <w:rsid w:val="004005BC"/>
    <w:rsid w:val="00401014"/>
    <w:rsid w:val="00401142"/>
    <w:rsid w:val="00401229"/>
    <w:rsid w:val="0040178A"/>
    <w:rsid w:val="004023FF"/>
    <w:rsid w:val="004026B2"/>
    <w:rsid w:val="00402834"/>
    <w:rsid w:val="00402910"/>
    <w:rsid w:val="00402DA2"/>
    <w:rsid w:val="00402E5F"/>
    <w:rsid w:val="0040308E"/>
    <w:rsid w:val="00403781"/>
    <w:rsid w:val="0040388E"/>
    <w:rsid w:val="004038CD"/>
    <w:rsid w:val="00403C6F"/>
    <w:rsid w:val="00404099"/>
    <w:rsid w:val="0040459A"/>
    <w:rsid w:val="00405106"/>
    <w:rsid w:val="004053D3"/>
    <w:rsid w:val="00405474"/>
    <w:rsid w:val="00406037"/>
    <w:rsid w:val="0040618F"/>
    <w:rsid w:val="004063C5"/>
    <w:rsid w:val="0040668A"/>
    <w:rsid w:val="00407436"/>
    <w:rsid w:val="004107EC"/>
    <w:rsid w:val="00410AC6"/>
    <w:rsid w:val="00410B1C"/>
    <w:rsid w:val="00410C77"/>
    <w:rsid w:val="00410DCA"/>
    <w:rsid w:val="00411368"/>
    <w:rsid w:val="00411442"/>
    <w:rsid w:val="00411F23"/>
    <w:rsid w:val="00411F38"/>
    <w:rsid w:val="0041230A"/>
    <w:rsid w:val="00412366"/>
    <w:rsid w:val="004125B5"/>
    <w:rsid w:val="00413202"/>
    <w:rsid w:val="00413236"/>
    <w:rsid w:val="00413294"/>
    <w:rsid w:val="00413304"/>
    <w:rsid w:val="004137BD"/>
    <w:rsid w:val="00413C51"/>
    <w:rsid w:val="00413E34"/>
    <w:rsid w:val="00413FC7"/>
    <w:rsid w:val="004140B8"/>
    <w:rsid w:val="0041439A"/>
    <w:rsid w:val="004148AE"/>
    <w:rsid w:val="00414E9D"/>
    <w:rsid w:val="00415830"/>
    <w:rsid w:val="00416186"/>
    <w:rsid w:val="00416573"/>
    <w:rsid w:val="0041784A"/>
    <w:rsid w:val="0041791C"/>
    <w:rsid w:val="0042014C"/>
    <w:rsid w:val="004203C2"/>
    <w:rsid w:val="004211B6"/>
    <w:rsid w:val="004217AE"/>
    <w:rsid w:val="00421862"/>
    <w:rsid w:val="00422236"/>
    <w:rsid w:val="004226A2"/>
    <w:rsid w:val="00422784"/>
    <w:rsid w:val="00422984"/>
    <w:rsid w:val="00422A37"/>
    <w:rsid w:val="00422B33"/>
    <w:rsid w:val="004231EA"/>
    <w:rsid w:val="004234B4"/>
    <w:rsid w:val="00423C5B"/>
    <w:rsid w:val="00424407"/>
    <w:rsid w:val="0042480D"/>
    <w:rsid w:val="00424D5E"/>
    <w:rsid w:val="004251F2"/>
    <w:rsid w:val="0042521E"/>
    <w:rsid w:val="00425360"/>
    <w:rsid w:val="004254FA"/>
    <w:rsid w:val="0042555A"/>
    <w:rsid w:val="00425CD2"/>
    <w:rsid w:val="00425F90"/>
    <w:rsid w:val="0042667E"/>
    <w:rsid w:val="004278CA"/>
    <w:rsid w:val="00427C08"/>
    <w:rsid w:val="00427C43"/>
    <w:rsid w:val="00427C86"/>
    <w:rsid w:val="004303D0"/>
    <w:rsid w:val="00430690"/>
    <w:rsid w:val="0043082F"/>
    <w:rsid w:val="004309B0"/>
    <w:rsid w:val="00430B2C"/>
    <w:rsid w:val="00430F94"/>
    <w:rsid w:val="0043170F"/>
    <w:rsid w:val="0043297E"/>
    <w:rsid w:val="0043389E"/>
    <w:rsid w:val="00434CD9"/>
    <w:rsid w:val="00434EB1"/>
    <w:rsid w:val="004353A1"/>
    <w:rsid w:val="0043585B"/>
    <w:rsid w:val="00436684"/>
    <w:rsid w:val="004366AB"/>
    <w:rsid w:val="00436B6A"/>
    <w:rsid w:val="00437726"/>
    <w:rsid w:val="004400AF"/>
    <w:rsid w:val="00440465"/>
    <w:rsid w:val="00440A9B"/>
    <w:rsid w:val="0044130A"/>
    <w:rsid w:val="00441B26"/>
    <w:rsid w:val="004422AB"/>
    <w:rsid w:val="00442B06"/>
    <w:rsid w:val="00442EDA"/>
    <w:rsid w:val="00443540"/>
    <w:rsid w:val="00443A31"/>
    <w:rsid w:val="00444246"/>
    <w:rsid w:val="004443E3"/>
    <w:rsid w:val="00444B17"/>
    <w:rsid w:val="00444F74"/>
    <w:rsid w:val="004450CB"/>
    <w:rsid w:val="00445454"/>
    <w:rsid w:val="00445B09"/>
    <w:rsid w:val="00445BCB"/>
    <w:rsid w:val="00446075"/>
    <w:rsid w:val="0044640C"/>
    <w:rsid w:val="0044678D"/>
    <w:rsid w:val="004469A0"/>
    <w:rsid w:val="004470EF"/>
    <w:rsid w:val="004473E1"/>
    <w:rsid w:val="004478CB"/>
    <w:rsid w:val="00447AA2"/>
    <w:rsid w:val="00450FC9"/>
    <w:rsid w:val="0045188F"/>
    <w:rsid w:val="00451935"/>
    <w:rsid w:val="00451BC3"/>
    <w:rsid w:val="00451E6B"/>
    <w:rsid w:val="00452219"/>
    <w:rsid w:val="00452652"/>
    <w:rsid w:val="004529D4"/>
    <w:rsid w:val="00452D8A"/>
    <w:rsid w:val="00453391"/>
    <w:rsid w:val="0045356E"/>
    <w:rsid w:val="00453B1F"/>
    <w:rsid w:val="00453C17"/>
    <w:rsid w:val="0045446D"/>
    <w:rsid w:val="00454A88"/>
    <w:rsid w:val="00454BB7"/>
    <w:rsid w:val="004550B0"/>
    <w:rsid w:val="0045567E"/>
    <w:rsid w:val="0045615C"/>
    <w:rsid w:val="004564BA"/>
    <w:rsid w:val="004568FA"/>
    <w:rsid w:val="00456A22"/>
    <w:rsid w:val="004570D9"/>
    <w:rsid w:val="004574AD"/>
    <w:rsid w:val="0045775E"/>
    <w:rsid w:val="00457D3A"/>
    <w:rsid w:val="00457DB7"/>
    <w:rsid w:val="0046034D"/>
    <w:rsid w:val="00460416"/>
    <w:rsid w:val="00460939"/>
    <w:rsid w:val="00461075"/>
    <w:rsid w:val="004621D5"/>
    <w:rsid w:val="0046261C"/>
    <w:rsid w:val="0046262A"/>
    <w:rsid w:val="00462EEB"/>
    <w:rsid w:val="004630E0"/>
    <w:rsid w:val="0046311D"/>
    <w:rsid w:val="00463D2C"/>
    <w:rsid w:val="00463E12"/>
    <w:rsid w:val="00464024"/>
    <w:rsid w:val="004649DE"/>
    <w:rsid w:val="00464CFD"/>
    <w:rsid w:val="0046575E"/>
    <w:rsid w:val="00466839"/>
    <w:rsid w:val="00466AFA"/>
    <w:rsid w:val="004670F2"/>
    <w:rsid w:val="004671E1"/>
    <w:rsid w:val="0046794F"/>
    <w:rsid w:val="00467BB1"/>
    <w:rsid w:val="00470C20"/>
    <w:rsid w:val="00472BEC"/>
    <w:rsid w:val="00472F8A"/>
    <w:rsid w:val="004734F7"/>
    <w:rsid w:val="00473623"/>
    <w:rsid w:val="004741E1"/>
    <w:rsid w:val="00474988"/>
    <w:rsid w:val="00474EDB"/>
    <w:rsid w:val="00475702"/>
    <w:rsid w:val="00475FB4"/>
    <w:rsid w:val="004760FA"/>
    <w:rsid w:val="00476E25"/>
    <w:rsid w:val="00477656"/>
    <w:rsid w:val="004777F7"/>
    <w:rsid w:val="00477C73"/>
    <w:rsid w:val="004808F2"/>
    <w:rsid w:val="00480A8F"/>
    <w:rsid w:val="00480B72"/>
    <w:rsid w:val="00480F84"/>
    <w:rsid w:val="00481389"/>
    <w:rsid w:val="00481C99"/>
    <w:rsid w:val="00481CD7"/>
    <w:rsid w:val="004824C0"/>
    <w:rsid w:val="004827A1"/>
    <w:rsid w:val="00482A3E"/>
    <w:rsid w:val="00482CE3"/>
    <w:rsid w:val="004834C2"/>
    <w:rsid w:val="00484245"/>
    <w:rsid w:val="00484377"/>
    <w:rsid w:val="0048491B"/>
    <w:rsid w:val="00484C03"/>
    <w:rsid w:val="00484D98"/>
    <w:rsid w:val="00485CC7"/>
    <w:rsid w:val="00485DCE"/>
    <w:rsid w:val="00486490"/>
    <w:rsid w:val="00486557"/>
    <w:rsid w:val="00486BF5"/>
    <w:rsid w:val="0048728A"/>
    <w:rsid w:val="0048769E"/>
    <w:rsid w:val="0048789A"/>
    <w:rsid w:val="00487E0F"/>
    <w:rsid w:val="00490059"/>
    <w:rsid w:val="00490336"/>
    <w:rsid w:val="004906BD"/>
    <w:rsid w:val="00490920"/>
    <w:rsid w:val="00491166"/>
    <w:rsid w:val="004911F5"/>
    <w:rsid w:val="004913F0"/>
    <w:rsid w:val="00491739"/>
    <w:rsid w:val="00491A5D"/>
    <w:rsid w:val="00493111"/>
    <w:rsid w:val="0049336D"/>
    <w:rsid w:val="00493A1E"/>
    <w:rsid w:val="004959B9"/>
    <w:rsid w:val="0049630A"/>
    <w:rsid w:val="00496701"/>
    <w:rsid w:val="004967D5"/>
    <w:rsid w:val="00496CB7"/>
    <w:rsid w:val="00496D8C"/>
    <w:rsid w:val="00496EB9"/>
    <w:rsid w:val="00497337"/>
    <w:rsid w:val="004A06F3"/>
    <w:rsid w:val="004A15F0"/>
    <w:rsid w:val="004A1752"/>
    <w:rsid w:val="004A1ABE"/>
    <w:rsid w:val="004A26CB"/>
    <w:rsid w:val="004A26F3"/>
    <w:rsid w:val="004A2AB2"/>
    <w:rsid w:val="004A3292"/>
    <w:rsid w:val="004A3C0F"/>
    <w:rsid w:val="004A3EC2"/>
    <w:rsid w:val="004A48C5"/>
    <w:rsid w:val="004A493B"/>
    <w:rsid w:val="004A4A26"/>
    <w:rsid w:val="004A4B8E"/>
    <w:rsid w:val="004A4CF0"/>
    <w:rsid w:val="004A4DE8"/>
    <w:rsid w:val="004A5813"/>
    <w:rsid w:val="004A58DF"/>
    <w:rsid w:val="004A5938"/>
    <w:rsid w:val="004A5A7D"/>
    <w:rsid w:val="004A5CCE"/>
    <w:rsid w:val="004A5D98"/>
    <w:rsid w:val="004A5E34"/>
    <w:rsid w:val="004A6037"/>
    <w:rsid w:val="004A669C"/>
    <w:rsid w:val="004A6CA8"/>
    <w:rsid w:val="004A79AF"/>
    <w:rsid w:val="004B04BC"/>
    <w:rsid w:val="004B0616"/>
    <w:rsid w:val="004B0869"/>
    <w:rsid w:val="004B0E76"/>
    <w:rsid w:val="004B0F41"/>
    <w:rsid w:val="004B1394"/>
    <w:rsid w:val="004B146E"/>
    <w:rsid w:val="004B1564"/>
    <w:rsid w:val="004B1662"/>
    <w:rsid w:val="004B1875"/>
    <w:rsid w:val="004B200B"/>
    <w:rsid w:val="004B2231"/>
    <w:rsid w:val="004B235D"/>
    <w:rsid w:val="004B255E"/>
    <w:rsid w:val="004B3916"/>
    <w:rsid w:val="004B3C95"/>
    <w:rsid w:val="004B3EF8"/>
    <w:rsid w:val="004B42EF"/>
    <w:rsid w:val="004B44BD"/>
    <w:rsid w:val="004B4C13"/>
    <w:rsid w:val="004B52F3"/>
    <w:rsid w:val="004B5823"/>
    <w:rsid w:val="004B5955"/>
    <w:rsid w:val="004B59F0"/>
    <w:rsid w:val="004B5B19"/>
    <w:rsid w:val="004B601A"/>
    <w:rsid w:val="004B72D4"/>
    <w:rsid w:val="004B775A"/>
    <w:rsid w:val="004B7986"/>
    <w:rsid w:val="004B7C15"/>
    <w:rsid w:val="004B7D94"/>
    <w:rsid w:val="004C0436"/>
    <w:rsid w:val="004C08B8"/>
    <w:rsid w:val="004C095E"/>
    <w:rsid w:val="004C1108"/>
    <w:rsid w:val="004C167F"/>
    <w:rsid w:val="004C1868"/>
    <w:rsid w:val="004C1AE2"/>
    <w:rsid w:val="004C1FD0"/>
    <w:rsid w:val="004C21D1"/>
    <w:rsid w:val="004C2449"/>
    <w:rsid w:val="004C2497"/>
    <w:rsid w:val="004C2679"/>
    <w:rsid w:val="004C28F7"/>
    <w:rsid w:val="004C3269"/>
    <w:rsid w:val="004C3590"/>
    <w:rsid w:val="004C3691"/>
    <w:rsid w:val="004C3A69"/>
    <w:rsid w:val="004C4198"/>
    <w:rsid w:val="004C47E3"/>
    <w:rsid w:val="004C51B4"/>
    <w:rsid w:val="004C52EC"/>
    <w:rsid w:val="004C5D5E"/>
    <w:rsid w:val="004C608B"/>
    <w:rsid w:val="004C6106"/>
    <w:rsid w:val="004C6331"/>
    <w:rsid w:val="004C65CD"/>
    <w:rsid w:val="004C6DFC"/>
    <w:rsid w:val="004C72BD"/>
    <w:rsid w:val="004C7654"/>
    <w:rsid w:val="004C77E7"/>
    <w:rsid w:val="004C7B81"/>
    <w:rsid w:val="004C7C82"/>
    <w:rsid w:val="004D003F"/>
    <w:rsid w:val="004D04E1"/>
    <w:rsid w:val="004D0D30"/>
    <w:rsid w:val="004D1130"/>
    <w:rsid w:val="004D1263"/>
    <w:rsid w:val="004D1749"/>
    <w:rsid w:val="004D195C"/>
    <w:rsid w:val="004D1C93"/>
    <w:rsid w:val="004D1D58"/>
    <w:rsid w:val="004D22CA"/>
    <w:rsid w:val="004D2628"/>
    <w:rsid w:val="004D35CA"/>
    <w:rsid w:val="004D3B6A"/>
    <w:rsid w:val="004D3C6A"/>
    <w:rsid w:val="004D4150"/>
    <w:rsid w:val="004D42C2"/>
    <w:rsid w:val="004D4AD7"/>
    <w:rsid w:val="004D50B1"/>
    <w:rsid w:val="004D557B"/>
    <w:rsid w:val="004D6112"/>
    <w:rsid w:val="004D66DC"/>
    <w:rsid w:val="004D6776"/>
    <w:rsid w:val="004D78F4"/>
    <w:rsid w:val="004D7978"/>
    <w:rsid w:val="004D79FB"/>
    <w:rsid w:val="004D7AA8"/>
    <w:rsid w:val="004D7FD6"/>
    <w:rsid w:val="004E0026"/>
    <w:rsid w:val="004E02C1"/>
    <w:rsid w:val="004E0507"/>
    <w:rsid w:val="004E0836"/>
    <w:rsid w:val="004E0E00"/>
    <w:rsid w:val="004E0FC9"/>
    <w:rsid w:val="004E101D"/>
    <w:rsid w:val="004E118A"/>
    <w:rsid w:val="004E1899"/>
    <w:rsid w:val="004E1912"/>
    <w:rsid w:val="004E1A17"/>
    <w:rsid w:val="004E1D04"/>
    <w:rsid w:val="004E20BD"/>
    <w:rsid w:val="004E2832"/>
    <w:rsid w:val="004E29D3"/>
    <w:rsid w:val="004E3132"/>
    <w:rsid w:val="004E31E9"/>
    <w:rsid w:val="004E331E"/>
    <w:rsid w:val="004E35C9"/>
    <w:rsid w:val="004E364E"/>
    <w:rsid w:val="004E38EF"/>
    <w:rsid w:val="004E3EB2"/>
    <w:rsid w:val="004E45DB"/>
    <w:rsid w:val="004E4A45"/>
    <w:rsid w:val="004E4CBB"/>
    <w:rsid w:val="004E4D11"/>
    <w:rsid w:val="004E627D"/>
    <w:rsid w:val="004E70B8"/>
    <w:rsid w:val="004E7174"/>
    <w:rsid w:val="004E755B"/>
    <w:rsid w:val="004E7795"/>
    <w:rsid w:val="004E787B"/>
    <w:rsid w:val="004E7E9E"/>
    <w:rsid w:val="004F0F31"/>
    <w:rsid w:val="004F1276"/>
    <w:rsid w:val="004F1F9C"/>
    <w:rsid w:val="004F2539"/>
    <w:rsid w:val="004F2852"/>
    <w:rsid w:val="004F292A"/>
    <w:rsid w:val="004F2D66"/>
    <w:rsid w:val="004F2E2E"/>
    <w:rsid w:val="004F2F1F"/>
    <w:rsid w:val="004F303F"/>
    <w:rsid w:val="004F30A5"/>
    <w:rsid w:val="004F3114"/>
    <w:rsid w:val="004F354F"/>
    <w:rsid w:val="004F3DE8"/>
    <w:rsid w:val="004F3E77"/>
    <w:rsid w:val="004F3F35"/>
    <w:rsid w:val="004F526D"/>
    <w:rsid w:val="004F5486"/>
    <w:rsid w:val="004F55B9"/>
    <w:rsid w:val="004F574B"/>
    <w:rsid w:val="004F5771"/>
    <w:rsid w:val="004F6576"/>
    <w:rsid w:val="004F6D05"/>
    <w:rsid w:val="004F6D55"/>
    <w:rsid w:val="004F7705"/>
    <w:rsid w:val="00500277"/>
    <w:rsid w:val="005002C7"/>
    <w:rsid w:val="00500A02"/>
    <w:rsid w:val="00500B21"/>
    <w:rsid w:val="00500E54"/>
    <w:rsid w:val="00501103"/>
    <w:rsid w:val="00501ACE"/>
    <w:rsid w:val="0050243B"/>
    <w:rsid w:val="0050267A"/>
    <w:rsid w:val="005027D0"/>
    <w:rsid w:val="005032ED"/>
    <w:rsid w:val="005034E6"/>
    <w:rsid w:val="00503CEE"/>
    <w:rsid w:val="00503D58"/>
    <w:rsid w:val="00503F2C"/>
    <w:rsid w:val="0050402B"/>
    <w:rsid w:val="00504CE1"/>
    <w:rsid w:val="00505109"/>
    <w:rsid w:val="0050568A"/>
    <w:rsid w:val="00505842"/>
    <w:rsid w:val="00505985"/>
    <w:rsid w:val="00505AEE"/>
    <w:rsid w:val="00505BB8"/>
    <w:rsid w:val="00505C04"/>
    <w:rsid w:val="00505C42"/>
    <w:rsid w:val="00507956"/>
    <w:rsid w:val="00507FDD"/>
    <w:rsid w:val="00510071"/>
    <w:rsid w:val="00510122"/>
    <w:rsid w:val="005101F5"/>
    <w:rsid w:val="0051061A"/>
    <w:rsid w:val="00510753"/>
    <w:rsid w:val="0051092F"/>
    <w:rsid w:val="005109D5"/>
    <w:rsid w:val="0051192D"/>
    <w:rsid w:val="0051196F"/>
    <w:rsid w:val="00511BB4"/>
    <w:rsid w:val="00511C71"/>
    <w:rsid w:val="00511E69"/>
    <w:rsid w:val="005120C8"/>
    <w:rsid w:val="0051250E"/>
    <w:rsid w:val="00512BFF"/>
    <w:rsid w:val="0051329F"/>
    <w:rsid w:val="0051488B"/>
    <w:rsid w:val="0051504B"/>
    <w:rsid w:val="005150B4"/>
    <w:rsid w:val="00515398"/>
    <w:rsid w:val="00515399"/>
    <w:rsid w:val="0051611F"/>
    <w:rsid w:val="00516210"/>
    <w:rsid w:val="005167AB"/>
    <w:rsid w:val="00516BFF"/>
    <w:rsid w:val="00516FB1"/>
    <w:rsid w:val="00517013"/>
    <w:rsid w:val="005170DE"/>
    <w:rsid w:val="005171BB"/>
    <w:rsid w:val="005171D2"/>
    <w:rsid w:val="00517B5B"/>
    <w:rsid w:val="0052020E"/>
    <w:rsid w:val="00520262"/>
    <w:rsid w:val="0052044E"/>
    <w:rsid w:val="005208FC"/>
    <w:rsid w:val="00520B29"/>
    <w:rsid w:val="00520CAF"/>
    <w:rsid w:val="00521393"/>
    <w:rsid w:val="00521432"/>
    <w:rsid w:val="00521E5D"/>
    <w:rsid w:val="0052222C"/>
    <w:rsid w:val="00522621"/>
    <w:rsid w:val="0052299B"/>
    <w:rsid w:val="00523064"/>
    <w:rsid w:val="005235CE"/>
    <w:rsid w:val="0052366C"/>
    <w:rsid w:val="00523BC8"/>
    <w:rsid w:val="00523D87"/>
    <w:rsid w:val="00524259"/>
    <w:rsid w:val="0052463C"/>
    <w:rsid w:val="00524948"/>
    <w:rsid w:val="00525399"/>
    <w:rsid w:val="0052543D"/>
    <w:rsid w:val="0052553D"/>
    <w:rsid w:val="00525D5A"/>
    <w:rsid w:val="00525D7F"/>
    <w:rsid w:val="00525E16"/>
    <w:rsid w:val="00525E7C"/>
    <w:rsid w:val="005261F7"/>
    <w:rsid w:val="00526250"/>
    <w:rsid w:val="005269D5"/>
    <w:rsid w:val="0052711D"/>
    <w:rsid w:val="00527144"/>
    <w:rsid w:val="00527507"/>
    <w:rsid w:val="0052793D"/>
    <w:rsid w:val="00530087"/>
    <w:rsid w:val="00530486"/>
    <w:rsid w:val="00530513"/>
    <w:rsid w:val="0053064F"/>
    <w:rsid w:val="005306D2"/>
    <w:rsid w:val="005306E5"/>
    <w:rsid w:val="005308B1"/>
    <w:rsid w:val="0053091D"/>
    <w:rsid w:val="00530B04"/>
    <w:rsid w:val="00531834"/>
    <w:rsid w:val="005319B8"/>
    <w:rsid w:val="00532432"/>
    <w:rsid w:val="005328F0"/>
    <w:rsid w:val="00532AD1"/>
    <w:rsid w:val="00532DBE"/>
    <w:rsid w:val="00532FB2"/>
    <w:rsid w:val="00533925"/>
    <w:rsid w:val="00533C8C"/>
    <w:rsid w:val="005340A5"/>
    <w:rsid w:val="00534757"/>
    <w:rsid w:val="00534773"/>
    <w:rsid w:val="00534A97"/>
    <w:rsid w:val="00534CF3"/>
    <w:rsid w:val="005362DA"/>
    <w:rsid w:val="00536391"/>
    <w:rsid w:val="00536896"/>
    <w:rsid w:val="005371FA"/>
    <w:rsid w:val="0053723E"/>
    <w:rsid w:val="00537F62"/>
    <w:rsid w:val="0054023F"/>
    <w:rsid w:val="00540441"/>
    <w:rsid w:val="00540647"/>
    <w:rsid w:val="00540BEB"/>
    <w:rsid w:val="0054135B"/>
    <w:rsid w:val="005414DA"/>
    <w:rsid w:val="0054154E"/>
    <w:rsid w:val="005416B8"/>
    <w:rsid w:val="00541F18"/>
    <w:rsid w:val="00542104"/>
    <w:rsid w:val="00542316"/>
    <w:rsid w:val="00542626"/>
    <w:rsid w:val="0054268A"/>
    <w:rsid w:val="00542C0D"/>
    <w:rsid w:val="00542C60"/>
    <w:rsid w:val="00543464"/>
    <w:rsid w:val="00543FC2"/>
    <w:rsid w:val="00544AE9"/>
    <w:rsid w:val="00544D12"/>
    <w:rsid w:val="00545553"/>
    <w:rsid w:val="00545700"/>
    <w:rsid w:val="00545A34"/>
    <w:rsid w:val="00545B69"/>
    <w:rsid w:val="005463CA"/>
    <w:rsid w:val="0054684A"/>
    <w:rsid w:val="005473BF"/>
    <w:rsid w:val="005477BB"/>
    <w:rsid w:val="00547F9A"/>
    <w:rsid w:val="00550663"/>
    <w:rsid w:val="00550826"/>
    <w:rsid w:val="0055086D"/>
    <w:rsid w:val="00550B6B"/>
    <w:rsid w:val="00550BDF"/>
    <w:rsid w:val="00550E07"/>
    <w:rsid w:val="005511AD"/>
    <w:rsid w:val="00551849"/>
    <w:rsid w:val="00552AB7"/>
    <w:rsid w:val="0055323D"/>
    <w:rsid w:val="0055358A"/>
    <w:rsid w:val="0055421F"/>
    <w:rsid w:val="00554404"/>
    <w:rsid w:val="005549DE"/>
    <w:rsid w:val="005554D2"/>
    <w:rsid w:val="00555C72"/>
    <w:rsid w:val="00556D2C"/>
    <w:rsid w:val="00557427"/>
    <w:rsid w:val="00557A31"/>
    <w:rsid w:val="005600F7"/>
    <w:rsid w:val="005604AE"/>
    <w:rsid w:val="0056088E"/>
    <w:rsid w:val="00560922"/>
    <w:rsid w:val="00560A6D"/>
    <w:rsid w:val="0056119B"/>
    <w:rsid w:val="005621E1"/>
    <w:rsid w:val="005626B8"/>
    <w:rsid w:val="0056345D"/>
    <w:rsid w:val="00563578"/>
    <w:rsid w:val="0056370C"/>
    <w:rsid w:val="005637D7"/>
    <w:rsid w:val="00563EBA"/>
    <w:rsid w:val="00564665"/>
    <w:rsid w:val="00565189"/>
    <w:rsid w:val="00565663"/>
    <w:rsid w:val="005664DC"/>
    <w:rsid w:val="0056763D"/>
    <w:rsid w:val="00567ABA"/>
    <w:rsid w:val="00567BA2"/>
    <w:rsid w:val="0057018C"/>
    <w:rsid w:val="005703E5"/>
    <w:rsid w:val="00570C35"/>
    <w:rsid w:val="00570F3F"/>
    <w:rsid w:val="00571D3E"/>
    <w:rsid w:val="00571E32"/>
    <w:rsid w:val="00571E46"/>
    <w:rsid w:val="00571EA6"/>
    <w:rsid w:val="005721A3"/>
    <w:rsid w:val="0057272C"/>
    <w:rsid w:val="005728EB"/>
    <w:rsid w:val="005729BA"/>
    <w:rsid w:val="00572DB5"/>
    <w:rsid w:val="00572E80"/>
    <w:rsid w:val="00573232"/>
    <w:rsid w:val="005736EB"/>
    <w:rsid w:val="005738DC"/>
    <w:rsid w:val="005739ED"/>
    <w:rsid w:val="00573A8E"/>
    <w:rsid w:val="00573B52"/>
    <w:rsid w:val="00573CC6"/>
    <w:rsid w:val="00574032"/>
    <w:rsid w:val="00574348"/>
    <w:rsid w:val="005749A5"/>
    <w:rsid w:val="00574F00"/>
    <w:rsid w:val="00575546"/>
    <w:rsid w:val="005759D5"/>
    <w:rsid w:val="0057612C"/>
    <w:rsid w:val="0057671A"/>
    <w:rsid w:val="005771EF"/>
    <w:rsid w:val="00577884"/>
    <w:rsid w:val="005779CF"/>
    <w:rsid w:val="00577C36"/>
    <w:rsid w:val="00577D8F"/>
    <w:rsid w:val="0058012A"/>
    <w:rsid w:val="005803BD"/>
    <w:rsid w:val="00580BA9"/>
    <w:rsid w:val="00581081"/>
    <w:rsid w:val="0058139D"/>
    <w:rsid w:val="0058139F"/>
    <w:rsid w:val="00581B45"/>
    <w:rsid w:val="00582228"/>
    <w:rsid w:val="0058268E"/>
    <w:rsid w:val="0058285B"/>
    <w:rsid w:val="005836DB"/>
    <w:rsid w:val="0058372B"/>
    <w:rsid w:val="00583C64"/>
    <w:rsid w:val="00583E56"/>
    <w:rsid w:val="005841CC"/>
    <w:rsid w:val="0058529F"/>
    <w:rsid w:val="00585DC4"/>
    <w:rsid w:val="00585DCE"/>
    <w:rsid w:val="00586068"/>
    <w:rsid w:val="00587436"/>
    <w:rsid w:val="0058746A"/>
    <w:rsid w:val="0058772A"/>
    <w:rsid w:val="00587EBE"/>
    <w:rsid w:val="00590429"/>
    <w:rsid w:val="0059049E"/>
    <w:rsid w:val="00590937"/>
    <w:rsid w:val="00590D3B"/>
    <w:rsid w:val="005915D7"/>
    <w:rsid w:val="005917C4"/>
    <w:rsid w:val="0059194A"/>
    <w:rsid w:val="00591F3C"/>
    <w:rsid w:val="00592346"/>
    <w:rsid w:val="00592722"/>
    <w:rsid w:val="00592FA8"/>
    <w:rsid w:val="005932B3"/>
    <w:rsid w:val="005933E5"/>
    <w:rsid w:val="00593944"/>
    <w:rsid w:val="00593BE4"/>
    <w:rsid w:val="00594269"/>
    <w:rsid w:val="005944BD"/>
    <w:rsid w:val="005954E6"/>
    <w:rsid w:val="00595A0C"/>
    <w:rsid w:val="00595A61"/>
    <w:rsid w:val="0059634E"/>
    <w:rsid w:val="00596804"/>
    <w:rsid w:val="00596A41"/>
    <w:rsid w:val="00596DDF"/>
    <w:rsid w:val="00596EA8"/>
    <w:rsid w:val="00597084"/>
    <w:rsid w:val="005971AE"/>
    <w:rsid w:val="005975C9"/>
    <w:rsid w:val="00597609"/>
    <w:rsid w:val="00597D72"/>
    <w:rsid w:val="005A00D1"/>
    <w:rsid w:val="005A0505"/>
    <w:rsid w:val="005A0E78"/>
    <w:rsid w:val="005A1517"/>
    <w:rsid w:val="005A20B5"/>
    <w:rsid w:val="005A2313"/>
    <w:rsid w:val="005A2A5B"/>
    <w:rsid w:val="005A2A9F"/>
    <w:rsid w:val="005A2B48"/>
    <w:rsid w:val="005A356E"/>
    <w:rsid w:val="005A378D"/>
    <w:rsid w:val="005A3AF0"/>
    <w:rsid w:val="005A3E13"/>
    <w:rsid w:val="005A4EE6"/>
    <w:rsid w:val="005A6BF9"/>
    <w:rsid w:val="005A75E7"/>
    <w:rsid w:val="005A7769"/>
    <w:rsid w:val="005A7B51"/>
    <w:rsid w:val="005B0147"/>
    <w:rsid w:val="005B09B0"/>
    <w:rsid w:val="005B0AD1"/>
    <w:rsid w:val="005B0EF2"/>
    <w:rsid w:val="005B0F93"/>
    <w:rsid w:val="005B0FD2"/>
    <w:rsid w:val="005B0FF0"/>
    <w:rsid w:val="005B102E"/>
    <w:rsid w:val="005B1FEF"/>
    <w:rsid w:val="005B282E"/>
    <w:rsid w:val="005B2B55"/>
    <w:rsid w:val="005B2C70"/>
    <w:rsid w:val="005B2FA5"/>
    <w:rsid w:val="005B3022"/>
    <w:rsid w:val="005B3078"/>
    <w:rsid w:val="005B33DD"/>
    <w:rsid w:val="005B3476"/>
    <w:rsid w:val="005B3723"/>
    <w:rsid w:val="005B389C"/>
    <w:rsid w:val="005B40E2"/>
    <w:rsid w:val="005B424F"/>
    <w:rsid w:val="005B4796"/>
    <w:rsid w:val="005B4C4A"/>
    <w:rsid w:val="005B4DE5"/>
    <w:rsid w:val="005B4FE6"/>
    <w:rsid w:val="005B50BD"/>
    <w:rsid w:val="005B60A8"/>
    <w:rsid w:val="005B67B1"/>
    <w:rsid w:val="005B698B"/>
    <w:rsid w:val="005C030C"/>
    <w:rsid w:val="005C0375"/>
    <w:rsid w:val="005C0488"/>
    <w:rsid w:val="005C05AA"/>
    <w:rsid w:val="005C109C"/>
    <w:rsid w:val="005C1354"/>
    <w:rsid w:val="005C144E"/>
    <w:rsid w:val="005C1480"/>
    <w:rsid w:val="005C1FC5"/>
    <w:rsid w:val="005C2738"/>
    <w:rsid w:val="005C28D1"/>
    <w:rsid w:val="005C2C13"/>
    <w:rsid w:val="005C3AA7"/>
    <w:rsid w:val="005C3CAB"/>
    <w:rsid w:val="005C3CF0"/>
    <w:rsid w:val="005C3E46"/>
    <w:rsid w:val="005C4D3E"/>
    <w:rsid w:val="005C4DAC"/>
    <w:rsid w:val="005C5601"/>
    <w:rsid w:val="005C58B6"/>
    <w:rsid w:val="005C5B02"/>
    <w:rsid w:val="005C5CB6"/>
    <w:rsid w:val="005C5E50"/>
    <w:rsid w:val="005C5F5B"/>
    <w:rsid w:val="005C5FAC"/>
    <w:rsid w:val="005C6166"/>
    <w:rsid w:val="005C62A3"/>
    <w:rsid w:val="005C6389"/>
    <w:rsid w:val="005C7605"/>
    <w:rsid w:val="005D0202"/>
    <w:rsid w:val="005D05A3"/>
    <w:rsid w:val="005D0A74"/>
    <w:rsid w:val="005D0B08"/>
    <w:rsid w:val="005D0FEE"/>
    <w:rsid w:val="005D11F0"/>
    <w:rsid w:val="005D1381"/>
    <w:rsid w:val="005D14F0"/>
    <w:rsid w:val="005D18F3"/>
    <w:rsid w:val="005D1C22"/>
    <w:rsid w:val="005D1D01"/>
    <w:rsid w:val="005D1E1F"/>
    <w:rsid w:val="005D1E51"/>
    <w:rsid w:val="005D21F3"/>
    <w:rsid w:val="005D2502"/>
    <w:rsid w:val="005D25A7"/>
    <w:rsid w:val="005D2940"/>
    <w:rsid w:val="005D2BCC"/>
    <w:rsid w:val="005D30FD"/>
    <w:rsid w:val="005D31C9"/>
    <w:rsid w:val="005D34C1"/>
    <w:rsid w:val="005D3655"/>
    <w:rsid w:val="005D39AD"/>
    <w:rsid w:val="005D414E"/>
    <w:rsid w:val="005D4730"/>
    <w:rsid w:val="005D4C1B"/>
    <w:rsid w:val="005D558D"/>
    <w:rsid w:val="005D57B7"/>
    <w:rsid w:val="005D5FD9"/>
    <w:rsid w:val="005D648E"/>
    <w:rsid w:val="005D6B82"/>
    <w:rsid w:val="005D6CF2"/>
    <w:rsid w:val="005D6FAA"/>
    <w:rsid w:val="005D7005"/>
    <w:rsid w:val="005E01FB"/>
    <w:rsid w:val="005E16FA"/>
    <w:rsid w:val="005E1711"/>
    <w:rsid w:val="005E1C75"/>
    <w:rsid w:val="005E1E8B"/>
    <w:rsid w:val="005E1FA9"/>
    <w:rsid w:val="005E210A"/>
    <w:rsid w:val="005E2292"/>
    <w:rsid w:val="005E272F"/>
    <w:rsid w:val="005E2F33"/>
    <w:rsid w:val="005E2F95"/>
    <w:rsid w:val="005E3005"/>
    <w:rsid w:val="005E312D"/>
    <w:rsid w:val="005E5105"/>
    <w:rsid w:val="005E53A3"/>
    <w:rsid w:val="005E56B6"/>
    <w:rsid w:val="005E58CC"/>
    <w:rsid w:val="005E5BF5"/>
    <w:rsid w:val="005E5DC1"/>
    <w:rsid w:val="005E5F59"/>
    <w:rsid w:val="005E6031"/>
    <w:rsid w:val="005E65E6"/>
    <w:rsid w:val="005E6C32"/>
    <w:rsid w:val="005E6FE2"/>
    <w:rsid w:val="005E7BB0"/>
    <w:rsid w:val="005F0204"/>
    <w:rsid w:val="005F0874"/>
    <w:rsid w:val="005F16D6"/>
    <w:rsid w:val="005F1743"/>
    <w:rsid w:val="005F17AA"/>
    <w:rsid w:val="005F1821"/>
    <w:rsid w:val="005F1F45"/>
    <w:rsid w:val="005F2153"/>
    <w:rsid w:val="005F353E"/>
    <w:rsid w:val="005F358E"/>
    <w:rsid w:val="005F380C"/>
    <w:rsid w:val="005F3899"/>
    <w:rsid w:val="005F3A83"/>
    <w:rsid w:val="005F3AE8"/>
    <w:rsid w:val="005F3F8E"/>
    <w:rsid w:val="005F40A2"/>
    <w:rsid w:val="005F4A45"/>
    <w:rsid w:val="005F4DA5"/>
    <w:rsid w:val="005F5075"/>
    <w:rsid w:val="005F59A8"/>
    <w:rsid w:val="005F59F7"/>
    <w:rsid w:val="005F5BED"/>
    <w:rsid w:val="005F5E8D"/>
    <w:rsid w:val="005F60C6"/>
    <w:rsid w:val="005F696A"/>
    <w:rsid w:val="005F6ADC"/>
    <w:rsid w:val="005F6EA1"/>
    <w:rsid w:val="005F73E5"/>
    <w:rsid w:val="005F775B"/>
    <w:rsid w:val="005F7DE7"/>
    <w:rsid w:val="005F7FAD"/>
    <w:rsid w:val="0060023D"/>
    <w:rsid w:val="00600462"/>
    <w:rsid w:val="00600BBD"/>
    <w:rsid w:val="00601576"/>
    <w:rsid w:val="00601861"/>
    <w:rsid w:val="0060198E"/>
    <w:rsid w:val="00601AE2"/>
    <w:rsid w:val="00601FAC"/>
    <w:rsid w:val="00602196"/>
    <w:rsid w:val="00602479"/>
    <w:rsid w:val="00602586"/>
    <w:rsid w:val="00602B3C"/>
    <w:rsid w:val="006030A9"/>
    <w:rsid w:val="00603B29"/>
    <w:rsid w:val="00603BB2"/>
    <w:rsid w:val="00603D27"/>
    <w:rsid w:val="0060471C"/>
    <w:rsid w:val="00604AE6"/>
    <w:rsid w:val="00604BE9"/>
    <w:rsid w:val="00604E8D"/>
    <w:rsid w:val="00605006"/>
    <w:rsid w:val="00605040"/>
    <w:rsid w:val="00605388"/>
    <w:rsid w:val="006061F7"/>
    <w:rsid w:val="006065F8"/>
    <w:rsid w:val="0060672B"/>
    <w:rsid w:val="00606C2C"/>
    <w:rsid w:val="00606D69"/>
    <w:rsid w:val="00607006"/>
    <w:rsid w:val="00607445"/>
    <w:rsid w:val="00607CF8"/>
    <w:rsid w:val="00607F82"/>
    <w:rsid w:val="0061030B"/>
    <w:rsid w:val="0061080C"/>
    <w:rsid w:val="0061099B"/>
    <w:rsid w:val="00611069"/>
    <w:rsid w:val="00611380"/>
    <w:rsid w:val="00611503"/>
    <w:rsid w:val="00611590"/>
    <w:rsid w:val="00612124"/>
    <w:rsid w:val="00612772"/>
    <w:rsid w:val="00612BD5"/>
    <w:rsid w:val="00612C44"/>
    <w:rsid w:val="00613010"/>
    <w:rsid w:val="006132E2"/>
    <w:rsid w:val="00614640"/>
    <w:rsid w:val="00614643"/>
    <w:rsid w:val="0061478E"/>
    <w:rsid w:val="00614BEA"/>
    <w:rsid w:val="00615370"/>
    <w:rsid w:val="006157CC"/>
    <w:rsid w:val="00616B25"/>
    <w:rsid w:val="0061771E"/>
    <w:rsid w:val="00617B64"/>
    <w:rsid w:val="00617CF9"/>
    <w:rsid w:val="00621465"/>
    <w:rsid w:val="0062164C"/>
    <w:rsid w:val="00621A03"/>
    <w:rsid w:val="00621C88"/>
    <w:rsid w:val="0062200B"/>
    <w:rsid w:val="00622168"/>
    <w:rsid w:val="006224FE"/>
    <w:rsid w:val="00622B83"/>
    <w:rsid w:val="006231C2"/>
    <w:rsid w:val="00623292"/>
    <w:rsid w:val="00623460"/>
    <w:rsid w:val="0062354C"/>
    <w:rsid w:val="006236C4"/>
    <w:rsid w:val="00623980"/>
    <w:rsid w:val="00623DF0"/>
    <w:rsid w:val="006249EF"/>
    <w:rsid w:val="00624D54"/>
    <w:rsid w:val="00624E18"/>
    <w:rsid w:val="00625359"/>
    <w:rsid w:val="00625691"/>
    <w:rsid w:val="00625FA5"/>
    <w:rsid w:val="006261F5"/>
    <w:rsid w:val="0062637E"/>
    <w:rsid w:val="0062668A"/>
    <w:rsid w:val="00626890"/>
    <w:rsid w:val="00626B7A"/>
    <w:rsid w:val="00626F4A"/>
    <w:rsid w:val="00626FDB"/>
    <w:rsid w:val="006274E1"/>
    <w:rsid w:val="006278FC"/>
    <w:rsid w:val="00627CA3"/>
    <w:rsid w:val="00627D8B"/>
    <w:rsid w:val="00627D9F"/>
    <w:rsid w:val="00627F1E"/>
    <w:rsid w:val="00627FF0"/>
    <w:rsid w:val="006304F8"/>
    <w:rsid w:val="0063089D"/>
    <w:rsid w:val="00630D59"/>
    <w:rsid w:val="00631007"/>
    <w:rsid w:val="0063110E"/>
    <w:rsid w:val="006312B4"/>
    <w:rsid w:val="00631770"/>
    <w:rsid w:val="00631C51"/>
    <w:rsid w:val="00631D95"/>
    <w:rsid w:val="00632A67"/>
    <w:rsid w:val="00632C52"/>
    <w:rsid w:val="006332DE"/>
    <w:rsid w:val="006333D1"/>
    <w:rsid w:val="006333FC"/>
    <w:rsid w:val="006338A4"/>
    <w:rsid w:val="006339D2"/>
    <w:rsid w:val="00633D8B"/>
    <w:rsid w:val="00633DE9"/>
    <w:rsid w:val="00633EA4"/>
    <w:rsid w:val="00634473"/>
    <w:rsid w:val="006349CB"/>
    <w:rsid w:val="00634A5F"/>
    <w:rsid w:val="00635460"/>
    <w:rsid w:val="00635558"/>
    <w:rsid w:val="006360D1"/>
    <w:rsid w:val="00636805"/>
    <w:rsid w:val="00636D1E"/>
    <w:rsid w:val="00636DC8"/>
    <w:rsid w:val="00636FE9"/>
    <w:rsid w:val="006375EA"/>
    <w:rsid w:val="00637A9B"/>
    <w:rsid w:val="00640573"/>
    <w:rsid w:val="006407A6"/>
    <w:rsid w:val="0064159C"/>
    <w:rsid w:val="00642290"/>
    <w:rsid w:val="00642C3F"/>
    <w:rsid w:val="0064390C"/>
    <w:rsid w:val="00643C6B"/>
    <w:rsid w:val="00643C70"/>
    <w:rsid w:val="0064481E"/>
    <w:rsid w:val="00644D89"/>
    <w:rsid w:val="00645053"/>
    <w:rsid w:val="006451EF"/>
    <w:rsid w:val="0064520E"/>
    <w:rsid w:val="0064558C"/>
    <w:rsid w:val="006455B7"/>
    <w:rsid w:val="006456A4"/>
    <w:rsid w:val="00645FE5"/>
    <w:rsid w:val="00646B6F"/>
    <w:rsid w:val="006473FC"/>
    <w:rsid w:val="00647862"/>
    <w:rsid w:val="00650A50"/>
    <w:rsid w:val="00650B41"/>
    <w:rsid w:val="0065108C"/>
    <w:rsid w:val="0065133A"/>
    <w:rsid w:val="00651C26"/>
    <w:rsid w:val="00651D83"/>
    <w:rsid w:val="00652270"/>
    <w:rsid w:val="00652755"/>
    <w:rsid w:val="00652A64"/>
    <w:rsid w:val="00652E0A"/>
    <w:rsid w:val="00652EE8"/>
    <w:rsid w:val="00653FFC"/>
    <w:rsid w:val="006540E9"/>
    <w:rsid w:val="00654357"/>
    <w:rsid w:val="006546E7"/>
    <w:rsid w:val="0065526F"/>
    <w:rsid w:val="006555F1"/>
    <w:rsid w:val="006557C9"/>
    <w:rsid w:val="00656085"/>
    <w:rsid w:val="006560DB"/>
    <w:rsid w:val="006565D7"/>
    <w:rsid w:val="00656EAF"/>
    <w:rsid w:val="00657538"/>
    <w:rsid w:val="0065778E"/>
    <w:rsid w:val="00657FBD"/>
    <w:rsid w:val="00660088"/>
    <w:rsid w:val="00660A59"/>
    <w:rsid w:val="00660CF8"/>
    <w:rsid w:val="006610B2"/>
    <w:rsid w:val="00661A02"/>
    <w:rsid w:val="0066210F"/>
    <w:rsid w:val="00662974"/>
    <w:rsid w:val="00662BD3"/>
    <w:rsid w:val="00663497"/>
    <w:rsid w:val="006634E6"/>
    <w:rsid w:val="0066356B"/>
    <w:rsid w:val="006637A1"/>
    <w:rsid w:val="006637EF"/>
    <w:rsid w:val="00663E52"/>
    <w:rsid w:val="00664226"/>
    <w:rsid w:val="006645BC"/>
    <w:rsid w:val="00664821"/>
    <w:rsid w:val="00664F7E"/>
    <w:rsid w:val="006650B8"/>
    <w:rsid w:val="00665197"/>
    <w:rsid w:val="0066536C"/>
    <w:rsid w:val="00665511"/>
    <w:rsid w:val="006667F4"/>
    <w:rsid w:val="00666F53"/>
    <w:rsid w:val="00667290"/>
    <w:rsid w:val="00667450"/>
    <w:rsid w:val="00667C01"/>
    <w:rsid w:val="006707B9"/>
    <w:rsid w:val="0067171A"/>
    <w:rsid w:val="00671A7D"/>
    <w:rsid w:val="0067224B"/>
    <w:rsid w:val="0067256A"/>
    <w:rsid w:val="0067276A"/>
    <w:rsid w:val="006727A0"/>
    <w:rsid w:val="0067351B"/>
    <w:rsid w:val="00673F3B"/>
    <w:rsid w:val="006740BA"/>
    <w:rsid w:val="006740DC"/>
    <w:rsid w:val="006741E6"/>
    <w:rsid w:val="00674A56"/>
    <w:rsid w:val="00674E2C"/>
    <w:rsid w:val="00675679"/>
    <w:rsid w:val="0067585C"/>
    <w:rsid w:val="00675DD1"/>
    <w:rsid w:val="00676905"/>
    <w:rsid w:val="0067691F"/>
    <w:rsid w:val="0067694F"/>
    <w:rsid w:val="00676AC7"/>
    <w:rsid w:val="0067773C"/>
    <w:rsid w:val="00677A73"/>
    <w:rsid w:val="00680025"/>
    <w:rsid w:val="006802B1"/>
    <w:rsid w:val="00680AB2"/>
    <w:rsid w:val="00680F21"/>
    <w:rsid w:val="00681069"/>
    <w:rsid w:val="00681A86"/>
    <w:rsid w:val="0068267A"/>
    <w:rsid w:val="00682A7E"/>
    <w:rsid w:val="00682EAB"/>
    <w:rsid w:val="006832A2"/>
    <w:rsid w:val="0068418A"/>
    <w:rsid w:val="00684418"/>
    <w:rsid w:val="006854A4"/>
    <w:rsid w:val="006855EB"/>
    <w:rsid w:val="006858BE"/>
    <w:rsid w:val="00685985"/>
    <w:rsid w:val="00687D0E"/>
    <w:rsid w:val="006917CE"/>
    <w:rsid w:val="00692A43"/>
    <w:rsid w:val="00692A77"/>
    <w:rsid w:val="00692BE1"/>
    <w:rsid w:val="006932D5"/>
    <w:rsid w:val="00693BEF"/>
    <w:rsid w:val="0069419E"/>
    <w:rsid w:val="006949B9"/>
    <w:rsid w:val="00694B7B"/>
    <w:rsid w:val="006954FE"/>
    <w:rsid w:val="0069595E"/>
    <w:rsid w:val="00695A9C"/>
    <w:rsid w:val="00695F77"/>
    <w:rsid w:val="00696465"/>
    <w:rsid w:val="00696682"/>
    <w:rsid w:val="00696E28"/>
    <w:rsid w:val="00697276"/>
    <w:rsid w:val="00697C60"/>
    <w:rsid w:val="006A0B28"/>
    <w:rsid w:val="006A0FA9"/>
    <w:rsid w:val="006A0FF6"/>
    <w:rsid w:val="006A1691"/>
    <w:rsid w:val="006A2B6F"/>
    <w:rsid w:val="006A2ECA"/>
    <w:rsid w:val="006A4048"/>
    <w:rsid w:val="006A446A"/>
    <w:rsid w:val="006A56FB"/>
    <w:rsid w:val="006A611F"/>
    <w:rsid w:val="006A66FD"/>
    <w:rsid w:val="006A693F"/>
    <w:rsid w:val="006A6DA0"/>
    <w:rsid w:val="006A6F0B"/>
    <w:rsid w:val="006B0708"/>
    <w:rsid w:val="006B0A47"/>
    <w:rsid w:val="006B0AEB"/>
    <w:rsid w:val="006B0B65"/>
    <w:rsid w:val="006B0CFE"/>
    <w:rsid w:val="006B0DD1"/>
    <w:rsid w:val="006B1623"/>
    <w:rsid w:val="006B1C32"/>
    <w:rsid w:val="006B236B"/>
    <w:rsid w:val="006B2589"/>
    <w:rsid w:val="006B2680"/>
    <w:rsid w:val="006B28E9"/>
    <w:rsid w:val="006B28EB"/>
    <w:rsid w:val="006B2CDE"/>
    <w:rsid w:val="006B3235"/>
    <w:rsid w:val="006B331C"/>
    <w:rsid w:val="006B3B86"/>
    <w:rsid w:val="006B441D"/>
    <w:rsid w:val="006B44B0"/>
    <w:rsid w:val="006B4BE9"/>
    <w:rsid w:val="006B5562"/>
    <w:rsid w:val="006B5794"/>
    <w:rsid w:val="006B5940"/>
    <w:rsid w:val="006B604F"/>
    <w:rsid w:val="006B62F3"/>
    <w:rsid w:val="006B65F6"/>
    <w:rsid w:val="006B6989"/>
    <w:rsid w:val="006B69DA"/>
    <w:rsid w:val="006B76C0"/>
    <w:rsid w:val="006B77C8"/>
    <w:rsid w:val="006B7F0A"/>
    <w:rsid w:val="006C119D"/>
    <w:rsid w:val="006C1409"/>
    <w:rsid w:val="006C15AF"/>
    <w:rsid w:val="006C19D0"/>
    <w:rsid w:val="006C22F7"/>
    <w:rsid w:val="006C2408"/>
    <w:rsid w:val="006C3081"/>
    <w:rsid w:val="006C3B41"/>
    <w:rsid w:val="006C4011"/>
    <w:rsid w:val="006C4983"/>
    <w:rsid w:val="006C4AAA"/>
    <w:rsid w:val="006C503B"/>
    <w:rsid w:val="006C519D"/>
    <w:rsid w:val="006C5296"/>
    <w:rsid w:val="006C56A0"/>
    <w:rsid w:val="006C59A7"/>
    <w:rsid w:val="006C62DA"/>
    <w:rsid w:val="006C6464"/>
    <w:rsid w:val="006C64F4"/>
    <w:rsid w:val="006C6754"/>
    <w:rsid w:val="006C68DC"/>
    <w:rsid w:val="006C6F3E"/>
    <w:rsid w:val="006C7291"/>
    <w:rsid w:val="006C72F9"/>
    <w:rsid w:val="006C747B"/>
    <w:rsid w:val="006C74B5"/>
    <w:rsid w:val="006C77FF"/>
    <w:rsid w:val="006D042D"/>
    <w:rsid w:val="006D05EA"/>
    <w:rsid w:val="006D07E3"/>
    <w:rsid w:val="006D0C4E"/>
    <w:rsid w:val="006D0E3C"/>
    <w:rsid w:val="006D14FB"/>
    <w:rsid w:val="006D1ABC"/>
    <w:rsid w:val="006D1D47"/>
    <w:rsid w:val="006D1D95"/>
    <w:rsid w:val="006D1EEF"/>
    <w:rsid w:val="006D200C"/>
    <w:rsid w:val="006D22BD"/>
    <w:rsid w:val="006D273D"/>
    <w:rsid w:val="006D2BAE"/>
    <w:rsid w:val="006D2C0F"/>
    <w:rsid w:val="006D2DED"/>
    <w:rsid w:val="006D31D6"/>
    <w:rsid w:val="006D35BA"/>
    <w:rsid w:val="006D379F"/>
    <w:rsid w:val="006D3863"/>
    <w:rsid w:val="006D41F4"/>
    <w:rsid w:val="006D47FA"/>
    <w:rsid w:val="006D4BD6"/>
    <w:rsid w:val="006D529B"/>
    <w:rsid w:val="006D54DC"/>
    <w:rsid w:val="006D5804"/>
    <w:rsid w:val="006D5F73"/>
    <w:rsid w:val="006D6F3C"/>
    <w:rsid w:val="006D71BD"/>
    <w:rsid w:val="006D7382"/>
    <w:rsid w:val="006D7932"/>
    <w:rsid w:val="006D79A0"/>
    <w:rsid w:val="006D7D64"/>
    <w:rsid w:val="006E0736"/>
    <w:rsid w:val="006E0B03"/>
    <w:rsid w:val="006E0BDF"/>
    <w:rsid w:val="006E0D53"/>
    <w:rsid w:val="006E0D9A"/>
    <w:rsid w:val="006E168F"/>
    <w:rsid w:val="006E1862"/>
    <w:rsid w:val="006E1F06"/>
    <w:rsid w:val="006E225A"/>
    <w:rsid w:val="006E280C"/>
    <w:rsid w:val="006E2AD4"/>
    <w:rsid w:val="006E2B0B"/>
    <w:rsid w:val="006E2BBD"/>
    <w:rsid w:val="006E2CD9"/>
    <w:rsid w:val="006E320C"/>
    <w:rsid w:val="006E32E1"/>
    <w:rsid w:val="006E3338"/>
    <w:rsid w:val="006E36F6"/>
    <w:rsid w:val="006E3B4C"/>
    <w:rsid w:val="006E411A"/>
    <w:rsid w:val="006E48DA"/>
    <w:rsid w:val="006E4BAF"/>
    <w:rsid w:val="006E4BB9"/>
    <w:rsid w:val="006E53C9"/>
    <w:rsid w:val="006E5CD9"/>
    <w:rsid w:val="006E5FB3"/>
    <w:rsid w:val="006E628F"/>
    <w:rsid w:val="006E6D6B"/>
    <w:rsid w:val="006E6FDD"/>
    <w:rsid w:val="006E7415"/>
    <w:rsid w:val="006E74CB"/>
    <w:rsid w:val="006F0F89"/>
    <w:rsid w:val="006F11F0"/>
    <w:rsid w:val="006F182A"/>
    <w:rsid w:val="006F1A82"/>
    <w:rsid w:val="006F2606"/>
    <w:rsid w:val="006F27AB"/>
    <w:rsid w:val="006F2A1B"/>
    <w:rsid w:val="006F3032"/>
    <w:rsid w:val="006F329A"/>
    <w:rsid w:val="006F3515"/>
    <w:rsid w:val="006F57E1"/>
    <w:rsid w:val="006F5840"/>
    <w:rsid w:val="006F5B3E"/>
    <w:rsid w:val="006F5D28"/>
    <w:rsid w:val="006F6F4E"/>
    <w:rsid w:val="006F713C"/>
    <w:rsid w:val="006F78D3"/>
    <w:rsid w:val="006F7D1B"/>
    <w:rsid w:val="006F7E15"/>
    <w:rsid w:val="006F7EC4"/>
    <w:rsid w:val="006F7F44"/>
    <w:rsid w:val="00700C4C"/>
    <w:rsid w:val="0070165F"/>
    <w:rsid w:val="0070167C"/>
    <w:rsid w:val="0070196E"/>
    <w:rsid w:val="00701BBE"/>
    <w:rsid w:val="007033AC"/>
    <w:rsid w:val="00703978"/>
    <w:rsid w:val="00703A7A"/>
    <w:rsid w:val="00703D19"/>
    <w:rsid w:val="00703EAE"/>
    <w:rsid w:val="00704010"/>
    <w:rsid w:val="007041AA"/>
    <w:rsid w:val="007048AE"/>
    <w:rsid w:val="00704F5A"/>
    <w:rsid w:val="00705803"/>
    <w:rsid w:val="00705828"/>
    <w:rsid w:val="007058B4"/>
    <w:rsid w:val="0070590C"/>
    <w:rsid w:val="00705EB6"/>
    <w:rsid w:val="00706332"/>
    <w:rsid w:val="00706D0E"/>
    <w:rsid w:val="007101C5"/>
    <w:rsid w:val="00710249"/>
    <w:rsid w:val="007109CA"/>
    <w:rsid w:val="00710CD1"/>
    <w:rsid w:val="0071128E"/>
    <w:rsid w:val="007116E5"/>
    <w:rsid w:val="007119FF"/>
    <w:rsid w:val="00711D90"/>
    <w:rsid w:val="00711F4D"/>
    <w:rsid w:val="00712C71"/>
    <w:rsid w:val="00712E50"/>
    <w:rsid w:val="00712E89"/>
    <w:rsid w:val="00713788"/>
    <w:rsid w:val="00713B71"/>
    <w:rsid w:val="007150BA"/>
    <w:rsid w:val="007151F3"/>
    <w:rsid w:val="00715350"/>
    <w:rsid w:val="00715D0C"/>
    <w:rsid w:val="00715D22"/>
    <w:rsid w:val="00716385"/>
    <w:rsid w:val="00716481"/>
    <w:rsid w:val="00717098"/>
    <w:rsid w:val="00720399"/>
    <w:rsid w:val="007207BB"/>
    <w:rsid w:val="007207EA"/>
    <w:rsid w:val="007208F1"/>
    <w:rsid w:val="00720CDF"/>
    <w:rsid w:val="007212A1"/>
    <w:rsid w:val="007212CC"/>
    <w:rsid w:val="007220F8"/>
    <w:rsid w:val="007227BE"/>
    <w:rsid w:val="00722C9A"/>
    <w:rsid w:val="00723574"/>
    <w:rsid w:val="00723AC0"/>
    <w:rsid w:val="0072481E"/>
    <w:rsid w:val="007251AA"/>
    <w:rsid w:val="007253F5"/>
    <w:rsid w:val="00725632"/>
    <w:rsid w:val="007257E9"/>
    <w:rsid w:val="007263B1"/>
    <w:rsid w:val="0073019B"/>
    <w:rsid w:val="007306AC"/>
    <w:rsid w:val="00730B47"/>
    <w:rsid w:val="0073262D"/>
    <w:rsid w:val="00732942"/>
    <w:rsid w:val="00732BCC"/>
    <w:rsid w:val="00732CF1"/>
    <w:rsid w:val="00733E81"/>
    <w:rsid w:val="00733F21"/>
    <w:rsid w:val="007341F8"/>
    <w:rsid w:val="00734566"/>
    <w:rsid w:val="00734CF5"/>
    <w:rsid w:val="00734ECB"/>
    <w:rsid w:val="00735279"/>
    <w:rsid w:val="007358CE"/>
    <w:rsid w:val="00735A5F"/>
    <w:rsid w:val="00736D23"/>
    <w:rsid w:val="007371A7"/>
    <w:rsid w:val="007371EF"/>
    <w:rsid w:val="00737585"/>
    <w:rsid w:val="00737F47"/>
    <w:rsid w:val="00740377"/>
    <w:rsid w:val="00740468"/>
    <w:rsid w:val="007407D2"/>
    <w:rsid w:val="007407EB"/>
    <w:rsid w:val="007412A4"/>
    <w:rsid w:val="007414E1"/>
    <w:rsid w:val="00741BBD"/>
    <w:rsid w:val="00741BF4"/>
    <w:rsid w:val="00741C67"/>
    <w:rsid w:val="007422BA"/>
    <w:rsid w:val="007425A0"/>
    <w:rsid w:val="00742E73"/>
    <w:rsid w:val="007433BA"/>
    <w:rsid w:val="00743CD9"/>
    <w:rsid w:val="00744633"/>
    <w:rsid w:val="00744D0E"/>
    <w:rsid w:val="00744F15"/>
    <w:rsid w:val="00745048"/>
    <w:rsid w:val="00745133"/>
    <w:rsid w:val="00745169"/>
    <w:rsid w:val="007457AA"/>
    <w:rsid w:val="007457B3"/>
    <w:rsid w:val="00745906"/>
    <w:rsid w:val="00745A14"/>
    <w:rsid w:val="00745C20"/>
    <w:rsid w:val="007464C4"/>
    <w:rsid w:val="007466B5"/>
    <w:rsid w:val="00746B81"/>
    <w:rsid w:val="00747528"/>
    <w:rsid w:val="00747CF6"/>
    <w:rsid w:val="00747E66"/>
    <w:rsid w:val="00747E88"/>
    <w:rsid w:val="0075102E"/>
    <w:rsid w:val="007511AD"/>
    <w:rsid w:val="0075122C"/>
    <w:rsid w:val="00751786"/>
    <w:rsid w:val="0075229C"/>
    <w:rsid w:val="007527BF"/>
    <w:rsid w:val="00753759"/>
    <w:rsid w:val="00753FE1"/>
    <w:rsid w:val="0075464A"/>
    <w:rsid w:val="00754891"/>
    <w:rsid w:val="007548E6"/>
    <w:rsid w:val="00754BF8"/>
    <w:rsid w:val="00754D4F"/>
    <w:rsid w:val="00755544"/>
    <w:rsid w:val="00756304"/>
    <w:rsid w:val="00757172"/>
    <w:rsid w:val="00757624"/>
    <w:rsid w:val="0075781A"/>
    <w:rsid w:val="00757C6E"/>
    <w:rsid w:val="0076001F"/>
    <w:rsid w:val="00760582"/>
    <w:rsid w:val="0076080F"/>
    <w:rsid w:val="00760B03"/>
    <w:rsid w:val="00760B51"/>
    <w:rsid w:val="00760CA4"/>
    <w:rsid w:val="00760E1E"/>
    <w:rsid w:val="00761B2F"/>
    <w:rsid w:val="00761E65"/>
    <w:rsid w:val="007621AC"/>
    <w:rsid w:val="00762573"/>
    <w:rsid w:val="00762756"/>
    <w:rsid w:val="007633CD"/>
    <w:rsid w:val="007639A0"/>
    <w:rsid w:val="00763FA4"/>
    <w:rsid w:val="007641C9"/>
    <w:rsid w:val="007641F5"/>
    <w:rsid w:val="007643F6"/>
    <w:rsid w:val="007649A5"/>
    <w:rsid w:val="0076545E"/>
    <w:rsid w:val="007656B7"/>
    <w:rsid w:val="007660D5"/>
    <w:rsid w:val="007665EA"/>
    <w:rsid w:val="007668D6"/>
    <w:rsid w:val="0076707B"/>
    <w:rsid w:val="00767670"/>
    <w:rsid w:val="00767C93"/>
    <w:rsid w:val="00770385"/>
    <w:rsid w:val="007705C1"/>
    <w:rsid w:val="007705DA"/>
    <w:rsid w:val="007714E0"/>
    <w:rsid w:val="00771977"/>
    <w:rsid w:val="00772533"/>
    <w:rsid w:val="00772612"/>
    <w:rsid w:val="00772C4B"/>
    <w:rsid w:val="00772CC9"/>
    <w:rsid w:val="0077347E"/>
    <w:rsid w:val="00773AA2"/>
    <w:rsid w:val="00773F5C"/>
    <w:rsid w:val="0077424A"/>
    <w:rsid w:val="00774EE2"/>
    <w:rsid w:val="007756A5"/>
    <w:rsid w:val="00775A38"/>
    <w:rsid w:val="00775ABF"/>
    <w:rsid w:val="00775CBA"/>
    <w:rsid w:val="00775F70"/>
    <w:rsid w:val="007767B4"/>
    <w:rsid w:val="00776C08"/>
    <w:rsid w:val="0077724A"/>
    <w:rsid w:val="0077768C"/>
    <w:rsid w:val="00777812"/>
    <w:rsid w:val="00777D84"/>
    <w:rsid w:val="0078095D"/>
    <w:rsid w:val="007815A3"/>
    <w:rsid w:val="00781A13"/>
    <w:rsid w:val="00781A7A"/>
    <w:rsid w:val="00781B02"/>
    <w:rsid w:val="00781D5F"/>
    <w:rsid w:val="00781E41"/>
    <w:rsid w:val="007822A7"/>
    <w:rsid w:val="00782533"/>
    <w:rsid w:val="007826DF"/>
    <w:rsid w:val="007828DB"/>
    <w:rsid w:val="00782FA5"/>
    <w:rsid w:val="00783258"/>
    <w:rsid w:val="00783296"/>
    <w:rsid w:val="00783721"/>
    <w:rsid w:val="007837F6"/>
    <w:rsid w:val="0078398D"/>
    <w:rsid w:val="00783D35"/>
    <w:rsid w:val="007846C3"/>
    <w:rsid w:val="007846C6"/>
    <w:rsid w:val="007846DE"/>
    <w:rsid w:val="00784796"/>
    <w:rsid w:val="007849F9"/>
    <w:rsid w:val="00785625"/>
    <w:rsid w:val="00785A52"/>
    <w:rsid w:val="00785CAF"/>
    <w:rsid w:val="007867EF"/>
    <w:rsid w:val="00786A44"/>
    <w:rsid w:val="00786A6F"/>
    <w:rsid w:val="00786C9F"/>
    <w:rsid w:val="0078767D"/>
    <w:rsid w:val="0078790B"/>
    <w:rsid w:val="00787A6E"/>
    <w:rsid w:val="00790259"/>
    <w:rsid w:val="007904B5"/>
    <w:rsid w:val="00790567"/>
    <w:rsid w:val="00790767"/>
    <w:rsid w:val="0079083D"/>
    <w:rsid w:val="00790952"/>
    <w:rsid w:val="00790B4F"/>
    <w:rsid w:val="00790F41"/>
    <w:rsid w:val="007918B5"/>
    <w:rsid w:val="00791ACD"/>
    <w:rsid w:val="00792019"/>
    <w:rsid w:val="0079220E"/>
    <w:rsid w:val="00792474"/>
    <w:rsid w:val="007924EB"/>
    <w:rsid w:val="00792511"/>
    <w:rsid w:val="007926AB"/>
    <w:rsid w:val="007927CE"/>
    <w:rsid w:val="00792CD8"/>
    <w:rsid w:val="007932FB"/>
    <w:rsid w:val="00793AC7"/>
    <w:rsid w:val="00795645"/>
    <w:rsid w:val="007957FC"/>
    <w:rsid w:val="00795BC6"/>
    <w:rsid w:val="0079637C"/>
    <w:rsid w:val="0079645E"/>
    <w:rsid w:val="0079645F"/>
    <w:rsid w:val="0079660A"/>
    <w:rsid w:val="007966D8"/>
    <w:rsid w:val="00797082"/>
    <w:rsid w:val="00797301"/>
    <w:rsid w:val="007A0E73"/>
    <w:rsid w:val="007A0EC2"/>
    <w:rsid w:val="007A126C"/>
    <w:rsid w:val="007A146D"/>
    <w:rsid w:val="007A19B3"/>
    <w:rsid w:val="007A1C20"/>
    <w:rsid w:val="007A2001"/>
    <w:rsid w:val="007A203D"/>
    <w:rsid w:val="007A2098"/>
    <w:rsid w:val="007A2197"/>
    <w:rsid w:val="007A267E"/>
    <w:rsid w:val="007A2AA5"/>
    <w:rsid w:val="007A30ED"/>
    <w:rsid w:val="007A32DF"/>
    <w:rsid w:val="007A35AA"/>
    <w:rsid w:val="007A38E7"/>
    <w:rsid w:val="007A3ABF"/>
    <w:rsid w:val="007A452B"/>
    <w:rsid w:val="007A4C5E"/>
    <w:rsid w:val="007A515C"/>
    <w:rsid w:val="007A649D"/>
    <w:rsid w:val="007A7103"/>
    <w:rsid w:val="007A7348"/>
    <w:rsid w:val="007A79EB"/>
    <w:rsid w:val="007A7DA7"/>
    <w:rsid w:val="007B00C9"/>
    <w:rsid w:val="007B0598"/>
    <w:rsid w:val="007B076D"/>
    <w:rsid w:val="007B09B2"/>
    <w:rsid w:val="007B0AF4"/>
    <w:rsid w:val="007B0B98"/>
    <w:rsid w:val="007B0CEB"/>
    <w:rsid w:val="007B11F7"/>
    <w:rsid w:val="007B1457"/>
    <w:rsid w:val="007B1EF1"/>
    <w:rsid w:val="007B2382"/>
    <w:rsid w:val="007B2E01"/>
    <w:rsid w:val="007B30DD"/>
    <w:rsid w:val="007B3535"/>
    <w:rsid w:val="007B3E71"/>
    <w:rsid w:val="007B42C6"/>
    <w:rsid w:val="007B499A"/>
    <w:rsid w:val="007B4AD0"/>
    <w:rsid w:val="007B5434"/>
    <w:rsid w:val="007B60A6"/>
    <w:rsid w:val="007B7164"/>
    <w:rsid w:val="007B71AF"/>
    <w:rsid w:val="007B7576"/>
    <w:rsid w:val="007B7644"/>
    <w:rsid w:val="007B7A19"/>
    <w:rsid w:val="007B7A68"/>
    <w:rsid w:val="007B7AE3"/>
    <w:rsid w:val="007C0D4C"/>
    <w:rsid w:val="007C0FDD"/>
    <w:rsid w:val="007C17C3"/>
    <w:rsid w:val="007C252D"/>
    <w:rsid w:val="007C2572"/>
    <w:rsid w:val="007C2649"/>
    <w:rsid w:val="007C2680"/>
    <w:rsid w:val="007C2A21"/>
    <w:rsid w:val="007C2C46"/>
    <w:rsid w:val="007C339A"/>
    <w:rsid w:val="007C3540"/>
    <w:rsid w:val="007C371D"/>
    <w:rsid w:val="007C384C"/>
    <w:rsid w:val="007C40F3"/>
    <w:rsid w:val="007C491D"/>
    <w:rsid w:val="007C555F"/>
    <w:rsid w:val="007C663B"/>
    <w:rsid w:val="007C7059"/>
    <w:rsid w:val="007C739B"/>
    <w:rsid w:val="007C7471"/>
    <w:rsid w:val="007C76DA"/>
    <w:rsid w:val="007C79FE"/>
    <w:rsid w:val="007C7B08"/>
    <w:rsid w:val="007D09ED"/>
    <w:rsid w:val="007D0AC5"/>
    <w:rsid w:val="007D121D"/>
    <w:rsid w:val="007D12F0"/>
    <w:rsid w:val="007D1E18"/>
    <w:rsid w:val="007D2627"/>
    <w:rsid w:val="007D2A85"/>
    <w:rsid w:val="007D3299"/>
    <w:rsid w:val="007D3BAE"/>
    <w:rsid w:val="007D402F"/>
    <w:rsid w:val="007D46CF"/>
    <w:rsid w:val="007D49AE"/>
    <w:rsid w:val="007D4A1F"/>
    <w:rsid w:val="007D4DBD"/>
    <w:rsid w:val="007D5135"/>
    <w:rsid w:val="007D5CAD"/>
    <w:rsid w:val="007D5FA1"/>
    <w:rsid w:val="007D612C"/>
    <w:rsid w:val="007D613E"/>
    <w:rsid w:val="007D656D"/>
    <w:rsid w:val="007D67A5"/>
    <w:rsid w:val="007D6A80"/>
    <w:rsid w:val="007D6BDB"/>
    <w:rsid w:val="007D7208"/>
    <w:rsid w:val="007D745E"/>
    <w:rsid w:val="007D78FD"/>
    <w:rsid w:val="007E0113"/>
    <w:rsid w:val="007E0710"/>
    <w:rsid w:val="007E0A48"/>
    <w:rsid w:val="007E0A8A"/>
    <w:rsid w:val="007E0D5B"/>
    <w:rsid w:val="007E0E14"/>
    <w:rsid w:val="007E0F31"/>
    <w:rsid w:val="007E144A"/>
    <w:rsid w:val="007E1AD2"/>
    <w:rsid w:val="007E1EDC"/>
    <w:rsid w:val="007E205D"/>
    <w:rsid w:val="007E2197"/>
    <w:rsid w:val="007E22DE"/>
    <w:rsid w:val="007E2958"/>
    <w:rsid w:val="007E308F"/>
    <w:rsid w:val="007E38CC"/>
    <w:rsid w:val="007E3CEC"/>
    <w:rsid w:val="007E46C5"/>
    <w:rsid w:val="007E483F"/>
    <w:rsid w:val="007E4A45"/>
    <w:rsid w:val="007E4ADE"/>
    <w:rsid w:val="007E4D43"/>
    <w:rsid w:val="007E4F89"/>
    <w:rsid w:val="007E5B6E"/>
    <w:rsid w:val="007E5F8E"/>
    <w:rsid w:val="007E6ABB"/>
    <w:rsid w:val="007E7B70"/>
    <w:rsid w:val="007E7B72"/>
    <w:rsid w:val="007F03AF"/>
    <w:rsid w:val="007F0A88"/>
    <w:rsid w:val="007F0CFF"/>
    <w:rsid w:val="007F0DE0"/>
    <w:rsid w:val="007F131E"/>
    <w:rsid w:val="007F140A"/>
    <w:rsid w:val="007F1A2D"/>
    <w:rsid w:val="007F1FE1"/>
    <w:rsid w:val="007F252B"/>
    <w:rsid w:val="007F29C1"/>
    <w:rsid w:val="007F2AB1"/>
    <w:rsid w:val="007F344C"/>
    <w:rsid w:val="007F3620"/>
    <w:rsid w:val="007F363C"/>
    <w:rsid w:val="007F39BA"/>
    <w:rsid w:val="007F3ABF"/>
    <w:rsid w:val="007F3BF0"/>
    <w:rsid w:val="007F3EB2"/>
    <w:rsid w:val="007F574E"/>
    <w:rsid w:val="007F57AE"/>
    <w:rsid w:val="007F5979"/>
    <w:rsid w:val="007F6036"/>
    <w:rsid w:val="007F6219"/>
    <w:rsid w:val="007F651B"/>
    <w:rsid w:val="007F6529"/>
    <w:rsid w:val="007F68AD"/>
    <w:rsid w:val="007F68FF"/>
    <w:rsid w:val="007F6EE0"/>
    <w:rsid w:val="007F6F0F"/>
    <w:rsid w:val="007F76E9"/>
    <w:rsid w:val="007F776F"/>
    <w:rsid w:val="007F78E7"/>
    <w:rsid w:val="007F79AD"/>
    <w:rsid w:val="008001D5"/>
    <w:rsid w:val="00800D41"/>
    <w:rsid w:val="00801244"/>
    <w:rsid w:val="0080166E"/>
    <w:rsid w:val="0080169F"/>
    <w:rsid w:val="00801974"/>
    <w:rsid w:val="0080208F"/>
    <w:rsid w:val="0080241F"/>
    <w:rsid w:val="00802918"/>
    <w:rsid w:val="00802D50"/>
    <w:rsid w:val="0080396B"/>
    <w:rsid w:val="008042B8"/>
    <w:rsid w:val="00804351"/>
    <w:rsid w:val="0080483B"/>
    <w:rsid w:val="00804E88"/>
    <w:rsid w:val="008051CD"/>
    <w:rsid w:val="00805C8E"/>
    <w:rsid w:val="0080624B"/>
    <w:rsid w:val="00806435"/>
    <w:rsid w:val="008068D7"/>
    <w:rsid w:val="008069DA"/>
    <w:rsid w:val="00807537"/>
    <w:rsid w:val="008105BA"/>
    <w:rsid w:val="0081083C"/>
    <w:rsid w:val="008119ED"/>
    <w:rsid w:val="00811A05"/>
    <w:rsid w:val="00812120"/>
    <w:rsid w:val="0081240F"/>
    <w:rsid w:val="008126B7"/>
    <w:rsid w:val="008132B6"/>
    <w:rsid w:val="008133FF"/>
    <w:rsid w:val="0081341F"/>
    <w:rsid w:val="00813A8E"/>
    <w:rsid w:val="00813D2E"/>
    <w:rsid w:val="0081506F"/>
    <w:rsid w:val="00815837"/>
    <w:rsid w:val="0081587F"/>
    <w:rsid w:val="0081620C"/>
    <w:rsid w:val="008163F6"/>
    <w:rsid w:val="00816483"/>
    <w:rsid w:val="00816870"/>
    <w:rsid w:val="00816BBD"/>
    <w:rsid w:val="008170F8"/>
    <w:rsid w:val="0081788D"/>
    <w:rsid w:val="008179EE"/>
    <w:rsid w:val="008200E7"/>
    <w:rsid w:val="00820231"/>
    <w:rsid w:val="0082055F"/>
    <w:rsid w:val="00820D59"/>
    <w:rsid w:val="00821701"/>
    <w:rsid w:val="008218F1"/>
    <w:rsid w:val="00821C36"/>
    <w:rsid w:val="00821F32"/>
    <w:rsid w:val="008223D3"/>
    <w:rsid w:val="00822422"/>
    <w:rsid w:val="008227C9"/>
    <w:rsid w:val="00822FA1"/>
    <w:rsid w:val="008237F6"/>
    <w:rsid w:val="00823A58"/>
    <w:rsid w:val="00823DF1"/>
    <w:rsid w:val="00824B20"/>
    <w:rsid w:val="00824DB8"/>
    <w:rsid w:val="00826C72"/>
    <w:rsid w:val="008270FB"/>
    <w:rsid w:val="00827C30"/>
    <w:rsid w:val="00830531"/>
    <w:rsid w:val="00830D43"/>
    <w:rsid w:val="00830E20"/>
    <w:rsid w:val="00831B7D"/>
    <w:rsid w:val="0083212C"/>
    <w:rsid w:val="00832A25"/>
    <w:rsid w:val="00833040"/>
    <w:rsid w:val="008330C4"/>
    <w:rsid w:val="008335D8"/>
    <w:rsid w:val="00834CF7"/>
    <w:rsid w:val="0083646C"/>
    <w:rsid w:val="0083660E"/>
    <w:rsid w:val="00840405"/>
    <w:rsid w:val="0084055C"/>
    <w:rsid w:val="00840643"/>
    <w:rsid w:val="00840BEF"/>
    <w:rsid w:val="00840F35"/>
    <w:rsid w:val="00840F3B"/>
    <w:rsid w:val="00841EB7"/>
    <w:rsid w:val="0084247F"/>
    <w:rsid w:val="008426FB"/>
    <w:rsid w:val="00842D43"/>
    <w:rsid w:val="008430AE"/>
    <w:rsid w:val="008438E1"/>
    <w:rsid w:val="0084396F"/>
    <w:rsid w:val="00843A8A"/>
    <w:rsid w:val="00843F48"/>
    <w:rsid w:val="008444DD"/>
    <w:rsid w:val="00844CDD"/>
    <w:rsid w:val="00844D28"/>
    <w:rsid w:val="0084501F"/>
    <w:rsid w:val="00845088"/>
    <w:rsid w:val="00845B54"/>
    <w:rsid w:val="00847144"/>
    <w:rsid w:val="00847444"/>
    <w:rsid w:val="0085039F"/>
    <w:rsid w:val="008508AC"/>
    <w:rsid w:val="00850F1B"/>
    <w:rsid w:val="008513B6"/>
    <w:rsid w:val="00851467"/>
    <w:rsid w:val="0085172B"/>
    <w:rsid w:val="00851E3D"/>
    <w:rsid w:val="00851FA1"/>
    <w:rsid w:val="00851FF8"/>
    <w:rsid w:val="00852C2E"/>
    <w:rsid w:val="0085302C"/>
    <w:rsid w:val="008536B2"/>
    <w:rsid w:val="00853CEA"/>
    <w:rsid w:val="00853D2C"/>
    <w:rsid w:val="008545AD"/>
    <w:rsid w:val="00854666"/>
    <w:rsid w:val="0085476D"/>
    <w:rsid w:val="008547CA"/>
    <w:rsid w:val="00854CBF"/>
    <w:rsid w:val="00854F39"/>
    <w:rsid w:val="00854FBA"/>
    <w:rsid w:val="008554E3"/>
    <w:rsid w:val="008557D0"/>
    <w:rsid w:val="008559A1"/>
    <w:rsid w:val="00855A1B"/>
    <w:rsid w:val="00855D27"/>
    <w:rsid w:val="00856528"/>
    <w:rsid w:val="00856CB6"/>
    <w:rsid w:val="00857148"/>
    <w:rsid w:val="00857A9E"/>
    <w:rsid w:val="008605F3"/>
    <w:rsid w:val="00860706"/>
    <w:rsid w:val="008608C1"/>
    <w:rsid w:val="00860E5D"/>
    <w:rsid w:val="0086122F"/>
    <w:rsid w:val="00861EE2"/>
    <w:rsid w:val="008624AF"/>
    <w:rsid w:val="00863475"/>
    <w:rsid w:val="00863888"/>
    <w:rsid w:val="00863898"/>
    <w:rsid w:val="00863F91"/>
    <w:rsid w:val="008645D1"/>
    <w:rsid w:val="0086498A"/>
    <w:rsid w:val="008657D1"/>
    <w:rsid w:val="008658A9"/>
    <w:rsid w:val="00866312"/>
    <w:rsid w:val="0086673D"/>
    <w:rsid w:val="008669B1"/>
    <w:rsid w:val="00867D9A"/>
    <w:rsid w:val="00867FBB"/>
    <w:rsid w:val="0087039C"/>
    <w:rsid w:val="0087078B"/>
    <w:rsid w:val="008710BD"/>
    <w:rsid w:val="00871220"/>
    <w:rsid w:val="00871341"/>
    <w:rsid w:val="008713C8"/>
    <w:rsid w:val="0087170E"/>
    <w:rsid w:val="008718BE"/>
    <w:rsid w:val="00871ECC"/>
    <w:rsid w:val="008731A6"/>
    <w:rsid w:val="00873959"/>
    <w:rsid w:val="0087396C"/>
    <w:rsid w:val="00873B1B"/>
    <w:rsid w:val="00873CDD"/>
    <w:rsid w:val="00875214"/>
    <w:rsid w:val="008758D2"/>
    <w:rsid w:val="008758FA"/>
    <w:rsid w:val="00876428"/>
    <w:rsid w:val="008764C4"/>
    <w:rsid w:val="00876B8F"/>
    <w:rsid w:val="00876E81"/>
    <w:rsid w:val="00876F8A"/>
    <w:rsid w:val="008770D4"/>
    <w:rsid w:val="0087745D"/>
    <w:rsid w:val="008775C3"/>
    <w:rsid w:val="0087773A"/>
    <w:rsid w:val="00877BC8"/>
    <w:rsid w:val="00877F5B"/>
    <w:rsid w:val="00877FC4"/>
    <w:rsid w:val="00880D2F"/>
    <w:rsid w:val="00880DF5"/>
    <w:rsid w:val="008819BE"/>
    <w:rsid w:val="00881B56"/>
    <w:rsid w:val="00881B70"/>
    <w:rsid w:val="00881C54"/>
    <w:rsid w:val="0088226A"/>
    <w:rsid w:val="0088229D"/>
    <w:rsid w:val="00882428"/>
    <w:rsid w:val="00882484"/>
    <w:rsid w:val="00882500"/>
    <w:rsid w:val="00882EBB"/>
    <w:rsid w:val="00883A19"/>
    <w:rsid w:val="008842A4"/>
    <w:rsid w:val="00884E8A"/>
    <w:rsid w:val="008854B1"/>
    <w:rsid w:val="00885574"/>
    <w:rsid w:val="00885752"/>
    <w:rsid w:val="00885A67"/>
    <w:rsid w:val="008865B1"/>
    <w:rsid w:val="00886852"/>
    <w:rsid w:val="00886FD7"/>
    <w:rsid w:val="00887517"/>
    <w:rsid w:val="00887678"/>
    <w:rsid w:val="00890518"/>
    <w:rsid w:val="00891120"/>
    <w:rsid w:val="00891391"/>
    <w:rsid w:val="008913EF"/>
    <w:rsid w:val="00891502"/>
    <w:rsid w:val="0089151D"/>
    <w:rsid w:val="008918C0"/>
    <w:rsid w:val="00891E0A"/>
    <w:rsid w:val="00891F5E"/>
    <w:rsid w:val="00892246"/>
    <w:rsid w:val="0089241C"/>
    <w:rsid w:val="008926AA"/>
    <w:rsid w:val="00892758"/>
    <w:rsid w:val="00892B12"/>
    <w:rsid w:val="00893137"/>
    <w:rsid w:val="00893154"/>
    <w:rsid w:val="0089364E"/>
    <w:rsid w:val="00893BAB"/>
    <w:rsid w:val="00894563"/>
    <w:rsid w:val="0089488F"/>
    <w:rsid w:val="00894C45"/>
    <w:rsid w:val="008951CE"/>
    <w:rsid w:val="00895581"/>
    <w:rsid w:val="00895CE7"/>
    <w:rsid w:val="00895DA1"/>
    <w:rsid w:val="00895E99"/>
    <w:rsid w:val="00896D29"/>
    <w:rsid w:val="008971C1"/>
    <w:rsid w:val="00897591"/>
    <w:rsid w:val="00897EB8"/>
    <w:rsid w:val="00897FCD"/>
    <w:rsid w:val="008A04EF"/>
    <w:rsid w:val="008A18EC"/>
    <w:rsid w:val="008A2048"/>
    <w:rsid w:val="008A268E"/>
    <w:rsid w:val="008A28D8"/>
    <w:rsid w:val="008A30BE"/>
    <w:rsid w:val="008A34E1"/>
    <w:rsid w:val="008A38D8"/>
    <w:rsid w:val="008A47ED"/>
    <w:rsid w:val="008A4B00"/>
    <w:rsid w:val="008A4B05"/>
    <w:rsid w:val="008A5357"/>
    <w:rsid w:val="008A54C3"/>
    <w:rsid w:val="008A5771"/>
    <w:rsid w:val="008A5C02"/>
    <w:rsid w:val="008A670B"/>
    <w:rsid w:val="008A7260"/>
    <w:rsid w:val="008A7AA0"/>
    <w:rsid w:val="008A7DD5"/>
    <w:rsid w:val="008B0682"/>
    <w:rsid w:val="008B0C72"/>
    <w:rsid w:val="008B1550"/>
    <w:rsid w:val="008B1D1F"/>
    <w:rsid w:val="008B1E1D"/>
    <w:rsid w:val="008B27C9"/>
    <w:rsid w:val="008B2AF7"/>
    <w:rsid w:val="008B2DAE"/>
    <w:rsid w:val="008B36E6"/>
    <w:rsid w:val="008B3797"/>
    <w:rsid w:val="008B3ADB"/>
    <w:rsid w:val="008B40BB"/>
    <w:rsid w:val="008B41C7"/>
    <w:rsid w:val="008B4346"/>
    <w:rsid w:val="008B4696"/>
    <w:rsid w:val="008B5809"/>
    <w:rsid w:val="008B5C8F"/>
    <w:rsid w:val="008B63CD"/>
    <w:rsid w:val="008B6400"/>
    <w:rsid w:val="008B6713"/>
    <w:rsid w:val="008B7040"/>
    <w:rsid w:val="008B79BD"/>
    <w:rsid w:val="008B7C83"/>
    <w:rsid w:val="008B7C8A"/>
    <w:rsid w:val="008B7FC0"/>
    <w:rsid w:val="008C01C0"/>
    <w:rsid w:val="008C04A8"/>
    <w:rsid w:val="008C060E"/>
    <w:rsid w:val="008C0974"/>
    <w:rsid w:val="008C0A88"/>
    <w:rsid w:val="008C0ABE"/>
    <w:rsid w:val="008C118C"/>
    <w:rsid w:val="008C18A8"/>
    <w:rsid w:val="008C1AAB"/>
    <w:rsid w:val="008C1ADB"/>
    <w:rsid w:val="008C2795"/>
    <w:rsid w:val="008C2C71"/>
    <w:rsid w:val="008C3AB3"/>
    <w:rsid w:val="008C3C37"/>
    <w:rsid w:val="008C3FF1"/>
    <w:rsid w:val="008C41E1"/>
    <w:rsid w:val="008C4C4A"/>
    <w:rsid w:val="008C4E82"/>
    <w:rsid w:val="008C5156"/>
    <w:rsid w:val="008C51D2"/>
    <w:rsid w:val="008C5466"/>
    <w:rsid w:val="008C5600"/>
    <w:rsid w:val="008C5711"/>
    <w:rsid w:val="008C58CB"/>
    <w:rsid w:val="008C604E"/>
    <w:rsid w:val="008C66B4"/>
    <w:rsid w:val="008C6C41"/>
    <w:rsid w:val="008C7C65"/>
    <w:rsid w:val="008C7ECD"/>
    <w:rsid w:val="008C7EFB"/>
    <w:rsid w:val="008D0060"/>
    <w:rsid w:val="008D0600"/>
    <w:rsid w:val="008D07C5"/>
    <w:rsid w:val="008D09FD"/>
    <w:rsid w:val="008D0A46"/>
    <w:rsid w:val="008D0C56"/>
    <w:rsid w:val="008D12EF"/>
    <w:rsid w:val="008D1483"/>
    <w:rsid w:val="008D14DE"/>
    <w:rsid w:val="008D1BC4"/>
    <w:rsid w:val="008D24F0"/>
    <w:rsid w:val="008D26BA"/>
    <w:rsid w:val="008D2794"/>
    <w:rsid w:val="008D29B5"/>
    <w:rsid w:val="008D315F"/>
    <w:rsid w:val="008D3D44"/>
    <w:rsid w:val="008D4892"/>
    <w:rsid w:val="008D4AA1"/>
    <w:rsid w:val="008D4CC4"/>
    <w:rsid w:val="008D4CFA"/>
    <w:rsid w:val="008D4FD4"/>
    <w:rsid w:val="008D511C"/>
    <w:rsid w:val="008D58D8"/>
    <w:rsid w:val="008D58DD"/>
    <w:rsid w:val="008D5BAF"/>
    <w:rsid w:val="008D6228"/>
    <w:rsid w:val="008D6417"/>
    <w:rsid w:val="008D6A07"/>
    <w:rsid w:val="008D6CF6"/>
    <w:rsid w:val="008D7051"/>
    <w:rsid w:val="008D70B6"/>
    <w:rsid w:val="008D72C2"/>
    <w:rsid w:val="008D72C6"/>
    <w:rsid w:val="008D78F4"/>
    <w:rsid w:val="008D7F31"/>
    <w:rsid w:val="008E00EB"/>
    <w:rsid w:val="008E01BE"/>
    <w:rsid w:val="008E0B2E"/>
    <w:rsid w:val="008E103C"/>
    <w:rsid w:val="008E13CD"/>
    <w:rsid w:val="008E1853"/>
    <w:rsid w:val="008E1B8D"/>
    <w:rsid w:val="008E1EC5"/>
    <w:rsid w:val="008E1EEC"/>
    <w:rsid w:val="008E2410"/>
    <w:rsid w:val="008E2912"/>
    <w:rsid w:val="008E2CC7"/>
    <w:rsid w:val="008E3494"/>
    <w:rsid w:val="008E34D4"/>
    <w:rsid w:val="008E39F4"/>
    <w:rsid w:val="008E3D7A"/>
    <w:rsid w:val="008E3F5E"/>
    <w:rsid w:val="008E4DF5"/>
    <w:rsid w:val="008E59B4"/>
    <w:rsid w:val="008E5A4B"/>
    <w:rsid w:val="008E5F43"/>
    <w:rsid w:val="008E60FB"/>
    <w:rsid w:val="008E658F"/>
    <w:rsid w:val="008E77D3"/>
    <w:rsid w:val="008F16B7"/>
    <w:rsid w:val="008F1D2C"/>
    <w:rsid w:val="008F2512"/>
    <w:rsid w:val="008F25F9"/>
    <w:rsid w:val="008F27F2"/>
    <w:rsid w:val="008F2A47"/>
    <w:rsid w:val="008F2E02"/>
    <w:rsid w:val="008F361A"/>
    <w:rsid w:val="008F3A94"/>
    <w:rsid w:val="008F40DC"/>
    <w:rsid w:val="008F4146"/>
    <w:rsid w:val="008F4338"/>
    <w:rsid w:val="008F4778"/>
    <w:rsid w:val="008F5194"/>
    <w:rsid w:val="008F53DE"/>
    <w:rsid w:val="008F549D"/>
    <w:rsid w:val="008F5721"/>
    <w:rsid w:val="008F58BB"/>
    <w:rsid w:val="008F5AC0"/>
    <w:rsid w:val="008F62A3"/>
    <w:rsid w:val="008F6649"/>
    <w:rsid w:val="008F6777"/>
    <w:rsid w:val="008F679C"/>
    <w:rsid w:val="008F6870"/>
    <w:rsid w:val="008F6F18"/>
    <w:rsid w:val="008F75D7"/>
    <w:rsid w:val="008F7B56"/>
    <w:rsid w:val="00900A8C"/>
    <w:rsid w:val="00900EF3"/>
    <w:rsid w:val="00900F3F"/>
    <w:rsid w:val="009013DD"/>
    <w:rsid w:val="009013E4"/>
    <w:rsid w:val="00901E99"/>
    <w:rsid w:val="00902390"/>
    <w:rsid w:val="00902B57"/>
    <w:rsid w:val="009032CC"/>
    <w:rsid w:val="009033B8"/>
    <w:rsid w:val="00903C86"/>
    <w:rsid w:val="00904399"/>
    <w:rsid w:val="00904D03"/>
    <w:rsid w:val="00904E37"/>
    <w:rsid w:val="0090519F"/>
    <w:rsid w:val="00905817"/>
    <w:rsid w:val="00905F17"/>
    <w:rsid w:val="009060AF"/>
    <w:rsid w:val="00906262"/>
    <w:rsid w:val="0090708D"/>
    <w:rsid w:val="00907769"/>
    <w:rsid w:val="00907841"/>
    <w:rsid w:val="00907ABD"/>
    <w:rsid w:val="00907C82"/>
    <w:rsid w:val="00910162"/>
    <w:rsid w:val="009109C8"/>
    <w:rsid w:val="00910F74"/>
    <w:rsid w:val="009115DA"/>
    <w:rsid w:val="00912235"/>
    <w:rsid w:val="00912311"/>
    <w:rsid w:val="00912A29"/>
    <w:rsid w:val="00913142"/>
    <w:rsid w:val="0091325A"/>
    <w:rsid w:val="0091411C"/>
    <w:rsid w:val="00914875"/>
    <w:rsid w:val="00914BAA"/>
    <w:rsid w:val="00914F27"/>
    <w:rsid w:val="009158F3"/>
    <w:rsid w:val="009159EF"/>
    <w:rsid w:val="009159F9"/>
    <w:rsid w:val="00916322"/>
    <w:rsid w:val="00917215"/>
    <w:rsid w:val="00917C4E"/>
    <w:rsid w:val="00917D5C"/>
    <w:rsid w:val="00917E72"/>
    <w:rsid w:val="009205F0"/>
    <w:rsid w:val="0092080B"/>
    <w:rsid w:val="00920AAC"/>
    <w:rsid w:val="00920C5A"/>
    <w:rsid w:val="00920DD2"/>
    <w:rsid w:val="00921005"/>
    <w:rsid w:val="00921626"/>
    <w:rsid w:val="009218A8"/>
    <w:rsid w:val="00921AC1"/>
    <w:rsid w:val="00921D94"/>
    <w:rsid w:val="00922014"/>
    <w:rsid w:val="00922211"/>
    <w:rsid w:val="00922467"/>
    <w:rsid w:val="00922CE5"/>
    <w:rsid w:val="0092323B"/>
    <w:rsid w:val="009232E5"/>
    <w:rsid w:val="00923B8C"/>
    <w:rsid w:val="00923D13"/>
    <w:rsid w:val="009241C4"/>
    <w:rsid w:val="0092466F"/>
    <w:rsid w:val="00924687"/>
    <w:rsid w:val="00924DBC"/>
    <w:rsid w:val="00924E2D"/>
    <w:rsid w:val="00925225"/>
    <w:rsid w:val="0092535B"/>
    <w:rsid w:val="0092569A"/>
    <w:rsid w:val="009257FF"/>
    <w:rsid w:val="00925887"/>
    <w:rsid w:val="009262FF"/>
    <w:rsid w:val="00926441"/>
    <w:rsid w:val="00927375"/>
    <w:rsid w:val="0092740A"/>
    <w:rsid w:val="009279DA"/>
    <w:rsid w:val="00930101"/>
    <w:rsid w:val="0093027C"/>
    <w:rsid w:val="0093046F"/>
    <w:rsid w:val="009307E2"/>
    <w:rsid w:val="00931002"/>
    <w:rsid w:val="0093102F"/>
    <w:rsid w:val="00931073"/>
    <w:rsid w:val="009316AB"/>
    <w:rsid w:val="00931C95"/>
    <w:rsid w:val="00931D0D"/>
    <w:rsid w:val="00932892"/>
    <w:rsid w:val="00932910"/>
    <w:rsid w:val="00932F5F"/>
    <w:rsid w:val="0093332C"/>
    <w:rsid w:val="00933EBB"/>
    <w:rsid w:val="00933EDA"/>
    <w:rsid w:val="009347C0"/>
    <w:rsid w:val="00934F55"/>
    <w:rsid w:val="0093501F"/>
    <w:rsid w:val="00935E93"/>
    <w:rsid w:val="00936401"/>
    <w:rsid w:val="00936795"/>
    <w:rsid w:val="0093691A"/>
    <w:rsid w:val="009371FA"/>
    <w:rsid w:val="0093787D"/>
    <w:rsid w:val="009379E0"/>
    <w:rsid w:val="00937AFF"/>
    <w:rsid w:val="009401A4"/>
    <w:rsid w:val="009403D4"/>
    <w:rsid w:val="00940EFC"/>
    <w:rsid w:val="00941212"/>
    <w:rsid w:val="009413FD"/>
    <w:rsid w:val="009416F8"/>
    <w:rsid w:val="00942046"/>
    <w:rsid w:val="0094232E"/>
    <w:rsid w:val="00942583"/>
    <w:rsid w:val="00943214"/>
    <w:rsid w:val="00943358"/>
    <w:rsid w:val="00943593"/>
    <w:rsid w:val="0094402F"/>
    <w:rsid w:val="009446A0"/>
    <w:rsid w:val="00944A81"/>
    <w:rsid w:val="00944AFA"/>
    <w:rsid w:val="00944C3D"/>
    <w:rsid w:val="00944FA5"/>
    <w:rsid w:val="00945504"/>
    <w:rsid w:val="009459A3"/>
    <w:rsid w:val="00945D86"/>
    <w:rsid w:val="0094617B"/>
    <w:rsid w:val="009463AD"/>
    <w:rsid w:val="0094658E"/>
    <w:rsid w:val="009465EA"/>
    <w:rsid w:val="0094698C"/>
    <w:rsid w:val="00946AD7"/>
    <w:rsid w:val="00946FDA"/>
    <w:rsid w:val="00947197"/>
    <w:rsid w:val="00947D22"/>
    <w:rsid w:val="00950986"/>
    <w:rsid w:val="00951670"/>
    <w:rsid w:val="00951781"/>
    <w:rsid w:val="0095191C"/>
    <w:rsid w:val="00953552"/>
    <w:rsid w:val="009536C8"/>
    <w:rsid w:val="009544DB"/>
    <w:rsid w:val="00954DA2"/>
    <w:rsid w:val="00955C91"/>
    <w:rsid w:val="00955FC1"/>
    <w:rsid w:val="00956079"/>
    <w:rsid w:val="009565C3"/>
    <w:rsid w:val="009567AD"/>
    <w:rsid w:val="00956B6E"/>
    <w:rsid w:val="00956BCF"/>
    <w:rsid w:val="00957A35"/>
    <w:rsid w:val="00957C63"/>
    <w:rsid w:val="0096026F"/>
    <w:rsid w:val="00960314"/>
    <w:rsid w:val="00960347"/>
    <w:rsid w:val="00960AC9"/>
    <w:rsid w:val="00960BF9"/>
    <w:rsid w:val="00960C0B"/>
    <w:rsid w:val="0096173D"/>
    <w:rsid w:val="00961740"/>
    <w:rsid w:val="00961885"/>
    <w:rsid w:val="009618F0"/>
    <w:rsid w:val="00961BC4"/>
    <w:rsid w:val="009627CC"/>
    <w:rsid w:val="00962BA3"/>
    <w:rsid w:val="00963369"/>
    <w:rsid w:val="0096432E"/>
    <w:rsid w:val="00964A8C"/>
    <w:rsid w:val="00964B47"/>
    <w:rsid w:val="00964B69"/>
    <w:rsid w:val="009654AC"/>
    <w:rsid w:val="009657F5"/>
    <w:rsid w:val="00965F25"/>
    <w:rsid w:val="0096616C"/>
    <w:rsid w:val="00966FAA"/>
    <w:rsid w:val="009672EA"/>
    <w:rsid w:val="00967980"/>
    <w:rsid w:val="00967EDA"/>
    <w:rsid w:val="00970137"/>
    <w:rsid w:val="00970BBE"/>
    <w:rsid w:val="00970DE9"/>
    <w:rsid w:val="00970E48"/>
    <w:rsid w:val="00970F31"/>
    <w:rsid w:val="00972579"/>
    <w:rsid w:val="00972AAC"/>
    <w:rsid w:val="00972F20"/>
    <w:rsid w:val="0097382C"/>
    <w:rsid w:val="00974031"/>
    <w:rsid w:val="009742DC"/>
    <w:rsid w:val="009747B0"/>
    <w:rsid w:val="00974915"/>
    <w:rsid w:val="0097568B"/>
    <w:rsid w:val="009756D6"/>
    <w:rsid w:val="00975B9E"/>
    <w:rsid w:val="00975FDE"/>
    <w:rsid w:val="00976263"/>
    <w:rsid w:val="009765B4"/>
    <w:rsid w:val="00976C9D"/>
    <w:rsid w:val="00976DD2"/>
    <w:rsid w:val="00976EF6"/>
    <w:rsid w:val="00976F31"/>
    <w:rsid w:val="00977098"/>
    <w:rsid w:val="00977588"/>
    <w:rsid w:val="009777F4"/>
    <w:rsid w:val="00977B52"/>
    <w:rsid w:val="00980065"/>
    <w:rsid w:val="009802DF"/>
    <w:rsid w:val="009804F3"/>
    <w:rsid w:val="00980FF8"/>
    <w:rsid w:val="00981092"/>
    <w:rsid w:val="00981209"/>
    <w:rsid w:val="00981472"/>
    <w:rsid w:val="009814A5"/>
    <w:rsid w:val="00981C07"/>
    <w:rsid w:val="00981DB2"/>
    <w:rsid w:val="0098211F"/>
    <w:rsid w:val="00982C71"/>
    <w:rsid w:val="009831CE"/>
    <w:rsid w:val="009832DB"/>
    <w:rsid w:val="0098484C"/>
    <w:rsid w:val="00984E53"/>
    <w:rsid w:val="009853A6"/>
    <w:rsid w:val="00986E08"/>
    <w:rsid w:val="00986E23"/>
    <w:rsid w:val="00987105"/>
    <w:rsid w:val="00987213"/>
    <w:rsid w:val="00987470"/>
    <w:rsid w:val="00987857"/>
    <w:rsid w:val="00987AE1"/>
    <w:rsid w:val="00987B61"/>
    <w:rsid w:val="00987F19"/>
    <w:rsid w:val="009904C9"/>
    <w:rsid w:val="009908B9"/>
    <w:rsid w:val="00990A0D"/>
    <w:rsid w:val="00990D0C"/>
    <w:rsid w:val="0099145E"/>
    <w:rsid w:val="00991724"/>
    <w:rsid w:val="009918B9"/>
    <w:rsid w:val="009918F6"/>
    <w:rsid w:val="009919B3"/>
    <w:rsid w:val="00991CAA"/>
    <w:rsid w:val="00991D4D"/>
    <w:rsid w:val="00992054"/>
    <w:rsid w:val="009921A4"/>
    <w:rsid w:val="009927BC"/>
    <w:rsid w:val="00992960"/>
    <w:rsid w:val="00993230"/>
    <w:rsid w:val="009938C6"/>
    <w:rsid w:val="00993D50"/>
    <w:rsid w:val="00993FE5"/>
    <w:rsid w:val="00993FF0"/>
    <w:rsid w:val="00994855"/>
    <w:rsid w:val="00994CE6"/>
    <w:rsid w:val="009952E6"/>
    <w:rsid w:val="009955EA"/>
    <w:rsid w:val="00995913"/>
    <w:rsid w:val="00995BC4"/>
    <w:rsid w:val="0099634C"/>
    <w:rsid w:val="009963FC"/>
    <w:rsid w:val="00996AD6"/>
    <w:rsid w:val="00996C41"/>
    <w:rsid w:val="00996E6B"/>
    <w:rsid w:val="0099740E"/>
    <w:rsid w:val="00997D33"/>
    <w:rsid w:val="009A03C7"/>
    <w:rsid w:val="009A099F"/>
    <w:rsid w:val="009A12B5"/>
    <w:rsid w:val="009A17CD"/>
    <w:rsid w:val="009A1D67"/>
    <w:rsid w:val="009A205C"/>
    <w:rsid w:val="009A21E9"/>
    <w:rsid w:val="009A2C5F"/>
    <w:rsid w:val="009A2DB3"/>
    <w:rsid w:val="009A3170"/>
    <w:rsid w:val="009A321D"/>
    <w:rsid w:val="009A3DB3"/>
    <w:rsid w:val="009A432F"/>
    <w:rsid w:val="009A4604"/>
    <w:rsid w:val="009A5225"/>
    <w:rsid w:val="009A5487"/>
    <w:rsid w:val="009A5A2B"/>
    <w:rsid w:val="009A6398"/>
    <w:rsid w:val="009A6C00"/>
    <w:rsid w:val="009A6E15"/>
    <w:rsid w:val="009A74C6"/>
    <w:rsid w:val="009A76C6"/>
    <w:rsid w:val="009A7970"/>
    <w:rsid w:val="009B0017"/>
    <w:rsid w:val="009B00D2"/>
    <w:rsid w:val="009B0976"/>
    <w:rsid w:val="009B0DAB"/>
    <w:rsid w:val="009B1FD3"/>
    <w:rsid w:val="009B1FD7"/>
    <w:rsid w:val="009B26F1"/>
    <w:rsid w:val="009B28A7"/>
    <w:rsid w:val="009B295D"/>
    <w:rsid w:val="009B2A60"/>
    <w:rsid w:val="009B2ED4"/>
    <w:rsid w:val="009B307C"/>
    <w:rsid w:val="009B3143"/>
    <w:rsid w:val="009B3223"/>
    <w:rsid w:val="009B4113"/>
    <w:rsid w:val="009B438F"/>
    <w:rsid w:val="009B4709"/>
    <w:rsid w:val="009B47D1"/>
    <w:rsid w:val="009B51F1"/>
    <w:rsid w:val="009B530D"/>
    <w:rsid w:val="009B5CF0"/>
    <w:rsid w:val="009B6856"/>
    <w:rsid w:val="009B690B"/>
    <w:rsid w:val="009B7BDE"/>
    <w:rsid w:val="009B7D59"/>
    <w:rsid w:val="009B7D99"/>
    <w:rsid w:val="009C0511"/>
    <w:rsid w:val="009C0DBA"/>
    <w:rsid w:val="009C19E3"/>
    <w:rsid w:val="009C1A4A"/>
    <w:rsid w:val="009C1C08"/>
    <w:rsid w:val="009C2715"/>
    <w:rsid w:val="009C2917"/>
    <w:rsid w:val="009C2DE2"/>
    <w:rsid w:val="009C3216"/>
    <w:rsid w:val="009C3EC0"/>
    <w:rsid w:val="009C4368"/>
    <w:rsid w:val="009C468B"/>
    <w:rsid w:val="009C4A74"/>
    <w:rsid w:val="009C4BF8"/>
    <w:rsid w:val="009C4E04"/>
    <w:rsid w:val="009C4E17"/>
    <w:rsid w:val="009C509C"/>
    <w:rsid w:val="009C5348"/>
    <w:rsid w:val="009C5F62"/>
    <w:rsid w:val="009C616F"/>
    <w:rsid w:val="009C6810"/>
    <w:rsid w:val="009C6877"/>
    <w:rsid w:val="009C692B"/>
    <w:rsid w:val="009C6ACE"/>
    <w:rsid w:val="009C7009"/>
    <w:rsid w:val="009C78D6"/>
    <w:rsid w:val="009D0910"/>
    <w:rsid w:val="009D091D"/>
    <w:rsid w:val="009D0C42"/>
    <w:rsid w:val="009D1065"/>
    <w:rsid w:val="009D15DD"/>
    <w:rsid w:val="009D2225"/>
    <w:rsid w:val="009D234D"/>
    <w:rsid w:val="009D2786"/>
    <w:rsid w:val="009D3240"/>
    <w:rsid w:val="009D39D0"/>
    <w:rsid w:val="009D3B7C"/>
    <w:rsid w:val="009D3DC7"/>
    <w:rsid w:val="009D455D"/>
    <w:rsid w:val="009D4AAC"/>
    <w:rsid w:val="009D4E10"/>
    <w:rsid w:val="009D4EAF"/>
    <w:rsid w:val="009D5192"/>
    <w:rsid w:val="009D5258"/>
    <w:rsid w:val="009D54B0"/>
    <w:rsid w:val="009D5E22"/>
    <w:rsid w:val="009D5E3B"/>
    <w:rsid w:val="009D5E4A"/>
    <w:rsid w:val="009D6259"/>
    <w:rsid w:val="009D63AF"/>
    <w:rsid w:val="009D68CE"/>
    <w:rsid w:val="009D7157"/>
    <w:rsid w:val="009D7641"/>
    <w:rsid w:val="009D79EF"/>
    <w:rsid w:val="009E0738"/>
    <w:rsid w:val="009E0976"/>
    <w:rsid w:val="009E0B9E"/>
    <w:rsid w:val="009E12F7"/>
    <w:rsid w:val="009E1AC7"/>
    <w:rsid w:val="009E22A3"/>
    <w:rsid w:val="009E2AD5"/>
    <w:rsid w:val="009E2C58"/>
    <w:rsid w:val="009E3570"/>
    <w:rsid w:val="009E36D9"/>
    <w:rsid w:val="009E379A"/>
    <w:rsid w:val="009E392C"/>
    <w:rsid w:val="009E3B1C"/>
    <w:rsid w:val="009E3B43"/>
    <w:rsid w:val="009E3C5E"/>
    <w:rsid w:val="009E3CB2"/>
    <w:rsid w:val="009E3CF3"/>
    <w:rsid w:val="009E45E6"/>
    <w:rsid w:val="009E4750"/>
    <w:rsid w:val="009E481D"/>
    <w:rsid w:val="009E52A1"/>
    <w:rsid w:val="009E55F0"/>
    <w:rsid w:val="009E5FDA"/>
    <w:rsid w:val="009E6316"/>
    <w:rsid w:val="009E6913"/>
    <w:rsid w:val="009E72E7"/>
    <w:rsid w:val="009F0269"/>
    <w:rsid w:val="009F034E"/>
    <w:rsid w:val="009F064C"/>
    <w:rsid w:val="009F0651"/>
    <w:rsid w:val="009F06FB"/>
    <w:rsid w:val="009F1482"/>
    <w:rsid w:val="009F1688"/>
    <w:rsid w:val="009F1785"/>
    <w:rsid w:val="009F1E62"/>
    <w:rsid w:val="009F229D"/>
    <w:rsid w:val="009F23B4"/>
    <w:rsid w:val="009F2692"/>
    <w:rsid w:val="009F2DF3"/>
    <w:rsid w:val="009F3326"/>
    <w:rsid w:val="009F3929"/>
    <w:rsid w:val="009F3F2B"/>
    <w:rsid w:val="009F40E7"/>
    <w:rsid w:val="009F4476"/>
    <w:rsid w:val="009F4585"/>
    <w:rsid w:val="009F5275"/>
    <w:rsid w:val="009F5819"/>
    <w:rsid w:val="009F5940"/>
    <w:rsid w:val="009F5DF8"/>
    <w:rsid w:val="009F6D83"/>
    <w:rsid w:val="009F7A92"/>
    <w:rsid w:val="009F7E97"/>
    <w:rsid w:val="009F7FD9"/>
    <w:rsid w:val="00A007EE"/>
    <w:rsid w:val="00A00A7F"/>
    <w:rsid w:val="00A01207"/>
    <w:rsid w:val="00A01C2F"/>
    <w:rsid w:val="00A0210D"/>
    <w:rsid w:val="00A026E5"/>
    <w:rsid w:val="00A028C8"/>
    <w:rsid w:val="00A02E68"/>
    <w:rsid w:val="00A03994"/>
    <w:rsid w:val="00A03D7F"/>
    <w:rsid w:val="00A043EF"/>
    <w:rsid w:val="00A04785"/>
    <w:rsid w:val="00A04A18"/>
    <w:rsid w:val="00A04A2B"/>
    <w:rsid w:val="00A04D46"/>
    <w:rsid w:val="00A052B8"/>
    <w:rsid w:val="00A05EA3"/>
    <w:rsid w:val="00A0604C"/>
    <w:rsid w:val="00A06094"/>
    <w:rsid w:val="00A06A7F"/>
    <w:rsid w:val="00A07F4E"/>
    <w:rsid w:val="00A102CA"/>
    <w:rsid w:val="00A103F8"/>
    <w:rsid w:val="00A10A0F"/>
    <w:rsid w:val="00A10BDA"/>
    <w:rsid w:val="00A1146E"/>
    <w:rsid w:val="00A11739"/>
    <w:rsid w:val="00A118DB"/>
    <w:rsid w:val="00A118ED"/>
    <w:rsid w:val="00A11F1B"/>
    <w:rsid w:val="00A11FC5"/>
    <w:rsid w:val="00A1242A"/>
    <w:rsid w:val="00A12592"/>
    <w:rsid w:val="00A126A5"/>
    <w:rsid w:val="00A12D3B"/>
    <w:rsid w:val="00A13443"/>
    <w:rsid w:val="00A13F2C"/>
    <w:rsid w:val="00A142C5"/>
    <w:rsid w:val="00A1526D"/>
    <w:rsid w:val="00A153C0"/>
    <w:rsid w:val="00A1552C"/>
    <w:rsid w:val="00A15646"/>
    <w:rsid w:val="00A16DCE"/>
    <w:rsid w:val="00A1799A"/>
    <w:rsid w:val="00A17C20"/>
    <w:rsid w:val="00A17E0B"/>
    <w:rsid w:val="00A204A7"/>
    <w:rsid w:val="00A2068C"/>
    <w:rsid w:val="00A209D9"/>
    <w:rsid w:val="00A214AE"/>
    <w:rsid w:val="00A21EE2"/>
    <w:rsid w:val="00A21F15"/>
    <w:rsid w:val="00A21FF8"/>
    <w:rsid w:val="00A2210F"/>
    <w:rsid w:val="00A227D3"/>
    <w:rsid w:val="00A2349A"/>
    <w:rsid w:val="00A23772"/>
    <w:rsid w:val="00A23840"/>
    <w:rsid w:val="00A23A4C"/>
    <w:rsid w:val="00A23A51"/>
    <w:rsid w:val="00A24768"/>
    <w:rsid w:val="00A24BD6"/>
    <w:rsid w:val="00A25057"/>
    <w:rsid w:val="00A255A4"/>
    <w:rsid w:val="00A25907"/>
    <w:rsid w:val="00A2597B"/>
    <w:rsid w:val="00A25B68"/>
    <w:rsid w:val="00A25D3E"/>
    <w:rsid w:val="00A2611F"/>
    <w:rsid w:val="00A262B9"/>
    <w:rsid w:val="00A2667B"/>
    <w:rsid w:val="00A266B6"/>
    <w:rsid w:val="00A27224"/>
    <w:rsid w:val="00A277F7"/>
    <w:rsid w:val="00A27E00"/>
    <w:rsid w:val="00A27EA2"/>
    <w:rsid w:val="00A27F0B"/>
    <w:rsid w:val="00A27F75"/>
    <w:rsid w:val="00A30176"/>
    <w:rsid w:val="00A30BC3"/>
    <w:rsid w:val="00A30C74"/>
    <w:rsid w:val="00A30D02"/>
    <w:rsid w:val="00A310BC"/>
    <w:rsid w:val="00A31383"/>
    <w:rsid w:val="00A31426"/>
    <w:rsid w:val="00A3153E"/>
    <w:rsid w:val="00A31DB9"/>
    <w:rsid w:val="00A31EF9"/>
    <w:rsid w:val="00A324FB"/>
    <w:rsid w:val="00A333A6"/>
    <w:rsid w:val="00A3340C"/>
    <w:rsid w:val="00A336B5"/>
    <w:rsid w:val="00A3371A"/>
    <w:rsid w:val="00A33A18"/>
    <w:rsid w:val="00A33AFF"/>
    <w:rsid w:val="00A33E59"/>
    <w:rsid w:val="00A340C9"/>
    <w:rsid w:val="00A34153"/>
    <w:rsid w:val="00A35168"/>
    <w:rsid w:val="00A355DE"/>
    <w:rsid w:val="00A35B13"/>
    <w:rsid w:val="00A35D5D"/>
    <w:rsid w:val="00A363C6"/>
    <w:rsid w:val="00A36B80"/>
    <w:rsid w:val="00A36C99"/>
    <w:rsid w:val="00A36DAB"/>
    <w:rsid w:val="00A37140"/>
    <w:rsid w:val="00A37A0A"/>
    <w:rsid w:val="00A37EEB"/>
    <w:rsid w:val="00A40788"/>
    <w:rsid w:val="00A40954"/>
    <w:rsid w:val="00A40D08"/>
    <w:rsid w:val="00A4109C"/>
    <w:rsid w:val="00A4159B"/>
    <w:rsid w:val="00A4194C"/>
    <w:rsid w:val="00A41E32"/>
    <w:rsid w:val="00A424B4"/>
    <w:rsid w:val="00A4272F"/>
    <w:rsid w:val="00A42E45"/>
    <w:rsid w:val="00A4394A"/>
    <w:rsid w:val="00A43B02"/>
    <w:rsid w:val="00A43B61"/>
    <w:rsid w:val="00A43E43"/>
    <w:rsid w:val="00A4523B"/>
    <w:rsid w:val="00A45526"/>
    <w:rsid w:val="00A45B39"/>
    <w:rsid w:val="00A45C1F"/>
    <w:rsid w:val="00A4657C"/>
    <w:rsid w:val="00A46BB7"/>
    <w:rsid w:val="00A46D33"/>
    <w:rsid w:val="00A474C8"/>
    <w:rsid w:val="00A476FD"/>
    <w:rsid w:val="00A47760"/>
    <w:rsid w:val="00A47C93"/>
    <w:rsid w:val="00A50102"/>
    <w:rsid w:val="00A5049E"/>
    <w:rsid w:val="00A50C3F"/>
    <w:rsid w:val="00A50D21"/>
    <w:rsid w:val="00A510AD"/>
    <w:rsid w:val="00A5116E"/>
    <w:rsid w:val="00A518C8"/>
    <w:rsid w:val="00A51916"/>
    <w:rsid w:val="00A51C37"/>
    <w:rsid w:val="00A51F36"/>
    <w:rsid w:val="00A52B78"/>
    <w:rsid w:val="00A52BEA"/>
    <w:rsid w:val="00A52FEC"/>
    <w:rsid w:val="00A539BD"/>
    <w:rsid w:val="00A5540A"/>
    <w:rsid w:val="00A55568"/>
    <w:rsid w:val="00A55722"/>
    <w:rsid w:val="00A55796"/>
    <w:rsid w:val="00A557D6"/>
    <w:rsid w:val="00A55C70"/>
    <w:rsid w:val="00A56530"/>
    <w:rsid w:val="00A5656F"/>
    <w:rsid w:val="00A57383"/>
    <w:rsid w:val="00A5738A"/>
    <w:rsid w:val="00A5741B"/>
    <w:rsid w:val="00A57432"/>
    <w:rsid w:val="00A60BCB"/>
    <w:rsid w:val="00A60C09"/>
    <w:rsid w:val="00A60CE1"/>
    <w:rsid w:val="00A60D67"/>
    <w:rsid w:val="00A61330"/>
    <w:rsid w:val="00A6157B"/>
    <w:rsid w:val="00A61F33"/>
    <w:rsid w:val="00A61FA5"/>
    <w:rsid w:val="00A61FC3"/>
    <w:rsid w:val="00A626DE"/>
    <w:rsid w:val="00A62767"/>
    <w:rsid w:val="00A62C6B"/>
    <w:rsid w:val="00A62C9B"/>
    <w:rsid w:val="00A633B2"/>
    <w:rsid w:val="00A6403E"/>
    <w:rsid w:val="00A64067"/>
    <w:rsid w:val="00A640C8"/>
    <w:rsid w:val="00A64258"/>
    <w:rsid w:val="00A64275"/>
    <w:rsid w:val="00A6475F"/>
    <w:rsid w:val="00A64D5D"/>
    <w:rsid w:val="00A653FE"/>
    <w:rsid w:val="00A65642"/>
    <w:rsid w:val="00A6584F"/>
    <w:rsid w:val="00A658E9"/>
    <w:rsid w:val="00A65C7D"/>
    <w:rsid w:val="00A65EC6"/>
    <w:rsid w:val="00A66C0F"/>
    <w:rsid w:val="00A6738F"/>
    <w:rsid w:val="00A674E2"/>
    <w:rsid w:val="00A675DB"/>
    <w:rsid w:val="00A67E5E"/>
    <w:rsid w:val="00A70028"/>
    <w:rsid w:val="00A708D3"/>
    <w:rsid w:val="00A70A58"/>
    <w:rsid w:val="00A70CE0"/>
    <w:rsid w:val="00A70D06"/>
    <w:rsid w:val="00A7109E"/>
    <w:rsid w:val="00A711DA"/>
    <w:rsid w:val="00A7249F"/>
    <w:rsid w:val="00A729DB"/>
    <w:rsid w:val="00A73028"/>
    <w:rsid w:val="00A7328C"/>
    <w:rsid w:val="00A736D7"/>
    <w:rsid w:val="00A738F9"/>
    <w:rsid w:val="00A73A8D"/>
    <w:rsid w:val="00A73B69"/>
    <w:rsid w:val="00A74D6C"/>
    <w:rsid w:val="00A75589"/>
    <w:rsid w:val="00A75BAE"/>
    <w:rsid w:val="00A75DCA"/>
    <w:rsid w:val="00A7699D"/>
    <w:rsid w:val="00A77492"/>
    <w:rsid w:val="00A77A32"/>
    <w:rsid w:val="00A77D8E"/>
    <w:rsid w:val="00A77F64"/>
    <w:rsid w:val="00A80088"/>
    <w:rsid w:val="00A80115"/>
    <w:rsid w:val="00A80438"/>
    <w:rsid w:val="00A80C8B"/>
    <w:rsid w:val="00A814C9"/>
    <w:rsid w:val="00A816D4"/>
    <w:rsid w:val="00A81B35"/>
    <w:rsid w:val="00A81C76"/>
    <w:rsid w:val="00A81E85"/>
    <w:rsid w:val="00A81FD6"/>
    <w:rsid w:val="00A82150"/>
    <w:rsid w:val="00A82258"/>
    <w:rsid w:val="00A8230B"/>
    <w:rsid w:val="00A82328"/>
    <w:rsid w:val="00A8235E"/>
    <w:rsid w:val="00A825E8"/>
    <w:rsid w:val="00A8355D"/>
    <w:rsid w:val="00A835C3"/>
    <w:rsid w:val="00A83B01"/>
    <w:rsid w:val="00A83B44"/>
    <w:rsid w:val="00A847C2"/>
    <w:rsid w:val="00A84BAA"/>
    <w:rsid w:val="00A84C87"/>
    <w:rsid w:val="00A84CD8"/>
    <w:rsid w:val="00A84D42"/>
    <w:rsid w:val="00A84DE2"/>
    <w:rsid w:val="00A8517B"/>
    <w:rsid w:val="00A8572C"/>
    <w:rsid w:val="00A85735"/>
    <w:rsid w:val="00A86266"/>
    <w:rsid w:val="00A8738D"/>
    <w:rsid w:val="00A8765C"/>
    <w:rsid w:val="00A9057C"/>
    <w:rsid w:val="00A905C8"/>
    <w:rsid w:val="00A908F2"/>
    <w:rsid w:val="00A91F54"/>
    <w:rsid w:val="00A920BE"/>
    <w:rsid w:val="00A92286"/>
    <w:rsid w:val="00A9269E"/>
    <w:rsid w:val="00A92BAC"/>
    <w:rsid w:val="00A92C88"/>
    <w:rsid w:val="00A92CE7"/>
    <w:rsid w:val="00A93C24"/>
    <w:rsid w:val="00A93CEC"/>
    <w:rsid w:val="00A94168"/>
    <w:rsid w:val="00A941A1"/>
    <w:rsid w:val="00A94255"/>
    <w:rsid w:val="00A9480C"/>
    <w:rsid w:val="00A94957"/>
    <w:rsid w:val="00A94E52"/>
    <w:rsid w:val="00A94FD9"/>
    <w:rsid w:val="00A951A2"/>
    <w:rsid w:val="00A95353"/>
    <w:rsid w:val="00A95A18"/>
    <w:rsid w:val="00A967C6"/>
    <w:rsid w:val="00A967CA"/>
    <w:rsid w:val="00A96C34"/>
    <w:rsid w:val="00A96E55"/>
    <w:rsid w:val="00A96E9B"/>
    <w:rsid w:val="00A97254"/>
    <w:rsid w:val="00A97E06"/>
    <w:rsid w:val="00AA010F"/>
    <w:rsid w:val="00AA031C"/>
    <w:rsid w:val="00AA0FE9"/>
    <w:rsid w:val="00AA102D"/>
    <w:rsid w:val="00AA1186"/>
    <w:rsid w:val="00AA230A"/>
    <w:rsid w:val="00AA2593"/>
    <w:rsid w:val="00AA363C"/>
    <w:rsid w:val="00AA40EB"/>
    <w:rsid w:val="00AA4731"/>
    <w:rsid w:val="00AA47E8"/>
    <w:rsid w:val="00AA4971"/>
    <w:rsid w:val="00AA49B8"/>
    <w:rsid w:val="00AA4E03"/>
    <w:rsid w:val="00AA4F0F"/>
    <w:rsid w:val="00AA5447"/>
    <w:rsid w:val="00AA548C"/>
    <w:rsid w:val="00AA5FB6"/>
    <w:rsid w:val="00AA6272"/>
    <w:rsid w:val="00AA642D"/>
    <w:rsid w:val="00AA648D"/>
    <w:rsid w:val="00AA6661"/>
    <w:rsid w:val="00AA6D7E"/>
    <w:rsid w:val="00AA72FF"/>
    <w:rsid w:val="00AA7C7D"/>
    <w:rsid w:val="00AB0050"/>
    <w:rsid w:val="00AB0078"/>
    <w:rsid w:val="00AB024C"/>
    <w:rsid w:val="00AB0F25"/>
    <w:rsid w:val="00AB1566"/>
    <w:rsid w:val="00AB1576"/>
    <w:rsid w:val="00AB1C06"/>
    <w:rsid w:val="00AB2410"/>
    <w:rsid w:val="00AB243D"/>
    <w:rsid w:val="00AB24CB"/>
    <w:rsid w:val="00AB3131"/>
    <w:rsid w:val="00AB3513"/>
    <w:rsid w:val="00AB3B76"/>
    <w:rsid w:val="00AB3FB0"/>
    <w:rsid w:val="00AB4911"/>
    <w:rsid w:val="00AB49A8"/>
    <w:rsid w:val="00AB5184"/>
    <w:rsid w:val="00AB67F0"/>
    <w:rsid w:val="00AB6BF2"/>
    <w:rsid w:val="00AB7217"/>
    <w:rsid w:val="00AB76AE"/>
    <w:rsid w:val="00AB7925"/>
    <w:rsid w:val="00AB7AF9"/>
    <w:rsid w:val="00AB7C8C"/>
    <w:rsid w:val="00AB7E9E"/>
    <w:rsid w:val="00AB7EE2"/>
    <w:rsid w:val="00AB7F38"/>
    <w:rsid w:val="00AC0205"/>
    <w:rsid w:val="00AC0249"/>
    <w:rsid w:val="00AC0513"/>
    <w:rsid w:val="00AC0590"/>
    <w:rsid w:val="00AC0B44"/>
    <w:rsid w:val="00AC0D34"/>
    <w:rsid w:val="00AC0FE0"/>
    <w:rsid w:val="00AC10D1"/>
    <w:rsid w:val="00AC1352"/>
    <w:rsid w:val="00AC1556"/>
    <w:rsid w:val="00AC1FB9"/>
    <w:rsid w:val="00AC2B22"/>
    <w:rsid w:val="00AC2BFE"/>
    <w:rsid w:val="00AC33CE"/>
    <w:rsid w:val="00AC35D0"/>
    <w:rsid w:val="00AC3731"/>
    <w:rsid w:val="00AC39F0"/>
    <w:rsid w:val="00AC484D"/>
    <w:rsid w:val="00AC4AE1"/>
    <w:rsid w:val="00AC4B05"/>
    <w:rsid w:val="00AC4D29"/>
    <w:rsid w:val="00AC4E98"/>
    <w:rsid w:val="00AC50E6"/>
    <w:rsid w:val="00AC52E0"/>
    <w:rsid w:val="00AC5A66"/>
    <w:rsid w:val="00AC612D"/>
    <w:rsid w:val="00AC6170"/>
    <w:rsid w:val="00AC61FB"/>
    <w:rsid w:val="00AC6337"/>
    <w:rsid w:val="00AC653C"/>
    <w:rsid w:val="00AC659D"/>
    <w:rsid w:val="00AC6883"/>
    <w:rsid w:val="00AC69E3"/>
    <w:rsid w:val="00AC718A"/>
    <w:rsid w:val="00AC736B"/>
    <w:rsid w:val="00AC7C74"/>
    <w:rsid w:val="00AD027D"/>
    <w:rsid w:val="00AD0334"/>
    <w:rsid w:val="00AD05AF"/>
    <w:rsid w:val="00AD0C93"/>
    <w:rsid w:val="00AD2015"/>
    <w:rsid w:val="00AD2152"/>
    <w:rsid w:val="00AD29CC"/>
    <w:rsid w:val="00AD2B57"/>
    <w:rsid w:val="00AD2B5E"/>
    <w:rsid w:val="00AD2E68"/>
    <w:rsid w:val="00AD308F"/>
    <w:rsid w:val="00AD3334"/>
    <w:rsid w:val="00AD4A12"/>
    <w:rsid w:val="00AD4D43"/>
    <w:rsid w:val="00AD508D"/>
    <w:rsid w:val="00AD5456"/>
    <w:rsid w:val="00AD57ED"/>
    <w:rsid w:val="00AD5DF1"/>
    <w:rsid w:val="00AD5EE4"/>
    <w:rsid w:val="00AD5F95"/>
    <w:rsid w:val="00AD61B7"/>
    <w:rsid w:val="00AD62C3"/>
    <w:rsid w:val="00AD64E7"/>
    <w:rsid w:val="00AD6732"/>
    <w:rsid w:val="00AD6AEE"/>
    <w:rsid w:val="00AD6D6C"/>
    <w:rsid w:val="00AD6E89"/>
    <w:rsid w:val="00AD7269"/>
    <w:rsid w:val="00AD7427"/>
    <w:rsid w:val="00AE01F8"/>
    <w:rsid w:val="00AE0329"/>
    <w:rsid w:val="00AE0706"/>
    <w:rsid w:val="00AE0A2B"/>
    <w:rsid w:val="00AE146C"/>
    <w:rsid w:val="00AE1661"/>
    <w:rsid w:val="00AE190C"/>
    <w:rsid w:val="00AE1A2E"/>
    <w:rsid w:val="00AE24F7"/>
    <w:rsid w:val="00AE28BE"/>
    <w:rsid w:val="00AE2AC4"/>
    <w:rsid w:val="00AE2C8B"/>
    <w:rsid w:val="00AE3084"/>
    <w:rsid w:val="00AE30CA"/>
    <w:rsid w:val="00AE31DC"/>
    <w:rsid w:val="00AE3A01"/>
    <w:rsid w:val="00AE402F"/>
    <w:rsid w:val="00AE40E2"/>
    <w:rsid w:val="00AE4E36"/>
    <w:rsid w:val="00AE60F0"/>
    <w:rsid w:val="00AE6F6D"/>
    <w:rsid w:val="00AE7045"/>
    <w:rsid w:val="00AE709D"/>
    <w:rsid w:val="00AE767F"/>
    <w:rsid w:val="00AE7738"/>
    <w:rsid w:val="00AE780E"/>
    <w:rsid w:val="00AE7A1C"/>
    <w:rsid w:val="00AF08EE"/>
    <w:rsid w:val="00AF0B63"/>
    <w:rsid w:val="00AF0C3F"/>
    <w:rsid w:val="00AF0D6B"/>
    <w:rsid w:val="00AF12C7"/>
    <w:rsid w:val="00AF1644"/>
    <w:rsid w:val="00AF1750"/>
    <w:rsid w:val="00AF1E93"/>
    <w:rsid w:val="00AF22CE"/>
    <w:rsid w:val="00AF2577"/>
    <w:rsid w:val="00AF2593"/>
    <w:rsid w:val="00AF2DBA"/>
    <w:rsid w:val="00AF2ECA"/>
    <w:rsid w:val="00AF33BA"/>
    <w:rsid w:val="00AF38E0"/>
    <w:rsid w:val="00AF3B4C"/>
    <w:rsid w:val="00AF3DB6"/>
    <w:rsid w:val="00AF42CA"/>
    <w:rsid w:val="00AF46D7"/>
    <w:rsid w:val="00AF4BFD"/>
    <w:rsid w:val="00AF54AA"/>
    <w:rsid w:val="00AF5507"/>
    <w:rsid w:val="00AF6C2F"/>
    <w:rsid w:val="00AF6D89"/>
    <w:rsid w:val="00AF7139"/>
    <w:rsid w:val="00AF7644"/>
    <w:rsid w:val="00AF7812"/>
    <w:rsid w:val="00AF7BBD"/>
    <w:rsid w:val="00B00184"/>
    <w:rsid w:val="00B00A3B"/>
    <w:rsid w:val="00B00CA5"/>
    <w:rsid w:val="00B00ECD"/>
    <w:rsid w:val="00B013C5"/>
    <w:rsid w:val="00B013FA"/>
    <w:rsid w:val="00B019DC"/>
    <w:rsid w:val="00B023EC"/>
    <w:rsid w:val="00B02B80"/>
    <w:rsid w:val="00B03A07"/>
    <w:rsid w:val="00B03FA7"/>
    <w:rsid w:val="00B04276"/>
    <w:rsid w:val="00B043C0"/>
    <w:rsid w:val="00B0445C"/>
    <w:rsid w:val="00B04729"/>
    <w:rsid w:val="00B05504"/>
    <w:rsid w:val="00B05775"/>
    <w:rsid w:val="00B0599A"/>
    <w:rsid w:val="00B05BC6"/>
    <w:rsid w:val="00B0615A"/>
    <w:rsid w:val="00B06568"/>
    <w:rsid w:val="00B06636"/>
    <w:rsid w:val="00B06858"/>
    <w:rsid w:val="00B07120"/>
    <w:rsid w:val="00B071CD"/>
    <w:rsid w:val="00B075D9"/>
    <w:rsid w:val="00B0765A"/>
    <w:rsid w:val="00B079C2"/>
    <w:rsid w:val="00B07C17"/>
    <w:rsid w:val="00B10004"/>
    <w:rsid w:val="00B100FE"/>
    <w:rsid w:val="00B10A65"/>
    <w:rsid w:val="00B10D34"/>
    <w:rsid w:val="00B10D45"/>
    <w:rsid w:val="00B11016"/>
    <w:rsid w:val="00B11387"/>
    <w:rsid w:val="00B117E4"/>
    <w:rsid w:val="00B117F6"/>
    <w:rsid w:val="00B120EA"/>
    <w:rsid w:val="00B12274"/>
    <w:rsid w:val="00B122C6"/>
    <w:rsid w:val="00B1283F"/>
    <w:rsid w:val="00B133F6"/>
    <w:rsid w:val="00B13498"/>
    <w:rsid w:val="00B136B1"/>
    <w:rsid w:val="00B144F9"/>
    <w:rsid w:val="00B14535"/>
    <w:rsid w:val="00B14778"/>
    <w:rsid w:val="00B14782"/>
    <w:rsid w:val="00B14A00"/>
    <w:rsid w:val="00B1544C"/>
    <w:rsid w:val="00B15750"/>
    <w:rsid w:val="00B15AEB"/>
    <w:rsid w:val="00B15F01"/>
    <w:rsid w:val="00B15F0C"/>
    <w:rsid w:val="00B16CC5"/>
    <w:rsid w:val="00B17F28"/>
    <w:rsid w:val="00B204DE"/>
    <w:rsid w:val="00B2063C"/>
    <w:rsid w:val="00B20889"/>
    <w:rsid w:val="00B20BB1"/>
    <w:rsid w:val="00B218F5"/>
    <w:rsid w:val="00B2277D"/>
    <w:rsid w:val="00B22C20"/>
    <w:rsid w:val="00B22CE0"/>
    <w:rsid w:val="00B22D96"/>
    <w:rsid w:val="00B232B4"/>
    <w:rsid w:val="00B235B0"/>
    <w:rsid w:val="00B23935"/>
    <w:rsid w:val="00B2397D"/>
    <w:rsid w:val="00B23B8E"/>
    <w:rsid w:val="00B243F0"/>
    <w:rsid w:val="00B245DF"/>
    <w:rsid w:val="00B24A41"/>
    <w:rsid w:val="00B25281"/>
    <w:rsid w:val="00B256C4"/>
    <w:rsid w:val="00B26A52"/>
    <w:rsid w:val="00B26F89"/>
    <w:rsid w:val="00B272B5"/>
    <w:rsid w:val="00B27916"/>
    <w:rsid w:val="00B30842"/>
    <w:rsid w:val="00B30E0B"/>
    <w:rsid w:val="00B30F62"/>
    <w:rsid w:val="00B310E4"/>
    <w:rsid w:val="00B31457"/>
    <w:rsid w:val="00B31474"/>
    <w:rsid w:val="00B32304"/>
    <w:rsid w:val="00B32680"/>
    <w:rsid w:val="00B326FC"/>
    <w:rsid w:val="00B32776"/>
    <w:rsid w:val="00B333D8"/>
    <w:rsid w:val="00B33DA0"/>
    <w:rsid w:val="00B33DDF"/>
    <w:rsid w:val="00B33E11"/>
    <w:rsid w:val="00B34A8E"/>
    <w:rsid w:val="00B34B7B"/>
    <w:rsid w:val="00B35B1B"/>
    <w:rsid w:val="00B35D09"/>
    <w:rsid w:val="00B360BB"/>
    <w:rsid w:val="00B36166"/>
    <w:rsid w:val="00B36624"/>
    <w:rsid w:val="00B36C7E"/>
    <w:rsid w:val="00B37228"/>
    <w:rsid w:val="00B37403"/>
    <w:rsid w:val="00B37B7C"/>
    <w:rsid w:val="00B40290"/>
    <w:rsid w:val="00B405A1"/>
    <w:rsid w:val="00B40BFD"/>
    <w:rsid w:val="00B419C5"/>
    <w:rsid w:val="00B41BC4"/>
    <w:rsid w:val="00B41C17"/>
    <w:rsid w:val="00B41C1D"/>
    <w:rsid w:val="00B41DB2"/>
    <w:rsid w:val="00B41F13"/>
    <w:rsid w:val="00B421E8"/>
    <w:rsid w:val="00B42405"/>
    <w:rsid w:val="00B4322A"/>
    <w:rsid w:val="00B432DE"/>
    <w:rsid w:val="00B43E40"/>
    <w:rsid w:val="00B43F7D"/>
    <w:rsid w:val="00B44207"/>
    <w:rsid w:val="00B44417"/>
    <w:rsid w:val="00B4447D"/>
    <w:rsid w:val="00B44972"/>
    <w:rsid w:val="00B44C1C"/>
    <w:rsid w:val="00B45014"/>
    <w:rsid w:val="00B45817"/>
    <w:rsid w:val="00B45B38"/>
    <w:rsid w:val="00B45BEC"/>
    <w:rsid w:val="00B464B2"/>
    <w:rsid w:val="00B464CA"/>
    <w:rsid w:val="00B46FDF"/>
    <w:rsid w:val="00B47218"/>
    <w:rsid w:val="00B501AF"/>
    <w:rsid w:val="00B502A9"/>
    <w:rsid w:val="00B50F3E"/>
    <w:rsid w:val="00B51239"/>
    <w:rsid w:val="00B5126D"/>
    <w:rsid w:val="00B51957"/>
    <w:rsid w:val="00B51C72"/>
    <w:rsid w:val="00B5262D"/>
    <w:rsid w:val="00B538E6"/>
    <w:rsid w:val="00B544D7"/>
    <w:rsid w:val="00B552CD"/>
    <w:rsid w:val="00B556E5"/>
    <w:rsid w:val="00B56352"/>
    <w:rsid w:val="00B5636B"/>
    <w:rsid w:val="00B5640B"/>
    <w:rsid w:val="00B56816"/>
    <w:rsid w:val="00B56AEE"/>
    <w:rsid w:val="00B5743A"/>
    <w:rsid w:val="00B579B7"/>
    <w:rsid w:val="00B60308"/>
    <w:rsid w:val="00B6030F"/>
    <w:rsid w:val="00B60594"/>
    <w:rsid w:val="00B60BA1"/>
    <w:rsid w:val="00B61298"/>
    <w:rsid w:val="00B61FDC"/>
    <w:rsid w:val="00B6243F"/>
    <w:rsid w:val="00B62715"/>
    <w:rsid w:val="00B62AEA"/>
    <w:rsid w:val="00B62EB9"/>
    <w:rsid w:val="00B638C0"/>
    <w:rsid w:val="00B63EB8"/>
    <w:rsid w:val="00B641A9"/>
    <w:rsid w:val="00B6460D"/>
    <w:rsid w:val="00B6463D"/>
    <w:rsid w:val="00B65041"/>
    <w:rsid w:val="00B65095"/>
    <w:rsid w:val="00B65339"/>
    <w:rsid w:val="00B65391"/>
    <w:rsid w:val="00B660B1"/>
    <w:rsid w:val="00B66516"/>
    <w:rsid w:val="00B665A2"/>
    <w:rsid w:val="00B6677E"/>
    <w:rsid w:val="00B667E9"/>
    <w:rsid w:val="00B66937"/>
    <w:rsid w:val="00B66C4F"/>
    <w:rsid w:val="00B66C6E"/>
    <w:rsid w:val="00B66D18"/>
    <w:rsid w:val="00B67A71"/>
    <w:rsid w:val="00B67EBF"/>
    <w:rsid w:val="00B67EF5"/>
    <w:rsid w:val="00B70436"/>
    <w:rsid w:val="00B70571"/>
    <w:rsid w:val="00B7060F"/>
    <w:rsid w:val="00B70FF6"/>
    <w:rsid w:val="00B7103A"/>
    <w:rsid w:val="00B717B1"/>
    <w:rsid w:val="00B71909"/>
    <w:rsid w:val="00B71CD6"/>
    <w:rsid w:val="00B7227C"/>
    <w:rsid w:val="00B72908"/>
    <w:rsid w:val="00B72F8A"/>
    <w:rsid w:val="00B73C60"/>
    <w:rsid w:val="00B74221"/>
    <w:rsid w:val="00B744A9"/>
    <w:rsid w:val="00B745BA"/>
    <w:rsid w:val="00B746F7"/>
    <w:rsid w:val="00B749CD"/>
    <w:rsid w:val="00B74B65"/>
    <w:rsid w:val="00B750B2"/>
    <w:rsid w:val="00B7544C"/>
    <w:rsid w:val="00B756B2"/>
    <w:rsid w:val="00B7588E"/>
    <w:rsid w:val="00B75A08"/>
    <w:rsid w:val="00B7608A"/>
    <w:rsid w:val="00B763AB"/>
    <w:rsid w:val="00B767F7"/>
    <w:rsid w:val="00B76FE0"/>
    <w:rsid w:val="00B77181"/>
    <w:rsid w:val="00B77229"/>
    <w:rsid w:val="00B777AD"/>
    <w:rsid w:val="00B77880"/>
    <w:rsid w:val="00B803E6"/>
    <w:rsid w:val="00B805B6"/>
    <w:rsid w:val="00B80BF6"/>
    <w:rsid w:val="00B80CD1"/>
    <w:rsid w:val="00B80CFE"/>
    <w:rsid w:val="00B80E13"/>
    <w:rsid w:val="00B81419"/>
    <w:rsid w:val="00B81A73"/>
    <w:rsid w:val="00B822FA"/>
    <w:rsid w:val="00B824D7"/>
    <w:rsid w:val="00B82751"/>
    <w:rsid w:val="00B82883"/>
    <w:rsid w:val="00B82930"/>
    <w:rsid w:val="00B8296F"/>
    <w:rsid w:val="00B82B85"/>
    <w:rsid w:val="00B83FAF"/>
    <w:rsid w:val="00B854C6"/>
    <w:rsid w:val="00B856C0"/>
    <w:rsid w:val="00B85AD3"/>
    <w:rsid w:val="00B86259"/>
    <w:rsid w:val="00B8626F"/>
    <w:rsid w:val="00B86540"/>
    <w:rsid w:val="00B86616"/>
    <w:rsid w:val="00B86859"/>
    <w:rsid w:val="00B86865"/>
    <w:rsid w:val="00B86A66"/>
    <w:rsid w:val="00B87453"/>
    <w:rsid w:val="00B875C3"/>
    <w:rsid w:val="00B876E9"/>
    <w:rsid w:val="00B87D8C"/>
    <w:rsid w:val="00B90617"/>
    <w:rsid w:val="00B9095B"/>
    <w:rsid w:val="00B90BDE"/>
    <w:rsid w:val="00B91546"/>
    <w:rsid w:val="00B91FD9"/>
    <w:rsid w:val="00B923E6"/>
    <w:rsid w:val="00B9248B"/>
    <w:rsid w:val="00B94050"/>
    <w:rsid w:val="00B943B0"/>
    <w:rsid w:val="00B94834"/>
    <w:rsid w:val="00B948AF"/>
    <w:rsid w:val="00B94C07"/>
    <w:rsid w:val="00B9516A"/>
    <w:rsid w:val="00B96485"/>
    <w:rsid w:val="00B96B83"/>
    <w:rsid w:val="00B97079"/>
    <w:rsid w:val="00B97304"/>
    <w:rsid w:val="00B975B0"/>
    <w:rsid w:val="00B977B1"/>
    <w:rsid w:val="00B977DE"/>
    <w:rsid w:val="00B97C6B"/>
    <w:rsid w:val="00BA0169"/>
    <w:rsid w:val="00BA01CF"/>
    <w:rsid w:val="00BA05C1"/>
    <w:rsid w:val="00BA077F"/>
    <w:rsid w:val="00BA0973"/>
    <w:rsid w:val="00BA0E2E"/>
    <w:rsid w:val="00BA0FB7"/>
    <w:rsid w:val="00BA109B"/>
    <w:rsid w:val="00BA12C8"/>
    <w:rsid w:val="00BA1315"/>
    <w:rsid w:val="00BA1346"/>
    <w:rsid w:val="00BA1681"/>
    <w:rsid w:val="00BA18EC"/>
    <w:rsid w:val="00BA1A87"/>
    <w:rsid w:val="00BA1D79"/>
    <w:rsid w:val="00BA2B74"/>
    <w:rsid w:val="00BA2BB0"/>
    <w:rsid w:val="00BA2C1E"/>
    <w:rsid w:val="00BA2C7B"/>
    <w:rsid w:val="00BA31C1"/>
    <w:rsid w:val="00BA39A3"/>
    <w:rsid w:val="00BA3E63"/>
    <w:rsid w:val="00BA41DE"/>
    <w:rsid w:val="00BA41E1"/>
    <w:rsid w:val="00BA46E8"/>
    <w:rsid w:val="00BA5BAF"/>
    <w:rsid w:val="00BA6247"/>
    <w:rsid w:val="00BA6356"/>
    <w:rsid w:val="00BA695A"/>
    <w:rsid w:val="00BA7784"/>
    <w:rsid w:val="00BB0274"/>
    <w:rsid w:val="00BB0AC8"/>
    <w:rsid w:val="00BB0B97"/>
    <w:rsid w:val="00BB0C02"/>
    <w:rsid w:val="00BB0E9B"/>
    <w:rsid w:val="00BB0FC3"/>
    <w:rsid w:val="00BB2A23"/>
    <w:rsid w:val="00BB2A27"/>
    <w:rsid w:val="00BB2C29"/>
    <w:rsid w:val="00BB3425"/>
    <w:rsid w:val="00BB3548"/>
    <w:rsid w:val="00BB3AD6"/>
    <w:rsid w:val="00BB3E0C"/>
    <w:rsid w:val="00BB4937"/>
    <w:rsid w:val="00BB49BA"/>
    <w:rsid w:val="00BB4A91"/>
    <w:rsid w:val="00BB4DC6"/>
    <w:rsid w:val="00BB50E3"/>
    <w:rsid w:val="00BB54CA"/>
    <w:rsid w:val="00BB58E3"/>
    <w:rsid w:val="00BB5A9E"/>
    <w:rsid w:val="00BB60A7"/>
    <w:rsid w:val="00BB6C14"/>
    <w:rsid w:val="00BB70F0"/>
    <w:rsid w:val="00BB76B5"/>
    <w:rsid w:val="00BB7705"/>
    <w:rsid w:val="00BB7A21"/>
    <w:rsid w:val="00BC10BD"/>
    <w:rsid w:val="00BC12B7"/>
    <w:rsid w:val="00BC1568"/>
    <w:rsid w:val="00BC1E7F"/>
    <w:rsid w:val="00BC1ED7"/>
    <w:rsid w:val="00BC20E1"/>
    <w:rsid w:val="00BC24F0"/>
    <w:rsid w:val="00BC2937"/>
    <w:rsid w:val="00BC2D30"/>
    <w:rsid w:val="00BC3A75"/>
    <w:rsid w:val="00BC3BC1"/>
    <w:rsid w:val="00BC427D"/>
    <w:rsid w:val="00BC433B"/>
    <w:rsid w:val="00BC4441"/>
    <w:rsid w:val="00BC4A8A"/>
    <w:rsid w:val="00BC4C0A"/>
    <w:rsid w:val="00BC4CD4"/>
    <w:rsid w:val="00BC5405"/>
    <w:rsid w:val="00BC5868"/>
    <w:rsid w:val="00BC5B8F"/>
    <w:rsid w:val="00BC6030"/>
    <w:rsid w:val="00BC61E6"/>
    <w:rsid w:val="00BC6305"/>
    <w:rsid w:val="00BC648C"/>
    <w:rsid w:val="00BC689F"/>
    <w:rsid w:val="00BC6BA3"/>
    <w:rsid w:val="00BC7315"/>
    <w:rsid w:val="00BC7BCF"/>
    <w:rsid w:val="00BC7DB1"/>
    <w:rsid w:val="00BD069A"/>
    <w:rsid w:val="00BD0BE3"/>
    <w:rsid w:val="00BD1540"/>
    <w:rsid w:val="00BD1A7D"/>
    <w:rsid w:val="00BD1B95"/>
    <w:rsid w:val="00BD1CC4"/>
    <w:rsid w:val="00BD1D3A"/>
    <w:rsid w:val="00BD1E1F"/>
    <w:rsid w:val="00BD1F65"/>
    <w:rsid w:val="00BD1FC5"/>
    <w:rsid w:val="00BD2500"/>
    <w:rsid w:val="00BD2587"/>
    <w:rsid w:val="00BD2C28"/>
    <w:rsid w:val="00BD332D"/>
    <w:rsid w:val="00BD3525"/>
    <w:rsid w:val="00BD3818"/>
    <w:rsid w:val="00BD4131"/>
    <w:rsid w:val="00BD4425"/>
    <w:rsid w:val="00BD4C75"/>
    <w:rsid w:val="00BD53C5"/>
    <w:rsid w:val="00BD560C"/>
    <w:rsid w:val="00BD5A13"/>
    <w:rsid w:val="00BD676C"/>
    <w:rsid w:val="00BD6AB6"/>
    <w:rsid w:val="00BD6F0F"/>
    <w:rsid w:val="00BD719F"/>
    <w:rsid w:val="00BD7B6A"/>
    <w:rsid w:val="00BD7D95"/>
    <w:rsid w:val="00BE084A"/>
    <w:rsid w:val="00BE0A6A"/>
    <w:rsid w:val="00BE0DF7"/>
    <w:rsid w:val="00BE18D2"/>
    <w:rsid w:val="00BE1A3F"/>
    <w:rsid w:val="00BE1DBA"/>
    <w:rsid w:val="00BE2136"/>
    <w:rsid w:val="00BE2A55"/>
    <w:rsid w:val="00BE2A5E"/>
    <w:rsid w:val="00BE3145"/>
    <w:rsid w:val="00BE319A"/>
    <w:rsid w:val="00BE3499"/>
    <w:rsid w:val="00BE40C2"/>
    <w:rsid w:val="00BE433D"/>
    <w:rsid w:val="00BE4380"/>
    <w:rsid w:val="00BE4905"/>
    <w:rsid w:val="00BE54C3"/>
    <w:rsid w:val="00BE55DB"/>
    <w:rsid w:val="00BE65B0"/>
    <w:rsid w:val="00BE67E0"/>
    <w:rsid w:val="00BE6825"/>
    <w:rsid w:val="00BE6C8D"/>
    <w:rsid w:val="00BE6D7F"/>
    <w:rsid w:val="00BE7303"/>
    <w:rsid w:val="00BE7B67"/>
    <w:rsid w:val="00BE7D14"/>
    <w:rsid w:val="00BF011D"/>
    <w:rsid w:val="00BF01B8"/>
    <w:rsid w:val="00BF0947"/>
    <w:rsid w:val="00BF0A72"/>
    <w:rsid w:val="00BF1C2D"/>
    <w:rsid w:val="00BF1CC9"/>
    <w:rsid w:val="00BF1F35"/>
    <w:rsid w:val="00BF228B"/>
    <w:rsid w:val="00BF288B"/>
    <w:rsid w:val="00BF2ADB"/>
    <w:rsid w:val="00BF3253"/>
    <w:rsid w:val="00BF3613"/>
    <w:rsid w:val="00BF38CE"/>
    <w:rsid w:val="00BF3ACF"/>
    <w:rsid w:val="00BF3AF2"/>
    <w:rsid w:val="00BF3EF2"/>
    <w:rsid w:val="00BF4381"/>
    <w:rsid w:val="00BF43E2"/>
    <w:rsid w:val="00BF511D"/>
    <w:rsid w:val="00BF5BAB"/>
    <w:rsid w:val="00BF5FD7"/>
    <w:rsid w:val="00BF68D5"/>
    <w:rsid w:val="00BF6907"/>
    <w:rsid w:val="00BF6E88"/>
    <w:rsid w:val="00BF7241"/>
    <w:rsid w:val="00BF7538"/>
    <w:rsid w:val="00BF78F7"/>
    <w:rsid w:val="00C002AA"/>
    <w:rsid w:val="00C002CB"/>
    <w:rsid w:val="00C0075D"/>
    <w:rsid w:val="00C009E9"/>
    <w:rsid w:val="00C00DC0"/>
    <w:rsid w:val="00C01342"/>
    <w:rsid w:val="00C01425"/>
    <w:rsid w:val="00C01FE3"/>
    <w:rsid w:val="00C02156"/>
    <w:rsid w:val="00C023EA"/>
    <w:rsid w:val="00C024B2"/>
    <w:rsid w:val="00C026B1"/>
    <w:rsid w:val="00C02ABD"/>
    <w:rsid w:val="00C02E95"/>
    <w:rsid w:val="00C03262"/>
    <w:rsid w:val="00C03455"/>
    <w:rsid w:val="00C03514"/>
    <w:rsid w:val="00C03741"/>
    <w:rsid w:val="00C03BAC"/>
    <w:rsid w:val="00C03D02"/>
    <w:rsid w:val="00C03F4F"/>
    <w:rsid w:val="00C0420F"/>
    <w:rsid w:val="00C04B68"/>
    <w:rsid w:val="00C04D2D"/>
    <w:rsid w:val="00C0525A"/>
    <w:rsid w:val="00C05291"/>
    <w:rsid w:val="00C057B7"/>
    <w:rsid w:val="00C059A0"/>
    <w:rsid w:val="00C05B4C"/>
    <w:rsid w:val="00C067D2"/>
    <w:rsid w:val="00C06AA3"/>
    <w:rsid w:val="00C06DA0"/>
    <w:rsid w:val="00C0701F"/>
    <w:rsid w:val="00C104B3"/>
    <w:rsid w:val="00C106F0"/>
    <w:rsid w:val="00C10AF4"/>
    <w:rsid w:val="00C10F2E"/>
    <w:rsid w:val="00C10F8D"/>
    <w:rsid w:val="00C1139F"/>
    <w:rsid w:val="00C1224B"/>
    <w:rsid w:val="00C1241D"/>
    <w:rsid w:val="00C12DA9"/>
    <w:rsid w:val="00C12EFC"/>
    <w:rsid w:val="00C12FBB"/>
    <w:rsid w:val="00C136BD"/>
    <w:rsid w:val="00C13972"/>
    <w:rsid w:val="00C13C9C"/>
    <w:rsid w:val="00C1415C"/>
    <w:rsid w:val="00C14D1D"/>
    <w:rsid w:val="00C14D3B"/>
    <w:rsid w:val="00C15031"/>
    <w:rsid w:val="00C15866"/>
    <w:rsid w:val="00C15D6C"/>
    <w:rsid w:val="00C16595"/>
    <w:rsid w:val="00C16BC8"/>
    <w:rsid w:val="00C1710C"/>
    <w:rsid w:val="00C1792F"/>
    <w:rsid w:val="00C17D99"/>
    <w:rsid w:val="00C2027C"/>
    <w:rsid w:val="00C209C7"/>
    <w:rsid w:val="00C211C4"/>
    <w:rsid w:val="00C21226"/>
    <w:rsid w:val="00C21277"/>
    <w:rsid w:val="00C21B09"/>
    <w:rsid w:val="00C21B91"/>
    <w:rsid w:val="00C22430"/>
    <w:rsid w:val="00C2267F"/>
    <w:rsid w:val="00C22F41"/>
    <w:rsid w:val="00C22FDF"/>
    <w:rsid w:val="00C23105"/>
    <w:rsid w:val="00C2350D"/>
    <w:rsid w:val="00C23B55"/>
    <w:rsid w:val="00C23F8F"/>
    <w:rsid w:val="00C23FAB"/>
    <w:rsid w:val="00C245DF"/>
    <w:rsid w:val="00C24989"/>
    <w:rsid w:val="00C24F27"/>
    <w:rsid w:val="00C25111"/>
    <w:rsid w:val="00C25446"/>
    <w:rsid w:val="00C25508"/>
    <w:rsid w:val="00C259D0"/>
    <w:rsid w:val="00C25AAD"/>
    <w:rsid w:val="00C26BC5"/>
    <w:rsid w:val="00C27336"/>
    <w:rsid w:val="00C27C14"/>
    <w:rsid w:val="00C30499"/>
    <w:rsid w:val="00C305FA"/>
    <w:rsid w:val="00C311A0"/>
    <w:rsid w:val="00C31509"/>
    <w:rsid w:val="00C3167F"/>
    <w:rsid w:val="00C32253"/>
    <w:rsid w:val="00C32435"/>
    <w:rsid w:val="00C327E0"/>
    <w:rsid w:val="00C32AA4"/>
    <w:rsid w:val="00C32B6B"/>
    <w:rsid w:val="00C32C72"/>
    <w:rsid w:val="00C33147"/>
    <w:rsid w:val="00C331F3"/>
    <w:rsid w:val="00C33ACB"/>
    <w:rsid w:val="00C33B52"/>
    <w:rsid w:val="00C33DF1"/>
    <w:rsid w:val="00C3434A"/>
    <w:rsid w:val="00C3447D"/>
    <w:rsid w:val="00C34AF9"/>
    <w:rsid w:val="00C34F34"/>
    <w:rsid w:val="00C3587C"/>
    <w:rsid w:val="00C3593F"/>
    <w:rsid w:val="00C35C2C"/>
    <w:rsid w:val="00C36265"/>
    <w:rsid w:val="00C36834"/>
    <w:rsid w:val="00C36A16"/>
    <w:rsid w:val="00C36B51"/>
    <w:rsid w:val="00C372DD"/>
    <w:rsid w:val="00C3754A"/>
    <w:rsid w:val="00C37F38"/>
    <w:rsid w:val="00C40926"/>
    <w:rsid w:val="00C40C79"/>
    <w:rsid w:val="00C40DC3"/>
    <w:rsid w:val="00C4147D"/>
    <w:rsid w:val="00C415C5"/>
    <w:rsid w:val="00C416E9"/>
    <w:rsid w:val="00C419FE"/>
    <w:rsid w:val="00C41D33"/>
    <w:rsid w:val="00C4226B"/>
    <w:rsid w:val="00C4262D"/>
    <w:rsid w:val="00C42AE8"/>
    <w:rsid w:val="00C434DE"/>
    <w:rsid w:val="00C43D8C"/>
    <w:rsid w:val="00C44306"/>
    <w:rsid w:val="00C4465F"/>
    <w:rsid w:val="00C44A9C"/>
    <w:rsid w:val="00C44F5D"/>
    <w:rsid w:val="00C45264"/>
    <w:rsid w:val="00C4584A"/>
    <w:rsid w:val="00C45D30"/>
    <w:rsid w:val="00C45EEF"/>
    <w:rsid w:val="00C4632B"/>
    <w:rsid w:val="00C465BE"/>
    <w:rsid w:val="00C470D0"/>
    <w:rsid w:val="00C47F3F"/>
    <w:rsid w:val="00C50660"/>
    <w:rsid w:val="00C51429"/>
    <w:rsid w:val="00C51911"/>
    <w:rsid w:val="00C51A2A"/>
    <w:rsid w:val="00C51BA2"/>
    <w:rsid w:val="00C523CB"/>
    <w:rsid w:val="00C52BB2"/>
    <w:rsid w:val="00C5357E"/>
    <w:rsid w:val="00C53842"/>
    <w:rsid w:val="00C53D90"/>
    <w:rsid w:val="00C54E18"/>
    <w:rsid w:val="00C551BA"/>
    <w:rsid w:val="00C567C1"/>
    <w:rsid w:val="00C57288"/>
    <w:rsid w:val="00C57724"/>
    <w:rsid w:val="00C57845"/>
    <w:rsid w:val="00C57FA0"/>
    <w:rsid w:val="00C6041E"/>
    <w:rsid w:val="00C6067F"/>
    <w:rsid w:val="00C6143C"/>
    <w:rsid w:val="00C6154C"/>
    <w:rsid w:val="00C6177F"/>
    <w:rsid w:val="00C61E4D"/>
    <w:rsid w:val="00C62231"/>
    <w:rsid w:val="00C62797"/>
    <w:rsid w:val="00C62AB2"/>
    <w:rsid w:val="00C62F91"/>
    <w:rsid w:val="00C630B6"/>
    <w:rsid w:val="00C63529"/>
    <w:rsid w:val="00C63534"/>
    <w:rsid w:val="00C63C68"/>
    <w:rsid w:val="00C63ECA"/>
    <w:rsid w:val="00C64542"/>
    <w:rsid w:val="00C6469E"/>
    <w:rsid w:val="00C64C71"/>
    <w:rsid w:val="00C650F0"/>
    <w:rsid w:val="00C6527A"/>
    <w:rsid w:val="00C656F5"/>
    <w:rsid w:val="00C65924"/>
    <w:rsid w:val="00C65AC2"/>
    <w:rsid w:val="00C6670E"/>
    <w:rsid w:val="00C66821"/>
    <w:rsid w:val="00C66AE5"/>
    <w:rsid w:val="00C66D29"/>
    <w:rsid w:val="00C6706E"/>
    <w:rsid w:val="00C6728E"/>
    <w:rsid w:val="00C675D3"/>
    <w:rsid w:val="00C700C0"/>
    <w:rsid w:val="00C70544"/>
    <w:rsid w:val="00C70A9E"/>
    <w:rsid w:val="00C70BF3"/>
    <w:rsid w:val="00C7105B"/>
    <w:rsid w:val="00C7108F"/>
    <w:rsid w:val="00C714E2"/>
    <w:rsid w:val="00C7229C"/>
    <w:rsid w:val="00C72482"/>
    <w:rsid w:val="00C7257F"/>
    <w:rsid w:val="00C748E4"/>
    <w:rsid w:val="00C75050"/>
    <w:rsid w:val="00C752C6"/>
    <w:rsid w:val="00C754E8"/>
    <w:rsid w:val="00C758C6"/>
    <w:rsid w:val="00C759E5"/>
    <w:rsid w:val="00C75E58"/>
    <w:rsid w:val="00C75F00"/>
    <w:rsid w:val="00C75F13"/>
    <w:rsid w:val="00C761A6"/>
    <w:rsid w:val="00C76721"/>
    <w:rsid w:val="00C800B7"/>
    <w:rsid w:val="00C800D0"/>
    <w:rsid w:val="00C805CE"/>
    <w:rsid w:val="00C80611"/>
    <w:rsid w:val="00C80E12"/>
    <w:rsid w:val="00C81510"/>
    <w:rsid w:val="00C8179B"/>
    <w:rsid w:val="00C817B6"/>
    <w:rsid w:val="00C81957"/>
    <w:rsid w:val="00C81C46"/>
    <w:rsid w:val="00C823E2"/>
    <w:rsid w:val="00C8287D"/>
    <w:rsid w:val="00C82E5D"/>
    <w:rsid w:val="00C83372"/>
    <w:rsid w:val="00C838B2"/>
    <w:rsid w:val="00C83CEE"/>
    <w:rsid w:val="00C83E67"/>
    <w:rsid w:val="00C83FDE"/>
    <w:rsid w:val="00C8442F"/>
    <w:rsid w:val="00C8471D"/>
    <w:rsid w:val="00C848BA"/>
    <w:rsid w:val="00C84DC4"/>
    <w:rsid w:val="00C858B6"/>
    <w:rsid w:val="00C85984"/>
    <w:rsid w:val="00C86440"/>
    <w:rsid w:val="00C86BC1"/>
    <w:rsid w:val="00C86D35"/>
    <w:rsid w:val="00C86F57"/>
    <w:rsid w:val="00C87207"/>
    <w:rsid w:val="00C8775C"/>
    <w:rsid w:val="00C879F3"/>
    <w:rsid w:val="00C87D54"/>
    <w:rsid w:val="00C87FE8"/>
    <w:rsid w:val="00C90242"/>
    <w:rsid w:val="00C906A2"/>
    <w:rsid w:val="00C908C1"/>
    <w:rsid w:val="00C9105B"/>
    <w:rsid w:val="00C91114"/>
    <w:rsid w:val="00C91133"/>
    <w:rsid w:val="00C9189C"/>
    <w:rsid w:val="00C918DE"/>
    <w:rsid w:val="00C91B39"/>
    <w:rsid w:val="00C927AB"/>
    <w:rsid w:val="00C92948"/>
    <w:rsid w:val="00C92FFA"/>
    <w:rsid w:val="00C9333D"/>
    <w:rsid w:val="00C934F8"/>
    <w:rsid w:val="00C93BD3"/>
    <w:rsid w:val="00C93DDE"/>
    <w:rsid w:val="00C942B2"/>
    <w:rsid w:val="00C943D6"/>
    <w:rsid w:val="00C94867"/>
    <w:rsid w:val="00C94971"/>
    <w:rsid w:val="00C95B7B"/>
    <w:rsid w:val="00C95DCA"/>
    <w:rsid w:val="00C96015"/>
    <w:rsid w:val="00C9635F"/>
    <w:rsid w:val="00C9637E"/>
    <w:rsid w:val="00C9679C"/>
    <w:rsid w:val="00C967D3"/>
    <w:rsid w:val="00C96F48"/>
    <w:rsid w:val="00C9716B"/>
    <w:rsid w:val="00C97F9A"/>
    <w:rsid w:val="00CA046A"/>
    <w:rsid w:val="00CA16D9"/>
    <w:rsid w:val="00CA171A"/>
    <w:rsid w:val="00CA1810"/>
    <w:rsid w:val="00CA1C0E"/>
    <w:rsid w:val="00CA206A"/>
    <w:rsid w:val="00CA2755"/>
    <w:rsid w:val="00CA2B02"/>
    <w:rsid w:val="00CA2FDF"/>
    <w:rsid w:val="00CA362D"/>
    <w:rsid w:val="00CA3F09"/>
    <w:rsid w:val="00CA43C7"/>
    <w:rsid w:val="00CA495C"/>
    <w:rsid w:val="00CA4B64"/>
    <w:rsid w:val="00CA4E5D"/>
    <w:rsid w:val="00CA5828"/>
    <w:rsid w:val="00CA5EC0"/>
    <w:rsid w:val="00CA622E"/>
    <w:rsid w:val="00CA6257"/>
    <w:rsid w:val="00CA6738"/>
    <w:rsid w:val="00CA67C4"/>
    <w:rsid w:val="00CA6AFD"/>
    <w:rsid w:val="00CA6C69"/>
    <w:rsid w:val="00CA75CA"/>
    <w:rsid w:val="00CB04B0"/>
    <w:rsid w:val="00CB0D8B"/>
    <w:rsid w:val="00CB0E13"/>
    <w:rsid w:val="00CB0E31"/>
    <w:rsid w:val="00CB19FE"/>
    <w:rsid w:val="00CB1C47"/>
    <w:rsid w:val="00CB2135"/>
    <w:rsid w:val="00CB2686"/>
    <w:rsid w:val="00CB2E19"/>
    <w:rsid w:val="00CB333C"/>
    <w:rsid w:val="00CB3457"/>
    <w:rsid w:val="00CB3E8B"/>
    <w:rsid w:val="00CB3F50"/>
    <w:rsid w:val="00CB44D7"/>
    <w:rsid w:val="00CB4A5F"/>
    <w:rsid w:val="00CB5118"/>
    <w:rsid w:val="00CB5358"/>
    <w:rsid w:val="00CB553D"/>
    <w:rsid w:val="00CB58A4"/>
    <w:rsid w:val="00CB5CB3"/>
    <w:rsid w:val="00CB5CCF"/>
    <w:rsid w:val="00CB5E63"/>
    <w:rsid w:val="00CB61A6"/>
    <w:rsid w:val="00CB6967"/>
    <w:rsid w:val="00CB77F0"/>
    <w:rsid w:val="00CB7842"/>
    <w:rsid w:val="00CB7B03"/>
    <w:rsid w:val="00CB7B7F"/>
    <w:rsid w:val="00CB7F64"/>
    <w:rsid w:val="00CC02F7"/>
    <w:rsid w:val="00CC1B7D"/>
    <w:rsid w:val="00CC212A"/>
    <w:rsid w:val="00CC22F3"/>
    <w:rsid w:val="00CC277D"/>
    <w:rsid w:val="00CC2DEC"/>
    <w:rsid w:val="00CC3060"/>
    <w:rsid w:val="00CC388B"/>
    <w:rsid w:val="00CC3A22"/>
    <w:rsid w:val="00CC3C5B"/>
    <w:rsid w:val="00CC46BD"/>
    <w:rsid w:val="00CC4706"/>
    <w:rsid w:val="00CC65E7"/>
    <w:rsid w:val="00CC71BB"/>
    <w:rsid w:val="00CC72B3"/>
    <w:rsid w:val="00CC78D3"/>
    <w:rsid w:val="00CD0326"/>
    <w:rsid w:val="00CD135A"/>
    <w:rsid w:val="00CD1CE2"/>
    <w:rsid w:val="00CD270D"/>
    <w:rsid w:val="00CD2D3A"/>
    <w:rsid w:val="00CD2DAF"/>
    <w:rsid w:val="00CD350D"/>
    <w:rsid w:val="00CD3549"/>
    <w:rsid w:val="00CD3858"/>
    <w:rsid w:val="00CD38C8"/>
    <w:rsid w:val="00CD3B1F"/>
    <w:rsid w:val="00CD3FA1"/>
    <w:rsid w:val="00CD5CF7"/>
    <w:rsid w:val="00CD6422"/>
    <w:rsid w:val="00CD6A34"/>
    <w:rsid w:val="00CD6AE3"/>
    <w:rsid w:val="00CD6AEE"/>
    <w:rsid w:val="00CD6C97"/>
    <w:rsid w:val="00CD7362"/>
    <w:rsid w:val="00CD7891"/>
    <w:rsid w:val="00CE0366"/>
    <w:rsid w:val="00CE08FE"/>
    <w:rsid w:val="00CE1B97"/>
    <w:rsid w:val="00CE1DD6"/>
    <w:rsid w:val="00CE25E2"/>
    <w:rsid w:val="00CE2EC6"/>
    <w:rsid w:val="00CE2EFC"/>
    <w:rsid w:val="00CE38C4"/>
    <w:rsid w:val="00CE3FFF"/>
    <w:rsid w:val="00CE4A37"/>
    <w:rsid w:val="00CE5130"/>
    <w:rsid w:val="00CE5398"/>
    <w:rsid w:val="00CE59C3"/>
    <w:rsid w:val="00CE61BA"/>
    <w:rsid w:val="00CE64C9"/>
    <w:rsid w:val="00CE661A"/>
    <w:rsid w:val="00CE6805"/>
    <w:rsid w:val="00CE6D45"/>
    <w:rsid w:val="00CE72D7"/>
    <w:rsid w:val="00CE7BD7"/>
    <w:rsid w:val="00CF15B6"/>
    <w:rsid w:val="00CF1ADF"/>
    <w:rsid w:val="00CF1F48"/>
    <w:rsid w:val="00CF1F78"/>
    <w:rsid w:val="00CF2474"/>
    <w:rsid w:val="00CF283C"/>
    <w:rsid w:val="00CF358D"/>
    <w:rsid w:val="00CF3E64"/>
    <w:rsid w:val="00CF4291"/>
    <w:rsid w:val="00CF4594"/>
    <w:rsid w:val="00CF4A95"/>
    <w:rsid w:val="00CF4BC3"/>
    <w:rsid w:val="00CF5D06"/>
    <w:rsid w:val="00CF61CA"/>
    <w:rsid w:val="00CF6CCD"/>
    <w:rsid w:val="00CF6D53"/>
    <w:rsid w:val="00CF7E4F"/>
    <w:rsid w:val="00D00076"/>
    <w:rsid w:val="00D00A80"/>
    <w:rsid w:val="00D00B23"/>
    <w:rsid w:val="00D0111F"/>
    <w:rsid w:val="00D013D6"/>
    <w:rsid w:val="00D02309"/>
    <w:rsid w:val="00D02A28"/>
    <w:rsid w:val="00D02B0A"/>
    <w:rsid w:val="00D02D27"/>
    <w:rsid w:val="00D02FA1"/>
    <w:rsid w:val="00D0337A"/>
    <w:rsid w:val="00D0363B"/>
    <w:rsid w:val="00D039BB"/>
    <w:rsid w:val="00D0452D"/>
    <w:rsid w:val="00D045FB"/>
    <w:rsid w:val="00D04A98"/>
    <w:rsid w:val="00D052DB"/>
    <w:rsid w:val="00D054A0"/>
    <w:rsid w:val="00D05B02"/>
    <w:rsid w:val="00D05E6F"/>
    <w:rsid w:val="00D062EA"/>
    <w:rsid w:val="00D07104"/>
    <w:rsid w:val="00D0723E"/>
    <w:rsid w:val="00D07CD7"/>
    <w:rsid w:val="00D10290"/>
    <w:rsid w:val="00D1096B"/>
    <w:rsid w:val="00D109BD"/>
    <w:rsid w:val="00D10DD4"/>
    <w:rsid w:val="00D110D0"/>
    <w:rsid w:val="00D116B3"/>
    <w:rsid w:val="00D1182C"/>
    <w:rsid w:val="00D119F8"/>
    <w:rsid w:val="00D11CEB"/>
    <w:rsid w:val="00D1288A"/>
    <w:rsid w:val="00D12FF7"/>
    <w:rsid w:val="00D1335C"/>
    <w:rsid w:val="00D133F4"/>
    <w:rsid w:val="00D1346D"/>
    <w:rsid w:val="00D13636"/>
    <w:rsid w:val="00D13639"/>
    <w:rsid w:val="00D138A1"/>
    <w:rsid w:val="00D13BFB"/>
    <w:rsid w:val="00D14198"/>
    <w:rsid w:val="00D142D3"/>
    <w:rsid w:val="00D14ABB"/>
    <w:rsid w:val="00D152AF"/>
    <w:rsid w:val="00D152D9"/>
    <w:rsid w:val="00D1554D"/>
    <w:rsid w:val="00D1563A"/>
    <w:rsid w:val="00D1577B"/>
    <w:rsid w:val="00D15E8B"/>
    <w:rsid w:val="00D1632E"/>
    <w:rsid w:val="00D164D6"/>
    <w:rsid w:val="00D16A3E"/>
    <w:rsid w:val="00D16A69"/>
    <w:rsid w:val="00D16B0A"/>
    <w:rsid w:val="00D16CFA"/>
    <w:rsid w:val="00D16F4F"/>
    <w:rsid w:val="00D17313"/>
    <w:rsid w:val="00D17651"/>
    <w:rsid w:val="00D200DB"/>
    <w:rsid w:val="00D205A1"/>
    <w:rsid w:val="00D21338"/>
    <w:rsid w:val="00D21669"/>
    <w:rsid w:val="00D21890"/>
    <w:rsid w:val="00D21972"/>
    <w:rsid w:val="00D22530"/>
    <w:rsid w:val="00D23563"/>
    <w:rsid w:val="00D23684"/>
    <w:rsid w:val="00D239B5"/>
    <w:rsid w:val="00D23E0B"/>
    <w:rsid w:val="00D2473B"/>
    <w:rsid w:val="00D25067"/>
    <w:rsid w:val="00D25315"/>
    <w:rsid w:val="00D258AD"/>
    <w:rsid w:val="00D258B6"/>
    <w:rsid w:val="00D25D7F"/>
    <w:rsid w:val="00D25EF6"/>
    <w:rsid w:val="00D26467"/>
    <w:rsid w:val="00D26724"/>
    <w:rsid w:val="00D267BD"/>
    <w:rsid w:val="00D2681F"/>
    <w:rsid w:val="00D26903"/>
    <w:rsid w:val="00D26998"/>
    <w:rsid w:val="00D26C08"/>
    <w:rsid w:val="00D26C80"/>
    <w:rsid w:val="00D27ADC"/>
    <w:rsid w:val="00D27D52"/>
    <w:rsid w:val="00D27FDF"/>
    <w:rsid w:val="00D30712"/>
    <w:rsid w:val="00D30C5B"/>
    <w:rsid w:val="00D31096"/>
    <w:rsid w:val="00D31B3D"/>
    <w:rsid w:val="00D31EB0"/>
    <w:rsid w:val="00D31F5C"/>
    <w:rsid w:val="00D3223A"/>
    <w:rsid w:val="00D323AF"/>
    <w:rsid w:val="00D323B4"/>
    <w:rsid w:val="00D32A67"/>
    <w:rsid w:val="00D33165"/>
    <w:rsid w:val="00D33261"/>
    <w:rsid w:val="00D34876"/>
    <w:rsid w:val="00D34B09"/>
    <w:rsid w:val="00D34FD5"/>
    <w:rsid w:val="00D35DB6"/>
    <w:rsid w:val="00D35FE7"/>
    <w:rsid w:val="00D366A6"/>
    <w:rsid w:val="00D36C85"/>
    <w:rsid w:val="00D37772"/>
    <w:rsid w:val="00D37DB9"/>
    <w:rsid w:val="00D40611"/>
    <w:rsid w:val="00D40B4E"/>
    <w:rsid w:val="00D40E5C"/>
    <w:rsid w:val="00D4131B"/>
    <w:rsid w:val="00D4173D"/>
    <w:rsid w:val="00D4183E"/>
    <w:rsid w:val="00D41C6F"/>
    <w:rsid w:val="00D42A36"/>
    <w:rsid w:val="00D43053"/>
    <w:rsid w:val="00D436D3"/>
    <w:rsid w:val="00D43B83"/>
    <w:rsid w:val="00D43BD0"/>
    <w:rsid w:val="00D43D43"/>
    <w:rsid w:val="00D446B9"/>
    <w:rsid w:val="00D44739"/>
    <w:rsid w:val="00D44B02"/>
    <w:rsid w:val="00D44F06"/>
    <w:rsid w:val="00D45A87"/>
    <w:rsid w:val="00D45FEA"/>
    <w:rsid w:val="00D46417"/>
    <w:rsid w:val="00D46C29"/>
    <w:rsid w:val="00D475E1"/>
    <w:rsid w:val="00D4793D"/>
    <w:rsid w:val="00D47AD9"/>
    <w:rsid w:val="00D508B5"/>
    <w:rsid w:val="00D50D5C"/>
    <w:rsid w:val="00D510B7"/>
    <w:rsid w:val="00D51475"/>
    <w:rsid w:val="00D517A9"/>
    <w:rsid w:val="00D5187B"/>
    <w:rsid w:val="00D51E1D"/>
    <w:rsid w:val="00D53648"/>
    <w:rsid w:val="00D53F08"/>
    <w:rsid w:val="00D542EA"/>
    <w:rsid w:val="00D5463D"/>
    <w:rsid w:val="00D547DB"/>
    <w:rsid w:val="00D54C06"/>
    <w:rsid w:val="00D55A1F"/>
    <w:rsid w:val="00D563D5"/>
    <w:rsid w:val="00D56402"/>
    <w:rsid w:val="00D56494"/>
    <w:rsid w:val="00D56773"/>
    <w:rsid w:val="00D56CA6"/>
    <w:rsid w:val="00D57308"/>
    <w:rsid w:val="00D57572"/>
    <w:rsid w:val="00D60605"/>
    <w:rsid w:val="00D607D9"/>
    <w:rsid w:val="00D6191C"/>
    <w:rsid w:val="00D61C18"/>
    <w:rsid w:val="00D62AE0"/>
    <w:rsid w:val="00D630FE"/>
    <w:rsid w:val="00D63739"/>
    <w:rsid w:val="00D63774"/>
    <w:rsid w:val="00D63C59"/>
    <w:rsid w:val="00D63C75"/>
    <w:rsid w:val="00D63CB9"/>
    <w:rsid w:val="00D64355"/>
    <w:rsid w:val="00D646CF"/>
    <w:rsid w:val="00D64F24"/>
    <w:rsid w:val="00D64F61"/>
    <w:rsid w:val="00D65A59"/>
    <w:rsid w:val="00D65CE6"/>
    <w:rsid w:val="00D6624D"/>
    <w:rsid w:val="00D66680"/>
    <w:rsid w:val="00D668DC"/>
    <w:rsid w:val="00D66911"/>
    <w:rsid w:val="00D66B65"/>
    <w:rsid w:val="00D66D5A"/>
    <w:rsid w:val="00D66F92"/>
    <w:rsid w:val="00D67278"/>
    <w:rsid w:val="00D67BBB"/>
    <w:rsid w:val="00D67CA1"/>
    <w:rsid w:val="00D67CD7"/>
    <w:rsid w:val="00D7062E"/>
    <w:rsid w:val="00D70680"/>
    <w:rsid w:val="00D70992"/>
    <w:rsid w:val="00D710CD"/>
    <w:rsid w:val="00D71863"/>
    <w:rsid w:val="00D7217B"/>
    <w:rsid w:val="00D72FE6"/>
    <w:rsid w:val="00D731CD"/>
    <w:rsid w:val="00D73808"/>
    <w:rsid w:val="00D738F3"/>
    <w:rsid w:val="00D739EC"/>
    <w:rsid w:val="00D73EEF"/>
    <w:rsid w:val="00D74022"/>
    <w:rsid w:val="00D7403D"/>
    <w:rsid w:val="00D742E1"/>
    <w:rsid w:val="00D74526"/>
    <w:rsid w:val="00D75450"/>
    <w:rsid w:val="00D754A2"/>
    <w:rsid w:val="00D755BF"/>
    <w:rsid w:val="00D7576C"/>
    <w:rsid w:val="00D76165"/>
    <w:rsid w:val="00D766EA"/>
    <w:rsid w:val="00D76B76"/>
    <w:rsid w:val="00D76C5B"/>
    <w:rsid w:val="00D7725A"/>
    <w:rsid w:val="00D77296"/>
    <w:rsid w:val="00D77E68"/>
    <w:rsid w:val="00D80430"/>
    <w:rsid w:val="00D80509"/>
    <w:rsid w:val="00D808AF"/>
    <w:rsid w:val="00D80E61"/>
    <w:rsid w:val="00D81205"/>
    <w:rsid w:val="00D81632"/>
    <w:rsid w:val="00D81846"/>
    <w:rsid w:val="00D81943"/>
    <w:rsid w:val="00D81C74"/>
    <w:rsid w:val="00D824A3"/>
    <w:rsid w:val="00D824BF"/>
    <w:rsid w:val="00D83011"/>
    <w:rsid w:val="00D83475"/>
    <w:rsid w:val="00D838A2"/>
    <w:rsid w:val="00D83C3A"/>
    <w:rsid w:val="00D84CF9"/>
    <w:rsid w:val="00D84FEC"/>
    <w:rsid w:val="00D852B7"/>
    <w:rsid w:val="00D854AC"/>
    <w:rsid w:val="00D8556F"/>
    <w:rsid w:val="00D85951"/>
    <w:rsid w:val="00D85C4C"/>
    <w:rsid w:val="00D85F20"/>
    <w:rsid w:val="00D86389"/>
    <w:rsid w:val="00D86918"/>
    <w:rsid w:val="00D86B34"/>
    <w:rsid w:val="00D86CF7"/>
    <w:rsid w:val="00D870CC"/>
    <w:rsid w:val="00D87561"/>
    <w:rsid w:val="00D8762F"/>
    <w:rsid w:val="00D8784F"/>
    <w:rsid w:val="00D879AC"/>
    <w:rsid w:val="00D87E1F"/>
    <w:rsid w:val="00D90A97"/>
    <w:rsid w:val="00D9100E"/>
    <w:rsid w:val="00D915E1"/>
    <w:rsid w:val="00D9186D"/>
    <w:rsid w:val="00D91B95"/>
    <w:rsid w:val="00D923E5"/>
    <w:rsid w:val="00D928EC"/>
    <w:rsid w:val="00D92F8B"/>
    <w:rsid w:val="00D932A7"/>
    <w:rsid w:val="00D93F20"/>
    <w:rsid w:val="00D945D3"/>
    <w:rsid w:val="00D946A5"/>
    <w:rsid w:val="00D94ABF"/>
    <w:rsid w:val="00D94ED9"/>
    <w:rsid w:val="00D9659C"/>
    <w:rsid w:val="00D96B4E"/>
    <w:rsid w:val="00D97305"/>
    <w:rsid w:val="00D97622"/>
    <w:rsid w:val="00D97A46"/>
    <w:rsid w:val="00DA01E8"/>
    <w:rsid w:val="00DA09BF"/>
    <w:rsid w:val="00DA0B36"/>
    <w:rsid w:val="00DA0BD9"/>
    <w:rsid w:val="00DA0BF7"/>
    <w:rsid w:val="00DA0E5A"/>
    <w:rsid w:val="00DA2625"/>
    <w:rsid w:val="00DA33E3"/>
    <w:rsid w:val="00DA3D39"/>
    <w:rsid w:val="00DA3F10"/>
    <w:rsid w:val="00DA401C"/>
    <w:rsid w:val="00DA4147"/>
    <w:rsid w:val="00DA4771"/>
    <w:rsid w:val="00DA48C0"/>
    <w:rsid w:val="00DA4D9A"/>
    <w:rsid w:val="00DA5147"/>
    <w:rsid w:val="00DA51C0"/>
    <w:rsid w:val="00DA5B9F"/>
    <w:rsid w:val="00DA5D5C"/>
    <w:rsid w:val="00DA6083"/>
    <w:rsid w:val="00DA6B30"/>
    <w:rsid w:val="00DA6C22"/>
    <w:rsid w:val="00DA7376"/>
    <w:rsid w:val="00DA7462"/>
    <w:rsid w:val="00DA7FE6"/>
    <w:rsid w:val="00DB0E08"/>
    <w:rsid w:val="00DB1041"/>
    <w:rsid w:val="00DB1169"/>
    <w:rsid w:val="00DB1715"/>
    <w:rsid w:val="00DB187D"/>
    <w:rsid w:val="00DB2204"/>
    <w:rsid w:val="00DB2236"/>
    <w:rsid w:val="00DB23C6"/>
    <w:rsid w:val="00DB28EA"/>
    <w:rsid w:val="00DB4641"/>
    <w:rsid w:val="00DB4B17"/>
    <w:rsid w:val="00DB4CA8"/>
    <w:rsid w:val="00DB5862"/>
    <w:rsid w:val="00DB5B16"/>
    <w:rsid w:val="00DB5DAE"/>
    <w:rsid w:val="00DB5F16"/>
    <w:rsid w:val="00DB621F"/>
    <w:rsid w:val="00DB6EEA"/>
    <w:rsid w:val="00DB7731"/>
    <w:rsid w:val="00DB7865"/>
    <w:rsid w:val="00DC0DFA"/>
    <w:rsid w:val="00DC13D7"/>
    <w:rsid w:val="00DC1C98"/>
    <w:rsid w:val="00DC1DD1"/>
    <w:rsid w:val="00DC1E5D"/>
    <w:rsid w:val="00DC1EE5"/>
    <w:rsid w:val="00DC2D14"/>
    <w:rsid w:val="00DC2ED9"/>
    <w:rsid w:val="00DC2FB6"/>
    <w:rsid w:val="00DC3335"/>
    <w:rsid w:val="00DC3753"/>
    <w:rsid w:val="00DC3856"/>
    <w:rsid w:val="00DC3AD9"/>
    <w:rsid w:val="00DC3BD4"/>
    <w:rsid w:val="00DC3D3A"/>
    <w:rsid w:val="00DC3E0A"/>
    <w:rsid w:val="00DC473B"/>
    <w:rsid w:val="00DC49F6"/>
    <w:rsid w:val="00DC517C"/>
    <w:rsid w:val="00DC576A"/>
    <w:rsid w:val="00DC639D"/>
    <w:rsid w:val="00DC6D43"/>
    <w:rsid w:val="00DC715C"/>
    <w:rsid w:val="00DC71F8"/>
    <w:rsid w:val="00DC72B8"/>
    <w:rsid w:val="00DC7489"/>
    <w:rsid w:val="00DC7B07"/>
    <w:rsid w:val="00DC7C1B"/>
    <w:rsid w:val="00DD0273"/>
    <w:rsid w:val="00DD0C66"/>
    <w:rsid w:val="00DD0DF2"/>
    <w:rsid w:val="00DD143E"/>
    <w:rsid w:val="00DD1907"/>
    <w:rsid w:val="00DD1C6F"/>
    <w:rsid w:val="00DD2390"/>
    <w:rsid w:val="00DD2485"/>
    <w:rsid w:val="00DD24D2"/>
    <w:rsid w:val="00DD2C2E"/>
    <w:rsid w:val="00DD301D"/>
    <w:rsid w:val="00DD302F"/>
    <w:rsid w:val="00DD3555"/>
    <w:rsid w:val="00DD35BB"/>
    <w:rsid w:val="00DD3687"/>
    <w:rsid w:val="00DD3B9E"/>
    <w:rsid w:val="00DD3FFA"/>
    <w:rsid w:val="00DD409B"/>
    <w:rsid w:val="00DD47DE"/>
    <w:rsid w:val="00DD4AC4"/>
    <w:rsid w:val="00DD4E91"/>
    <w:rsid w:val="00DD53C0"/>
    <w:rsid w:val="00DD544A"/>
    <w:rsid w:val="00DD587C"/>
    <w:rsid w:val="00DD6194"/>
    <w:rsid w:val="00DD6277"/>
    <w:rsid w:val="00DD630C"/>
    <w:rsid w:val="00DD6DDA"/>
    <w:rsid w:val="00DD6EA5"/>
    <w:rsid w:val="00DD6F2B"/>
    <w:rsid w:val="00DD7035"/>
    <w:rsid w:val="00DE042B"/>
    <w:rsid w:val="00DE0943"/>
    <w:rsid w:val="00DE0C55"/>
    <w:rsid w:val="00DE0EA6"/>
    <w:rsid w:val="00DE1D7D"/>
    <w:rsid w:val="00DE2469"/>
    <w:rsid w:val="00DE24B0"/>
    <w:rsid w:val="00DE2547"/>
    <w:rsid w:val="00DE289E"/>
    <w:rsid w:val="00DE31FA"/>
    <w:rsid w:val="00DE35D8"/>
    <w:rsid w:val="00DE425D"/>
    <w:rsid w:val="00DE4DD1"/>
    <w:rsid w:val="00DE59F9"/>
    <w:rsid w:val="00DE5C72"/>
    <w:rsid w:val="00DE5DBD"/>
    <w:rsid w:val="00DE5E0C"/>
    <w:rsid w:val="00DE6331"/>
    <w:rsid w:val="00DE651B"/>
    <w:rsid w:val="00DE652F"/>
    <w:rsid w:val="00DE674E"/>
    <w:rsid w:val="00DE6CA6"/>
    <w:rsid w:val="00DE6F52"/>
    <w:rsid w:val="00DE7283"/>
    <w:rsid w:val="00DE72FE"/>
    <w:rsid w:val="00DE79AF"/>
    <w:rsid w:val="00DE7DA1"/>
    <w:rsid w:val="00DF0A78"/>
    <w:rsid w:val="00DF0DEA"/>
    <w:rsid w:val="00DF1754"/>
    <w:rsid w:val="00DF176A"/>
    <w:rsid w:val="00DF19F8"/>
    <w:rsid w:val="00DF216C"/>
    <w:rsid w:val="00DF23FD"/>
    <w:rsid w:val="00DF276F"/>
    <w:rsid w:val="00DF3383"/>
    <w:rsid w:val="00DF38EC"/>
    <w:rsid w:val="00DF3A88"/>
    <w:rsid w:val="00DF3CC2"/>
    <w:rsid w:val="00DF3CDA"/>
    <w:rsid w:val="00DF45F5"/>
    <w:rsid w:val="00DF4AAA"/>
    <w:rsid w:val="00DF4B95"/>
    <w:rsid w:val="00DF4C7F"/>
    <w:rsid w:val="00DF4D68"/>
    <w:rsid w:val="00DF4F80"/>
    <w:rsid w:val="00DF4FD2"/>
    <w:rsid w:val="00DF5224"/>
    <w:rsid w:val="00DF57E8"/>
    <w:rsid w:val="00DF5840"/>
    <w:rsid w:val="00DF5F92"/>
    <w:rsid w:val="00DF6069"/>
    <w:rsid w:val="00DF753E"/>
    <w:rsid w:val="00DF7E3E"/>
    <w:rsid w:val="00E00313"/>
    <w:rsid w:val="00E00714"/>
    <w:rsid w:val="00E008E4"/>
    <w:rsid w:val="00E0188E"/>
    <w:rsid w:val="00E027EF"/>
    <w:rsid w:val="00E0292F"/>
    <w:rsid w:val="00E02C75"/>
    <w:rsid w:val="00E0332E"/>
    <w:rsid w:val="00E0352A"/>
    <w:rsid w:val="00E035A6"/>
    <w:rsid w:val="00E036CB"/>
    <w:rsid w:val="00E03E58"/>
    <w:rsid w:val="00E0466A"/>
    <w:rsid w:val="00E04820"/>
    <w:rsid w:val="00E04C3A"/>
    <w:rsid w:val="00E04EF3"/>
    <w:rsid w:val="00E05C28"/>
    <w:rsid w:val="00E06EF2"/>
    <w:rsid w:val="00E06F1E"/>
    <w:rsid w:val="00E072CF"/>
    <w:rsid w:val="00E0743D"/>
    <w:rsid w:val="00E102B1"/>
    <w:rsid w:val="00E1032E"/>
    <w:rsid w:val="00E1083D"/>
    <w:rsid w:val="00E10BCD"/>
    <w:rsid w:val="00E10E42"/>
    <w:rsid w:val="00E11603"/>
    <w:rsid w:val="00E1166F"/>
    <w:rsid w:val="00E11CA7"/>
    <w:rsid w:val="00E1209D"/>
    <w:rsid w:val="00E1283C"/>
    <w:rsid w:val="00E12F8D"/>
    <w:rsid w:val="00E13152"/>
    <w:rsid w:val="00E13589"/>
    <w:rsid w:val="00E13789"/>
    <w:rsid w:val="00E139BA"/>
    <w:rsid w:val="00E13C4E"/>
    <w:rsid w:val="00E1415B"/>
    <w:rsid w:val="00E142EF"/>
    <w:rsid w:val="00E148F3"/>
    <w:rsid w:val="00E14BEA"/>
    <w:rsid w:val="00E14D7F"/>
    <w:rsid w:val="00E15838"/>
    <w:rsid w:val="00E1648A"/>
    <w:rsid w:val="00E16CD0"/>
    <w:rsid w:val="00E16F4D"/>
    <w:rsid w:val="00E174F5"/>
    <w:rsid w:val="00E1754D"/>
    <w:rsid w:val="00E176AB"/>
    <w:rsid w:val="00E1789C"/>
    <w:rsid w:val="00E2003C"/>
    <w:rsid w:val="00E2007F"/>
    <w:rsid w:val="00E2029F"/>
    <w:rsid w:val="00E209E8"/>
    <w:rsid w:val="00E20AA5"/>
    <w:rsid w:val="00E20AE3"/>
    <w:rsid w:val="00E20BEA"/>
    <w:rsid w:val="00E21ECD"/>
    <w:rsid w:val="00E223C4"/>
    <w:rsid w:val="00E22480"/>
    <w:rsid w:val="00E23186"/>
    <w:rsid w:val="00E2333A"/>
    <w:rsid w:val="00E23621"/>
    <w:rsid w:val="00E238C5"/>
    <w:rsid w:val="00E2392B"/>
    <w:rsid w:val="00E24A2F"/>
    <w:rsid w:val="00E24CB7"/>
    <w:rsid w:val="00E25187"/>
    <w:rsid w:val="00E2589F"/>
    <w:rsid w:val="00E266B7"/>
    <w:rsid w:val="00E26AE5"/>
    <w:rsid w:val="00E26FD5"/>
    <w:rsid w:val="00E27051"/>
    <w:rsid w:val="00E270E6"/>
    <w:rsid w:val="00E2789C"/>
    <w:rsid w:val="00E27CB4"/>
    <w:rsid w:val="00E30041"/>
    <w:rsid w:val="00E300D5"/>
    <w:rsid w:val="00E301D9"/>
    <w:rsid w:val="00E30B28"/>
    <w:rsid w:val="00E312E4"/>
    <w:rsid w:val="00E31537"/>
    <w:rsid w:val="00E31E6F"/>
    <w:rsid w:val="00E3238E"/>
    <w:rsid w:val="00E3266C"/>
    <w:rsid w:val="00E326A8"/>
    <w:rsid w:val="00E32ED3"/>
    <w:rsid w:val="00E33E34"/>
    <w:rsid w:val="00E34259"/>
    <w:rsid w:val="00E344D1"/>
    <w:rsid w:val="00E34852"/>
    <w:rsid w:val="00E34C19"/>
    <w:rsid w:val="00E34FC6"/>
    <w:rsid w:val="00E35F9A"/>
    <w:rsid w:val="00E35FF8"/>
    <w:rsid w:val="00E363EA"/>
    <w:rsid w:val="00E363FC"/>
    <w:rsid w:val="00E36D14"/>
    <w:rsid w:val="00E36F36"/>
    <w:rsid w:val="00E3702E"/>
    <w:rsid w:val="00E37136"/>
    <w:rsid w:val="00E37D36"/>
    <w:rsid w:val="00E37E49"/>
    <w:rsid w:val="00E407D0"/>
    <w:rsid w:val="00E40876"/>
    <w:rsid w:val="00E40EA2"/>
    <w:rsid w:val="00E40F70"/>
    <w:rsid w:val="00E40FAE"/>
    <w:rsid w:val="00E4137D"/>
    <w:rsid w:val="00E42026"/>
    <w:rsid w:val="00E429FA"/>
    <w:rsid w:val="00E4312D"/>
    <w:rsid w:val="00E445CE"/>
    <w:rsid w:val="00E44DB4"/>
    <w:rsid w:val="00E4509C"/>
    <w:rsid w:val="00E45FD6"/>
    <w:rsid w:val="00E46604"/>
    <w:rsid w:val="00E46C0E"/>
    <w:rsid w:val="00E46D32"/>
    <w:rsid w:val="00E46F50"/>
    <w:rsid w:val="00E475DA"/>
    <w:rsid w:val="00E504DE"/>
    <w:rsid w:val="00E506ED"/>
    <w:rsid w:val="00E507DC"/>
    <w:rsid w:val="00E50909"/>
    <w:rsid w:val="00E5095F"/>
    <w:rsid w:val="00E51078"/>
    <w:rsid w:val="00E51382"/>
    <w:rsid w:val="00E51F1E"/>
    <w:rsid w:val="00E5229C"/>
    <w:rsid w:val="00E526F3"/>
    <w:rsid w:val="00E52BDF"/>
    <w:rsid w:val="00E53784"/>
    <w:rsid w:val="00E53C72"/>
    <w:rsid w:val="00E54005"/>
    <w:rsid w:val="00E540DF"/>
    <w:rsid w:val="00E5425D"/>
    <w:rsid w:val="00E5597F"/>
    <w:rsid w:val="00E55C7A"/>
    <w:rsid w:val="00E55EE5"/>
    <w:rsid w:val="00E5607D"/>
    <w:rsid w:val="00E56201"/>
    <w:rsid w:val="00E56785"/>
    <w:rsid w:val="00E56DA4"/>
    <w:rsid w:val="00E56E30"/>
    <w:rsid w:val="00E56F0C"/>
    <w:rsid w:val="00E5742D"/>
    <w:rsid w:val="00E579AD"/>
    <w:rsid w:val="00E60AC4"/>
    <w:rsid w:val="00E6133C"/>
    <w:rsid w:val="00E61D96"/>
    <w:rsid w:val="00E6208F"/>
    <w:rsid w:val="00E62D6E"/>
    <w:rsid w:val="00E63D5F"/>
    <w:rsid w:val="00E64AD5"/>
    <w:rsid w:val="00E64B2E"/>
    <w:rsid w:val="00E650F3"/>
    <w:rsid w:val="00E65212"/>
    <w:rsid w:val="00E6521B"/>
    <w:rsid w:val="00E65361"/>
    <w:rsid w:val="00E658B7"/>
    <w:rsid w:val="00E65D36"/>
    <w:rsid w:val="00E66BAA"/>
    <w:rsid w:val="00E66F95"/>
    <w:rsid w:val="00E67093"/>
    <w:rsid w:val="00E670AC"/>
    <w:rsid w:val="00E670EA"/>
    <w:rsid w:val="00E67173"/>
    <w:rsid w:val="00E6790C"/>
    <w:rsid w:val="00E67E6F"/>
    <w:rsid w:val="00E708F0"/>
    <w:rsid w:val="00E70A20"/>
    <w:rsid w:val="00E71190"/>
    <w:rsid w:val="00E711FD"/>
    <w:rsid w:val="00E71647"/>
    <w:rsid w:val="00E71968"/>
    <w:rsid w:val="00E71ECD"/>
    <w:rsid w:val="00E7266D"/>
    <w:rsid w:val="00E72CFE"/>
    <w:rsid w:val="00E731DF"/>
    <w:rsid w:val="00E7396F"/>
    <w:rsid w:val="00E73A49"/>
    <w:rsid w:val="00E73B41"/>
    <w:rsid w:val="00E73BA4"/>
    <w:rsid w:val="00E73CD1"/>
    <w:rsid w:val="00E745ED"/>
    <w:rsid w:val="00E748EB"/>
    <w:rsid w:val="00E74CBA"/>
    <w:rsid w:val="00E74D89"/>
    <w:rsid w:val="00E754DD"/>
    <w:rsid w:val="00E7578F"/>
    <w:rsid w:val="00E7580E"/>
    <w:rsid w:val="00E7609F"/>
    <w:rsid w:val="00E76335"/>
    <w:rsid w:val="00E77070"/>
    <w:rsid w:val="00E770DB"/>
    <w:rsid w:val="00E7723B"/>
    <w:rsid w:val="00E775BB"/>
    <w:rsid w:val="00E777D2"/>
    <w:rsid w:val="00E77F3C"/>
    <w:rsid w:val="00E8025E"/>
    <w:rsid w:val="00E8038D"/>
    <w:rsid w:val="00E80F91"/>
    <w:rsid w:val="00E80FD1"/>
    <w:rsid w:val="00E8171C"/>
    <w:rsid w:val="00E81A36"/>
    <w:rsid w:val="00E824FB"/>
    <w:rsid w:val="00E82A51"/>
    <w:rsid w:val="00E82DAF"/>
    <w:rsid w:val="00E82F13"/>
    <w:rsid w:val="00E832E4"/>
    <w:rsid w:val="00E841C3"/>
    <w:rsid w:val="00E84360"/>
    <w:rsid w:val="00E843F7"/>
    <w:rsid w:val="00E84F9A"/>
    <w:rsid w:val="00E85F46"/>
    <w:rsid w:val="00E86BA1"/>
    <w:rsid w:val="00E86FD5"/>
    <w:rsid w:val="00E87346"/>
    <w:rsid w:val="00E875F1"/>
    <w:rsid w:val="00E877BB"/>
    <w:rsid w:val="00E87E13"/>
    <w:rsid w:val="00E87FCF"/>
    <w:rsid w:val="00E905E8"/>
    <w:rsid w:val="00E90905"/>
    <w:rsid w:val="00E91200"/>
    <w:rsid w:val="00E914F5"/>
    <w:rsid w:val="00E917A7"/>
    <w:rsid w:val="00E91B09"/>
    <w:rsid w:val="00E91F17"/>
    <w:rsid w:val="00E92096"/>
    <w:rsid w:val="00E922ED"/>
    <w:rsid w:val="00E924E5"/>
    <w:rsid w:val="00E928F5"/>
    <w:rsid w:val="00E92973"/>
    <w:rsid w:val="00E930D7"/>
    <w:rsid w:val="00E93CF6"/>
    <w:rsid w:val="00E93DC5"/>
    <w:rsid w:val="00E94061"/>
    <w:rsid w:val="00E945B7"/>
    <w:rsid w:val="00E94A31"/>
    <w:rsid w:val="00E9520D"/>
    <w:rsid w:val="00E9551C"/>
    <w:rsid w:val="00E955E1"/>
    <w:rsid w:val="00E95B4B"/>
    <w:rsid w:val="00E96161"/>
    <w:rsid w:val="00E96183"/>
    <w:rsid w:val="00EA0433"/>
    <w:rsid w:val="00EA07B4"/>
    <w:rsid w:val="00EA0D35"/>
    <w:rsid w:val="00EA0E31"/>
    <w:rsid w:val="00EA0E37"/>
    <w:rsid w:val="00EA1048"/>
    <w:rsid w:val="00EA135F"/>
    <w:rsid w:val="00EA1430"/>
    <w:rsid w:val="00EA3105"/>
    <w:rsid w:val="00EA3777"/>
    <w:rsid w:val="00EA37B3"/>
    <w:rsid w:val="00EA3DB2"/>
    <w:rsid w:val="00EA3FE5"/>
    <w:rsid w:val="00EA47C6"/>
    <w:rsid w:val="00EA4BB6"/>
    <w:rsid w:val="00EA4D24"/>
    <w:rsid w:val="00EA4F6B"/>
    <w:rsid w:val="00EA56E8"/>
    <w:rsid w:val="00EA5F26"/>
    <w:rsid w:val="00EA6C92"/>
    <w:rsid w:val="00EA72E5"/>
    <w:rsid w:val="00EB0025"/>
    <w:rsid w:val="00EB03ED"/>
    <w:rsid w:val="00EB044E"/>
    <w:rsid w:val="00EB0690"/>
    <w:rsid w:val="00EB0F2C"/>
    <w:rsid w:val="00EB183E"/>
    <w:rsid w:val="00EB2FF9"/>
    <w:rsid w:val="00EB3191"/>
    <w:rsid w:val="00EB32C0"/>
    <w:rsid w:val="00EB38DF"/>
    <w:rsid w:val="00EB3C36"/>
    <w:rsid w:val="00EB4067"/>
    <w:rsid w:val="00EB40C1"/>
    <w:rsid w:val="00EB4BDC"/>
    <w:rsid w:val="00EB5086"/>
    <w:rsid w:val="00EB5645"/>
    <w:rsid w:val="00EB5A21"/>
    <w:rsid w:val="00EB6080"/>
    <w:rsid w:val="00EB6092"/>
    <w:rsid w:val="00EB643B"/>
    <w:rsid w:val="00EB6641"/>
    <w:rsid w:val="00EB678C"/>
    <w:rsid w:val="00EB6E17"/>
    <w:rsid w:val="00EB7101"/>
    <w:rsid w:val="00EB77E8"/>
    <w:rsid w:val="00EB7D19"/>
    <w:rsid w:val="00EB7F5D"/>
    <w:rsid w:val="00EC0164"/>
    <w:rsid w:val="00EC04F9"/>
    <w:rsid w:val="00EC0662"/>
    <w:rsid w:val="00EC2393"/>
    <w:rsid w:val="00EC2802"/>
    <w:rsid w:val="00EC2EF9"/>
    <w:rsid w:val="00EC2FD0"/>
    <w:rsid w:val="00EC41A3"/>
    <w:rsid w:val="00EC4444"/>
    <w:rsid w:val="00EC4A84"/>
    <w:rsid w:val="00EC4CC8"/>
    <w:rsid w:val="00EC4DFB"/>
    <w:rsid w:val="00EC5151"/>
    <w:rsid w:val="00EC6214"/>
    <w:rsid w:val="00EC67F1"/>
    <w:rsid w:val="00EC696B"/>
    <w:rsid w:val="00EC705F"/>
    <w:rsid w:val="00EC70AC"/>
    <w:rsid w:val="00EC727A"/>
    <w:rsid w:val="00EC7815"/>
    <w:rsid w:val="00EC7EB8"/>
    <w:rsid w:val="00ED0250"/>
    <w:rsid w:val="00ED0607"/>
    <w:rsid w:val="00ED07AF"/>
    <w:rsid w:val="00ED14DD"/>
    <w:rsid w:val="00ED1657"/>
    <w:rsid w:val="00ED1821"/>
    <w:rsid w:val="00ED1908"/>
    <w:rsid w:val="00ED1A4D"/>
    <w:rsid w:val="00ED1B1D"/>
    <w:rsid w:val="00ED204E"/>
    <w:rsid w:val="00ED22EC"/>
    <w:rsid w:val="00ED2DDF"/>
    <w:rsid w:val="00ED2E35"/>
    <w:rsid w:val="00ED30DE"/>
    <w:rsid w:val="00ED30E1"/>
    <w:rsid w:val="00ED3289"/>
    <w:rsid w:val="00ED332B"/>
    <w:rsid w:val="00ED334C"/>
    <w:rsid w:val="00ED3357"/>
    <w:rsid w:val="00ED3785"/>
    <w:rsid w:val="00ED3CCB"/>
    <w:rsid w:val="00ED45D4"/>
    <w:rsid w:val="00ED4BFB"/>
    <w:rsid w:val="00ED4E49"/>
    <w:rsid w:val="00ED5279"/>
    <w:rsid w:val="00ED55BF"/>
    <w:rsid w:val="00ED568D"/>
    <w:rsid w:val="00ED5C5C"/>
    <w:rsid w:val="00ED5C82"/>
    <w:rsid w:val="00ED5CA1"/>
    <w:rsid w:val="00ED5F82"/>
    <w:rsid w:val="00ED5FAE"/>
    <w:rsid w:val="00ED7964"/>
    <w:rsid w:val="00EE026D"/>
    <w:rsid w:val="00EE03A6"/>
    <w:rsid w:val="00EE0562"/>
    <w:rsid w:val="00EE0DB4"/>
    <w:rsid w:val="00EE0EF7"/>
    <w:rsid w:val="00EE0FC0"/>
    <w:rsid w:val="00EE13AD"/>
    <w:rsid w:val="00EE1E16"/>
    <w:rsid w:val="00EE1F80"/>
    <w:rsid w:val="00EE2836"/>
    <w:rsid w:val="00EE2FB8"/>
    <w:rsid w:val="00EE3080"/>
    <w:rsid w:val="00EE3138"/>
    <w:rsid w:val="00EE33DF"/>
    <w:rsid w:val="00EE3796"/>
    <w:rsid w:val="00EE382C"/>
    <w:rsid w:val="00EE3AD8"/>
    <w:rsid w:val="00EE4044"/>
    <w:rsid w:val="00EE4731"/>
    <w:rsid w:val="00EE4C10"/>
    <w:rsid w:val="00EE552D"/>
    <w:rsid w:val="00EE6631"/>
    <w:rsid w:val="00EE6758"/>
    <w:rsid w:val="00EE6A9B"/>
    <w:rsid w:val="00EE7588"/>
    <w:rsid w:val="00EE7C12"/>
    <w:rsid w:val="00EF00AB"/>
    <w:rsid w:val="00EF01ED"/>
    <w:rsid w:val="00EF0917"/>
    <w:rsid w:val="00EF0C84"/>
    <w:rsid w:val="00EF133E"/>
    <w:rsid w:val="00EF14F1"/>
    <w:rsid w:val="00EF2E2C"/>
    <w:rsid w:val="00EF2F1A"/>
    <w:rsid w:val="00EF3118"/>
    <w:rsid w:val="00EF362D"/>
    <w:rsid w:val="00EF4A3D"/>
    <w:rsid w:val="00EF53AE"/>
    <w:rsid w:val="00EF5779"/>
    <w:rsid w:val="00EF591A"/>
    <w:rsid w:val="00EF5A1D"/>
    <w:rsid w:val="00EF60C2"/>
    <w:rsid w:val="00EF6361"/>
    <w:rsid w:val="00EF6422"/>
    <w:rsid w:val="00EF6B62"/>
    <w:rsid w:val="00EF6D95"/>
    <w:rsid w:val="00EF7F3D"/>
    <w:rsid w:val="00F000AF"/>
    <w:rsid w:val="00F0050B"/>
    <w:rsid w:val="00F00ABF"/>
    <w:rsid w:val="00F00C3B"/>
    <w:rsid w:val="00F00C3C"/>
    <w:rsid w:val="00F00D8F"/>
    <w:rsid w:val="00F016DE"/>
    <w:rsid w:val="00F01819"/>
    <w:rsid w:val="00F0189A"/>
    <w:rsid w:val="00F01D30"/>
    <w:rsid w:val="00F01DB9"/>
    <w:rsid w:val="00F020AE"/>
    <w:rsid w:val="00F027CC"/>
    <w:rsid w:val="00F028AF"/>
    <w:rsid w:val="00F02969"/>
    <w:rsid w:val="00F0398D"/>
    <w:rsid w:val="00F04C56"/>
    <w:rsid w:val="00F05151"/>
    <w:rsid w:val="00F05310"/>
    <w:rsid w:val="00F0554C"/>
    <w:rsid w:val="00F05AA0"/>
    <w:rsid w:val="00F05B7D"/>
    <w:rsid w:val="00F06022"/>
    <w:rsid w:val="00F06576"/>
    <w:rsid w:val="00F06EBE"/>
    <w:rsid w:val="00F07C82"/>
    <w:rsid w:val="00F07CDE"/>
    <w:rsid w:val="00F10208"/>
    <w:rsid w:val="00F10D37"/>
    <w:rsid w:val="00F121D9"/>
    <w:rsid w:val="00F12245"/>
    <w:rsid w:val="00F1229A"/>
    <w:rsid w:val="00F129AA"/>
    <w:rsid w:val="00F13400"/>
    <w:rsid w:val="00F13663"/>
    <w:rsid w:val="00F13767"/>
    <w:rsid w:val="00F14539"/>
    <w:rsid w:val="00F14AEA"/>
    <w:rsid w:val="00F14C42"/>
    <w:rsid w:val="00F15306"/>
    <w:rsid w:val="00F15496"/>
    <w:rsid w:val="00F157B1"/>
    <w:rsid w:val="00F15D90"/>
    <w:rsid w:val="00F15FCE"/>
    <w:rsid w:val="00F161EF"/>
    <w:rsid w:val="00F16EC7"/>
    <w:rsid w:val="00F17279"/>
    <w:rsid w:val="00F173EC"/>
    <w:rsid w:val="00F20094"/>
    <w:rsid w:val="00F20293"/>
    <w:rsid w:val="00F205C6"/>
    <w:rsid w:val="00F206B9"/>
    <w:rsid w:val="00F20AFA"/>
    <w:rsid w:val="00F20CF0"/>
    <w:rsid w:val="00F21ADB"/>
    <w:rsid w:val="00F21B95"/>
    <w:rsid w:val="00F22039"/>
    <w:rsid w:val="00F22219"/>
    <w:rsid w:val="00F22352"/>
    <w:rsid w:val="00F22497"/>
    <w:rsid w:val="00F226A0"/>
    <w:rsid w:val="00F22878"/>
    <w:rsid w:val="00F22965"/>
    <w:rsid w:val="00F22CA4"/>
    <w:rsid w:val="00F22F34"/>
    <w:rsid w:val="00F2343D"/>
    <w:rsid w:val="00F23539"/>
    <w:rsid w:val="00F23DD4"/>
    <w:rsid w:val="00F23E9B"/>
    <w:rsid w:val="00F24239"/>
    <w:rsid w:val="00F24583"/>
    <w:rsid w:val="00F245EC"/>
    <w:rsid w:val="00F2492E"/>
    <w:rsid w:val="00F24F13"/>
    <w:rsid w:val="00F25066"/>
    <w:rsid w:val="00F25708"/>
    <w:rsid w:val="00F25C05"/>
    <w:rsid w:val="00F26198"/>
    <w:rsid w:val="00F266DB"/>
    <w:rsid w:val="00F26752"/>
    <w:rsid w:val="00F27A70"/>
    <w:rsid w:val="00F27BB3"/>
    <w:rsid w:val="00F3068E"/>
    <w:rsid w:val="00F309D9"/>
    <w:rsid w:val="00F30D30"/>
    <w:rsid w:val="00F3127F"/>
    <w:rsid w:val="00F31381"/>
    <w:rsid w:val="00F317F8"/>
    <w:rsid w:val="00F318DD"/>
    <w:rsid w:val="00F31EC2"/>
    <w:rsid w:val="00F32205"/>
    <w:rsid w:val="00F328D9"/>
    <w:rsid w:val="00F32F79"/>
    <w:rsid w:val="00F33072"/>
    <w:rsid w:val="00F337D0"/>
    <w:rsid w:val="00F33BFA"/>
    <w:rsid w:val="00F34817"/>
    <w:rsid w:val="00F34E8F"/>
    <w:rsid w:val="00F350BC"/>
    <w:rsid w:val="00F35122"/>
    <w:rsid w:val="00F351EA"/>
    <w:rsid w:val="00F3547E"/>
    <w:rsid w:val="00F35BCB"/>
    <w:rsid w:val="00F35E66"/>
    <w:rsid w:val="00F363B1"/>
    <w:rsid w:val="00F364BE"/>
    <w:rsid w:val="00F36832"/>
    <w:rsid w:val="00F36F75"/>
    <w:rsid w:val="00F37D11"/>
    <w:rsid w:val="00F40046"/>
    <w:rsid w:val="00F405F6"/>
    <w:rsid w:val="00F4088A"/>
    <w:rsid w:val="00F40D16"/>
    <w:rsid w:val="00F40DAC"/>
    <w:rsid w:val="00F40E55"/>
    <w:rsid w:val="00F41473"/>
    <w:rsid w:val="00F41577"/>
    <w:rsid w:val="00F41F4D"/>
    <w:rsid w:val="00F41F50"/>
    <w:rsid w:val="00F421B8"/>
    <w:rsid w:val="00F435C7"/>
    <w:rsid w:val="00F43777"/>
    <w:rsid w:val="00F43C4F"/>
    <w:rsid w:val="00F440EB"/>
    <w:rsid w:val="00F445BA"/>
    <w:rsid w:val="00F44641"/>
    <w:rsid w:val="00F44CAA"/>
    <w:rsid w:val="00F44DDF"/>
    <w:rsid w:val="00F44EAB"/>
    <w:rsid w:val="00F45104"/>
    <w:rsid w:val="00F45252"/>
    <w:rsid w:val="00F45733"/>
    <w:rsid w:val="00F45B5A"/>
    <w:rsid w:val="00F45DC8"/>
    <w:rsid w:val="00F463B5"/>
    <w:rsid w:val="00F463ED"/>
    <w:rsid w:val="00F4685F"/>
    <w:rsid w:val="00F46D6A"/>
    <w:rsid w:val="00F474CE"/>
    <w:rsid w:val="00F47807"/>
    <w:rsid w:val="00F47D60"/>
    <w:rsid w:val="00F50327"/>
    <w:rsid w:val="00F505A0"/>
    <w:rsid w:val="00F50CEE"/>
    <w:rsid w:val="00F50E49"/>
    <w:rsid w:val="00F51164"/>
    <w:rsid w:val="00F51206"/>
    <w:rsid w:val="00F5123F"/>
    <w:rsid w:val="00F5151D"/>
    <w:rsid w:val="00F51931"/>
    <w:rsid w:val="00F51CF6"/>
    <w:rsid w:val="00F51D15"/>
    <w:rsid w:val="00F51F82"/>
    <w:rsid w:val="00F52743"/>
    <w:rsid w:val="00F52886"/>
    <w:rsid w:val="00F530CC"/>
    <w:rsid w:val="00F53C0A"/>
    <w:rsid w:val="00F53C20"/>
    <w:rsid w:val="00F53D17"/>
    <w:rsid w:val="00F5406F"/>
    <w:rsid w:val="00F544E7"/>
    <w:rsid w:val="00F546A9"/>
    <w:rsid w:val="00F54DB8"/>
    <w:rsid w:val="00F54ECA"/>
    <w:rsid w:val="00F55B7C"/>
    <w:rsid w:val="00F55CC6"/>
    <w:rsid w:val="00F55FAB"/>
    <w:rsid w:val="00F56162"/>
    <w:rsid w:val="00F5638A"/>
    <w:rsid w:val="00F56E3B"/>
    <w:rsid w:val="00F56E86"/>
    <w:rsid w:val="00F56FF6"/>
    <w:rsid w:val="00F57267"/>
    <w:rsid w:val="00F57634"/>
    <w:rsid w:val="00F5788F"/>
    <w:rsid w:val="00F60369"/>
    <w:rsid w:val="00F60659"/>
    <w:rsid w:val="00F6075F"/>
    <w:rsid w:val="00F60AA1"/>
    <w:rsid w:val="00F610A9"/>
    <w:rsid w:val="00F613F0"/>
    <w:rsid w:val="00F617CA"/>
    <w:rsid w:val="00F61FF9"/>
    <w:rsid w:val="00F62328"/>
    <w:rsid w:val="00F62F11"/>
    <w:rsid w:val="00F6314B"/>
    <w:rsid w:val="00F63813"/>
    <w:rsid w:val="00F63A11"/>
    <w:rsid w:val="00F63D87"/>
    <w:rsid w:val="00F64523"/>
    <w:rsid w:val="00F646DD"/>
    <w:rsid w:val="00F64BAE"/>
    <w:rsid w:val="00F64C9F"/>
    <w:rsid w:val="00F65088"/>
    <w:rsid w:val="00F651AF"/>
    <w:rsid w:val="00F6521F"/>
    <w:rsid w:val="00F65ACD"/>
    <w:rsid w:val="00F661F5"/>
    <w:rsid w:val="00F6629C"/>
    <w:rsid w:val="00F66591"/>
    <w:rsid w:val="00F669B2"/>
    <w:rsid w:val="00F66B02"/>
    <w:rsid w:val="00F675D8"/>
    <w:rsid w:val="00F676BD"/>
    <w:rsid w:val="00F67869"/>
    <w:rsid w:val="00F67C31"/>
    <w:rsid w:val="00F67F97"/>
    <w:rsid w:val="00F703C5"/>
    <w:rsid w:val="00F70A0A"/>
    <w:rsid w:val="00F70C0B"/>
    <w:rsid w:val="00F70DF7"/>
    <w:rsid w:val="00F71073"/>
    <w:rsid w:val="00F7146A"/>
    <w:rsid w:val="00F72110"/>
    <w:rsid w:val="00F739DB"/>
    <w:rsid w:val="00F73DA2"/>
    <w:rsid w:val="00F73F93"/>
    <w:rsid w:val="00F74297"/>
    <w:rsid w:val="00F74418"/>
    <w:rsid w:val="00F747F0"/>
    <w:rsid w:val="00F7490A"/>
    <w:rsid w:val="00F74A79"/>
    <w:rsid w:val="00F74BB5"/>
    <w:rsid w:val="00F74C60"/>
    <w:rsid w:val="00F751C6"/>
    <w:rsid w:val="00F751F4"/>
    <w:rsid w:val="00F75476"/>
    <w:rsid w:val="00F755B7"/>
    <w:rsid w:val="00F75A15"/>
    <w:rsid w:val="00F75B4D"/>
    <w:rsid w:val="00F75E47"/>
    <w:rsid w:val="00F76180"/>
    <w:rsid w:val="00F76FD7"/>
    <w:rsid w:val="00F77470"/>
    <w:rsid w:val="00F77B01"/>
    <w:rsid w:val="00F77CD6"/>
    <w:rsid w:val="00F77D8F"/>
    <w:rsid w:val="00F80191"/>
    <w:rsid w:val="00F80205"/>
    <w:rsid w:val="00F8066C"/>
    <w:rsid w:val="00F8078D"/>
    <w:rsid w:val="00F807ED"/>
    <w:rsid w:val="00F80D98"/>
    <w:rsid w:val="00F80EAE"/>
    <w:rsid w:val="00F814A4"/>
    <w:rsid w:val="00F81737"/>
    <w:rsid w:val="00F81C76"/>
    <w:rsid w:val="00F8235C"/>
    <w:rsid w:val="00F82851"/>
    <w:rsid w:val="00F82D07"/>
    <w:rsid w:val="00F83030"/>
    <w:rsid w:val="00F84503"/>
    <w:rsid w:val="00F8461B"/>
    <w:rsid w:val="00F84755"/>
    <w:rsid w:val="00F8488A"/>
    <w:rsid w:val="00F85272"/>
    <w:rsid w:val="00F866C9"/>
    <w:rsid w:val="00F867BA"/>
    <w:rsid w:val="00F86809"/>
    <w:rsid w:val="00F86ACF"/>
    <w:rsid w:val="00F8770B"/>
    <w:rsid w:val="00F879D1"/>
    <w:rsid w:val="00F87C7B"/>
    <w:rsid w:val="00F87F61"/>
    <w:rsid w:val="00F9000C"/>
    <w:rsid w:val="00F9037C"/>
    <w:rsid w:val="00F90491"/>
    <w:rsid w:val="00F90CA6"/>
    <w:rsid w:val="00F90FF5"/>
    <w:rsid w:val="00F91359"/>
    <w:rsid w:val="00F9209C"/>
    <w:rsid w:val="00F92B46"/>
    <w:rsid w:val="00F92F23"/>
    <w:rsid w:val="00F936C8"/>
    <w:rsid w:val="00F93798"/>
    <w:rsid w:val="00F9391F"/>
    <w:rsid w:val="00F93C6C"/>
    <w:rsid w:val="00F94041"/>
    <w:rsid w:val="00F96126"/>
    <w:rsid w:val="00F96713"/>
    <w:rsid w:val="00F968BB"/>
    <w:rsid w:val="00F96A55"/>
    <w:rsid w:val="00F96AD2"/>
    <w:rsid w:val="00FA0E7B"/>
    <w:rsid w:val="00FA1008"/>
    <w:rsid w:val="00FA18B5"/>
    <w:rsid w:val="00FA1E5E"/>
    <w:rsid w:val="00FA3012"/>
    <w:rsid w:val="00FA30EB"/>
    <w:rsid w:val="00FA33AE"/>
    <w:rsid w:val="00FA33EF"/>
    <w:rsid w:val="00FA3464"/>
    <w:rsid w:val="00FA3CF1"/>
    <w:rsid w:val="00FA42E5"/>
    <w:rsid w:val="00FA4506"/>
    <w:rsid w:val="00FA5289"/>
    <w:rsid w:val="00FA60BB"/>
    <w:rsid w:val="00FA67E4"/>
    <w:rsid w:val="00FA698E"/>
    <w:rsid w:val="00FA6A92"/>
    <w:rsid w:val="00FA6C2C"/>
    <w:rsid w:val="00FA6F54"/>
    <w:rsid w:val="00FA7262"/>
    <w:rsid w:val="00FA795D"/>
    <w:rsid w:val="00FA7EFC"/>
    <w:rsid w:val="00FB0239"/>
    <w:rsid w:val="00FB05F5"/>
    <w:rsid w:val="00FB0778"/>
    <w:rsid w:val="00FB0E40"/>
    <w:rsid w:val="00FB0E6A"/>
    <w:rsid w:val="00FB12A8"/>
    <w:rsid w:val="00FB19A2"/>
    <w:rsid w:val="00FB1DAC"/>
    <w:rsid w:val="00FB2894"/>
    <w:rsid w:val="00FB293B"/>
    <w:rsid w:val="00FB2ABC"/>
    <w:rsid w:val="00FB3115"/>
    <w:rsid w:val="00FB3200"/>
    <w:rsid w:val="00FB32FD"/>
    <w:rsid w:val="00FB366F"/>
    <w:rsid w:val="00FB4033"/>
    <w:rsid w:val="00FB4135"/>
    <w:rsid w:val="00FB4D65"/>
    <w:rsid w:val="00FB51EE"/>
    <w:rsid w:val="00FB5B0A"/>
    <w:rsid w:val="00FB5C8A"/>
    <w:rsid w:val="00FB62F6"/>
    <w:rsid w:val="00FB6D5B"/>
    <w:rsid w:val="00FB7EAB"/>
    <w:rsid w:val="00FC03AA"/>
    <w:rsid w:val="00FC046A"/>
    <w:rsid w:val="00FC0A42"/>
    <w:rsid w:val="00FC0E34"/>
    <w:rsid w:val="00FC1432"/>
    <w:rsid w:val="00FC204C"/>
    <w:rsid w:val="00FC2444"/>
    <w:rsid w:val="00FC2D93"/>
    <w:rsid w:val="00FC3102"/>
    <w:rsid w:val="00FC3488"/>
    <w:rsid w:val="00FC3AB8"/>
    <w:rsid w:val="00FC3C82"/>
    <w:rsid w:val="00FC3F72"/>
    <w:rsid w:val="00FC40F3"/>
    <w:rsid w:val="00FC411C"/>
    <w:rsid w:val="00FC442D"/>
    <w:rsid w:val="00FC44AA"/>
    <w:rsid w:val="00FC4A2A"/>
    <w:rsid w:val="00FC4C42"/>
    <w:rsid w:val="00FC4DC7"/>
    <w:rsid w:val="00FC563C"/>
    <w:rsid w:val="00FC6804"/>
    <w:rsid w:val="00FC688D"/>
    <w:rsid w:val="00FC69F3"/>
    <w:rsid w:val="00FC6B19"/>
    <w:rsid w:val="00FC7233"/>
    <w:rsid w:val="00FC7F95"/>
    <w:rsid w:val="00FD0003"/>
    <w:rsid w:val="00FD07EC"/>
    <w:rsid w:val="00FD2F08"/>
    <w:rsid w:val="00FD335E"/>
    <w:rsid w:val="00FD379A"/>
    <w:rsid w:val="00FD44FE"/>
    <w:rsid w:val="00FD4FD5"/>
    <w:rsid w:val="00FD5DCB"/>
    <w:rsid w:val="00FD5E0B"/>
    <w:rsid w:val="00FD6996"/>
    <w:rsid w:val="00FD709D"/>
    <w:rsid w:val="00FD7105"/>
    <w:rsid w:val="00FD719D"/>
    <w:rsid w:val="00FD7505"/>
    <w:rsid w:val="00FD7A56"/>
    <w:rsid w:val="00FD7D13"/>
    <w:rsid w:val="00FD7FE1"/>
    <w:rsid w:val="00FE0F23"/>
    <w:rsid w:val="00FE1B21"/>
    <w:rsid w:val="00FE1C85"/>
    <w:rsid w:val="00FE2081"/>
    <w:rsid w:val="00FE241A"/>
    <w:rsid w:val="00FE28E2"/>
    <w:rsid w:val="00FE3E58"/>
    <w:rsid w:val="00FE44B2"/>
    <w:rsid w:val="00FE4632"/>
    <w:rsid w:val="00FE474F"/>
    <w:rsid w:val="00FE4FCD"/>
    <w:rsid w:val="00FE5083"/>
    <w:rsid w:val="00FE5D48"/>
    <w:rsid w:val="00FE6B9E"/>
    <w:rsid w:val="00FE6DD0"/>
    <w:rsid w:val="00FE7391"/>
    <w:rsid w:val="00FF05C9"/>
    <w:rsid w:val="00FF0912"/>
    <w:rsid w:val="00FF0CC1"/>
    <w:rsid w:val="00FF0D62"/>
    <w:rsid w:val="00FF158D"/>
    <w:rsid w:val="00FF183F"/>
    <w:rsid w:val="00FF1FAA"/>
    <w:rsid w:val="00FF2421"/>
    <w:rsid w:val="00FF55CC"/>
    <w:rsid w:val="00FF568F"/>
    <w:rsid w:val="00FF574A"/>
    <w:rsid w:val="00FF5980"/>
    <w:rsid w:val="00FF5A4F"/>
    <w:rsid w:val="00FF5C7C"/>
    <w:rsid w:val="00FF6493"/>
    <w:rsid w:val="00FF66BC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#b2b2b2,silver,gray,#f8f8f8,white"/>
    </o:shapedefaults>
    <o:shapelayout v:ext="edit">
      <o:idmap v:ext="edit" data="2"/>
    </o:shapelayout>
  </w:shapeDefaults>
  <w:decimalSymbol w:val="."/>
  <w:listSeparator w:val=","/>
  <w14:docId w14:val="361C8738"/>
  <w15:docId w15:val="{76DB5D17-1223-42EF-9C2F-75FD519F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8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47E88"/>
    <w:pPr>
      <w:keepNext/>
      <w:tabs>
        <w:tab w:val="left" w:pos="180"/>
        <w:tab w:val="left" w:pos="54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47E88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uiPriority w:val="9"/>
    <w:qFormat/>
    <w:rsid w:val="00747E88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"/>
    <w:qFormat/>
    <w:rsid w:val="00747E88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qFormat/>
    <w:rsid w:val="00747E88"/>
    <w:pPr>
      <w:keepNext/>
      <w:jc w:val="right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747E88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747E88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747E88"/>
    <w:pPr>
      <w:keepNext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47E88"/>
    <w:pPr>
      <w:keepNext/>
      <w:jc w:val="right"/>
      <w:outlineLvl w:val="8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7E8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uiPriority w:val="99"/>
    <w:rsid w:val="00747E88"/>
    <w:pPr>
      <w:jc w:val="center"/>
    </w:pPr>
  </w:style>
  <w:style w:type="paragraph" w:styleId="a5">
    <w:name w:val="Body Text"/>
    <w:basedOn w:val="a"/>
    <w:link w:val="a6"/>
    <w:rsid w:val="00747E88"/>
    <w:pPr>
      <w:ind w:right="-180"/>
    </w:pPr>
    <w:rPr>
      <w:sz w:val="30"/>
      <w:szCs w:val="30"/>
    </w:rPr>
  </w:style>
  <w:style w:type="paragraph" w:styleId="a7">
    <w:name w:val="Body Text Indent"/>
    <w:basedOn w:val="a"/>
    <w:link w:val="a8"/>
    <w:rsid w:val="00747E88"/>
    <w:pPr>
      <w:ind w:firstLine="720"/>
      <w:jc w:val="both"/>
    </w:pPr>
    <w:rPr>
      <w:sz w:val="30"/>
      <w:szCs w:val="30"/>
    </w:rPr>
  </w:style>
  <w:style w:type="paragraph" w:styleId="31">
    <w:name w:val="Body Text 3"/>
    <w:basedOn w:val="a"/>
    <w:link w:val="32"/>
    <w:rsid w:val="00747E88"/>
    <w:pPr>
      <w:jc w:val="center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747E88"/>
    <w:pPr>
      <w:tabs>
        <w:tab w:val="left" w:pos="900"/>
      </w:tabs>
      <w:ind w:right="8" w:firstLine="990"/>
      <w:jc w:val="both"/>
    </w:pPr>
    <w:rPr>
      <w:color w:val="000000"/>
      <w:sz w:val="30"/>
      <w:szCs w:val="30"/>
    </w:rPr>
  </w:style>
  <w:style w:type="paragraph" w:styleId="33">
    <w:name w:val="Body Text Indent 3"/>
    <w:basedOn w:val="a"/>
    <w:link w:val="34"/>
    <w:rsid w:val="00747E88"/>
    <w:pPr>
      <w:tabs>
        <w:tab w:val="left" w:pos="180"/>
      </w:tabs>
      <w:ind w:right="8" w:firstLine="780"/>
      <w:jc w:val="both"/>
    </w:pPr>
    <w:rPr>
      <w:color w:val="000000"/>
      <w:sz w:val="30"/>
      <w:szCs w:val="30"/>
    </w:rPr>
  </w:style>
  <w:style w:type="paragraph" w:styleId="a9">
    <w:name w:val="Block Text"/>
    <w:basedOn w:val="a"/>
    <w:uiPriority w:val="99"/>
    <w:rsid w:val="00747E88"/>
    <w:pPr>
      <w:tabs>
        <w:tab w:val="left" w:pos="630"/>
      </w:tabs>
      <w:ind w:left="1080" w:right="8"/>
      <w:jc w:val="both"/>
    </w:pPr>
    <w:rPr>
      <w:color w:val="000000"/>
      <w:sz w:val="30"/>
      <w:szCs w:val="30"/>
    </w:rPr>
  </w:style>
  <w:style w:type="paragraph" w:styleId="aa">
    <w:name w:val="Title"/>
    <w:aliases w:val="ชื่อเรื่อง อักขระ,ชื่อเรื่อง อักขระ อักขระ อักขระ อักขระ,ชื่อเรื่อง อักขระ อักขระ"/>
    <w:basedOn w:val="a"/>
    <w:link w:val="11"/>
    <w:qFormat/>
    <w:rsid w:val="00747E88"/>
    <w:pPr>
      <w:jc w:val="center"/>
    </w:pPr>
    <w:rPr>
      <w:b/>
      <w:bCs/>
      <w:sz w:val="52"/>
      <w:szCs w:val="52"/>
    </w:rPr>
  </w:style>
  <w:style w:type="character" w:customStyle="1" w:styleId="11">
    <w:name w:val="ชื่อเรื่อง อักขระ1"/>
    <w:aliases w:val="ชื่อเรื่อง อักขระ อักขระ1,ชื่อเรื่อง อักขระ อักขระ อักขระ อักขระ อักขระ,ชื่อเรื่อง อักขระ อักขระ อักขระ"/>
    <w:basedOn w:val="a0"/>
    <w:link w:val="aa"/>
    <w:rsid w:val="00C75F13"/>
    <w:rPr>
      <w:rFonts w:ascii="Cordia New" w:eastAsia="Cordia New" w:hAnsi="Cordia New" w:cs="Cordia New"/>
      <w:b/>
      <w:bCs/>
      <w:sz w:val="52"/>
      <w:szCs w:val="52"/>
      <w:lang w:val="en-US" w:eastAsia="en-US" w:bidi="th-TH"/>
    </w:rPr>
  </w:style>
  <w:style w:type="paragraph" w:styleId="ab">
    <w:name w:val="Subtitle"/>
    <w:basedOn w:val="a"/>
    <w:link w:val="ac"/>
    <w:qFormat/>
    <w:rsid w:val="00747E88"/>
    <w:pPr>
      <w:jc w:val="both"/>
    </w:pPr>
    <w:rPr>
      <w:rFonts w:ascii="Angsana New" w:cs="Angsana New"/>
      <w:sz w:val="32"/>
      <w:szCs w:val="32"/>
    </w:rPr>
  </w:style>
  <w:style w:type="character" w:styleId="ad">
    <w:name w:val="page number"/>
    <w:basedOn w:val="a0"/>
    <w:uiPriority w:val="99"/>
    <w:rsid w:val="00747E88"/>
  </w:style>
  <w:style w:type="paragraph" w:styleId="ae">
    <w:name w:val="footer"/>
    <w:basedOn w:val="a"/>
    <w:link w:val="af"/>
    <w:rsid w:val="00747E88"/>
    <w:pPr>
      <w:tabs>
        <w:tab w:val="center" w:pos="4320"/>
        <w:tab w:val="right" w:pos="8640"/>
      </w:tabs>
    </w:pPr>
  </w:style>
  <w:style w:type="paragraph" w:customStyle="1" w:styleId="af0">
    <w:name w:val="ลักษณะ"/>
    <w:basedOn w:val="a"/>
    <w:next w:val="a7"/>
    <w:rsid w:val="00C75F13"/>
    <w:pPr>
      <w:spacing w:before="240"/>
      <w:ind w:firstLine="720"/>
      <w:jc w:val="thaiDistribute"/>
    </w:pPr>
    <w:rPr>
      <w:rFonts w:eastAsia="Times New Roman" w:cs="EucrosiaUPC"/>
      <w:sz w:val="32"/>
      <w:szCs w:val="32"/>
    </w:rPr>
  </w:style>
  <w:style w:type="table" w:styleId="af1">
    <w:name w:val="Table Grid"/>
    <w:basedOn w:val="a1"/>
    <w:uiPriority w:val="59"/>
    <w:rsid w:val="00C7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rsid w:val="00C75F13"/>
    <w:rPr>
      <w:color w:val="0000FF"/>
      <w:u w:val="single"/>
      <w:lang w:bidi="th-TH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"/>
    <w:rsid w:val="00C75F13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C75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paragraph" w:styleId="af3">
    <w:name w:val="Normal (Web)"/>
    <w:basedOn w:val="a"/>
    <w:uiPriority w:val="99"/>
    <w:rsid w:val="00C75F1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4">
    <w:name w:val="footnote text"/>
    <w:aliases w:val=" อักขระ,อักขระ"/>
    <w:basedOn w:val="a"/>
    <w:link w:val="af5"/>
    <w:uiPriority w:val="99"/>
    <w:semiHidden/>
    <w:rsid w:val="007A267E"/>
    <w:rPr>
      <w:rFonts w:cs="Angsana New"/>
      <w:noProof/>
      <w:szCs w:val="23"/>
    </w:rPr>
  </w:style>
  <w:style w:type="character" w:customStyle="1" w:styleId="af5">
    <w:name w:val="ข้อความเชิงอรรถ อักขระ"/>
    <w:aliases w:val=" อักขระ อักขระ,อักขระ อักขระ"/>
    <w:basedOn w:val="a0"/>
    <w:link w:val="af4"/>
    <w:uiPriority w:val="99"/>
    <w:semiHidden/>
    <w:rsid w:val="007A267E"/>
    <w:rPr>
      <w:rFonts w:ascii="Cordia New" w:eastAsia="Cordia New" w:hAnsi="Cordia New" w:cs="Angsana New"/>
      <w:noProof/>
      <w:sz w:val="28"/>
      <w:szCs w:val="23"/>
      <w:lang w:val="en-US" w:eastAsia="en-US" w:bidi="th-TH"/>
    </w:rPr>
  </w:style>
  <w:style w:type="character" w:customStyle="1" w:styleId="phpmaker1">
    <w:name w:val="phpmaker1"/>
    <w:basedOn w:val="a0"/>
    <w:rsid w:val="007A267E"/>
    <w:rPr>
      <w:rFonts w:ascii="Tahoma" w:hAnsi="Tahoma" w:cs="Tahoma" w:hint="default"/>
      <w:sz w:val="20"/>
      <w:szCs w:val="20"/>
    </w:rPr>
  </w:style>
  <w:style w:type="character" w:customStyle="1" w:styleId="af6">
    <w:name w:val="a"/>
    <w:basedOn w:val="a0"/>
    <w:rsid w:val="007A267E"/>
  </w:style>
  <w:style w:type="paragraph" w:styleId="af7">
    <w:name w:val="No Spacing"/>
    <w:aliases w:val="วิทยานิพนธ์"/>
    <w:link w:val="af8"/>
    <w:uiPriority w:val="1"/>
    <w:qFormat/>
    <w:rsid w:val="007A267E"/>
    <w:rPr>
      <w:rFonts w:ascii="Cordia New" w:eastAsia="Calibri" w:hAnsi="Cordia New"/>
      <w:sz w:val="32"/>
      <w:szCs w:val="40"/>
    </w:rPr>
  </w:style>
  <w:style w:type="character" w:customStyle="1" w:styleId="a10">
    <w:name w:val="a1"/>
    <w:basedOn w:val="a0"/>
    <w:rsid w:val="007A267E"/>
    <w:rPr>
      <w:color w:val="008000"/>
    </w:rPr>
  </w:style>
  <w:style w:type="paragraph" w:customStyle="1" w:styleId="Objective">
    <w:name w:val="Objective"/>
    <w:basedOn w:val="a"/>
    <w:next w:val="a5"/>
    <w:rsid w:val="00252625"/>
    <w:pPr>
      <w:spacing w:before="240" w:after="220" w:line="220" w:lineRule="atLeast"/>
    </w:pPr>
    <w:rPr>
      <w:rFonts w:eastAsia="Times New Roman"/>
      <w:sz w:val="24"/>
      <w:szCs w:val="24"/>
    </w:rPr>
  </w:style>
  <w:style w:type="character" w:styleId="af9">
    <w:name w:val="FollowedHyperlink"/>
    <w:basedOn w:val="a0"/>
    <w:rsid w:val="00C8442F"/>
    <w:rPr>
      <w:color w:val="800080"/>
      <w:u w:val="single"/>
      <w:lang w:bidi="th-TH"/>
    </w:rPr>
  </w:style>
  <w:style w:type="paragraph" w:styleId="afa">
    <w:name w:val="Balloon Text"/>
    <w:basedOn w:val="a"/>
    <w:link w:val="afb"/>
    <w:uiPriority w:val="99"/>
    <w:rsid w:val="00C8442F"/>
    <w:rPr>
      <w:rFonts w:ascii="Tahoma" w:eastAsia="Times New Roman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uiPriority w:val="99"/>
    <w:rsid w:val="00C8442F"/>
    <w:rPr>
      <w:rFonts w:ascii="Tahoma" w:hAnsi="Tahoma" w:cs="Angsana New"/>
      <w:sz w:val="16"/>
      <w:lang w:val="en-US" w:eastAsia="en-US" w:bidi="th-TH"/>
    </w:rPr>
  </w:style>
  <w:style w:type="paragraph" w:customStyle="1" w:styleId="Default">
    <w:name w:val="Default"/>
    <w:rsid w:val="00C8442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c">
    <w:name w:val="List"/>
    <w:basedOn w:val="a"/>
    <w:rsid w:val="00C8442F"/>
    <w:pPr>
      <w:ind w:left="283" w:hanging="283"/>
    </w:pPr>
    <w:rPr>
      <w:szCs w:val="32"/>
    </w:rPr>
  </w:style>
  <w:style w:type="paragraph" w:customStyle="1" w:styleId="MMTopic1">
    <w:name w:val="MM Topic 1"/>
    <w:basedOn w:val="1"/>
    <w:rsid w:val="00C8442F"/>
    <w:pPr>
      <w:numPr>
        <w:numId w:val="1"/>
      </w:numPr>
      <w:tabs>
        <w:tab w:val="clear" w:pos="180"/>
        <w:tab w:val="clear" w:pos="540"/>
      </w:tabs>
      <w:spacing w:before="240" w:after="60"/>
    </w:pPr>
    <w:rPr>
      <w:rFonts w:ascii="Arial" w:eastAsia="Times New Roman" w:hAnsi="Arial"/>
      <w:kern w:val="32"/>
      <w:szCs w:val="37"/>
    </w:rPr>
  </w:style>
  <w:style w:type="paragraph" w:customStyle="1" w:styleId="MMTopic2">
    <w:name w:val="MM Topic 2"/>
    <w:basedOn w:val="2"/>
    <w:rsid w:val="00C8442F"/>
    <w:pPr>
      <w:numPr>
        <w:ilvl w:val="1"/>
        <w:numId w:val="1"/>
      </w:numPr>
    </w:pPr>
    <w:rPr>
      <w:rFonts w:eastAsia="Times New Roman"/>
    </w:rPr>
  </w:style>
  <w:style w:type="paragraph" w:customStyle="1" w:styleId="MMTopic3">
    <w:name w:val="MM Topic 3"/>
    <w:basedOn w:val="3"/>
    <w:rsid w:val="00C8442F"/>
    <w:pPr>
      <w:numPr>
        <w:ilvl w:val="2"/>
        <w:numId w:val="1"/>
      </w:numPr>
    </w:pPr>
    <w:rPr>
      <w:rFonts w:eastAsia="Times New Roman"/>
    </w:rPr>
  </w:style>
  <w:style w:type="character" w:styleId="afd">
    <w:name w:val="Strong"/>
    <w:basedOn w:val="a0"/>
    <w:uiPriority w:val="22"/>
    <w:qFormat/>
    <w:rsid w:val="00C8442F"/>
    <w:rPr>
      <w:b/>
      <w:bCs/>
    </w:rPr>
  </w:style>
  <w:style w:type="paragraph" w:customStyle="1" w:styleId="210">
    <w:name w:val="ตัวข้อความ 21"/>
    <w:basedOn w:val="a"/>
    <w:rsid w:val="00C8442F"/>
    <w:pPr>
      <w:suppressAutoHyphens/>
      <w:jc w:val="center"/>
    </w:pPr>
    <w:rPr>
      <w:szCs w:val="32"/>
      <w:lang w:eastAsia="th-TH"/>
    </w:rPr>
  </w:style>
  <w:style w:type="paragraph" w:customStyle="1" w:styleId="H3">
    <w:name w:val="H3"/>
    <w:basedOn w:val="a"/>
    <w:next w:val="a"/>
    <w:rsid w:val="00A62C6B"/>
    <w:pPr>
      <w:keepNext/>
      <w:spacing w:before="100" w:after="100"/>
      <w:outlineLvl w:val="3"/>
    </w:pPr>
    <w:rPr>
      <w:rFonts w:ascii="Times New Roman" w:hAnsi="Times New Roman" w:cs="Angsana New"/>
      <w:b/>
      <w:bCs/>
      <w:snapToGrid w:val="0"/>
      <w:lang w:eastAsia="th-TH"/>
    </w:rPr>
  </w:style>
  <w:style w:type="character" w:customStyle="1" w:styleId="topica2">
    <w:name w:val="topica2"/>
    <w:basedOn w:val="a0"/>
    <w:rsid w:val="009657F5"/>
    <w:rPr>
      <w:rFonts w:ascii="Courier New" w:hAnsi="Courier New" w:hint="default"/>
      <w:color w:val="009900"/>
      <w:sz w:val="18"/>
      <w:szCs w:val="18"/>
      <w:u w:val="single"/>
    </w:rPr>
  </w:style>
  <w:style w:type="character" w:styleId="afe">
    <w:name w:val="Emphasis"/>
    <w:basedOn w:val="a0"/>
    <w:uiPriority w:val="20"/>
    <w:qFormat/>
    <w:rsid w:val="009657F5"/>
    <w:rPr>
      <w:i/>
      <w:iCs/>
    </w:rPr>
  </w:style>
  <w:style w:type="paragraph" w:customStyle="1" w:styleId="Preformatted">
    <w:name w:val="Preformatted"/>
    <w:basedOn w:val="a"/>
    <w:rsid w:val="007E3C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th-TH"/>
    </w:rPr>
  </w:style>
  <w:style w:type="character" w:customStyle="1" w:styleId="FootnoteReference1">
    <w:name w:val="Footnote Reference1"/>
    <w:rsid w:val="00443540"/>
    <w:rPr>
      <w:rFonts w:cs="Times New Roman"/>
      <w:color w:val="000000"/>
    </w:rPr>
  </w:style>
  <w:style w:type="character" w:customStyle="1" w:styleId="citationbook">
    <w:name w:val="citation book"/>
    <w:basedOn w:val="a0"/>
    <w:rsid w:val="008B63CD"/>
  </w:style>
  <w:style w:type="paragraph" w:customStyle="1" w:styleId="4CordiaNew">
    <w:name w:val="หัวเรื่อง 4 + Cordia New"/>
    <w:aliases w:val="16 พ.,ไม่ ตัวหนา,เอียง,บรรทัดแรก:  1.27 ซม. อักขระ,หัวเรื่อง 4 + Cordia New1,16 พ.1,ไม่ ตัวหนา1,เอียง1 อักขระ"/>
    <w:basedOn w:val="a"/>
    <w:link w:val="12"/>
    <w:rsid w:val="00460416"/>
    <w:pPr>
      <w:ind w:firstLine="720"/>
      <w:outlineLvl w:val="4"/>
    </w:pPr>
    <w:rPr>
      <w:rFonts w:eastAsia="SimSun"/>
      <w:i/>
      <w:iCs/>
      <w:sz w:val="32"/>
      <w:szCs w:val="32"/>
      <w:lang w:eastAsia="zh-CN"/>
    </w:rPr>
  </w:style>
  <w:style w:type="character" w:customStyle="1" w:styleId="12">
    <w:name w:val="เอียง1 อักขระ อักขระ"/>
    <w:basedOn w:val="a0"/>
    <w:link w:val="4CordiaNew"/>
    <w:rsid w:val="00460416"/>
    <w:rPr>
      <w:rFonts w:ascii="Cordia New" w:eastAsia="SimSun" w:hAnsi="Cordia New" w:cs="Cordia New"/>
      <w:i/>
      <w:iCs/>
      <w:sz w:val="32"/>
      <w:szCs w:val="32"/>
      <w:lang w:val="en-US" w:eastAsia="zh-CN" w:bidi="th-TH"/>
    </w:rPr>
  </w:style>
  <w:style w:type="character" w:customStyle="1" w:styleId="style131">
    <w:name w:val="style131"/>
    <w:basedOn w:val="a0"/>
    <w:rsid w:val="00F661F5"/>
    <w:rPr>
      <w:b/>
      <w:bCs/>
      <w:sz w:val="30"/>
      <w:szCs w:val="30"/>
    </w:rPr>
  </w:style>
  <w:style w:type="character" w:styleId="aff">
    <w:name w:val="footnote reference"/>
    <w:basedOn w:val="a0"/>
    <w:semiHidden/>
    <w:rsid w:val="009F5819"/>
    <w:rPr>
      <w:vertAlign w:val="superscript"/>
      <w:lang w:bidi="th-TH"/>
    </w:rPr>
  </w:style>
  <w:style w:type="paragraph" w:styleId="aff0">
    <w:name w:val="Document Map"/>
    <w:basedOn w:val="a"/>
    <w:link w:val="aff1"/>
    <w:rsid w:val="00B66D18"/>
    <w:rPr>
      <w:rFonts w:ascii="Tahoma" w:hAnsi="Tahoma" w:cs="Angsana New"/>
      <w:sz w:val="16"/>
      <w:szCs w:val="20"/>
    </w:rPr>
  </w:style>
  <w:style w:type="character" w:customStyle="1" w:styleId="aff1">
    <w:name w:val="ผังเอกสาร อักขระ"/>
    <w:basedOn w:val="a0"/>
    <w:link w:val="aff0"/>
    <w:rsid w:val="00B66D18"/>
    <w:rPr>
      <w:rFonts w:ascii="Tahoma" w:eastAsia="Cordia New" w:hAnsi="Tahoma"/>
      <w:sz w:val="16"/>
    </w:rPr>
  </w:style>
  <w:style w:type="paragraph" w:styleId="aff2">
    <w:name w:val="List Paragraph"/>
    <w:basedOn w:val="a"/>
    <w:link w:val="aff3"/>
    <w:uiPriority w:val="34"/>
    <w:qFormat/>
    <w:rsid w:val="003D72D3"/>
    <w:pPr>
      <w:ind w:left="720"/>
    </w:pPr>
    <w:rPr>
      <w:szCs w:val="35"/>
    </w:rPr>
  </w:style>
  <w:style w:type="character" w:customStyle="1" w:styleId="ac">
    <w:name w:val="ชื่อเรื่องรอง อักขระ"/>
    <w:basedOn w:val="a0"/>
    <w:link w:val="ab"/>
    <w:rsid w:val="00242DE6"/>
    <w:rPr>
      <w:rFonts w:ascii="Angsana New" w:eastAsia="Cordia New" w:hAnsi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5E5BF5"/>
    <w:rPr>
      <w:rFonts w:ascii="Cordia New" w:eastAsia="Cordia New" w:hAnsi="Cordia New" w:cs="Cordia New"/>
      <w:sz w:val="28"/>
      <w:szCs w:val="28"/>
    </w:rPr>
  </w:style>
  <w:style w:type="character" w:customStyle="1" w:styleId="af">
    <w:name w:val="ท้ายกระดาษ อักขระ"/>
    <w:basedOn w:val="a0"/>
    <w:link w:val="ae"/>
    <w:rsid w:val="00651C26"/>
    <w:rPr>
      <w:rFonts w:ascii="Cordia New" w:eastAsia="Cordia New" w:hAnsi="Cordia New" w:cs="Cordia New"/>
      <w:sz w:val="28"/>
      <w:szCs w:val="28"/>
    </w:rPr>
  </w:style>
  <w:style w:type="character" w:customStyle="1" w:styleId="oucontent-figure-caption2">
    <w:name w:val="oucontent-figure-caption2"/>
    <w:basedOn w:val="a0"/>
    <w:rsid w:val="00096DD7"/>
    <w:rPr>
      <w:b w:val="0"/>
      <w:bCs w:val="0"/>
    </w:rPr>
  </w:style>
  <w:style w:type="character" w:customStyle="1" w:styleId="st1">
    <w:name w:val="st1"/>
    <w:basedOn w:val="a0"/>
    <w:rsid w:val="0057612C"/>
  </w:style>
  <w:style w:type="character" w:customStyle="1" w:styleId="Bodytext3">
    <w:name w:val="Body text (3)"/>
    <w:rsid w:val="00035DE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/>
    </w:rPr>
  </w:style>
  <w:style w:type="character" w:customStyle="1" w:styleId="af8">
    <w:name w:val="ไม่มีการเว้นระยะห่าง อักขระ"/>
    <w:aliases w:val="วิทยานิพนธ์ อักขระ"/>
    <w:basedOn w:val="a0"/>
    <w:link w:val="af7"/>
    <w:uiPriority w:val="1"/>
    <w:qFormat/>
    <w:locked/>
    <w:rsid w:val="007D09ED"/>
    <w:rPr>
      <w:rFonts w:ascii="Cordia New" w:eastAsia="Calibri" w:hAnsi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372E06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72E06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372E06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372E06"/>
    <w:rPr>
      <w:rFonts w:eastAsia="Cordi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372E06"/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NoSpacing1">
    <w:name w:val="No Spacing1"/>
    <w:qFormat/>
    <w:rsid w:val="00372E06"/>
    <w:rPr>
      <w:rFonts w:ascii="Calibri" w:eastAsia="Calibri" w:hAnsi="Calibri"/>
      <w:sz w:val="22"/>
      <w:szCs w:val="28"/>
    </w:rPr>
  </w:style>
  <w:style w:type="character" w:customStyle="1" w:styleId="a6">
    <w:name w:val="เนื้อความ อักขระ"/>
    <w:basedOn w:val="a0"/>
    <w:link w:val="a5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34">
    <w:name w:val="การเยื้องเนื้อความ 3 อักขระ"/>
    <w:basedOn w:val="a0"/>
    <w:link w:val="33"/>
    <w:rsid w:val="00372E06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rsid w:val="00372E06"/>
    <w:rPr>
      <w:rFonts w:ascii="Cordia New" w:eastAsia="Cordia New" w:hAnsi="Cordia New" w:cs="Cordia New"/>
      <w:sz w:val="28"/>
      <w:szCs w:val="28"/>
    </w:rPr>
  </w:style>
  <w:style w:type="character" w:customStyle="1" w:styleId="a8">
    <w:name w:val="การเยื้องเนื้อความ อักขระ"/>
    <w:basedOn w:val="a0"/>
    <w:link w:val="a7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hps">
    <w:name w:val="hps"/>
    <w:rsid w:val="00372E06"/>
  </w:style>
  <w:style w:type="paragraph" w:styleId="aff4">
    <w:name w:val="caption"/>
    <w:basedOn w:val="a"/>
    <w:next w:val="a"/>
    <w:unhideWhenUsed/>
    <w:qFormat/>
    <w:rsid w:val="00372E06"/>
    <w:pPr>
      <w:spacing w:after="200"/>
    </w:pPr>
    <w:rPr>
      <w:rFonts w:ascii="Calibri" w:eastAsia="Times New Roman" w:hAnsi="Calibri"/>
      <w:b/>
      <w:bCs/>
      <w:color w:val="4F81BD"/>
      <w:sz w:val="18"/>
      <w:szCs w:val="22"/>
    </w:rPr>
  </w:style>
  <w:style w:type="character" w:customStyle="1" w:styleId="st">
    <w:name w:val="st"/>
    <w:rsid w:val="00372E06"/>
  </w:style>
  <w:style w:type="character" w:customStyle="1" w:styleId="postbody">
    <w:name w:val="postbody"/>
    <w:rsid w:val="00372E06"/>
  </w:style>
  <w:style w:type="paragraph" w:customStyle="1" w:styleId="style10">
    <w:name w:val="style10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555555"/>
      <w:sz w:val="17"/>
      <w:szCs w:val="17"/>
    </w:rPr>
  </w:style>
  <w:style w:type="character" w:customStyle="1" w:styleId="style1">
    <w:name w:val="style1"/>
    <w:rsid w:val="00372E06"/>
  </w:style>
  <w:style w:type="paragraph" w:customStyle="1" w:styleId="13">
    <w:name w:val="....+1"/>
    <w:basedOn w:val="a"/>
    <w:next w:val="a"/>
    <w:uiPriority w:val="99"/>
    <w:rsid w:val="00372E06"/>
    <w:pPr>
      <w:autoSpaceDE w:val="0"/>
      <w:autoSpaceDN w:val="0"/>
      <w:adjustRightInd w:val="0"/>
    </w:pPr>
    <w:rPr>
      <w:rFonts w:ascii="Browallia New" w:eastAsia="Calibri" w:hAnsi="Browallia New" w:cs="Browallia New"/>
      <w:sz w:val="24"/>
      <w:szCs w:val="24"/>
    </w:rPr>
  </w:style>
  <w:style w:type="paragraph" w:customStyle="1" w:styleId="35">
    <w:name w:val="....+3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25">
    <w:name w:val="....+2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intropara">
    <w:name w:val="intropara"/>
    <w:basedOn w:val="a"/>
    <w:rsid w:val="00372E06"/>
    <w:pPr>
      <w:spacing w:before="100" w:beforeAutospacing="1" w:after="240"/>
    </w:pPr>
    <w:rPr>
      <w:rFonts w:ascii="Tahoma" w:eastAsia="Times New Roman" w:hAnsi="Tahoma" w:cs="Tahoma"/>
      <w:sz w:val="24"/>
      <w:szCs w:val="24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372E06"/>
    <w:rPr>
      <w:rFonts w:ascii="Tahoma" w:hAnsi="Tahoma" w:cs="Tahoma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372E06"/>
    <w:rPr>
      <w:rFonts w:ascii="Consolas" w:eastAsia="Times New Roman" w:hAnsi="Consolas" w:cs="Angsana New"/>
      <w:sz w:val="20"/>
      <w:szCs w:val="25"/>
    </w:rPr>
  </w:style>
  <w:style w:type="character" w:customStyle="1" w:styleId="HTMLPreformattedChar1">
    <w:name w:val="HTML Preformatted Char1"/>
    <w:basedOn w:val="a0"/>
    <w:uiPriority w:val="99"/>
    <w:rsid w:val="00372E06"/>
    <w:rPr>
      <w:rFonts w:ascii="Courier New" w:hAnsi="Courier New"/>
      <w:szCs w:val="25"/>
    </w:rPr>
  </w:style>
  <w:style w:type="paragraph" w:customStyle="1" w:styleId="mw-hiero-outer">
    <w:name w:val="mw-hiero-out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uggestions">
    <w:name w:val="suggestions"/>
    <w:basedOn w:val="a"/>
    <w:rsid w:val="00372E06"/>
    <w:pPr>
      <w:ind w:right="-15"/>
    </w:pPr>
    <w:rPr>
      <w:rFonts w:ascii="Tahoma" w:eastAsia="Times New Roman" w:hAnsi="Tahoma" w:cs="Tahoma"/>
      <w:sz w:val="24"/>
      <w:szCs w:val="24"/>
    </w:rPr>
  </w:style>
  <w:style w:type="paragraph" w:customStyle="1" w:styleId="suggestions-special">
    <w:name w:val="suggestions-special"/>
    <w:basedOn w:val="a"/>
    <w:rsid w:val="00372E0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ahoma" w:eastAsia="Times New Roman" w:hAnsi="Tahoma" w:cs="Tahoma"/>
      <w:vanish/>
      <w:sz w:val="19"/>
      <w:szCs w:val="19"/>
    </w:rPr>
  </w:style>
  <w:style w:type="paragraph" w:customStyle="1" w:styleId="suggestions-results">
    <w:name w:val="suggestions-results"/>
    <w:basedOn w:val="a"/>
    <w:rsid w:val="00372E0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ahoma" w:eastAsia="Times New Roman" w:hAnsi="Tahoma" w:cs="Tahoma"/>
      <w:sz w:val="19"/>
      <w:szCs w:val="19"/>
    </w:rPr>
  </w:style>
  <w:style w:type="paragraph" w:customStyle="1" w:styleId="suggestions-result">
    <w:name w:val="suggestions-result"/>
    <w:basedOn w:val="a"/>
    <w:rsid w:val="00372E06"/>
    <w:pPr>
      <w:spacing w:line="36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suggestions-result-current">
    <w:name w:val="suggestions-result-current"/>
    <w:basedOn w:val="a"/>
    <w:rsid w:val="00372E06"/>
    <w:pPr>
      <w:shd w:val="clear" w:color="auto" w:fill="4C59A6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autoellipsis-matched">
    <w:name w:val="autoellipsis-match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highlight">
    <w:name w:val="highligh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ipsy">
    <w:name w:val="tips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inner">
    <w:name w:val="tipsy-inner"/>
    <w:basedOn w:val="a"/>
    <w:rsid w:val="00372E06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ipsy-arrow">
    <w:name w:val="tipsy-arro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hidden">
    <w:name w:val="ui-helper-hidde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i-helper-reset">
    <w:name w:val="ui-helper-reset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helper-clearfix">
    <w:name w:val="ui-helper-clear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zfix">
    <w:name w:val="ui-helper-z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">
    <w:name w:val="ui-icon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widget-overlay">
    <w:name w:val="ui-widget-overlay"/>
    <w:basedOn w:val="a"/>
    <w:rsid w:val="00372E06"/>
    <w:pPr>
      <w:shd w:val="clear" w:color="auto" w:fill="00000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">
    <w:name w:val="ui-widget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19"/>
      <w:szCs w:val="19"/>
    </w:rPr>
  </w:style>
  <w:style w:type="paragraph" w:customStyle="1" w:styleId="ui-widget-content">
    <w:name w:val="ui-widget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362B36"/>
      <w:sz w:val="24"/>
      <w:szCs w:val="24"/>
    </w:rPr>
  </w:style>
  <w:style w:type="paragraph" w:customStyle="1" w:styleId="ui-widget-header">
    <w:name w:val="ui-widget-header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">
    <w:name w:val="ui-state-hover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">
    <w:name w:val="ui-state-focus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">
    <w:name w:val="ui-state-active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">
    <w:name w:val="ui-state-highlight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">
    <w:name w:val="ui-state-error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">
    <w:name w:val="ui-stat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shadow">
    <w:name w:val="ui-widget-shadow"/>
    <w:basedOn w:val="a"/>
    <w:rsid w:val="00372E06"/>
    <w:pPr>
      <w:shd w:val="clear" w:color="auto" w:fill="000000"/>
      <w:ind w:left="-105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">
    <w:name w:val="ui-resizable-hand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"/>
      <w:szCs w:val="2"/>
    </w:rPr>
  </w:style>
  <w:style w:type="paragraph" w:customStyle="1" w:styleId="ui-resizable-n">
    <w:name w:val="ui-resizable-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">
    <w:name w:val="ui-resizable-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e">
    <w:name w:val="ui-resizable-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w">
    <w:name w:val="ui-resizable-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e">
    <w:name w:val="ui-resizable-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w">
    <w:name w:val="ui-resizable-s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w">
    <w:name w:val="ui-resizable-n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e">
    <w:name w:val="ui-resizable-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">
    <w:name w:val="ui-button"/>
    <w:basedOn w:val="a"/>
    <w:rsid w:val="00372E06"/>
    <w:pPr>
      <w:spacing w:before="100" w:beforeAutospacing="1" w:after="100" w:afterAutospacing="1"/>
      <w:ind w:right="24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-icon-only">
    <w:name w:val="ui-button-icon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icons-only">
    <w:name w:val="ui-button-icons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set">
    <w:name w:val="ui-buttonset"/>
    <w:basedOn w:val="a"/>
    <w:rsid w:val="00372E06"/>
    <w:pPr>
      <w:spacing w:before="100" w:beforeAutospacing="1" w:after="100" w:afterAutospacing="1"/>
      <w:ind w:right="105"/>
    </w:pPr>
    <w:rPr>
      <w:rFonts w:ascii="Tahoma" w:eastAsia="Times New Roman" w:hAnsi="Tahoma" w:cs="Tahoma"/>
      <w:sz w:val="24"/>
      <w:szCs w:val="24"/>
    </w:rPr>
  </w:style>
  <w:style w:type="paragraph" w:customStyle="1" w:styleId="ui-dialog">
    <w:name w:val="ui-dialog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">
    <w:name w:val="articlefeedback"/>
    <w:basedOn w:val="a"/>
    <w:rsid w:val="00372E06"/>
    <w:pPr>
      <w:spacing w:before="240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anel">
    <w:name w:val="articlefeedback-panel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-message">
    <w:name w:val="articlefeedback-error-message"/>
    <w:basedOn w:val="a"/>
    <w:rsid w:val="00372E06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">
    <w:name w:val="articlefeedback-erro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lock">
    <w:name w:val="articlefeedback-lo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es">
    <w:name w:val="articlefeedback-pitches"/>
    <w:basedOn w:val="a"/>
    <w:rsid w:val="00372E06"/>
    <w:pP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itch">
    <w:name w:val="articlefeedback-pitch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-or">
    <w:name w:val="articlefeedback-pitch-or"/>
    <w:basedOn w:val="a"/>
    <w:rsid w:val="00372E06"/>
    <w:pPr>
      <w:spacing w:before="100" w:beforeAutospacing="1" w:after="100" w:afterAutospacing="1"/>
      <w:ind w:left="180" w:right="60"/>
    </w:pPr>
    <w:rPr>
      <w:rFonts w:ascii="Tahoma" w:eastAsia="Times New Roman" w:hAnsi="Tahoma" w:cs="Tahoma"/>
      <w:sz w:val="24"/>
      <w:szCs w:val="24"/>
    </w:rPr>
  </w:style>
  <w:style w:type="paragraph" w:customStyle="1" w:styleId="articlefeedback-reject">
    <w:name w:val="articlefeedback-reject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title">
    <w:name w:val="articlefeedback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34"/>
      <w:szCs w:val="34"/>
    </w:rPr>
  </w:style>
  <w:style w:type="paragraph" w:customStyle="1" w:styleId="articlefeedback-message">
    <w:name w:val="articlefeedback-message"/>
    <w:basedOn w:val="a"/>
    <w:rsid w:val="00372E06"/>
    <w:pPr>
      <w:spacing w:before="79" w:after="79"/>
      <w:ind w:left="79" w:right="79"/>
    </w:pPr>
    <w:rPr>
      <w:rFonts w:ascii="Tahoma" w:eastAsia="Times New Roman" w:hAnsi="Tahoma" w:cs="Tahoma"/>
      <w:sz w:val="36"/>
      <w:szCs w:val="36"/>
    </w:rPr>
  </w:style>
  <w:style w:type="paragraph" w:customStyle="1" w:styleId="articlefeedback-body">
    <w:name w:val="articlefeedback-body"/>
    <w:basedOn w:val="a"/>
    <w:rsid w:val="00372E06"/>
    <w:pPr>
      <w:spacing w:before="120" w:after="120"/>
      <w:ind w:left="120" w:right="1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articlefeedback-switch">
    <w:name w:val="articlefeedback-switch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switch-form">
    <w:name w:val="articlefeedback-switch-form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switch-report">
    <w:name w:val="articlefeedback-switch-repor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lanation">
    <w:name w:val="articlefeedback-explana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description">
    <w:name w:val="articlefeedback-descrip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rating-labels">
    <w:name w:val="articlefeedback-rating-labels"/>
    <w:basedOn w:val="a"/>
    <w:rsid w:val="00372E06"/>
    <w:pPr>
      <w:spacing w:before="100" w:beforeAutospacing="1" w:after="100" w:afterAutospacing="1"/>
      <w:ind w:left="15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label">
    <w:name w:val="articlefeedback-rating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">
    <w:name w:val="articlefeedback-rating-cle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rating-tooltip">
    <w:name w:val="articlefeedback-rating-tooltip"/>
    <w:basedOn w:val="a"/>
    <w:rsid w:val="00372E06"/>
    <w:pPr>
      <w:spacing w:before="100" w:beforeAutospacing="1" w:after="100" w:afterAutospacing="1"/>
      <w:ind w:left="180"/>
    </w:pPr>
    <w:rPr>
      <w:rFonts w:ascii="Tahoma" w:eastAsia="Times New Roman" w:hAnsi="Tahoma" w:cs="Tahoma"/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a"/>
    <w:rsid w:val="00372E06"/>
    <w:pPr>
      <w:spacing w:before="100" w:beforeAutospacing="1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average">
    <w:name w:val="articlefeedback-rating-average"/>
    <w:basedOn w:val="a"/>
    <w:rsid w:val="00372E06"/>
    <w:pPr>
      <w:spacing w:before="100" w:beforeAutospacing="1" w:after="100" w:afterAutospacing="1" w:line="255" w:lineRule="atLeast"/>
      <w:ind w:right="120"/>
      <w:jc w:val="right"/>
    </w:pPr>
    <w:rPr>
      <w:rFonts w:ascii="Tahoma" w:eastAsia="Times New Roman" w:hAnsi="Tahoma" w:cs="Tahoma"/>
      <w:sz w:val="19"/>
      <w:szCs w:val="19"/>
    </w:rPr>
  </w:style>
  <w:style w:type="paragraph" w:customStyle="1" w:styleId="articlefeedback-rating-meter">
    <w:name w:val="articlefeedback-rating-mete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ount">
    <w:name w:val="articlefeedback-rating-count"/>
    <w:basedOn w:val="a"/>
    <w:rsid w:val="00372E06"/>
    <w:pPr>
      <w:spacing w:before="100" w:beforeAutospacing="1" w:after="100" w:afterAutospacing="1"/>
      <w:ind w:right="240"/>
    </w:pPr>
    <w:rPr>
      <w:rFonts w:ascii="Tahoma" w:eastAsia="Times New Roman" w:hAnsi="Tahoma" w:cs="Tahoma"/>
      <w:color w:val="999999"/>
      <w:sz w:val="19"/>
      <w:szCs w:val="19"/>
    </w:rPr>
  </w:style>
  <w:style w:type="paragraph" w:customStyle="1" w:styleId="articlefeedback-label">
    <w:name w:val="articlefeedback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disabled">
    <w:name w:val="articlefeedback-expertis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helpimprove-disabled">
    <w:name w:val="articlefeedback-helpimprov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expertise">
    <w:name w:val="articlefeedback-expertise"/>
    <w:basedOn w:val="a"/>
    <w:rsid w:val="00372E06"/>
    <w:pPr>
      <w:spacing w:before="180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options">
    <w:name w:val="articlefeedback-expertise-option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note">
    <w:name w:val="articlefeedback-helpimprove-note"/>
    <w:basedOn w:val="a"/>
    <w:rsid w:val="00372E06"/>
    <w:pPr>
      <w:spacing w:before="100" w:beforeAutospacing="1" w:after="100" w:afterAutospacing="1"/>
      <w:ind w:left="960"/>
    </w:pPr>
    <w:rPr>
      <w:rFonts w:ascii="Tahoma" w:eastAsia="Times New Roman" w:hAnsi="Tahoma" w:cs="Tahoma"/>
      <w:sz w:val="19"/>
      <w:szCs w:val="19"/>
    </w:rPr>
  </w:style>
  <w:style w:type="paragraph" w:customStyle="1" w:styleId="articlefeedback-expiry">
    <w:name w:val="articlefeedback-expiry"/>
    <w:basedOn w:val="a"/>
    <w:rsid w:val="00372E06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expiry-title">
    <w:name w:val="articlefeedback-expiry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articlefeedback-expiry-message">
    <w:name w:val="articlefeedback-expiry-messag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777777"/>
      <w:sz w:val="24"/>
      <w:szCs w:val="24"/>
    </w:rPr>
  </w:style>
  <w:style w:type="paragraph" w:customStyle="1" w:styleId="articlefeedback-survey-disclaimer">
    <w:name w:val="articlefeedback-survey-disclaim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navbox-title">
    <w:name w:val="navbox-title"/>
    <w:basedOn w:val="a"/>
    <w:rsid w:val="00372E06"/>
    <w:pPr>
      <w:shd w:val="clear" w:color="auto" w:fill="CCCC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abovebelow">
    <w:name w:val="navbox-abovebelow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">
    <w:name w:val="navbox-group"/>
    <w:basedOn w:val="a"/>
    <w:rsid w:val="00372E06"/>
    <w:pPr>
      <w:shd w:val="clear" w:color="auto" w:fill="DDDD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">
    <w:name w:val="navbox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subgroup">
    <w:name w:val="navbox-subgroup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list">
    <w:name w:val="navbox-lis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even">
    <w:name w:val="navbox-even"/>
    <w:basedOn w:val="a"/>
    <w:rsid w:val="00372E06"/>
    <w:pPr>
      <w:shd w:val="clear" w:color="auto" w:fill="F7F7F7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odd">
    <w:name w:val="navbox-od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collapsebutton">
    <w:name w:val="collapsebutton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">
    <w:name w:val="nav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1"/>
      <w:szCs w:val="21"/>
    </w:rPr>
  </w:style>
  <w:style w:type="paragraph" w:customStyle="1" w:styleId="infobox">
    <w:name w:val="info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essagebox">
    <w:name w:val="message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ahoma" w:eastAsia="Times New Roman" w:hAnsi="Tahoma" w:cs="Tahoma"/>
      <w:sz w:val="24"/>
      <w:szCs w:val="24"/>
    </w:rPr>
  </w:style>
  <w:style w:type="paragraph" w:customStyle="1" w:styleId="hiddenstructure">
    <w:name w:val="hiddenstructure"/>
    <w:basedOn w:val="a"/>
    <w:rsid w:val="00372E06"/>
    <w:pPr>
      <w:shd w:val="clear" w:color="auto" w:fill="00FF00"/>
      <w:spacing w:before="100" w:beforeAutospacing="1" w:after="100" w:afterAutospacing="1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rellink">
    <w:name w:val="rel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dablink">
    <w:name w:val="dab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eo-default">
    <w:name w:val="geo-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ms">
    <w:name w:val="geo-dm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ec">
    <w:name w:val="geo-dec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nondefault">
    <w:name w:val="geo-non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geo-multi-punct">
    <w:name w:val="geo-multi-punc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longitude">
    <w:name w:val="long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latitude">
    <w:name w:val="lat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emplate-documentation">
    <w:name w:val="template-documentation"/>
    <w:basedOn w:val="a"/>
    <w:rsid w:val="00372E06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ahoma" w:eastAsia="Times New Roman" w:hAnsi="Tahoma" w:cs="Tahoma"/>
      <w:sz w:val="24"/>
      <w:szCs w:val="24"/>
    </w:rPr>
  </w:style>
  <w:style w:type="paragraph" w:customStyle="1" w:styleId="mw-tag-markers">
    <w:name w:val="mw-tag-markers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</w:rPr>
  </w:style>
  <w:style w:type="paragraph" w:customStyle="1" w:styleId="breadcrumb">
    <w:name w:val="breadcrumb"/>
    <w:basedOn w:val="a"/>
    <w:rsid w:val="00372E06"/>
    <w:pPr>
      <w:spacing w:before="100" w:beforeAutospacing="1" w:after="100" w:afterAutospacing="1"/>
    </w:pPr>
    <w:rPr>
      <w:rFonts w:ascii="Helvetica" w:eastAsia="Times New Roman" w:hAnsi="Helvetica" w:cs="Helvetica"/>
      <w:sz w:val="21"/>
      <w:szCs w:val="21"/>
    </w:rPr>
  </w:style>
  <w:style w:type="paragraph" w:customStyle="1" w:styleId="redirecttext">
    <w:name w:val="redirecttext"/>
    <w:basedOn w:val="a"/>
    <w:rsid w:val="00372E06"/>
    <w:pPr>
      <w:spacing w:before="75" w:after="75"/>
      <w:ind w:left="75" w:right="75"/>
    </w:pPr>
    <w:rPr>
      <w:rFonts w:ascii="Tahoma" w:eastAsia="Times New Roman" w:hAnsi="Tahoma" w:cs="Tahoma"/>
      <w:sz w:val="36"/>
      <w:szCs w:val="36"/>
    </w:rPr>
  </w:style>
  <w:style w:type="paragraph" w:customStyle="1" w:styleId="ipa">
    <w:name w:val="ipa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a"/>
    <w:rsid w:val="00372E06"/>
    <w:pPr>
      <w:spacing w:before="100" w:beforeAutospacing="1" w:after="100" w:afterAutospacing="1"/>
    </w:pPr>
    <w:rPr>
      <w:rFonts w:ascii="Palatino Linotype" w:eastAsia="Times New Roman" w:hAnsi="Palatino Linotype" w:cs="Tahoma"/>
      <w:sz w:val="24"/>
      <w:szCs w:val="24"/>
    </w:rPr>
  </w:style>
  <w:style w:type="paragraph" w:customStyle="1" w:styleId="okina">
    <w:name w:val="okina"/>
    <w:basedOn w:val="a"/>
    <w:rsid w:val="00372E06"/>
    <w:pPr>
      <w:spacing w:before="100" w:beforeAutospacing="1" w:after="100" w:afterAutospacing="1"/>
    </w:pPr>
    <w:rPr>
      <w:rFonts w:ascii="Lucida Sans Unicode" w:eastAsia="Times New Roman" w:hAnsi="Lucida Sans Unicode" w:cs="Tahoma"/>
      <w:sz w:val="24"/>
      <w:szCs w:val="24"/>
    </w:rPr>
  </w:style>
  <w:style w:type="paragraph" w:customStyle="1" w:styleId="script-hebrew">
    <w:name w:val="script-hebrew"/>
    <w:basedOn w:val="a"/>
    <w:rsid w:val="00372E06"/>
    <w:pPr>
      <w:spacing w:before="100" w:beforeAutospacing="1" w:after="100" w:afterAutospacing="1"/>
    </w:pPr>
    <w:rPr>
      <w:rFonts w:ascii="David" w:eastAsia="Times New Roman" w:hAnsi="Tahoma" w:cs="David"/>
      <w:sz w:val="24"/>
      <w:szCs w:val="24"/>
    </w:rPr>
  </w:style>
  <w:style w:type="paragraph" w:customStyle="1" w:styleId="script-gaelic">
    <w:name w:val="script-gaelic"/>
    <w:basedOn w:val="a"/>
    <w:rsid w:val="00372E06"/>
    <w:pPr>
      <w:spacing w:before="100" w:beforeAutospacing="1" w:after="100" w:afterAutospacing="1"/>
    </w:pPr>
    <w:rPr>
      <w:rFonts w:ascii="Gaelic" w:eastAsia="Times New Roman" w:hAnsi="Gaelic" w:cs="Tahoma"/>
      <w:sz w:val="24"/>
      <w:szCs w:val="24"/>
    </w:rPr>
  </w:style>
  <w:style w:type="paragraph" w:customStyle="1" w:styleId="script-slavonic">
    <w:name w:val="script-slavonic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cript-runic">
    <w:name w:val="script-runic"/>
    <w:basedOn w:val="a"/>
    <w:rsid w:val="00372E06"/>
    <w:pPr>
      <w:spacing w:before="100" w:beforeAutospacing="1" w:after="100" w:afterAutospacing="1"/>
    </w:pPr>
    <w:rPr>
      <w:rFonts w:ascii="Hnias" w:eastAsia="Times New Roman" w:hAnsi="Hnias" w:cs="Tahoma"/>
      <w:sz w:val="24"/>
      <w:szCs w:val="24"/>
    </w:rPr>
  </w:style>
  <w:style w:type="paragraph" w:customStyle="1" w:styleId="script-coptic">
    <w:name w:val="script-coptic"/>
    <w:basedOn w:val="a"/>
    <w:rsid w:val="00372E06"/>
    <w:pPr>
      <w:spacing w:before="100" w:beforeAutospacing="1" w:after="100" w:afterAutospacing="1"/>
    </w:pPr>
    <w:rPr>
      <w:rFonts w:ascii="Analecta" w:eastAsia="Times New Roman" w:hAnsi="Analecta" w:cs="Tahoma"/>
      <w:sz w:val="24"/>
      <w:szCs w:val="24"/>
    </w:rPr>
  </w:style>
  <w:style w:type="paragraph" w:customStyle="1" w:styleId="script-phoenician">
    <w:name w:val="script-phoenician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pecial-label">
    <w:name w:val="special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query">
    <w:name w:val="special-que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hover">
    <w:name w:val="special-hov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">
    <w:name w:val="ui-button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">
    <w:name w:val="ui-dialog-title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">
    <w:name w:val="ui-dialog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">
    <w:name w:val="ui-dialog-titlebar-clo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content">
    <w:name w:val="ui-dialog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">
    <w:name w:val="ui-dialog-buttonpa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">
    <w:name w:val="articlefeedback-buff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">
    <w:name w:val="articlefeedback-pop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helpimprove-email">
    <w:name w:val="articlefeedback-helpimprove-emai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ocnumber">
    <w:name w:val="tocnumb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elflink">
    <w:name w:val="selflin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">
    <w:name w:val="wpb-head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">
    <w:name w:val="wpb-outsi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mw-hierotable">
    <w:name w:val="mw-hierotab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-closethick">
    <w:name w:val="ui-icon-closethi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brokenref">
    <w:name w:val="brokenref"/>
    <w:rsid w:val="00372E06"/>
    <w:rPr>
      <w:vanish/>
      <w:webHidden w:val="0"/>
      <w:specVanish w:val="0"/>
    </w:rPr>
  </w:style>
  <w:style w:type="character" w:customStyle="1" w:styleId="texhtml">
    <w:name w:val="texhtml"/>
    <w:rsid w:val="00372E06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rsid w:val="00372E06"/>
    <w:rPr>
      <w:rFonts w:ascii="Courier New" w:hAnsi="Courier New" w:cs="Courier New" w:hint="default"/>
    </w:rPr>
  </w:style>
  <w:style w:type="paragraph" w:customStyle="1" w:styleId="special-label1">
    <w:name w:val="special-label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808080"/>
      <w:sz w:val="19"/>
      <w:szCs w:val="19"/>
    </w:rPr>
  </w:style>
  <w:style w:type="paragraph" w:customStyle="1" w:styleId="special-query1">
    <w:name w:val="special-que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rsid w:val="00372E06"/>
    <w:pPr>
      <w:shd w:val="clear" w:color="auto" w:fill="C0C0C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label2">
    <w:name w:val="special-label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special-query2">
    <w:name w:val="special-que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tipsy-arrow1">
    <w:name w:val="tipsy-arrow1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2">
    <w:name w:val="tipsy-arrow2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3">
    <w:name w:val="tipsy-arrow3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arrow4">
    <w:name w:val="tipsy-arrow4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1">
    <w:name w:val="ui-widget1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default2">
    <w:name w:val="ui-state-default2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1">
    <w:name w:val="ui-state-hover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hover2">
    <w:name w:val="ui-state-hover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1">
    <w:name w:val="ui-state-focus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2">
    <w:name w:val="ui-state-focus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1">
    <w:name w:val="ui-state-active1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active2">
    <w:name w:val="ui-state-active2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1">
    <w:name w:val="ui-state-highlight1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1">
    <w:name w:val="ui-state-error1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2">
    <w:name w:val="ui-state-error2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2">
    <w:name w:val="ui-state-error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priority-secondary2">
    <w:name w:val="ui-priority-second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1">
    <w:name w:val="ui-state-disabled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2">
    <w:name w:val="ui-state-disabled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">
    <w:name w:val="ui-icon1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2">
    <w:name w:val="ui-icon2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3">
    <w:name w:val="ui-icon3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4">
    <w:name w:val="ui-icon4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5">
    <w:name w:val="ui-icon5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6">
    <w:name w:val="ui-icon6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7">
    <w:name w:val="ui-icon7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8">
    <w:name w:val="ui-icon8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9">
    <w:name w:val="ui-icon9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1">
    <w:name w:val="ui-resizable-handl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resizable-handle2">
    <w:name w:val="ui-resizable-handle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button-text1">
    <w:name w:val="ui-button-text1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ui-button-text2">
    <w:name w:val="ui-button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3">
    <w:name w:val="ui-button-text3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4">
    <w:name w:val="ui-button-text4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5">
    <w:name w:val="ui-button-text5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6">
    <w:name w:val="ui-button-text6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7">
    <w:name w:val="ui-button-text7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8">
    <w:name w:val="ui-button-text8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0">
    <w:name w:val="ui-icon10"/>
    <w:basedOn w:val="a"/>
    <w:rsid w:val="00372E06"/>
    <w:pPr>
      <w:spacing w:after="100" w:afterAutospacing="1"/>
      <w:ind w:left="-120"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1">
    <w:name w:val="ui-icon11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2">
    <w:name w:val="ui-icon12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3">
    <w:name w:val="ui-icon13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4">
    <w:name w:val="ui-icon14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5">
    <w:name w:val="ui-icon15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button1">
    <w:name w:val="ui-button1"/>
    <w:basedOn w:val="a"/>
    <w:rsid w:val="00372E06"/>
    <w:pPr>
      <w:spacing w:before="100" w:beforeAutospacing="1" w:after="100" w:afterAutospacing="1"/>
      <w:ind w:right="-72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2">
    <w:name w:val="ui-button2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3">
    <w:name w:val="ui-button3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E1E1E1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dialog-titlebar1">
    <w:name w:val="ui-dialog-title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1">
    <w:name w:val="ui-dialog-titl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-close1">
    <w:name w:val="ui-dialog-titlebar-clos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content1">
    <w:name w:val="ui-dialog-conten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1">
    <w:name w:val="ui-dialog-buttonpane1"/>
    <w:basedOn w:val="a"/>
    <w:rsid w:val="00372E06"/>
    <w:pPr>
      <w:spacing w:before="120"/>
    </w:pPr>
    <w:rPr>
      <w:rFonts w:ascii="Tahoma" w:eastAsia="Times New Roman" w:hAnsi="Tahoma" w:cs="Tahoma"/>
      <w:sz w:val="24"/>
      <w:szCs w:val="24"/>
    </w:rPr>
  </w:style>
  <w:style w:type="paragraph" w:customStyle="1" w:styleId="ui-resizable-se1">
    <w:name w:val="ui-resizable-s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2">
    <w:name w:val="ui-dialog-titlebar-clos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2">
    <w:name w:val="ui-dialog-titleba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header1">
    <w:name w:val="ui-widget-header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0F0F0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icon-closethick1">
    <w:name w:val="ui-icon-closethic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2">
    <w:name w:val="ui-dialog-buttonpan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articlefeedback-buffer1">
    <w:name w:val="articlefeedback-buff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2">
    <w:name w:val="articlefeedback-buff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title1">
    <w:name w:val="articlefeedback-title1"/>
    <w:basedOn w:val="a"/>
    <w:rsid w:val="00372E06"/>
    <w:pPr>
      <w:spacing w:before="100" w:beforeAutospacing="1" w:after="120" w:line="48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1">
    <w:name w:val="articlefeedback-pop1"/>
    <w:basedOn w:val="a"/>
    <w:rsid w:val="00372E06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1">
    <w:name w:val="articlefeedback-rating-cle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email1">
    <w:name w:val="articlefeedback-helpimprove-email1"/>
    <w:basedOn w:val="a"/>
    <w:rsid w:val="00372E06"/>
    <w:pPr>
      <w:spacing w:before="60" w:after="100" w:afterAutospacing="1"/>
      <w:ind w:left="960"/>
    </w:pPr>
    <w:rPr>
      <w:rFonts w:ascii="Tahoma" w:eastAsia="Times New Roman" w:hAnsi="Tahoma" w:cs="Tahoma"/>
      <w:sz w:val="24"/>
      <w:szCs w:val="24"/>
    </w:rPr>
  </w:style>
  <w:style w:type="paragraph" w:customStyle="1" w:styleId="navbox-title1">
    <w:name w:val="navbox-title1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1">
    <w:name w:val="navbox-group1"/>
    <w:basedOn w:val="a"/>
    <w:rsid w:val="00372E06"/>
    <w:pPr>
      <w:shd w:val="clear" w:color="auto" w:fill="E6E6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-abovebelow1">
    <w:name w:val="navbox-abovebelow1"/>
    <w:basedOn w:val="a"/>
    <w:rsid w:val="00372E06"/>
    <w:pPr>
      <w:shd w:val="clear" w:color="auto" w:fill="E6E6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collapsebutton1">
    <w:name w:val="collapsebutton1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1">
    <w:name w:val="nav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rsid w:val="00372E06"/>
    <w:pPr>
      <w:ind w:left="-120" w:right="-1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rsid w:val="00372E06"/>
    <w:pPr>
      <w:spacing w:before="60" w:after="60"/>
      <w:ind w:left="60" w:right="6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rsid w:val="00372E06"/>
    <w:pPr>
      <w:spacing w:before="30" w:after="30"/>
    </w:pPr>
    <w:rPr>
      <w:rFonts w:ascii="Tahoma" w:eastAsia="Times New Roman" w:hAnsi="Tahoma" w:cs="Tahoma"/>
      <w:sz w:val="24"/>
      <w:szCs w:val="24"/>
    </w:rPr>
  </w:style>
  <w:style w:type="paragraph" w:customStyle="1" w:styleId="tocnumber1">
    <w:name w:val="tocnumb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elflink1">
    <w:name w:val="selflin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1">
    <w:name w:val="wpb-head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wpb-header2">
    <w:name w:val="wpb-head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1">
    <w:name w:val="wpb-outsid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character" w:customStyle="1" w:styleId="toctoggle">
    <w:name w:val="toctoggle"/>
    <w:basedOn w:val="a0"/>
    <w:rsid w:val="00372E06"/>
  </w:style>
  <w:style w:type="character" w:customStyle="1" w:styleId="tocnumber2">
    <w:name w:val="tocnumber2"/>
    <w:basedOn w:val="a0"/>
    <w:rsid w:val="00372E06"/>
  </w:style>
  <w:style w:type="character" w:customStyle="1" w:styleId="toctext">
    <w:name w:val="toctext"/>
    <w:basedOn w:val="a0"/>
    <w:rsid w:val="00372E06"/>
  </w:style>
  <w:style w:type="character" w:customStyle="1" w:styleId="editsection">
    <w:name w:val="editsection"/>
    <w:basedOn w:val="a0"/>
    <w:rsid w:val="00372E06"/>
  </w:style>
  <w:style w:type="character" w:customStyle="1" w:styleId="mw-headline">
    <w:name w:val="mw-headline"/>
    <w:basedOn w:val="a0"/>
    <w:rsid w:val="00372E06"/>
  </w:style>
  <w:style w:type="paragraph" w:customStyle="1" w:styleId="catlinks">
    <w:name w:val="catlink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rsid w:val="00372E06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small">
    <w:name w:val="references-sm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2column">
    <w:name w:val="references-2colum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same-bg">
    <w:name w:val="same-b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rsid w:val="00372E06"/>
    <w:pPr>
      <w:spacing w:before="240" w:after="240"/>
      <w:ind w:left="240" w:right="24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rsid w:val="00372E0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mboxtalk">
    <w:name w:val="amboxtalk"/>
    <w:basedOn w:val="a"/>
    <w:rsid w:val="00372E06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right">
    <w:name w:val="thwpmpbrowserigh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rsid w:val="00372E06"/>
    <w:pPr>
      <w:spacing w:before="240" w:after="24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rsid w:val="00372E0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rsid w:val="00372E06"/>
    <w:pPr>
      <w:spacing w:after="48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rsid w:val="00372E06"/>
    <w:pPr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rsid w:val="00372E06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rsid w:val="00372E06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a"/>
    <w:rsid w:val="00372E06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rsid w:val="00372E06"/>
    <w:pP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llpagesredirect">
    <w:name w:val="allpagesredirec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lobegris">
    <w:name w:val="globegri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">
    <w:name w:val="thumbimage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">
    <w:name w:val="notice-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citation">
    <w:name w:val="citation"/>
    <w:rsid w:val="00372E06"/>
    <w:rPr>
      <w:i w:val="0"/>
      <w:iCs w:val="0"/>
    </w:rPr>
  </w:style>
  <w:style w:type="paragraph" w:customStyle="1" w:styleId="urlexpansion1">
    <w:name w:val="urlexpansion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rsid w:val="00372E06"/>
    <w:pPr>
      <w:spacing w:before="100" w:beforeAutospacing="1" w:after="100" w:afterAutospacing="1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rsid w:val="00372E06"/>
    <w:pPr>
      <w:spacing w:before="100" w:beforeAutospacing="1" w:after="100" w:afterAutospacing="1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rsid w:val="00372E0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rsid w:val="00372E06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rsid w:val="00372E06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rsid w:val="00372E06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rsid w:val="00372E06"/>
    <w:pP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rsid w:val="00372E06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rsid w:val="00372E06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rsid w:val="00372E06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rsid w:val="00372E06"/>
    <w:pP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rsid w:val="00372E06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rsid w:val="00372E06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rsid w:val="00372E06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rsid w:val="00372E06"/>
    <w:pP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rsid w:val="00372E06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rsid w:val="00372E06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rsid w:val="00372E06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rsid w:val="00372E06"/>
    <w:pP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rsid w:val="00372E06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rsid w:val="00372E06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rsid w:val="00372E06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rsid w:val="00372E06"/>
    <w:pP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1">
    <w:name w:val="notice-all1"/>
    <w:basedOn w:val="a"/>
    <w:rsid w:val="00372E06"/>
    <w:pPr>
      <w:spacing w:before="100" w:beforeAutospacing="1" w:after="240"/>
      <w:ind w:right="3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postmeta">
    <w:name w:val="postmeta"/>
    <w:basedOn w:val="a"/>
    <w:rsid w:val="00372E06"/>
    <w:pPr>
      <w:pBdr>
        <w:bottom w:val="single" w:sz="6" w:space="4" w:color="DDDDDD"/>
      </w:pBdr>
    </w:pPr>
    <w:rPr>
      <w:rFonts w:ascii="Tahoma" w:eastAsia="Times New Roman" w:hAnsi="Tahoma" w:cs="Tahoma"/>
      <w:sz w:val="24"/>
      <w:szCs w:val="24"/>
    </w:rPr>
  </w:style>
  <w:style w:type="paragraph" w:customStyle="1" w:styleId="authors3">
    <w:name w:val="authors3"/>
    <w:basedOn w:val="a"/>
    <w:rsid w:val="00372E06"/>
    <w:pPr>
      <w:spacing w:before="150"/>
    </w:pPr>
    <w:rPr>
      <w:rFonts w:ascii="Tahoma" w:eastAsia="Times New Roman" w:hAnsi="Tahoma" w:cs="Tahoma"/>
      <w:color w:val="666666"/>
      <w:sz w:val="21"/>
      <w:szCs w:val="21"/>
    </w:rPr>
  </w:style>
  <w:style w:type="character" w:customStyle="1" w:styleId="apple-style-span">
    <w:name w:val="apple-style-span"/>
    <w:basedOn w:val="a0"/>
    <w:rsid w:val="00372E06"/>
  </w:style>
  <w:style w:type="character" w:customStyle="1" w:styleId="post-author">
    <w:name w:val="post-author"/>
    <w:basedOn w:val="a0"/>
    <w:rsid w:val="00372E06"/>
  </w:style>
  <w:style w:type="character" w:customStyle="1" w:styleId="fn">
    <w:name w:val="fn"/>
    <w:basedOn w:val="a0"/>
    <w:rsid w:val="00372E06"/>
  </w:style>
  <w:style w:type="character" w:customStyle="1" w:styleId="post-timestamp1">
    <w:name w:val="post-timestamp1"/>
    <w:basedOn w:val="a0"/>
    <w:rsid w:val="00372E06"/>
  </w:style>
  <w:style w:type="character" w:customStyle="1" w:styleId="item-action">
    <w:name w:val="item-action"/>
    <w:basedOn w:val="a0"/>
    <w:rsid w:val="00372E06"/>
  </w:style>
  <w:style w:type="character" w:customStyle="1" w:styleId="item-control1">
    <w:name w:val="item-control1"/>
    <w:rsid w:val="00372E06"/>
    <w:rPr>
      <w:vanish/>
      <w:webHidden w:val="0"/>
      <w:specVanish w:val="0"/>
    </w:rPr>
  </w:style>
  <w:style w:type="character" w:customStyle="1" w:styleId="share-button-link-text1">
    <w:name w:val="share-button-link-text1"/>
    <w:rsid w:val="00372E06"/>
    <w:rPr>
      <w:vanish w:val="0"/>
      <w:webHidden w:val="0"/>
      <w:specVanish w:val="0"/>
    </w:rPr>
  </w:style>
  <w:style w:type="character" w:styleId="HTML2">
    <w:name w:val="HTML Cite"/>
    <w:uiPriority w:val="99"/>
    <w:unhideWhenUsed/>
    <w:rsid w:val="00372E06"/>
    <w:rPr>
      <w:i w:val="0"/>
      <w:iCs w:val="0"/>
      <w:color w:val="009933"/>
    </w:rPr>
  </w:style>
  <w:style w:type="numbering" w:customStyle="1" w:styleId="14">
    <w:name w:val="ไม่มีรายการ1"/>
    <w:next w:val="a2"/>
    <w:uiPriority w:val="99"/>
    <w:semiHidden/>
    <w:unhideWhenUsed/>
    <w:rsid w:val="00372E06"/>
  </w:style>
  <w:style w:type="table" w:customStyle="1" w:styleId="15">
    <w:name w:val="เส้นตาราง1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ไม่มีรายการ2"/>
    <w:next w:val="a2"/>
    <w:uiPriority w:val="99"/>
    <w:semiHidden/>
    <w:unhideWhenUsed/>
    <w:rsid w:val="00372E06"/>
  </w:style>
  <w:style w:type="table" w:customStyle="1" w:styleId="27">
    <w:name w:val="เส้นตาราง2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ไม่มีการเว้นระยะห่าง1"/>
    <w:qFormat/>
    <w:rsid w:val="00372E06"/>
    <w:rPr>
      <w:rFonts w:ascii="Calibri" w:eastAsia="Calibri" w:hAnsi="Calibri"/>
      <w:sz w:val="22"/>
      <w:szCs w:val="28"/>
    </w:rPr>
  </w:style>
  <w:style w:type="character" w:customStyle="1" w:styleId="17">
    <w:name w:val="ชื่อเรื่อง อักขระ อักขระ อักขระ อักขระ อักขระ1"/>
    <w:aliases w:val="ชื่อเรื่อง อักขระ อักขระ อักขระ1"/>
    <w:uiPriority w:val="99"/>
    <w:locked/>
    <w:rsid w:val="008A7DD5"/>
    <w:rPr>
      <w:rFonts w:ascii="Angsana New" w:hAnsi="Angsana New"/>
      <w:color w:val="000000"/>
      <w:kern w:val="28"/>
      <w:sz w:val="32"/>
      <w:szCs w:val="32"/>
      <w:lang w:eastAsia="zh-CN"/>
    </w:rPr>
  </w:style>
  <w:style w:type="paragraph" w:styleId="aff5">
    <w:name w:val="Revision"/>
    <w:hidden/>
    <w:semiHidden/>
    <w:rsid w:val="00627D8B"/>
    <w:rPr>
      <w:rFonts w:eastAsia="SimSun"/>
      <w:sz w:val="24"/>
      <w:szCs w:val="28"/>
      <w:lang w:eastAsia="zh-CN"/>
    </w:rPr>
  </w:style>
  <w:style w:type="character" w:customStyle="1" w:styleId="60">
    <w:name w:val="หัวเรื่อง 6 อักขระ"/>
    <w:basedOn w:val="a0"/>
    <w:link w:val="6"/>
    <w:locked/>
    <w:rsid w:val="004E38EF"/>
    <w:rPr>
      <w:rFonts w:eastAsia="Cordi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locked/>
    <w:rsid w:val="004E38EF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24">
    <w:name w:val="การเยื้องเนื้อความ 2 อักขระ"/>
    <w:basedOn w:val="a0"/>
    <w:link w:val="23"/>
    <w:locked/>
    <w:rsid w:val="004E38EF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32">
    <w:name w:val="เนื้อความ 3 อักขระ"/>
    <w:basedOn w:val="a0"/>
    <w:link w:val="31"/>
    <w:locked/>
    <w:rsid w:val="004E38EF"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locked/>
    <w:rsid w:val="004E38EF"/>
    <w:rPr>
      <w:rFonts w:ascii="Times New Roman" w:hAnsi="Times New Roman" w:cs="Angsana New"/>
      <w:sz w:val="2"/>
    </w:rPr>
  </w:style>
  <w:style w:type="paragraph" w:customStyle="1" w:styleId="18">
    <w:name w:val="ลักษณะ1"/>
    <w:basedOn w:val="a"/>
    <w:uiPriority w:val="99"/>
    <w:rsid w:val="004E38EF"/>
    <w:rPr>
      <w:rFonts w:ascii="JS Wansikaas" w:eastAsia="Calibri" w:hAnsi="JS Wansikaas" w:cs="Angsana New"/>
      <w:sz w:val="32"/>
      <w:szCs w:val="32"/>
    </w:rPr>
  </w:style>
  <w:style w:type="paragraph" w:customStyle="1" w:styleId="28">
    <w:name w:val="ไม่มีการเว้นระยะห่าง2"/>
    <w:qFormat/>
    <w:rsid w:val="00A30C74"/>
    <w:rPr>
      <w:rFonts w:ascii="Calibri" w:eastAsia="Calibri" w:hAnsi="Calibri"/>
      <w:sz w:val="22"/>
      <w:szCs w:val="28"/>
    </w:rPr>
  </w:style>
  <w:style w:type="paragraph" w:customStyle="1" w:styleId="19">
    <w:name w:val="รายการย่อหน้า1"/>
    <w:basedOn w:val="a"/>
    <w:uiPriority w:val="34"/>
    <w:qFormat/>
    <w:rsid w:val="00A30C74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WW8Num1z0">
    <w:name w:val="WW8Num1z0"/>
    <w:rsid w:val="00B91546"/>
    <w:rPr>
      <w:b w:val="0"/>
      <w:bCs w:val="0"/>
    </w:rPr>
  </w:style>
  <w:style w:type="character" w:customStyle="1" w:styleId="WW8Num2z0">
    <w:name w:val="WW8Num2z0"/>
    <w:rsid w:val="00B91546"/>
    <w:rPr>
      <w:b w:val="0"/>
      <w:bCs w:val="0"/>
    </w:rPr>
  </w:style>
  <w:style w:type="character" w:customStyle="1" w:styleId="WW8Num4z0">
    <w:name w:val="WW8Num4z0"/>
    <w:rsid w:val="00B91546"/>
    <w:rPr>
      <w:rFonts w:ascii="Symbol" w:hAnsi="Symbol" w:cs="OpenSymbol"/>
    </w:rPr>
  </w:style>
  <w:style w:type="character" w:customStyle="1" w:styleId="WW8Num5z0">
    <w:name w:val="WW8Num5z0"/>
    <w:rsid w:val="00B91546"/>
    <w:rPr>
      <w:b w:val="0"/>
      <w:bCs w:val="0"/>
    </w:rPr>
  </w:style>
  <w:style w:type="character" w:customStyle="1" w:styleId="WW8Num5z1">
    <w:name w:val="WW8Num5z1"/>
    <w:rsid w:val="00B91546"/>
    <w:rPr>
      <w:rFonts w:ascii="Angsana New" w:eastAsia="Calibri" w:hAnsi="Angsana New" w:cs="Angsana New"/>
      <w:b w:val="0"/>
      <w:bCs w:val="0"/>
      <w:color w:val="000000"/>
      <w:sz w:val="28"/>
    </w:rPr>
  </w:style>
  <w:style w:type="character" w:customStyle="1" w:styleId="WW8Num6z0">
    <w:name w:val="WW8Num6z0"/>
    <w:rsid w:val="00B91546"/>
    <w:rPr>
      <w:color w:val="000000"/>
    </w:rPr>
  </w:style>
  <w:style w:type="character" w:customStyle="1" w:styleId="WW8Num7z0">
    <w:name w:val="WW8Num7z0"/>
    <w:rsid w:val="00B91546"/>
    <w:rPr>
      <w:b w:val="0"/>
      <w:color w:val="000000"/>
    </w:rPr>
  </w:style>
  <w:style w:type="character" w:customStyle="1" w:styleId="WW8Num8z0">
    <w:name w:val="WW8Num8z0"/>
    <w:rsid w:val="00B91546"/>
    <w:rPr>
      <w:b w:val="0"/>
      <w:color w:val="000000"/>
    </w:rPr>
  </w:style>
  <w:style w:type="character" w:customStyle="1" w:styleId="WW8Num8z1">
    <w:name w:val="WW8Num8z1"/>
    <w:rsid w:val="00B91546"/>
    <w:rPr>
      <w:rFonts w:ascii="Angsana New" w:eastAsia="TimesNewRomanPSMT" w:hAnsi="Angsana New" w:cs="AngsanaUPC"/>
      <w:b/>
      <w:bCs w:val="0"/>
    </w:rPr>
  </w:style>
  <w:style w:type="character" w:customStyle="1" w:styleId="WW8Num11z0">
    <w:name w:val="WW8Num11z0"/>
    <w:rsid w:val="00B91546"/>
    <w:rPr>
      <w:rFonts w:eastAsia="Calibri"/>
      <w:color w:val="auto"/>
    </w:rPr>
  </w:style>
  <w:style w:type="character" w:customStyle="1" w:styleId="WW8Num11z1">
    <w:name w:val="WW8Num11z1"/>
    <w:rsid w:val="00B91546"/>
    <w:rPr>
      <w:rFonts w:ascii="Angsana New" w:eastAsia="TimesNewRomanPSMT" w:hAnsi="Angsana New"/>
      <w:b/>
      <w:bCs w:val="0"/>
    </w:rPr>
  </w:style>
  <w:style w:type="character" w:customStyle="1" w:styleId="WW8Num13z0">
    <w:name w:val="WW8Num13z0"/>
    <w:rsid w:val="00B91546"/>
    <w:rPr>
      <w:rFonts w:eastAsia="Calibri"/>
      <w:color w:val="000000"/>
    </w:rPr>
  </w:style>
  <w:style w:type="character" w:customStyle="1" w:styleId="WW8Num13z1">
    <w:name w:val="WW8Num13z1"/>
    <w:rsid w:val="00B91546"/>
    <w:rPr>
      <w:rFonts w:ascii="Angsana New" w:eastAsia="TimesNewRomanPSMT" w:hAnsi="Angsana New"/>
      <w:b/>
      <w:bCs w:val="0"/>
    </w:rPr>
  </w:style>
  <w:style w:type="character" w:customStyle="1" w:styleId="29">
    <w:name w:val="แบบอักษรของย่อหน้าเริ่มต้น2"/>
    <w:rsid w:val="00B91546"/>
  </w:style>
  <w:style w:type="character" w:customStyle="1" w:styleId="WW8Num2z1">
    <w:name w:val="WW8Num2z1"/>
    <w:rsid w:val="00B91546"/>
    <w:rPr>
      <w:rFonts w:ascii="OpenSymbol" w:hAnsi="OpenSymbol" w:cs="OpenSymbol"/>
    </w:rPr>
  </w:style>
  <w:style w:type="character" w:customStyle="1" w:styleId="WW8Num3z0">
    <w:name w:val="WW8Num3z0"/>
    <w:rsid w:val="00B91546"/>
    <w:rPr>
      <w:rFonts w:cs="AngsanaNew"/>
    </w:rPr>
  </w:style>
  <w:style w:type="character" w:customStyle="1" w:styleId="WW8Num9z0">
    <w:name w:val="WW8Num9z0"/>
    <w:rsid w:val="00B91546"/>
    <w:rPr>
      <w:b/>
      <w:bCs/>
    </w:rPr>
  </w:style>
  <w:style w:type="character" w:customStyle="1" w:styleId="WW8Num10z0">
    <w:name w:val="WW8Num10z0"/>
    <w:rsid w:val="00B91546"/>
    <w:rPr>
      <w:rFonts w:eastAsia="Calibri"/>
      <w:color w:val="000000"/>
    </w:rPr>
  </w:style>
  <w:style w:type="character" w:customStyle="1" w:styleId="WW8Num12z0">
    <w:name w:val="WW8Num12z0"/>
    <w:rsid w:val="00B91546"/>
    <w:rPr>
      <w:rFonts w:eastAsia="Calibri"/>
      <w:color w:val="000000"/>
    </w:rPr>
  </w:style>
  <w:style w:type="character" w:customStyle="1" w:styleId="WW8Num14z0">
    <w:name w:val="WW8Num14z0"/>
    <w:rsid w:val="00B91546"/>
    <w:rPr>
      <w:rFonts w:ascii="Angsana New" w:eastAsia="Calibri" w:hAnsi="Angsana New" w:cs="Angsana New"/>
      <w:b w:val="0"/>
      <w:color w:val="000000"/>
      <w:sz w:val="28"/>
    </w:rPr>
  </w:style>
  <w:style w:type="character" w:customStyle="1" w:styleId="WW8Num15z0">
    <w:name w:val="WW8Num15z0"/>
    <w:rsid w:val="00B91546"/>
    <w:rPr>
      <w:b w:val="0"/>
      <w:color w:val="000000"/>
    </w:rPr>
  </w:style>
  <w:style w:type="character" w:customStyle="1" w:styleId="WW8Num16z0">
    <w:name w:val="WW8Num16z0"/>
    <w:rsid w:val="00B91546"/>
    <w:rPr>
      <w:rFonts w:cs="Times New Roman"/>
    </w:rPr>
  </w:style>
  <w:style w:type="character" w:customStyle="1" w:styleId="WW8Num17z0">
    <w:name w:val="WW8Num17z0"/>
    <w:rsid w:val="00B91546"/>
    <w:rPr>
      <w:rFonts w:eastAsia="Calibri"/>
      <w:color w:val="000000"/>
    </w:rPr>
  </w:style>
  <w:style w:type="character" w:customStyle="1" w:styleId="WW8Num18z0">
    <w:name w:val="WW8Num18z0"/>
    <w:rsid w:val="00B91546"/>
    <w:rPr>
      <w:rFonts w:cs="Times New Roman"/>
    </w:rPr>
  </w:style>
  <w:style w:type="character" w:customStyle="1" w:styleId="WW8Num19z0">
    <w:name w:val="WW8Num19z0"/>
    <w:rsid w:val="00B91546"/>
    <w:rPr>
      <w:rFonts w:cs="Times New Roman"/>
    </w:rPr>
  </w:style>
  <w:style w:type="character" w:customStyle="1" w:styleId="WW8Num20z0">
    <w:name w:val="WW8Num20z0"/>
    <w:rsid w:val="00B91546"/>
    <w:rPr>
      <w:rFonts w:eastAsia="Calibri"/>
      <w:color w:val="000000"/>
    </w:rPr>
  </w:style>
  <w:style w:type="character" w:customStyle="1" w:styleId="WW8Num21z0">
    <w:name w:val="WW8Num21z0"/>
    <w:rsid w:val="00B91546"/>
    <w:rPr>
      <w:b w:val="0"/>
      <w:color w:val="000000"/>
    </w:rPr>
  </w:style>
  <w:style w:type="character" w:customStyle="1" w:styleId="WW8Num22z0">
    <w:name w:val="WW8Num22z0"/>
    <w:rsid w:val="00B91546"/>
    <w:rPr>
      <w:rFonts w:ascii="Angsana New" w:eastAsia="AngsanaNew" w:hAnsi="Angsana New" w:cs="Angsana New"/>
      <w:b/>
    </w:rPr>
  </w:style>
  <w:style w:type="character" w:customStyle="1" w:styleId="WW8Num23z0">
    <w:name w:val="WW8Num23z0"/>
    <w:rsid w:val="00B91546"/>
    <w:rPr>
      <w:color w:val="000000"/>
    </w:rPr>
  </w:style>
  <w:style w:type="character" w:customStyle="1" w:styleId="WW8Num24z0">
    <w:name w:val="WW8Num24z0"/>
    <w:rsid w:val="00B91546"/>
    <w:rPr>
      <w:rFonts w:eastAsia="Calibri"/>
      <w:color w:val="000000"/>
    </w:rPr>
  </w:style>
  <w:style w:type="character" w:customStyle="1" w:styleId="WW8Num25z0">
    <w:name w:val="WW8Num25z0"/>
    <w:rsid w:val="00B91546"/>
    <w:rPr>
      <w:b w:val="0"/>
      <w:color w:val="000000"/>
    </w:rPr>
  </w:style>
  <w:style w:type="character" w:customStyle="1" w:styleId="WW8Num26z0">
    <w:name w:val="WW8Num26z0"/>
    <w:rsid w:val="00B91546"/>
    <w:rPr>
      <w:rFonts w:eastAsia="Calibri"/>
      <w:color w:val="000000"/>
    </w:rPr>
  </w:style>
  <w:style w:type="character" w:customStyle="1" w:styleId="WW8Num27z0">
    <w:name w:val="WW8Num27z0"/>
    <w:rsid w:val="00B91546"/>
    <w:rPr>
      <w:b w:val="0"/>
      <w:color w:val="000000"/>
    </w:rPr>
  </w:style>
  <w:style w:type="character" w:customStyle="1" w:styleId="WW8Num28z0">
    <w:name w:val="WW8Num28z0"/>
    <w:rsid w:val="00B91546"/>
    <w:rPr>
      <w:color w:val="000000"/>
    </w:rPr>
  </w:style>
  <w:style w:type="character" w:customStyle="1" w:styleId="WW8Num29z0">
    <w:name w:val="WW8Num29z0"/>
    <w:rsid w:val="00B91546"/>
    <w:rPr>
      <w:color w:val="000000"/>
    </w:rPr>
  </w:style>
  <w:style w:type="character" w:customStyle="1" w:styleId="WW8Num30z0">
    <w:name w:val="WW8Num30z0"/>
    <w:rsid w:val="00B91546"/>
    <w:rPr>
      <w:rFonts w:eastAsia="Calibri"/>
      <w:color w:val="000000"/>
    </w:rPr>
  </w:style>
  <w:style w:type="character" w:customStyle="1" w:styleId="WW8Num31z0">
    <w:name w:val="WW8Num31z0"/>
    <w:rsid w:val="00B91546"/>
    <w:rPr>
      <w:b w:val="0"/>
      <w:color w:val="000000"/>
    </w:rPr>
  </w:style>
  <w:style w:type="character" w:customStyle="1" w:styleId="WW8Num32z0">
    <w:name w:val="WW8Num32z0"/>
    <w:rsid w:val="00B91546"/>
    <w:rPr>
      <w:color w:val="000000"/>
    </w:rPr>
  </w:style>
  <w:style w:type="character" w:customStyle="1" w:styleId="WW8Num33z0">
    <w:name w:val="WW8Num33z0"/>
    <w:rsid w:val="00B91546"/>
    <w:rPr>
      <w:b w:val="0"/>
      <w:color w:val="000000"/>
    </w:rPr>
  </w:style>
  <w:style w:type="character" w:customStyle="1" w:styleId="WW8Num34z0">
    <w:name w:val="WW8Num34z0"/>
    <w:rsid w:val="00B91546"/>
    <w:rPr>
      <w:rFonts w:eastAsia="Calibri"/>
      <w:color w:val="000000"/>
    </w:rPr>
  </w:style>
  <w:style w:type="character" w:customStyle="1" w:styleId="WW8Num35z0">
    <w:name w:val="WW8Num35z0"/>
    <w:rsid w:val="00B91546"/>
    <w:rPr>
      <w:b w:val="0"/>
      <w:color w:val="000000"/>
    </w:rPr>
  </w:style>
  <w:style w:type="character" w:customStyle="1" w:styleId="WW8Num36z0">
    <w:name w:val="WW8Num36z0"/>
    <w:rsid w:val="00B91546"/>
    <w:rPr>
      <w:color w:val="000000"/>
    </w:rPr>
  </w:style>
  <w:style w:type="character" w:customStyle="1" w:styleId="WW8Num37z0">
    <w:name w:val="WW8Num37z0"/>
    <w:rsid w:val="00B91546"/>
    <w:rPr>
      <w:rFonts w:eastAsia="Calibri"/>
      <w:color w:val="000000"/>
    </w:rPr>
  </w:style>
  <w:style w:type="character" w:customStyle="1" w:styleId="WW8Num38z0">
    <w:name w:val="WW8Num38z0"/>
    <w:rsid w:val="00B91546"/>
    <w:rPr>
      <w:b w:val="0"/>
      <w:color w:val="000000"/>
    </w:rPr>
  </w:style>
  <w:style w:type="character" w:customStyle="1" w:styleId="CharChar22">
    <w:name w:val="Char Char22"/>
    <w:rsid w:val="00B91546"/>
    <w:rPr>
      <w:rFonts w:ascii="Angsana New" w:eastAsia="Times New Roman" w:hAnsi="Angsana New" w:cs="Angsana New"/>
      <w:b/>
      <w:bCs/>
      <w:kern w:val="1"/>
      <w:sz w:val="48"/>
      <w:szCs w:val="48"/>
    </w:rPr>
  </w:style>
  <w:style w:type="character" w:customStyle="1" w:styleId="CharChar21">
    <w:name w:val="Char Char21"/>
    <w:rsid w:val="00B91546"/>
    <w:rPr>
      <w:rFonts w:ascii="Arial" w:hAnsi="Arial" w:cs="Angsana New"/>
      <w:b/>
      <w:bCs/>
      <w:i/>
      <w:iCs/>
      <w:sz w:val="28"/>
      <w:szCs w:val="32"/>
    </w:rPr>
  </w:style>
  <w:style w:type="character" w:customStyle="1" w:styleId="CharChar20">
    <w:name w:val="Char Char20"/>
    <w:rsid w:val="00B91546"/>
    <w:rPr>
      <w:rFonts w:ascii="Arial" w:hAnsi="Arial" w:cs="Angsana New"/>
      <w:b/>
      <w:bCs/>
      <w:sz w:val="26"/>
      <w:szCs w:val="30"/>
    </w:rPr>
  </w:style>
  <w:style w:type="character" w:customStyle="1" w:styleId="CharChar19">
    <w:name w:val="Char Char19"/>
    <w:rsid w:val="00B91546"/>
    <w:rPr>
      <w:rFonts w:ascii="Cordia New" w:hAnsi="Cordia New" w:cs="Angsana New"/>
      <w:b/>
      <w:bCs/>
      <w:sz w:val="28"/>
      <w:szCs w:val="32"/>
    </w:rPr>
  </w:style>
  <w:style w:type="character" w:customStyle="1" w:styleId="CharChar18">
    <w:name w:val="Char Char18"/>
    <w:rsid w:val="00B91546"/>
    <w:rPr>
      <w:rFonts w:ascii="Cordia New" w:hAnsi="Cordia New" w:cs="Angsana New"/>
      <w:b/>
      <w:bCs/>
      <w:sz w:val="32"/>
      <w:szCs w:val="32"/>
    </w:rPr>
  </w:style>
  <w:style w:type="character" w:customStyle="1" w:styleId="CharChar17">
    <w:name w:val="Char Char17"/>
    <w:rsid w:val="00B91546"/>
    <w:rPr>
      <w:rFonts w:ascii="Cordia New" w:hAnsi="Cordia New" w:cs="Angsana New"/>
      <w:b/>
      <w:bCs/>
      <w:sz w:val="22"/>
      <w:szCs w:val="25"/>
    </w:rPr>
  </w:style>
  <w:style w:type="character" w:customStyle="1" w:styleId="CharChar16">
    <w:name w:val="Char Char16"/>
    <w:rsid w:val="00B91546"/>
    <w:rPr>
      <w:rFonts w:ascii="Cordia New" w:hAnsi="Cordia New" w:cs="Angsana New"/>
      <w:sz w:val="24"/>
      <w:szCs w:val="28"/>
    </w:rPr>
  </w:style>
  <w:style w:type="character" w:customStyle="1" w:styleId="CharChar15">
    <w:name w:val="Char Char15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4">
    <w:name w:val="Char Char14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3">
    <w:name w:val="Char Char13"/>
    <w:rsid w:val="00B91546"/>
    <w:rPr>
      <w:rFonts w:ascii="Calibri" w:eastAsia="Calibri" w:hAnsi="Calibri" w:cs="Cordia New"/>
    </w:rPr>
  </w:style>
  <w:style w:type="character" w:customStyle="1" w:styleId="CharChar12">
    <w:name w:val="Char Char12"/>
    <w:rsid w:val="00B91546"/>
    <w:rPr>
      <w:rFonts w:ascii="Angsana New" w:eastAsia="Cordia New" w:hAnsi="Angsana New" w:cs="Angsana New"/>
      <w:sz w:val="32"/>
      <w:szCs w:val="32"/>
    </w:rPr>
  </w:style>
  <w:style w:type="character" w:customStyle="1" w:styleId="CharChar11">
    <w:name w:val="Char Char11"/>
    <w:rsid w:val="00B91546"/>
    <w:rPr>
      <w:sz w:val="22"/>
      <w:szCs w:val="28"/>
    </w:rPr>
  </w:style>
  <w:style w:type="character" w:customStyle="1" w:styleId="StyleAngsanaNew16ptChar">
    <w:name w:val="Style Angsana New 16 pt Char"/>
    <w:rsid w:val="00B91546"/>
    <w:rPr>
      <w:rFonts w:ascii="Angsana New" w:eastAsia="Times New Roman" w:hAnsi="Angsana New" w:cs="Angsana New"/>
      <w:sz w:val="32"/>
      <w:szCs w:val="32"/>
    </w:rPr>
  </w:style>
  <w:style w:type="character" w:customStyle="1" w:styleId="CharChar10">
    <w:name w:val="Char Char10"/>
    <w:rsid w:val="00B91546"/>
    <w:rPr>
      <w:rFonts w:ascii="Cordia New" w:eastAsia="Cordia New" w:hAnsi="Cordia New" w:cs="Angsana New"/>
      <w:sz w:val="28"/>
      <w:szCs w:val="28"/>
    </w:rPr>
  </w:style>
  <w:style w:type="character" w:customStyle="1" w:styleId="CharChar9">
    <w:name w:val="Char Char9"/>
    <w:rsid w:val="00B91546"/>
    <w:rPr>
      <w:rFonts w:ascii="Cordia New" w:hAnsi="Cordia New" w:cs="Angsana New"/>
      <w:sz w:val="28"/>
      <w:szCs w:val="28"/>
    </w:rPr>
  </w:style>
  <w:style w:type="character" w:customStyle="1" w:styleId="CharChar8">
    <w:name w:val="Char Char8"/>
    <w:rsid w:val="00B91546"/>
    <w:rPr>
      <w:rFonts w:ascii="Cordia New" w:hAnsi="Cordia New" w:cs="Angsana New"/>
      <w:sz w:val="30"/>
      <w:szCs w:val="30"/>
    </w:rPr>
  </w:style>
  <w:style w:type="character" w:customStyle="1" w:styleId="CharChar7">
    <w:name w:val="Char Char7"/>
    <w:rsid w:val="00B91546"/>
    <w:rPr>
      <w:rFonts w:ascii="Cordia New" w:hAnsi="Cordia New" w:cs="Angsana New"/>
      <w:b/>
      <w:bCs/>
      <w:sz w:val="24"/>
      <w:szCs w:val="24"/>
    </w:rPr>
  </w:style>
  <w:style w:type="character" w:customStyle="1" w:styleId="CharChar6">
    <w:name w:val="Char Char6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Char5">
    <w:name w:val="Char Char5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">
    <w:name w:val="ชื่อเรื่อง อักขระ อักขระ อักขระ อักขระ Char"/>
    <w:rsid w:val="00B91546"/>
    <w:rPr>
      <w:rFonts w:ascii="Cordia New" w:hAnsi="Cordia New" w:cs="Angsana New"/>
      <w:b/>
      <w:bCs/>
      <w:sz w:val="52"/>
      <w:szCs w:val="52"/>
    </w:rPr>
  </w:style>
  <w:style w:type="character" w:customStyle="1" w:styleId="CharChar4">
    <w:name w:val="Char Char4"/>
    <w:rsid w:val="00B91546"/>
    <w:rPr>
      <w:rFonts w:ascii="Tahoma" w:eastAsia="Times New Roman" w:hAnsi="Tahoma" w:cs="Tahoma"/>
    </w:rPr>
  </w:style>
  <w:style w:type="character" w:customStyle="1" w:styleId="CharChar">
    <w:name w:val="อักขระ Char Char"/>
    <w:rsid w:val="00B91546"/>
    <w:rPr>
      <w:rFonts w:ascii="Cordia New" w:hAnsi="Cordia New" w:cs="Angsana New"/>
      <w:sz w:val="28"/>
      <w:szCs w:val="23"/>
      <w:lang w:val="en-US"/>
    </w:rPr>
  </w:style>
  <w:style w:type="character" w:customStyle="1" w:styleId="CharChar3">
    <w:name w:val="Char Char3"/>
    <w:rsid w:val="00B91546"/>
    <w:rPr>
      <w:rFonts w:ascii="Tahoma" w:eastAsia="Times New Roman" w:hAnsi="Tahoma" w:cs="Angsana New"/>
      <w:sz w:val="16"/>
    </w:rPr>
  </w:style>
  <w:style w:type="character" w:customStyle="1" w:styleId="FootnoteCharacters">
    <w:name w:val="Footnote Characters"/>
    <w:rsid w:val="00B91546"/>
    <w:rPr>
      <w:rFonts w:cs="Times New Roman"/>
      <w:vertAlign w:val="superscript"/>
      <w:lang w:eastAsia="th-TH" w:bidi="th-TH"/>
    </w:rPr>
  </w:style>
  <w:style w:type="character" w:customStyle="1" w:styleId="CharChar2">
    <w:name w:val="Char Char2"/>
    <w:rsid w:val="00B91546"/>
    <w:rPr>
      <w:rFonts w:ascii="Arial" w:eastAsia="Times New Roman" w:hAnsi="Arial" w:cs="Angsana New"/>
      <w:vanish/>
      <w:sz w:val="16"/>
    </w:rPr>
  </w:style>
  <w:style w:type="character" w:customStyle="1" w:styleId="CharChar1">
    <w:name w:val="Char Char1"/>
    <w:rsid w:val="00B91546"/>
    <w:rPr>
      <w:rFonts w:ascii="Arial" w:eastAsia="Times New Roman" w:hAnsi="Arial" w:cs="Angsana New"/>
      <w:vanish/>
      <w:sz w:val="16"/>
    </w:rPr>
  </w:style>
  <w:style w:type="character" w:customStyle="1" w:styleId="dataface-current-record-prelabel">
    <w:name w:val="dataface-current-record-prelabel"/>
    <w:rsid w:val="00B91546"/>
    <w:rPr>
      <w:rFonts w:cs="Times New Roman"/>
    </w:rPr>
  </w:style>
  <w:style w:type="character" w:customStyle="1" w:styleId="HTML10">
    <w:name w:val="การอ้างถึง HTML1"/>
    <w:rsid w:val="00B91546"/>
    <w:rPr>
      <w:rFonts w:cs="Times New Roman"/>
      <w:color w:val="228822"/>
    </w:rPr>
  </w:style>
  <w:style w:type="character" w:customStyle="1" w:styleId="style51">
    <w:name w:val="style51"/>
    <w:rsid w:val="00B91546"/>
    <w:rPr>
      <w:b/>
      <w:bCs/>
      <w:color w:val="4A93FF"/>
    </w:rPr>
  </w:style>
  <w:style w:type="character" w:customStyle="1" w:styleId="bbccolor">
    <w:name w:val="bbc_color"/>
    <w:basedOn w:val="29"/>
    <w:rsid w:val="00B91546"/>
  </w:style>
  <w:style w:type="character" w:customStyle="1" w:styleId="h31">
    <w:name w:val="h31"/>
    <w:rsid w:val="00B91546"/>
    <w:rPr>
      <w:rFonts w:ascii="Tahoma" w:hAnsi="Tahoma" w:cs="Tahoma"/>
      <w:b/>
      <w:bCs/>
      <w:vanish w:val="0"/>
      <w:color w:val="000000"/>
      <w:sz w:val="15"/>
      <w:szCs w:val="15"/>
    </w:rPr>
  </w:style>
  <w:style w:type="character" w:customStyle="1" w:styleId="CharChar0">
    <w:name w:val="Char Char"/>
    <w:rsid w:val="00B91546"/>
    <w:rPr>
      <w:rFonts w:ascii="Tahoma" w:hAnsi="Tahoma"/>
      <w:sz w:val="22"/>
      <w:szCs w:val="24"/>
      <w:shd w:val="clear" w:color="auto" w:fill="000080"/>
    </w:rPr>
  </w:style>
  <w:style w:type="character" w:customStyle="1" w:styleId="wpcplcss1">
    <w:name w:val="wpcplcss1"/>
    <w:rsid w:val="00B91546"/>
    <w:rPr>
      <w:b w:val="0"/>
      <w:bCs w:val="0"/>
      <w:color w:val="008400"/>
      <w:sz w:val="16"/>
      <w:szCs w:val="16"/>
    </w:rPr>
  </w:style>
  <w:style w:type="character" w:customStyle="1" w:styleId="wpcptlcss1">
    <w:name w:val="wpcptlcss1"/>
    <w:basedOn w:val="29"/>
    <w:rsid w:val="00B91546"/>
  </w:style>
  <w:style w:type="character" w:customStyle="1" w:styleId="wpcptllcss1">
    <w:name w:val="wpcptllcss1"/>
    <w:rsid w:val="00B91546"/>
    <w:rPr>
      <w:color w:val="59AE59"/>
    </w:rPr>
  </w:style>
  <w:style w:type="character" w:customStyle="1" w:styleId="wpcptlrcss1">
    <w:name w:val="wpcptlrcss1"/>
    <w:rsid w:val="00B91546"/>
    <w:rPr>
      <w:color w:val="59AE59"/>
    </w:rPr>
  </w:style>
  <w:style w:type="character" w:customStyle="1" w:styleId="wpcppbcss1">
    <w:name w:val="wpcppbcss1"/>
    <w:rsid w:val="00B91546"/>
    <w:rPr>
      <w:position w:val="0"/>
      <w:sz w:val="16"/>
      <w:szCs w:val="16"/>
      <w:vertAlign w:val="baseline"/>
    </w:rPr>
  </w:style>
  <w:style w:type="character" w:customStyle="1" w:styleId="wpcppbcss">
    <w:name w:val="wpcppb_css"/>
    <w:basedOn w:val="29"/>
    <w:rsid w:val="00B91546"/>
  </w:style>
  <w:style w:type="character" w:customStyle="1" w:styleId="wpcpacss1">
    <w:name w:val="wpcpacss1"/>
    <w:rsid w:val="00B91546"/>
    <w:rPr>
      <w:b/>
      <w:bCs/>
      <w:vanish w:val="0"/>
      <w:position w:val="0"/>
      <w:sz w:val="24"/>
      <w:vertAlign w:val="baseline"/>
    </w:rPr>
  </w:style>
  <w:style w:type="character" w:customStyle="1" w:styleId="wpcptscss1">
    <w:name w:val="wpcptscss1"/>
    <w:rsid w:val="00B91546"/>
    <w:rPr>
      <w:color w:val="808080"/>
    </w:rPr>
  </w:style>
  <w:style w:type="character" w:customStyle="1" w:styleId="wpcpirbcss1">
    <w:name w:val="wpcpirbcss1"/>
    <w:rsid w:val="00B91546"/>
    <w:rPr>
      <w:vanish w:val="0"/>
      <w:color w:val="3366CC"/>
    </w:rPr>
  </w:style>
  <w:style w:type="character" w:customStyle="1" w:styleId="wpcpadtcss1">
    <w:name w:val="wpcpadtcss1"/>
    <w:rsid w:val="00B91546"/>
    <w:rPr>
      <w:color w:val="808080"/>
      <w:sz w:val="16"/>
      <w:szCs w:val="16"/>
    </w:rPr>
  </w:style>
  <w:style w:type="character" w:customStyle="1" w:styleId="Absatz-Standardschriftart">
    <w:name w:val="Absatz-Standardschriftart"/>
    <w:rsid w:val="00B91546"/>
  </w:style>
  <w:style w:type="character" w:customStyle="1" w:styleId="WW-Absatz-Standardschriftart">
    <w:name w:val="WW-Absatz-Standardschriftart"/>
    <w:rsid w:val="00B91546"/>
  </w:style>
  <w:style w:type="character" w:customStyle="1" w:styleId="WW-Absatz-Standardschriftart1">
    <w:name w:val="WW-Absatz-Standardschriftart1"/>
    <w:rsid w:val="00B91546"/>
  </w:style>
  <w:style w:type="character" w:customStyle="1" w:styleId="WW-Absatz-Standardschriftart11">
    <w:name w:val="WW-Absatz-Standardschriftart11"/>
    <w:rsid w:val="00B91546"/>
  </w:style>
  <w:style w:type="character" w:customStyle="1" w:styleId="WW-Absatz-Standardschriftart111">
    <w:name w:val="WW-Absatz-Standardschriftart111"/>
    <w:rsid w:val="00B91546"/>
  </w:style>
  <w:style w:type="character" w:customStyle="1" w:styleId="WW-Absatz-Standardschriftart1111">
    <w:name w:val="WW-Absatz-Standardschriftart1111"/>
    <w:rsid w:val="00B91546"/>
  </w:style>
  <w:style w:type="character" w:customStyle="1" w:styleId="WW-Absatz-Standardschriftart11111">
    <w:name w:val="WW-Absatz-Standardschriftart11111"/>
    <w:rsid w:val="00B91546"/>
  </w:style>
  <w:style w:type="character" w:customStyle="1" w:styleId="WW-Absatz-Standardschriftart111111">
    <w:name w:val="WW-Absatz-Standardschriftart111111"/>
    <w:rsid w:val="00B91546"/>
  </w:style>
  <w:style w:type="character" w:customStyle="1" w:styleId="WW-Absatz-Standardschriftart1111111">
    <w:name w:val="WW-Absatz-Standardschriftart1111111"/>
    <w:rsid w:val="00B91546"/>
  </w:style>
  <w:style w:type="character" w:customStyle="1" w:styleId="WW8Num4z1">
    <w:name w:val="WW8Num4z1"/>
    <w:rsid w:val="00B91546"/>
    <w:rPr>
      <w:rFonts w:ascii="OpenSymbol" w:hAnsi="OpenSymbol" w:cs="OpenSymbol"/>
    </w:rPr>
  </w:style>
  <w:style w:type="character" w:customStyle="1" w:styleId="1a">
    <w:name w:val="แบบอักษรของย่อหน้าเริ่มต้น1"/>
    <w:rsid w:val="00B91546"/>
  </w:style>
  <w:style w:type="character" w:customStyle="1" w:styleId="WW-Absatz-Standardschriftart11111111">
    <w:name w:val="WW-Absatz-Standardschriftart11111111"/>
    <w:rsid w:val="00B91546"/>
  </w:style>
  <w:style w:type="character" w:customStyle="1" w:styleId="WW-Absatz-Standardschriftart111111111">
    <w:name w:val="WW-Absatz-Standardschriftart111111111"/>
    <w:rsid w:val="00B91546"/>
  </w:style>
  <w:style w:type="character" w:customStyle="1" w:styleId="WW-Absatz-Standardschriftart1111111111">
    <w:name w:val="WW-Absatz-Standardschriftart1111111111"/>
    <w:rsid w:val="00B91546"/>
  </w:style>
  <w:style w:type="character" w:customStyle="1" w:styleId="WW-Absatz-Standardschriftart11111111111">
    <w:name w:val="WW-Absatz-Standardschriftart11111111111"/>
    <w:rsid w:val="00B91546"/>
  </w:style>
  <w:style w:type="character" w:customStyle="1" w:styleId="WW-Absatz-Standardschriftart111111111111">
    <w:name w:val="WW-Absatz-Standardschriftart111111111111"/>
    <w:rsid w:val="00B91546"/>
  </w:style>
  <w:style w:type="character" w:customStyle="1" w:styleId="WW-Absatz-Standardschriftart1111111111111">
    <w:name w:val="WW-Absatz-Standardschriftart1111111111111"/>
    <w:rsid w:val="00B91546"/>
  </w:style>
  <w:style w:type="character" w:customStyle="1" w:styleId="WW-Absatz-Standardschriftart11111111111111">
    <w:name w:val="WW-Absatz-Standardschriftart11111111111111"/>
    <w:rsid w:val="00B91546"/>
  </w:style>
  <w:style w:type="character" w:customStyle="1" w:styleId="WW-Absatz-Standardschriftart111111111111111">
    <w:name w:val="WW-Absatz-Standardschriftart111111111111111"/>
    <w:rsid w:val="00B91546"/>
  </w:style>
  <w:style w:type="character" w:customStyle="1" w:styleId="WW-Absatz-Standardschriftart1111111111111111">
    <w:name w:val="WW-Absatz-Standardschriftart1111111111111111"/>
    <w:rsid w:val="00B91546"/>
  </w:style>
  <w:style w:type="character" w:customStyle="1" w:styleId="NumberingSymbols">
    <w:name w:val="Numbering Symbols"/>
    <w:rsid w:val="00B91546"/>
  </w:style>
  <w:style w:type="character" w:customStyle="1" w:styleId="Bullets">
    <w:name w:val="Bullets"/>
    <w:rsid w:val="00B91546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rsid w:val="00B91546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lang w:eastAsia="ar-SA" w:bidi="ar-SA"/>
    </w:rPr>
  </w:style>
  <w:style w:type="paragraph" w:customStyle="1" w:styleId="Index">
    <w:name w:val="Index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ar-SA" w:bidi="ar-SA"/>
    </w:rPr>
  </w:style>
  <w:style w:type="paragraph" w:customStyle="1" w:styleId="1b">
    <w:name w:val="คำอธิบายภาพ1"/>
    <w:basedOn w:val="a"/>
    <w:next w:val="a"/>
    <w:rsid w:val="00B91546"/>
    <w:pPr>
      <w:suppressAutoHyphens/>
      <w:spacing w:after="200"/>
    </w:pPr>
    <w:rPr>
      <w:rFonts w:ascii="Calibri" w:eastAsia="Calibri" w:hAnsi="Calibri" w:cs="Calibri"/>
      <w:b/>
      <w:bCs/>
      <w:color w:val="4F81BD"/>
      <w:sz w:val="18"/>
      <w:szCs w:val="22"/>
      <w:lang w:eastAsia="th-TH"/>
    </w:rPr>
  </w:style>
  <w:style w:type="paragraph" w:customStyle="1" w:styleId="WW-Default">
    <w:name w:val="WW-Default"/>
    <w:rsid w:val="00B91546"/>
    <w:pPr>
      <w:suppressAutoHyphens/>
      <w:autoSpaceDE w:val="0"/>
      <w:spacing w:before="280" w:after="280"/>
    </w:pPr>
    <w:rPr>
      <w:rFonts w:ascii="Cordia New" w:eastAsia="Calibri" w:hAnsi="Cordia New" w:cs="Calibri"/>
      <w:color w:val="000000"/>
      <w:sz w:val="24"/>
      <w:szCs w:val="24"/>
      <w:lang w:eastAsia="th-TH"/>
    </w:rPr>
  </w:style>
  <w:style w:type="paragraph" w:customStyle="1" w:styleId="StyleAngsanaNew16pt">
    <w:name w:val="Style Angsana New 16 pt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sz w:val="32"/>
      <w:szCs w:val="32"/>
      <w:lang w:eastAsia="th-TH"/>
    </w:rPr>
  </w:style>
  <w:style w:type="paragraph" w:customStyle="1" w:styleId="1c">
    <w:name w:val="ปกติ (เว็บ)1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lang w:eastAsia="th-TH"/>
    </w:rPr>
  </w:style>
  <w:style w:type="paragraph" w:customStyle="1" w:styleId="211">
    <w:name w:val="เนื้อความ 21"/>
    <w:basedOn w:val="a"/>
    <w:rsid w:val="00B91546"/>
    <w:pPr>
      <w:suppressAutoHyphens/>
      <w:jc w:val="center"/>
    </w:pPr>
    <w:rPr>
      <w:rFonts w:eastAsia="Calibri" w:cs="Angsana New"/>
      <w:lang w:eastAsia="th-TH"/>
    </w:rPr>
  </w:style>
  <w:style w:type="paragraph" w:customStyle="1" w:styleId="310">
    <w:name w:val="เนื้อความ 31"/>
    <w:basedOn w:val="a"/>
    <w:rsid w:val="00B91546"/>
    <w:pPr>
      <w:suppressAutoHyphens/>
      <w:jc w:val="center"/>
    </w:pPr>
    <w:rPr>
      <w:rFonts w:eastAsia="Calibri" w:cs="Angsana New"/>
      <w:b/>
      <w:bCs/>
      <w:sz w:val="24"/>
      <w:szCs w:val="24"/>
      <w:lang w:eastAsia="th-TH"/>
    </w:rPr>
  </w:style>
  <w:style w:type="paragraph" w:customStyle="1" w:styleId="212">
    <w:name w:val="การเยื้องเนื้อความ 21"/>
    <w:basedOn w:val="a"/>
    <w:rsid w:val="00B91546"/>
    <w:pPr>
      <w:suppressAutoHyphens/>
      <w:ind w:right="8" w:firstLine="99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311">
    <w:name w:val="การเยื้องเนื้อความ 31"/>
    <w:basedOn w:val="a"/>
    <w:rsid w:val="00B91546"/>
    <w:pPr>
      <w:suppressAutoHyphens/>
      <w:ind w:right="8" w:firstLine="78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1d">
    <w:name w:val="ข้อความแบบบล็อก1"/>
    <w:basedOn w:val="a"/>
    <w:rsid w:val="00B91546"/>
    <w:pPr>
      <w:suppressAutoHyphens/>
      <w:ind w:left="1080" w:right="8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HTML11">
    <w:name w:val="HTML ที่ได้รับการจัดรูปแบบแล้ว1"/>
    <w:basedOn w:val="a"/>
    <w:rsid w:val="00B91546"/>
    <w:pPr>
      <w:suppressAutoHyphens/>
    </w:pPr>
    <w:rPr>
      <w:rFonts w:ascii="Tahoma" w:eastAsia="Times New Roman" w:hAnsi="Tahoma" w:cs="Tahoma"/>
      <w:sz w:val="20"/>
      <w:szCs w:val="20"/>
      <w:lang w:eastAsia="th-TH"/>
    </w:rPr>
  </w:style>
  <w:style w:type="paragraph" w:customStyle="1" w:styleId="1e">
    <w:name w:val="ข้อความบอลลูน1"/>
    <w:basedOn w:val="a"/>
    <w:rsid w:val="00B91546"/>
    <w:pPr>
      <w:suppressAutoHyphens/>
    </w:pPr>
    <w:rPr>
      <w:rFonts w:ascii="Tahoma" w:eastAsia="Times New Roman" w:hAnsi="Tahoma" w:cs="Angsana New"/>
      <w:sz w:val="16"/>
      <w:szCs w:val="20"/>
      <w:lang w:eastAsia="th-TH"/>
    </w:rPr>
  </w:style>
  <w:style w:type="paragraph" w:customStyle="1" w:styleId="z-1">
    <w:name w:val="z-ด้านบน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z-10">
    <w:name w:val="z-ด้านล่าง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content10">
    <w:name w:val="content10"/>
    <w:basedOn w:val="a"/>
    <w:rsid w:val="00B91546"/>
    <w:pPr>
      <w:suppressAutoHyphens/>
      <w:spacing w:before="120" w:after="240" w:line="225" w:lineRule="atLeast"/>
    </w:pPr>
    <w:rPr>
      <w:rFonts w:ascii="Angsana New" w:eastAsia="Times New Roman" w:hAnsi="Angsana New" w:cs="Angsana New"/>
      <w:color w:val="6D7F89"/>
      <w:sz w:val="16"/>
      <w:szCs w:val="16"/>
      <w:lang w:eastAsia="th-TH"/>
    </w:rPr>
  </w:style>
  <w:style w:type="paragraph" w:customStyle="1" w:styleId="form-submit4">
    <w:name w:val="form-submit4"/>
    <w:basedOn w:val="a"/>
    <w:rsid w:val="00B91546"/>
    <w:pPr>
      <w:suppressAutoHyphens/>
      <w:spacing w:before="120" w:after="240" w:line="188" w:lineRule="atLeast"/>
      <w:textAlignment w:val="center"/>
    </w:pPr>
    <w:rPr>
      <w:rFonts w:ascii="Arial" w:eastAsia="Times New Roman" w:hAnsi="Arial" w:cs="Arial"/>
      <w:b/>
      <w:bCs/>
      <w:caps/>
      <w:color w:val="FFFFFF"/>
      <w:sz w:val="15"/>
      <w:szCs w:val="15"/>
      <w:lang w:eastAsia="th-TH"/>
    </w:rPr>
  </w:style>
  <w:style w:type="paragraph" w:customStyle="1" w:styleId="1f">
    <w:name w:val="ผังเอกสาร1"/>
    <w:basedOn w:val="a"/>
    <w:rsid w:val="00B91546"/>
    <w:pPr>
      <w:shd w:val="clear" w:color="auto" w:fill="000080"/>
      <w:suppressAutoHyphens/>
      <w:spacing w:before="280" w:after="280"/>
      <w:jc w:val="both"/>
    </w:pPr>
    <w:rPr>
      <w:rFonts w:ascii="Tahoma" w:eastAsia="Calibri" w:hAnsi="Tahoma" w:cs="Calibri"/>
      <w:sz w:val="22"/>
      <w:szCs w:val="24"/>
      <w:lang w:eastAsia="th-TH"/>
    </w:rPr>
  </w:style>
  <w:style w:type="paragraph" w:customStyle="1" w:styleId="ecxmsonormal">
    <w:name w:val="ecxmsonormal"/>
    <w:basedOn w:val="a"/>
    <w:rsid w:val="00B91546"/>
    <w:pPr>
      <w:suppressAutoHyphens/>
      <w:spacing w:after="324"/>
    </w:pPr>
    <w:rPr>
      <w:rFonts w:ascii="Angsana New" w:eastAsia="Times New Roman" w:hAnsi="Angsana New" w:cs="Calibri"/>
      <w:lang w:eastAsia="th-TH"/>
    </w:rPr>
  </w:style>
  <w:style w:type="paragraph" w:customStyle="1" w:styleId="TableContents">
    <w:name w:val="Table Contents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customStyle="1" w:styleId="TableHeading">
    <w:name w:val="Table Heading"/>
    <w:basedOn w:val="TableContents"/>
    <w:rsid w:val="00B91546"/>
    <w:pPr>
      <w:jc w:val="center"/>
    </w:pPr>
    <w:rPr>
      <w:b/>
      <w:bCs/>
    </w:rPr>
  </w:style>
  <w:style w:type="paragraph" w:customStyle="1" w:styleId="DefaultLTGliederung1">
    <w:name w:val="Default~LT~Gliederung 1"/>
    <w:rsid w:val="00B9154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Angsana New" w:eastAsia="Angsana New" w:hAnsi="Angsana New" w:cs="Calibri"/>
      <w:color w:val="000000"/>
      <w:sz w:val="64"/>
      <w:szCs w:val="64"/>
      <w:lang w:eastAsia="th-TH"/>
    </w:rPr>
  </w:style>
  <w:style w:type="paragraph" w:customStyle="1" w:styleId="Framecontents">
    <w:name w:val="Frame contents"/>
    <w:basedOn w:val="a5"/>
    <w:rsid w:val="00B91546"/>
    <w:pPr>
      <w:suppressAutoHyphens/>
      <w:ind w:right="0"/>
      <w:jc w:val="both"/>
    </w:pPr>
    <w:rPr>
      <w:rFonts w:cs="Angsana New"/>
      <w:sz w:val="28"/>
      <w:szCs w:val="28"/>
      <w:lang w:eastAsia="th-TH"/>
    </w:rPr>
  </w:style>
  <w:style w:type="character" w:styleId="aff6">
    <w:name w:val="annotation reference"/>
    <w:rsid w:val="00B91546"/>
    <w:rPr>
      <w:sz w:val="16"/>
      <w:szCs w:val="18"/>
    </w:rPr>
  </w:style>
  <w:style w:type="paragraph" w:styleId="aff7">
    <w:name w:val="annotation text"/>
    <w:basedOn w:val="a"/>
    <w:link w:val="aff8"/>
    <w:rsid w:val="00B91546"/>
    <w:pPr>
      <w:jc w:val="thaiDistribute"/>
    </w:pPr>
    <w:rPr>
      <w:rFonts w:ascii="Angsana New" w:eastAsia="Calibri" w:hAnsi="Angsana New" w:cs="Angsana New"/>
      <w:sz w:val="20"/>
      <w:szCs w:val="23"/>
    </w:rPr>
  </w:style>
  <w:style w:type="character" w:customStyle="1" w:styleId="aff8">
    <w:name w:val="ข้อความข้อคิดเห็น อักขระ"/>
    <w:basedOn w:val="a0"/>
    <w:link w:val="aff7"/>
    <w:rsid w:val="00B91546"/>
    <w:rPr>
      <w:rFonts w:ascii="Angsana New" w:eastAsia="Calibri" w:hAnsi="Angsana New"/>
      <w:szCs w:val="23"/>
    </w:rPr>
  </w:style>
  <w:style w:type="paragraph" w:styleId="aff9">
    <w:name w:val="annotation subject"/>
    <w:basedOn w:val="aff7"/>
    <w:next w:val="aff7"/>
    <w:link w:val="affa"/>
    <w:rsid w:val="00B91546"/>
    <w:rPr>
      <w:b/>
      <w:bCs/>
    </w:rPr>
  </w:style>
  <w:style w:type="character" w:customStyle="1" w:styleId="affa">
    <w:name w:val="ชื่อเรื่องของข้อคิดเห็น อักขระ"/>
    <w:basedOn w:val="aff8"/>
    <w:link w:val="aff9"/>
    <w:rsid w:val="00B91546"/>
    <w:rPr>
      <w:rFonts w:ascii="Angsana New" w:eastAsia="Calibri" w:hAnsi="Angsana New"/>
      <w:b/>
      <w:bCs/>
      <w:szCs w:val="23"/>
    </w:rPr>
  </w:style>
  <w:style w:type="character" w:customStyle="1" w:styleId="apple-converted-space">
    <w:name w:val="apple-converted-space"/>
    <w:basedOn w:val="a0"/>
    <w:rsid w:val="00B91546"/>
  </w:style>
  <w:style w:type="paragraph" w:customStyle="1" w:styleId="ListParagraph1">
    <w:name w:val="List Paragraph1"/>
    <w:basedOn w:val="a"/>
    <w:rsid w:val="00B91546"/>
    <w:pPr>
      <w:spacing w:after="200" w:line="276" w:lineRule="auto"/>
      <w:ind w:left="720"/>
    </w:pPr>
    <w:rPr>
      <w:rFonts w:eastAsia="Times New Roman"/>
      <w:sz w:val="32"/>
      <w:szCs w:val="40"/>
    </w:rPr>
  </w:style>
  <w:style w:type="character" w:customStyle="1" w:styleId="1f0">
    <w:name w:val="หมายเลขหน้า1"/>
    <w:uiPriority w:val="99"/>
    <w:rsid w:val="00350A2A"/>
    <w:rPr>
      <w:rFonts w:ascii="BrowalliaUPC" w:hAnsi="BrowalliaUPC" w:cs="BrowalliaUPC"/>
      <w:color w:val="000000"/>
      <w:sz w:val="28"/>
      <w:szCs w:val="28"/>
    </w:rPr>
  </w:style>
  <w:style w:type="character" w:styleId="affb">
    <w:name w:val="Placeholder Text"/>
    <w:basedOn w:val="a0"/>
    <w:uiPriority w:val="99"/>
    <w:semiHidden/>
    <w:rsid w:val="00E73CD1"/>
    <w:rPr>
      <w:color w:val="808080"/>
    </w:rPr>
  </w:style>
  <w:style w:type="character" w:customStyle="1" w:styleId="nowrap">
    <w:name w:val="nowrap"/>
    <w:basedOn w:val="a0"/>
    <w:rsid w:val="001123A5"/>
  </w:style>
  <w:style w:type="character" w:customStyle="1" w:styleId="aff3">
    <w:name w:val="ย่อหน้ารายการ อักขระ"/>
    <w:link w:val="aff2"/>
    <w:uiPriority w:val="34"/>
    <w:rsid w:val="002014B5"/>
    <w:rPr>
      <w:rFonts w:ascii="Cordia New" w:eastAsia="Cordia New" w:hAnsi="Cordia New" w:cs="Cordia New"/>
      <w:sz w:val="28"/>
      <w:szCs w:val="35"/>
    </w:rPr>
  </w:style>
  <w:style w:type="character" w:customStyle="1" w:styleId="googqs-tidbitgoogqs-tidbit-0">
    <w:name w:val="goog_qs-tidbit goog_qs-tidbit-0"/>
    <w:rsid w:val="00053DD5"/>
  </w:style>
  <w:style w:type="character" w:customStyle="1" w:styleId="googqs-tidbitgoogqs-tidbit-1">
    <w:name w:val="goog_qs-tidbit goog_qs-tidbit-1"/>
    <w:rsid w:val="00053DD5"/>
  </w:style>
  <w:style w:type="character" w:customStyle="1" w:styleId="shorttext">
    <w:name w:val="short_text"/>
    <w:rsid w:val="00053DD5"/>
  </w:style>
  <w:style w:type="character" w:customStyle="1" w:styleId="atn">
    <w:name w:val="atn"/>
    <w:rsid w:val="00053DD5"/>
  </w:style>
  <w:style w:type="character" w:customStyle="1" w:styleId="reference-text">
    <w:name w:val="reference-text"/>
    <w:rsid w:val="00053DD5"/>
  </w:style>
  <w:style w:type="character" w:customStyle="1" w:styleId="spelle">
    <w:name w:val="spelle"/>
    <w:rsid w:val="00053DD5"/>
  </w:style>
  <w:style w:type="character" w:customStyle="1" w:styleId="longtext">
    <w:name w:val="long_text"/>
    <w:rsid w:val="00053DD5"/>
  </w:style>
  <w:style w:type="paragraph" w:customStyle="1" w:styleId="p1">
    <w:name w:val="p1"/>
    <w:basedOn w:val="a"/>
    <w:rsid w:val="00053DD5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yle681">
    <w:name w:val="style681"/>
    <w:rsid w:val="00053DD5"/>
    <w:rPr>
      <w:rFonts w:ascii="Arial" w:hAnsi="Arial" w:cs="Arial" w:hint="default"/>
      <w:b w:val="0"/>
      <w:bCs w:val="0"/>
      <w:i w:val="0"/>
      <w:iCs w:val="0"/>
      <w:sz w:val="12"/>
      <w:szCs w:val="12"/>
    </w:rPr>
  </w:style>
  <w:style w:type="character" w:customStyle="1" w:styleId="alt-edited">
    <w:name w:val="alt-edited"/>
    <w:basedOn w:val="a0"/>
    <w:rsid w:val="00053DD5"/>
  </w:style>
  <w:style w:type="paragraph" w:customStyle="1" w:styleId="Standard">
    <w:name w:val="Standard"/>
    <w:rsid w:val="00053DD5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32"/>
      <w:lang w:eastAsia="zh-CN"/>
    </w:rPr>
  </w:style>
  <w:style w:type="character" w:styleId="HTML3">
    <w:name w:val="HTML Code"/>
    <w:basedOn w:val="a0"/>
    <w:uiPriority w:val="99"/>
    <w:semiHidden/>
    <w:unhideWhenUsed/>
    <w:rsid w:val="00053DD5"/>
    <w:rPr>
      <w:rFonts w:ascii="Courier New" w:eastAsia="Times New Roman" w:hAnsi="Courier New" w:cs="Courier New"/>
      <w:sz w:val="20"/>
      <w:szCs w:val="20"/>
    </w:rPr>
  </w:style>
  <w:style w:type="character" w:customStyle="1" w:styleId="1f1">
    <w:name w:val="การอ้างถึงที่ไม่ได้แก้ไข1"/>
    <w:basedOn w:val="a0"/>
    <w:uiPriority w:val="99"/>
    <w:semiHidden/>
    <w:unhideWhenUsed/>
    <w:rsid w:val="00053DD5"/>
    <w:rPr>
      <w:color w:val="605E5C"/>
      <w:shd w:val="clear" w:color="auto" w:fill="E1DFDD"/>
    </w:rPr>
  </w:style>
  <w:style w:type="character" w:customStyle="1" w:styleId="comp">
    <w:name w:val="comp"/>
    <w:basedOn w:val="a0"/>
    <w:rsid w:val="00BB4A91"/>
  </w:style>
  <w:style w:type="character" w:customStyle="1" w:styleId="linkwrapper">
    <w:name w:val="link__wrapper"/>
    <w:basedOn w:val="a0"/>
    <w:rsid w:val="00BB4A91"/>
  </w:style>
  <w:style w:type="paragraph" w:customStyle="1" w:styleId="comp1">
    <w:name w:val="comp1"/>
    <w:basedOn w:val="a"/>
    <w:rsid w:val="00BB4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sc-block-headingtext">
    <w:name w:val="mntl-sc-block-heading__text"/>
    <w:basedOn w:val="a0"/>
    <w:rsid w:val="00BB4A91"/>
  </w:style>
  <w:style w:type="character" w:customStyle="1" w:styleId="jlqj4b">
    <w:name w:val="jlqj4b"/>
    <w:basedOn w:val="a0"/>
    <w:rsid w:val="00BB4A91"/>
  </w:style>
  <w:style w:type="character" w:customStyle="1" w:styleId="viiyi">
    <w:name w:val="viiyi"/>
    <w:basedOn w:val="a0"/>
    <w:rsid w:val="00BB4A91"/>
  </w:style>
  <w:style w:type="character" w:customStyle="1" w:styleId="posted-on">
    <w:name w:val="posted-on"/>
    <w:basedOn w:val="a0"/>
    <w:rsid w:val="00BB4A91"/>
  </w:style>
  <w:style w:type="character" w:customStyle="1" w:styleId="sep">
    <w:name w:val="sep"/>
    <w:basedOn w:val="a0"/>
    <w:rsid w:val="00BB4A91"/>
  </w:style>
  <w:style w:type="character" w:customStyle="1" w:styleId="author">
    <w:name w:val="author"/>
    <w:basedOn w:val="a0"/>
    <w:rsid w:val="00BB4A91"/>
  </w:style>
  <w:style w:type="character" w:customStyle="1" w:styleId="top-cardsubline-item">
    <w:name w:val="top-card__subline-item"/>
    <w:basedOn w:val="a0"/>
    <w:rsid w:val="00BB4A91"/>
  </w:style>
  <w:style w:type="character" w:customStyle="1" w:styleId="post-info-text">
    <w:name w:val="post-info-text"/>
    <w:basedOn w:val="a0"/>
    <w:rsid w:val="00BB4A91"/>
  </w:style>
  <w:style w:type="character" w:customStyle="1" w:styleId="author-name">
    <w:name w:val="author-name"/>
    <w:basedOn w:val="a0"/>
    <w:rsid w:val="00BB4A91"/>
  </w:style>
  <w:style w:type="character" w:customStyle="1" w:styleId="post-date">
    <w:name w:val="post-date"/>
    <w:basedOn w:val="a0"/>
    <w:rsid w:val="00BB4A91"/>
  </w:style>
  <w:style w:type="character" w:customStyle="1" w:styleId="byline">
    <w:name w:val="byline"/>
    <w:basedOn w:val="a0"/>
    <w:rsid w:val="00BB4A91"/>
  </w:style>
  <w:style w:type="character" w:customStyle="1" w:styleId="post-author-label">
    <w:name w:val="post-author-label"/>
    <w:basedOn w:val="a0"/>
    <w:rsid w:val="00BB4A91"/>
  </w:style>
  <w:style w:type="character" w:customStyle="1" w:styleId="a-link">
    <w:name w:val="a-link"/>
    <w:basedOn w:val="a0"/>
    <w:rsid w:val="00BB4A91"/>
  </w:style>
  <w:style w:type="character" w:customStyle="1" w:styleId="material-icons-extended">
    <w:name w:val="material-icons-extended"/>
    <w:basedOn w:val="a0"/>
    <w:rsid w:val="00BB4A91"/>
  </w:style>
  <w:style w:type="character" w:customStyle="1" w:styleId="component--field-formatter">
    <w:name w:val="component--field-formatter"/>
    <w:basedOn w:val="a0"/>
    <w:rsid w:val="00BB4A91"/>
  </w:style>
  <w:style w:type="paragraph" w:customStyle="1" w:styleId="jsx-2533019974">
    <w:name w:val="jsx-2533019974"/>
    <w:basedOn w:val="a"/>
    <w:rsid w:val="00BB4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1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58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9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3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6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7421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83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2078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59490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228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8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4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324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1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68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99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9661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8080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699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17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2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3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9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7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10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9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58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7525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47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5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62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011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850">
                  <w:marLeft w:val="75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03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11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1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06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16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00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9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845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9652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57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2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21" Type="http://schemas.openxmlformats.org/officeDocument/2006/relationships/hyperlink" Target="http://www.innovatemyschool.com/article-content/author/3122-stevearmstrong" TargetMode="External"/><Relationship Id="rId42" Type="http://schemas.openxmlformats.org/officeDocument/2006/relationships/hyperlink" Target="http://www.innovatemyschool.com/article-content/author/3122-stevearmstrong" TargetMode="External"/><Relationship Id="rId47" Type="http://schemas.openxmlformats.org/officeDocument/2006/relationships/hyperlink" Target="https://www.wgu.edu/heyteach/article/5-best-teaching-methods-i-used-year1805.html" TargetMode="External"/><Relationship Id="rId63" Type="http://schemas.openxmlformats.org/officeDocument/2006/relationships/hyperlink" Target="http://www.tes.com/news/four-challenges-every-teacher-faces-workplace-and-how-overcome-them%20" TargetMode="External"/><Relationship Id="rId68" Type="http://schemas.openxmlformats.org/officeDocument/2006/relationships/hyperlink" Target="mailto:Director@21stCenturySchools.com" TargetMode="External"/><Relationship Id="rId16" Type="http://schemas.openxmlformats.org/officeDocument/2006/relationships/hyperlink" Target="https://www.teachthought.com/pedagogy/literacy/owl-eyes-12-ways-to-use-digital-text-annotation/" TargetMode="External"/><Relationship Id="rId11" Type="http://schemas.openxmlformats.org/officeDocument/2006/relationships/hyperlink" Target="https://www.thoughtco.com/janelle-cox-2080959" TargetMode="External"/><Relationship Id="rId24" Type="http://schemas.openxmlformats.org/officeDocument/2006/relationships/hyperlink" Target="https://www.thoughtco.com/janelle-cox-2080959" TargetMode="External"/><Relationship Id="rId32" Type="http://schemas.openxmlformats.org/officeDocument/2006/relationships/hyperlink" Target="https://www.latrobe.edu.au/humanities/about/staff/profile?uname=JBarbousas" TargetMode="External"/><Relationship Id="rId37" Type="http://schemas.openxmlformats.org/officeDocument/2006/relationships/header" Target="header2.xml"/><Relationship Id="rId40" Type="http://schemas.openxmlformats.org/officeDocument/2006/relationships/footer" Target="footer1.xml"/><Relationship Id="rId45" Type="http://schemas.openxmlformats.org/officeDocument/2006/relationships/hyperlink" Target="https://www.latrobe.edu.au/humanities/about/staff/profile?uname=JBarbousas" TargetMode="External"/><Relationship Id="rId53" Type="http://schemas.openxmlformats.org/officeDocument/2006/relationships/hyperlink" Target="http://www.classcraft.com/blog/effective-teaching-strategies-for-every-classroom/" TargetMode="External"/><Relationship Id="rId58" Type="http://schemas.openxmlformats.org/officeDocument/2006/relationships/hyperlink" Target="http://www.ugstandard.com/opinion-what-does-it-" TargetMode="External"/><Relationship Id="rId66" Type="http://schemas.openxmlformats.org/officeDocument/2006/relationships/hyperlink" Target="http://www.earlychildhoodteacher.org/blog/six-strategies-for-21st-century-early-childhood-teachers/" TargetMode="External"/><Relationship Id="rId74" Type="http://schemas.openxmlformats.org/officeDocument/2006/relationships/hyperlink" Target="https://edtechreview.in/trends-insights/insights/3947-re-skilling-teachers-to-train-students-with-21st-century-learning-skill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edweek.org/education/opinion-are-you-a-21st-century-teacher/2011/02%20" TargetMode="External"/><Relationship Id="rId19" Type="http://schemas.openxmlformats.org/officeDocument/2006/relationships/image" Target="media/image1.jpeg"/><Relationship Id="rId14" Type="http://schemas.openxmlformats.org/officeDocument/2006/relationships/hyperlink" Target="mailto:Director@21stCenturySchools.com" TargetMode="External"/><Relationship Id="rId22" Type="http://schemas.openxmlformats.org/officeDocument/2006/relationships/hyperlink" Target="https://www.teachthought.com/critical-thinking/48-critical-thinking-questions-any-content-area/" TargetMode="External"/><Relationship Id="rId27" Type="http://schemas.openxmlformats.org/officeDocument/2006/relationships/hyperlink" Target="http://www.innovatemyschool.com/article-content/author/3122-stevearmstrong" TargetMode="External"/><Relationship Id="rId30" Type="http://schemas.openxmlformats.org/officeDocument/2006/relationships/hyperlink" Target="https://www.teachthought.com/critical-thinking/48-critical-thinking-questions-any-content-area/" TargetMode="External"/><Relationship Id="rId35" Type="http://schemas.openxmlformats.org/officeDocument/2006/relationships/hyperlink" Target="https://www.thoughtco.com/janelle-cox-2080959" TargetMode="External"/><Relationship Id="rId43" Type="http://schemas.openxmlformats.org/officeDocument/2006/relationships/hyperlink" Target="http://www.innovatemyschool.com/ideas/the10-most-powerful-teaching-strategies" TargetMode="External"/><Relationship Id="rId48" Type="http://schemas.openxmlformats.org/officeDocument/2006/relationships/hyperlink" Target="http://www.teachhub.com/teaching-strategies/2016/08/5-essential-21st-century-teaching-strategies/%20" TargetMode="External"/><Relationship Id="rId56" Type="http://schemas.openxmlformats.org/officeDocument/2006/relationships/hyperlink" Target="http://www.teachthought.com/literacy/12-strategies-for-teaching-literature-in-the-21st-century/%20" TargetMode="External"/><Relationship Id="rId64" Type="http://schemas.openxmlformats.org/officeDocument/2006/relationships/hyperlink" Target="http://www.allisonlebo.wordpress.com/2015/05/05/what-%20does-it-mean-to-be-a-21st-century-teacher-2/" TargetMode="External"/><Relationship Id="rId69" Type="http://schemas.openxmlformats.org/officeDocument/2006/relationships/hyperlink" Target="http://becominga21stcenturyschool.weebly.com/blog/obstacles-to-overcome-when-designing-an-authentic-21st-century-school-or-classroom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thoughtco.com/janelle-cox-2080959" TargetMode="External"/><Relationship Id="rId51" Type="http://schemas.openxmlformats.org/officeDocument/2006/relationships/hyperlink" Target="http://www.thoughtco.com/characteristics-of-a-21st-century-teacher-%202081448" TargetMode="External"/><Relationship Id="rId72" Type="http://schemas.openxmlformats.org/officeDocument/2006/relationships/hyperlink" Target="https://edtechreview.in/trends-insights/insights/3947-re-skilling-teachers-to-train-students-with-21st-century-learning-skills" TargetMode="External"/><Relationship Id="rId3" Type="http://schemas.openxmlformats.org/officeDocument/2006/relationships/styles" Target="styles.xml"/><Relationship Id="rId12" Type="http://schemas.openxmlformats.org/officeDocument/2006/relationships/hyperlink" Target="mailto:Director@21stCenturySchools.com" TargetMode="External"/><Relationship Id="rId17" Type="http://schemas.openxmlformats.org/officeDocument/2006/relationships/hyperlink" Target="https://www.linkedin.com/company/marymount-university?trk=public_profile_experience-item_result-card_subtitle-click" TargetMode="External"/><Relationship Id="rId25" Type="http://schemas.openxmlformats.org/officeDocument/2006/relationships/hyperlink" Target="http://www.innovatemyschool.com/article-content/author/3122-stevearmstrong" TargetMode="External"/><Relationship Id="rId33" Type="http://schemas.openxmlformats.org/officeDocument/2006/relationships/hyperlink" Target="https://www.thoughtco.com/janelle-cox-2080959" TargetMode="External"/><Relationship Id="rId38" Type="http://schemas.openxmlformats.org/officeDocument/2006/relationships/header" Target="header3.xml"/><Relationship Id="rId46" Type="http://schemas.openxmlformats.org/officeDocument/2006/relationships/hyperlink" Target="http://www.latrobe.edu.au/nest/teaching-in-the-21st-century-challenges-key-skills-and-innovation/" TargetMode="External"/><Relationship Id="rId59" Type="http://schemas.openxmlformats.org/officeDocument/2006/relationships/hyperlink" Target="http://www.ugstandard.com/opinion-what-does-it-mean-to-be-a-21st-century-teacher/" TargetMode="External"/><Relationship Id="rId67" Type="http://schemas.openxmlformats.org/officeDocument/2006/relationships/hyperlink" Target="http://asiasociety.org/education/teaching-and-learning-21st-century-skills" TargetMode="External"/><Relationship Id="rId20" Type="http://schemas.openxmlformats.org/officeDocument/2006/relationships/hyperlink" Target="http://edorigami.edublogs.org/2008/08/16/21st-century-pedagogy/" TargetMode="External"/><Relationship Id="rId41" Type="http://schemas.openxmlformats.org/officeDocument/2006/relationships/hyperlink" Target="http://www.edutopia.org/blog/5-highly-effective-teaching-practices-rebecca-alber" TargetMode="External"/><Relationship Id="rId54" Type="http://schemas.openxmlformats.org/officeDocument/2006/relationships/hyperlink" Target="http://schools.magoosh.com/schools-blog/top-10-teaching-strategies" TargetMode="External"/><Relationship Id="rId62" Type="http://schemas.openxmlformats.org/officeDocument/2006/relationships/hyperlink" Target="http://www.edweek.org/education/opinion-are-you-a-21st-centuryteacher/2011/02%20" TargetMode="External"/><Relationship Id="rId70" Type="http://schemas.openxmlformats.org/officeDocument/2006/relationships/hyperlink" Target="http://www.21stcenturyschools.com/obstacles.html" TargetMode="External"/><Relationship Id="rId75" Type="http://schemas.openxmlformats.org/officeDocument/2006/relationships/hyperlink" Target="http://edtechreview.in/trends-insights/insights/3947-re-skilling-teachers-to-train-students-with-21st-century-learning-skil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thoughtco.com/janelle-cox-2080959" TargetMode="External"/><Relationship Id="rId23" Type="http://schemas.openxmlformats.org/officeDocument/2006/relationships/hyperlink" Target="http://electronicportfolios.org/afl/Davies%26LeMahieu.pdf" TargetMode="External"/><Relationship Id="rId28" Type="http://schemas.openxmlformats.org/officeDocument/2006/relationships/hyperlink" Target="http://edorigami.wikispaces.com/21st+Century+Assessment" TargetMode="External"/><Relationship Id="rId36" Type="http://schemas.openxmlformats.org/officeDocument/2006/relationships/hyperlink" Target="http://www.innovatemyschool.com/article-content/author/3122-stevearmstrong" TargetMode="External"/><Relationship Id="rId49" Type="http://schemas.openxmlformats.org/officeDocument/2006/relationships/hyperlink" Target="http://www.teachthought.com/pedagogy/20-collaborative-learning-tips-and-strategies/" TargetMode="External"/><Relationship Id="rId57" Type="http://schemas.openxmlformats.org/officeDocument/2006/relationships/hyperlink" Target="http://www.tes.com/news/four-challenges-every-teacher-faces-workplace-and-how-overcome-them%20" TargetMode="External"/><Relationship Id="rId10" Type="http://schemas.openxmlformats.org/officeDocument/2006/relationships/hyperlink" Target="https://www.latrobe.edu.au/humanities/about/staff/profile?uname=JBarbousas" TargetMode="External"/><Relationship Id="rId31" Type="http://schemas.openxmlformats.org/officeDocument/2006/relationships/hyperlink" Target="https://www.thoughtco.com/janelle-cox-2080959" TargetMode="External"/><Relationship Id="rId44" Type="http://schemas.openxmlformats.org/officeDocument/2006/relationships/hyperlink" Target="http://www.researchgate.net/publication/337946302_EFFECTIVE_TEACHING_STRATEGIES" TargetMode="External"/><Relationship Id="rId52" Type="http://schemas.openxmlformats.org/officeDocument/2006/relationships/hyperlink" Target="http://www.thoughtco.com/characteristics-of-a-21st-century-teacher-" TargetMode="External"/><Relationship Id="rId60" Type="http://schemas.openxmlformats.org/officeDocument/2006/relationships/hyperlink" Target="http://www.thelandscapeoflearning.com/2011/12/21st-century-learner-needs-21st-century.html" TargetMode="External"/><Relationship Id="rId65" Type="http://schemas.openxmlformats.org/officeDocument/2006/relationships/hyperlink" Target="http://www.allisonlebo.wordpress.com/2015/05/05/what-" TargetMode="External"/><Relationship Id="rId73" Type="http://schemas.openxmlformats.org/officeDocument/2006/relationships/hyperlink" Target="http://edtechreview.in/trends-insights/insights/3947-re-skilling-teachers-to-train-students-with-21st-century-learning-skil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trobe.edu.au/humanities/about/staff/profile?uname=JBarbousas" TargetMode="External"/><Relationship Id="rId13" Type="http://schemas.openxmlformats.org/officeDocument/2006/relationships/hyperlink" Target="http://becominga21stcenturyschool.weebly.com/blog/obstacles-to-overcome-when-designing-an-authentic-21st-century-school-or-classroom" TargetMode="External"/><Relationship Id="rId18" Type="http://schemas.openxmlformats.org/officeDocument/2006/relationships/hyperlink" Target="https://3.bp.blogspot.com/-9gQxTub1PD4/Ttf0H6_r1RI/AAAAAAAAARk/rTSJvO5uU2g/s1600/21st-c-pedagogies-start1.jpg" TargetMode="External"/><Relationship Id="rId39" Type="http://schemas.openxmlformats.org/officeDocument/2006/relationships/header" Target="header4.xml"/><Relationship Id="rId34" Type="http://schemas.openxmlformats.org/officeDocument/2006/relationships/hyperlink" Target="mailto:Director@21stCenturySchools.com" TargetMode="External"/><Relationship Id="rId50" Type="http://schemas.openxmlformats.org/officeDocument/2006/relationships/hyperlink" Target="http://www.teachhub.com/teaching-strategies/2016/08/5-essential-21st-century-teaching-strategies/%20" TargetMode="External"/><Relationship Id="rId55" Type="http://schemas.openxmlformats.org/officeDocument/2006/relationships/hyperlink" Target="http://degreeornotdegree.com/sir-ken-robinson-explains-why-the-problem-is-school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weareteachers.com/what-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eachthought.com/pedagogy/literacy/owl-eyes-12-ways-to-use-digital-text-annotation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CAB3-5C40-4309-8E23-E8384C74C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76</Pages>
  <Words>28390</Words>
  <Characters>161825</Characters>
  <Application>Microsoft Office Word</Application>
  <DocSecurity>0</DocSecurity>
  <Lines>1348</Lines>
  <Paragraphs>379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การวิจัยทางการบริหารการศึกษา – วิโรจน์ สารรัตนะ</vt:lpstr>
      <vt:lpstr>การวิจัยทางการบริหารการศึกษา – วิโรจน์ สารรัตนะ</vt:lpstr>
    </vt:vector>
  </TitlesOfParts>
  <Company/>
  <LinksUpToDate>false</LinksUpToDate>
  <CharactersWithSpaces>189836</CharactersWithSpaces>
  <SharedDoc>false</SharedDoc>
  <HLinks>
    <vt:vector size="198" baseType="variant">
      <vt:variant>
        <vt:i4>1310831</vt:i4>
      </vt:variant>
      <vt:variant>
        <vt:i4>99</vt:i4>
      </vt:variant>
      <vt:variant>
        <vt:i4>0</vt:i4>
      </vt:variant>
      <vt:variant>
        <vt:i4>5</vt:i4>
      </vt:variant>
      <vt:variant>
        <vt:lpwstr>mailto:wirsan@kku.ac.th</vt:lpwstr>
      </vt:variant>
      <vt:variant>
        <vt:lpwstr/>
      </vt:variant>
      <vt:variant>
        <vt:i4>1245262</vt:i4>
      </vt:variant>
      <vt:variant>
        <vt:i4>96</vt:i4>
      </vt:variant>
      <vt:variant>
        <vt:i4>0</vt:i4>
      </vt:variant>
      <vt:variant>
        <vt:i4>5</vt:i4>
      </vt:variant>
      <vt:variant>
        <vt:lpwstr>http://www2.gsu.edu/</vt:lpwstr>
      </vt:variant>
      <vt:variant>
        <vt:lpwstr/>
      </vt:variant>
      <vt:variant>
        <vt:i4>6160468</vt:i4>
      </vt:variant>
      <vt:variant>
        <vt:i4>93</vt:i4>
      </vt:variant>
      <vt:variant>
        <vt:i4>0</vt:i4>
      </vt:variant>
      <vt:variant>
        <vt:i4>5</vt:i4>
      </vt:variant>
      <vt:variant>
        <vt:lpwstr>http://www.aaup.org/publications/</vt:lpwstr>
      </vt:variant>
      <vt:variant>
        <vt:lpwstr/>
      </vt:variant>
      <vt:variant>
        <vt:i4>3932282</vt:i4>
      </vt:variant>
      <vt:variant>
        <vt:i4>90</vt:i4>
      </vt:variant>
      <vt:variant>
        <vt:i4>0</vt:i4>
      </vt:variant>
      <vt:variant>
        <vt:i4>5</vt:i4>
      </vt:variant>
      <vt:variant>
        <vt:lpwstr>http://www2.fhs.usyd.edu.au/arow/o/m01/</vt:lpwstr>
      </vt:variant>
      <vt:variant>
        <vt:lpwstr/>
      </vt:variant>
      <vt:variant>
        <vt:i4>3145847</vt:i4>
      </vt:variant>
      <vt:variant>
        <vt:i4>87</vt:i4>
      </vt:variant>
      <vt:variant>
        <vt:i4>0</vt:i4>
      </vt:variant>
      <vt:variant>
        <vt:i4>5</vt:i4>
      </vt:variant>
      <vt:variant>
        <vt:lpwstr>http://siteresources.worldbank.org/EDUCATION/Resources/278200-1099079877269/547664</vt:lpwstr>
      </vt:variant>
      <vt:variant>
        <vt:lpwstr/>
      </vt:variant>
      <vt:variant>
        <vt:i4>6881325</vt:i4>
      </vt:variant>
      <vt:variant>
        <vt:i4>84</vt:i4>
      </vt:variant>
      <vt:variant>
        <vt:i4>0</vt:i4>
      </vt:variant>
      <vt:variant>
        <vt:i4>5</vt:i4>
      </vt:variant>
      <vt:variant>
        <vt:lpwstr>http://www.wijai48.com/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8257654</vt:i4>
      </vt:variant>
      <vt:variant>
        <vt:i4>78</vt:i4>
      </vt:variant>
      <vt:variant>
        <vt:i4>0</vt:i4>
      </vt:variant>
      <vt:variant>
        <vt:i4>5</vt:i4>
      </vt:variant>
      <vt:variant>
        <vt:lpwstr>http://www.jeanmcniff.com/booklet1.html</vt:lpwstr>
      </vt:variant>
      <vt:variant>
        <vt:lpwstr/>
      </vt:variant>
      <vt:variant>
        <vt:i4>3670079</vt:i4>
      </vt:variant>
      <vt:variant>
        <vt:i4>75</vt:i4>
      </vt:variant>
      <vt:variant>
        <vt:i4>0</vt:i4>
      </vt:variant>
      <vt:variant>
        <vt:i4>5</vt:i4>
      </vt:variant>
      <vt:variant>
        <vt:lpwstr>http://www.educationforallinindia.com/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4849756</vt:i4>
      </vt:variant>
      <vt:variant>
        <vt:i4>69</vt:i4>
      </vt:variant>
      <vt:variant>
        <vt:i4>0</vt:i4>
      </vt:variant>
      <vt:variant>
        <vt:i4>5</vt:i4>
      </vt:variant>
      <vt:variant>
        <vt:lpwstr>http://faculty.chass/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7012451</vt:i4>
      </vt:variant>
      <vt:variant>
        <vt:i4>63</vt:i4>
      </vt:variant>
      <vt:variant>
        <vt:i4>0</vt:i4>
      </vt:variant>
      <vt:variant>
        <vt:i4>5</vt:i4>
      </vt:variant>
      <vt:variant>
        <vt:lpwstr>http://www.scu.edu.au/schools/gcm/ar/arp/aandr.html</vt:lpwstr>
      </vt:variant>
      <vt:variant>
        <vt:lpwstr/>
      </vt:variant>
      <vt:variant>
        <vt:i4>2031622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</vt:lpwstr>
      </vt:variant>
      <vt:variant>
        <vt:lpwstr/>
      </vt:variant>
      <vt:variant>
        <vt:i4>1114180</vt:i4>
      </vt:variant>
      <vt:variant>
        <vt:i4>57</vt:i4>
      </vt:variant>
      <vt:variant>
        <vt:i4>0</vt:i4>
      </vt:variant>
      <vt:variant>
        <vt:i4>5</vt:i4>
      </vt:variant>
      <vt:variant>
        <vt:lpwstr>http://www.ohiolink.edu/etd/</vt:lpwstr>
      </vt:variant>
      <vt:variant>
        <vt:lpwstr/>
      </vt:variant>
      <vt:variant>
        <vt:i4>2686984</vt:i4>
      </vt:variant>
      <vt:variant>
        <vt:i4>54</vt:i4>
      </vt:variant>
      <vt:variant>
        <vt:i4>0</vt:i4>
      </vt:variant>
      <vt:variant>
        <vt:i4>5</vt:i4>
      </vt:variant>
      <vt:variant>
        <vt:lpwstr>http://www.mol.go.th.webpr/news_day/m123048/edu5.html</vt:lpwstr>
      </vt:variant>
      <vt:variant>
        <vt:lpwstr/>
      </vt:variant>
      <vt:variant>
        <vt:i4>524379</vt:i4>
      </vt:variant>
      <vt:variant>
        <vt:i4>51</vt:i4>
      </vt:variant>
      <vt:variant>
        <vt:i4>0</vt:i4>
      </vt:variant>
      <vt:variant>
        <vt:i4>5</vt:i4>
      </vt:variant>
      <vt:variant>
        <vt:lpwstr>http://www.once/</vt:lpwstr>
      </vt:variant>
      <vt:variant>
        <vt:lpwstr/>
      </vt:variant>
      <vt:variant>
        <vt:i4>7667809</vt:i4>
      </vt:variant>
      <vt:variant>
        <vt:i4>48</vt:i4>
      </vt:variant>
      <vt:variant>
        <vt:i4>0</vt:i4>
      </vt:variant>
      <vt:variant>
        <vt:i4>5</vt:i4>
      </vt:variant>
      <vt:variant>
        <vt:lpwstr>http://www.onec.go.th/publication/</vt:lpwstr>
      </vt:variant>
      <vt:variant>
        <vt:lpwstr/>
      </vt:variant>
      <vt:variant>
        <vt:i4>2949121</vt:i4>
      </vt:variant>
      <vt:variant>
        <vt:i4>45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4653059</vt:i4>
      </vt:variant>
      <vt:variant>
        <vt:i4>42</vt:i4>
      </vt:variant>
      <vt:variant>
        <vt:i4>0</vt:i4>
      </vt:variant>
      <vt:variant>
        <vt:i4>5</vt:i4>
      </vt:variant>
      <vt:variant>
        <vt:lpwstr>http://www.m-ed.net/</vt:lpwstr>
      </vt:variant>
      <vt:variant>
        <vt:lpwstr/>
      </vt:variant>
      <vt:variant>
        <vt:i4>4325455</vt:i4>
      </vt:variant>
      <vt:variant>
        <vt:i4>39</vt:i4>
      </vt:variant>
      <vt:variant>
        <vt:i4>0</vt:i4>
      </vt:variant>
      <vt:variant>
        <vt:i4>5</vt:i4>
      </vt:variant>
      <vt:variant>
        <vt:lpwstr>http://www.duangden.com/</vt:lpwstr>
      </vt:variant>
      <vt:variant>
        <vt:lpwstr/>
      </vt:variant>
      <vt:variant>
        <vt:i4>1048669</vt:i4>
      </vt:variant>
      <vt:variant>
        <vt:i4>36</vt:i4>
      </vt:variant>
      <vt:variant>
        <vt:i4>0</vt:i4>
      </vt:variant>
      <vt:variant>
        <vt:i4>5</vt:i4>
      </vt:variant>
      <vt:variant>
        <vt:lpwstr>http://www.chudchai/</vt:lpwstr>
      </vt:variant>
      <vt:variant>
        <vt:lpwstr/>
      </vt:variant>
      <vt:variant>
        <vt:i4>3735596</vt:i4>
      </vt:variant>
      <vt:variant>
        <vt:i4>33</vt:i4>
      </vt:variant>
      <vt:variant>
        <vt:i4>0</vt:i4>
      </vt:variant>
      <vt:variant>
        <vt:i4>5</vt:i4>
      </vt:variant>
      <vt:variant>
        <vt:lpwstr>http://www.m-ed.net/doc01/policy002.doc</vt:lpwstr>
      </vt:variant>
      <vt:variant>
        <vt:lpwstr/>
      </vt:variant>
      <vt:variant>
        <vt:i4>5832779</vt:i4>
      </vt:variant>
      <vt:variant>
        <vt:i4>30</vt:i4>
      </vt:variant>
      <vt:variant>
        <vt:i4>0</vt:i4>
      </vt:variant>
      <vt:variant>
        <vt:i4>5</vt:i4>
      </vt:variant>
      <vt:variant>
        <vt:lpwstr>http://gotoknow.org/blog/hrd2/202917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http://www.eppo.go.th/monitor/cleverway/download/ chap-1.pdf</vt:lpwstr>
      </vt:variant>
      <vt:variant>
        <vt:lpwstr/>
      </vt:variant>
      <vt:variant>
        <vt:i4>2949160</vt:i4>
      </vt:variant>
      <vt:variant>
        <vt:i4>24</vt:i4>
      </vt:variant>
      <vt:variant>
        <vt:i4>0</vt:i4>
      </vt:variant>
      <vt:variant>
        <vt:i4>5</vt:i4>
      </vt:variant>
      <vt:variant>
        <vt:lpwstr>http://202.129.0.151/Upload/Statistics/</vt:lpwstr>
      </vt:variant>
      <vt:variant>
        <vt:lpwstr/>
      </vt:variant>
      <vt:variant>
        <vt:i4>1245200</vt:i4>
      </vt:variant>
      <vt:variant>
        <vt:i4>21</vt:i4>
      </vt:variant>
      <vt:variant>
        <vt:i4>0</vt:i4>
      </vt:variant>
      <vt:variant>
        <vt:i4>5</vt:i4>
      </vt:variant>
      <vt:variant>
        <vt:lpwstr>http://gotoknow/</vt:lpwstr>
      </vt:variant>
      <vt:variant>
        <vt:lpwstr/>
      </vt:variant>
      <vt:variant>
        <vt:i4>6160384</vt:i4>
      </vt:variant>
      <vt:variant>
        <vt:i4>18</vt:i4>
      </vt:variant>
      <vt:variant>
        <vt:i4>0</vt:i4>
      </vt:variant>
      <vt:variant>
        <vt:i4>5</vt:i4>
      </vt:variant>
      <vt:variant>
        <vt:lpwstr>http://learners.in.th/file/classroom/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http://www.scolari.com/</vt:lpwstr>
      </vt:variant>
      <vt:variant>
        <vt:lpwstr/>
      </vt:variant>
      <vt:variant>
        <vt:i4>8257609</vt:i4>
      </vt:variant>
      <vt:variant>
        <vt:i4>12</vt:i4>
      </vt:variant>
      <vt:variant>
        <vt:i4>0</vt:i4>
      </vt:variant>
      <vt:variant>
        <vt:i4>5</vt:i4>
      </vt:variant>
      <vt:variant>
        <vt:lpwstr>mailto:ethnograph@scolari.com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http://ednet.kku.ac.th/~edad/Dissertation_Pdf/Sudsawat.pdf</vt:lpwstr>
      </vt:variant>
      <vt:variant>
        <vt:lpwstr/>
      </vt:variant>
      <vt:variant>
        <vt:i4>983074</vt:i4>
      </vt:variant>
      <vt:variant>
        <vt:i4>-1</vt:i4>
      </vt:variant>
      <vt:variant>
        <vt:i4>33904</vt:i4>
      </vt:variant>
      <vt:variant>
        <vt:i4>1</vt:i4>
      </vt:variant>
      <vt:variant>
        <vt:lpwstr>http://www.scu.edu.au/schools/gcm/ar/graphics/AR_SPIR.gif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การวิจัยทางการบริหารการศึกษา – วิโรจน์ สารรัตนะ</dc:title>
  <dc:creator>kkt</dc:creator>
  <cp:lastModifiedBy>Wirot</cp:lastModifiedBy>
  <cp:revision>2</cp:revision>
  <cp:lastPrinted>2014-11-10T12:27:00Z</cp:lastPrinted>
  <dcterms:created xsi:type="dcterms:W3CDTF">2022-01-29T07:44:00Z</dcterms:created>
  <dcterms:modified xsi:type="dcterms:W3CDTF">2022-01-29T07:44:00Z</dcterms:modified>
</cp:coreProperties>
</file>