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7B7A" w14:textId="6972FE67" w:rsidR="00A0517A" w:rsidRDefault="00A0517A" w:rsidP="00A0517A">
      <w:pPr>
        <w:jc w:val="center"/>
        <w:rPr>
          <w:rFonts w:ascii="TH SarabunPSK" w:eastAsia="Calibri" w:hAnsi="TH SarabunPSK" w:cs="TH SarabunPSK"/>
          <w:b/>
          <w:bCs/>
          <w:color w:val="C00000"/>
          <w:sz w:val="40"/>
          <w:szCs w:val="40"/>
          <w:lang w:val="th-TH"/>
        </w:rPr>
      </w:pPr>
      <w:bookmarkStart w:id="0" w:name="_Hlk80441020"/>
      <w:bookmarkStart w:id="1" w:name="_Hlk67406786"/>
      <w:r w:rsidRPr="00A0517A">
        <w:rPr>
          <w:rFonts w:ascii="TH SarabunPSK" w:eastAsia="Calibri" w:hAnsi="TH SarabunPSK" w:cs="TH SarabunPSK"/>
          <w:b/>
          <w:bCs/>
          <w:color w:val="C00000"/>
          <w:sz w:val="40"/>
          <w:szCs w:val="40"/>
          <w:cs/>
          <w:lang w:val="th-TH"/>
        </w:rPr>
        <w:t>แนวคิดเชิงทฤษฎี</w:t>
      </w:r>
      <w:r w:rsidRPr="00A0517A">
        <w:rPr>
          <w:rFonts w:ascii="TH SarabunPSK" w:eastAsia="Calibri" w:hAnsi="TH SarabunPSK" w:cs="TH SarabunPSK" w:hint="cs"/>
          <w:b/>
          <w:bCs/>
          <w:color w:val="C00000"/>
          <w:sz w:val="40"/>
          <w:szCs w:val="40"/>
          <w:cs/>
          <w:lang w:val="th-TH"/>
        </w:rPr>
        <w:t>เกี่ยวกับ</w:t>
      </w:r>
      <w:r w:rsidRPr="00A0517A">
        <w:rPr>
          <w:rFonts w:ascii="TH SarabunPSK" w:eastAsia="Calibri" w:hAnsi="TH SarabunPSK" w:cs="TH SarabunPSK"/>
          <w:b/>
          <w:bCs/>
          <w:color w:val="C00000"/>
          <w:sz w:val="40"/>
          <w:szCs w:val="40"/>
          <w:cs/>
          <w:lang w:val="th-TH"/>
        </w:rPr>
        <w:t xml:space="preserve">ทักษะศตวรรษที่ </w:t>
      </w:r>
      <w:r w:rsidRPr="00A0517A">
        <w:rPr>
          <w:rFonts w:ascii="TH SarabunPSK" w:eastAsia="Calibri" w:hAnsi="TH SarabunPSK" w:cs="TH SarabunPSK"/>
          <w:b/>
          <w:bCs/>
          <w:color w:val="C00000"/>
          <w:sz w:val="40"/>
          <w:szCs w:val="40"/>
        </w:rPr>
        <w:t>21</w:t>
      </w:r>
      <w:r w:rsidRPr="00A0517A">
        <w:rPr>
          <w:rFonts w:ascii="TH SarabunPSK" w:eastAsia="Calibri" w:hAnsi="TH SarabunPSK" w:cs="TH SarabunPSK"/>
          <w:b/>
          <w:bCs/>
          <w:color w:val="C00000"/>
          <w:sz w:val="40"/>
          <w:szCs w:val="40"/>
          <w:cs/>
        </w:rPr>
        <w:t xml:space="preserve"> </w:t>
      </w:r>
      <w:r w:rsidRPr="00A0517A">
        <w:rPr>
          <w:rFonts w:ascii="TH SarabunPSK" w:eastAsia="Calibri" w:hAnsi="TH SarabunPSK" w:cs="TH SarabunPSK"/>
          <w:b/>
          <w:bCs/>
          <w:color w:val="C00000"/>
          <w:sz w:val="40"/>
          <w:szCs w:val="40"/>
          <w:cs/>
          <w:lang w:val="th-TH"/>
        </w:rPr>
        <w:t>ของนักเรียน</w:t>
      </w:r>
    </w:p>
    <w:p w14:paraId="7B96AA61" w14:textId="35CF92B0" w:rsidR="00CA1707" w:rsidRPr="00A0517A" w:rsidRDefault="00CA1707" w:rsidP="00A0517A">
      <w:pPr>
        <w:jc w:val="center"/>
        <w:rPr>
          <w:rFonts w:ascii="TH SarabunPSK" w:eastAsia="Calibri" w:hAnsi="TH SarabunPSK" w:cs="TH SarabunPSK" w:hint="cs"/>
          <w:b/>
          <w:bCs/>
          <w:color w:val="C00000"/>
          <w:sz w:val="40"/>
          <w:szCs w:val="40"/>
          <w:cs/>
        </w:rPr>
      </w:pPr>
      <w:r>
        <w:rPr>
          <w:rFonts w:ascii="TH SarabunPSK" w:eastAsia="Calibri" w:hAnsi="TH SarabunPSK" w:cs="TH SarabunPSK" w:hint="cs"/>
          <w:b/>
          <w:bCs/>
          <w:color w:val="C00000"/>
          <w:sz w:val="40"/>
          <w:szCs w:val="40"/>
          <w:cs/>
          <w:lang w:val="th-TH"/>
        </w:rPr>
        <w:t>(</w:t>
      </w:r>
      <w:proofErr w:type="spellStart"/>
      <w:r>
        <w:rPr>
          <w:rFonts w:ascii="TH SarabunPSK" w:eastAsia="Calibri" w:hAnsi="TH SarabunPSK" w:cs="TH SarabunPSK" w:hint="cs"/>
          <w:b/>
          <w:bCs/>
          <w:color w:val="C00000"/>
          <w:sz w:val="40"/>
          <w:szCs w:val="40"/>
          <w:cs/>
          <w:lang w:val="th-TH"/>
        </w:rPr>
        <w:t>Students</w:t>
      </w:r>
      <w:proofErr w:type="spellEnd"/>
      <w:r>
        <w:rPr>
          <w:rFonts w:ascii="TH SarabunPSK" w:eastAsia="Calibri" w:hAnsi="TH SarabunPSK" w:cs="TH SarabunPSK" w:hint="cs"/>
          <w:b/>
          <w:bCs/>
          <w:color w:val="C00000"/>
          <w:sz w:val="40"/>
          <w:szCs w:val="40"/>
          <w:cs/>
          <w:lang w:val="th-TH"/>
        </w:rPr>
        <w:t xml:space="preserve">’ 21st </w:t>
      </w:r>
      <w:proofErr w:type="spellStart"/>
      <w:r>
        <w:rPr>
          <w:rFonts w:ascii="TH SarabunPSK" w:eastAsia="Calibri" w:hAnsi="TH SarabunPSK" w:cs="TH SarabunPSK" w:hint="cs"/>
          <w:b/>
          <w:bCs/>
          <w:color w:val="C00000"/>
          <w:sz w:val="40"/>
          <w:szCs w:val="40"/>
          <w:cs/>
          <w:lang w:val="th-TH"/>
        </w:rPr>
        <w:t>Century</w:t>
      </w:r>
      <w:proofErr w:type="spellEnd"/>
      <w:r>
        <w:rPr>
          <w:rFonts w:ascii="TH SarabunPSK" w:eastAsia="Calibri" w:hAnsi="TH SarabunPSK" w:cs="TH SarabunPSK" w:hint="cs"/>
          <w:b/>
          <w:bCs/>
          <w:color w:val="C00000"/>
          <w:sz w:val="40"/>
          <w:szCs w:val="40"/>
          <w:cs/>
          <w:lang w:val="th-TH"/>
        </w:rPr>
        <w:t xml:space="preserve"> </w:t>
      </w:r>
      <w:proofErr w:type="spellStart"/>
      <w:r>
        <w:rPr>
          <w:rFonts w:ascii="TH SarabunPSK" w:eastAsia="Calibri" w:hAnsi="TH SarabunPSK" w:cs="TH SarabunPSK" w:hint="cs"/>
          <w:b/>
          <w:bCs/>
          <w:color w:val="C00000"/>
          <w:sz w:val="40"/>
          <w:szCs w:val="40"/>
          <w:cs/>
          <w:lang w:val="th-TH"/>
        </w:rPr>
        <w:t>Skills</w:t>
      </w:r>
      <w:proofErr w:type="spellEnd"/>
      <w:r>
        <w:rPr>
          <w:rFonts w:ascii="TH SarabunPSK" w:eastAsia="Calibri" w:hAnsi="TH SarabunPSK" w:cs="TH SarabunPSK" w:hint="cs"/>
          <w:b/>
          <w:bCs/>
          <w:color w:val="C00000"/>
          <w:sz w:val="40"/>
          <w:szCs w:val="40"/>
          <w:cs/>
          <w:lang w:val="th-TH"/>
        </w:rPr>
        <w:t>)</w:t>
      </w:r>
    </w:p>
    <w:p w14:paraId="643DC029" w14:textId="77777777" w:rsidR="00A0517A" w:rsidRDefault="00A0517A">
      <w:pPr>
        <w:tabs>
          <w:tab w:val="left" w:pos="907"/>
          <w:tab w:val="left" w:pos="1166"/>
          <w:tab w:val="left" w:pos="1440"/>
          <w:tab w:val="left" w:pos="1714"/>
        </w:tabs>
        <w:jc w:val="center"/>
        <w:rPr>
          <w:rFonts w:ascii="TH SarabunPSK" w:hAnsi="TH SarabunPSK" w:cs="TH SarabunPSK"/>
          <w:b/>
          <w:bCs/>
          <w:sz w:val="36"/>
          <w:szCs w:val="36"/>
          <w:lang w:val="th-TH"/>
        </w:rPr>
      </w:pPr>
    </w:p>
    <w:p w14:paraId="445D5AA3" w14:textId="773B3A55" w:rsidR="00A0517A" w:rsidRPr="0048216E" w:rsidRDefault="00A0517A" w:rsidP="00A0517A">
      <w:pPr>
        <w:tabs>
          <w:tab w:val="left" w:pos="1080"/>
        </w:tabs>
        <w:spacing w:line="259" w:lineRule="auto"/>
        <w:jc w:val="right"/>
        <w:rPr>
          <w:rFonts w:ascii="TH SarabunPSK" w:eastAsia="Calibri" w:hAnsi="TH SarabunPSK" w:cs="TH SarabunPSK"/>
          <w:b/>
          <w:bCs/>
          <w:color w:val="C00000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รพีพรรณ หมอปาร้า</w:t>
      </w:r>
      <w:r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(1 กุมภาพันธ์ 2565)</w:t>
      </w:r>
    </w:p>
    <w:p w14:paraId="4C6B0365" w14:textId="77777777" w:rsidR="00A0517A" w:rsidRPr="00430A8C" w:rsidRDefault="00A0517A" w:rsidP="00A0517A">
      <w:pPr>
        <w:pStyle w:val="aff7"/>
        <w:tabs>
          <w:tab w:val="left" w:pos="907"/>
          <w:tab w:val="left" w:pos="1151"/>
          <w:tab w:val="left" w:pos="1440"/>
          <w:tab w:val="left" w:pos="1588"/>
        </w:tabs>
        <w:ind w:firstLine="720"/>
        <w:jc w:val="right"/>
        <w:rPr>
          <w:rFonts w:ascii="TH SarabunPSK" w:hAnsi="TH SarabunPSK" w:cs="TH SarabunPSK"/>
          <w:sz w:val="28"/>
          <w:szCs w:val="28"/>
        </w:rPr>
      </w:pPr>
      <w:r w:rsidRPr="00430A8C">
        <w:rPr>
          <w:rFonts w:ascii="TH SarabunPSK" w:hAnsi="TH SarabunPSK" w:cs="TH SarabunPSK" w:hint="cs"/>
          <w:sz w:val="28"/>
          <w:szCs w:val="28"/>
          <w:cs/>
        </w:rPr>
        <w:t>นักศึกษาปริญญาเอก สาขาวิชาการบริหารการศึกษา มหาวิทยาลัยมหาม</w:t>
      </w:r>
      <w:proofErr w:type="spellStart"/>
      <w:r w:rsidRPr="00430A8C">
        <w:rPr>
          <w:rFonts w:ascii="TH SarabunPSK" w:hAnsi="TH SarabunPSK" w:cs="TH SarabunPSK" w:hint="cs"/>
          <w:sz w:val="28"/>
          <w:szCs w:val="28"/>
          <w:cs/>
        </w:rPr>
        <w:t>กุฏ</w:t>
      </w:r>
      <w:proofErr w:type="spellEnd"/>
      <w:r w:rsidRPr="00430A8C">
        <w:rPr>
          <w:rFonts w:ascii="TH SarabunPSK" w:hAnsi="TH SarabunPSK" w:cs="TH SarabunPSK" w:hint="cs"/>
          <w:sz w:val="28"/>
          <w:szCs w:val="28"/>
          <w:cs/>
        </w:rPr>
        <w:t>ราชวิทยาลัย วิทยาเขตอีสาน</w:t>
      </w:r>
    </w:p>
    <w:p w14:paraId="406E0DE9" w14:textId="2DF3F955" w:rsidR="00A0517A" w:rsidRPr="00A0517A" w:rsidRDefault="00A0517A" w:rsidP="00A0517A">
      <w:pPr>
        <w:tabs>
          <w:tab w:val="left" w:pos="907"/>
          <w:tab w:val="left" w:pos="1151"/>
          <w:tab w:val="left" w:pos="1440"/>
          <w:tab w:val="left" w:pos="1714"/>
        </w:tabs>
        <w:jc w:val="right"/>
        <w:rPr>
          <w:rFonts w:ascii="TH SarabunPSK" w:hAnsi="TH SarabunPSK" w:cs="TH SarabunPSK"/>
          <w:lang w:val="th-TH"/>
        </w:rPr>
      </w:pPr>
      <w:r w:rsidRPr="00430A8C">
        <w:rPr>
          <w:rFonts w:ascii="TH SarabunPSK" w:hAnsi="TH SarabunPSK" w:cs="TH SarabunPSK" w:hint="cs"/>
          <w:cs/>
        </w:rPr>
        <w:t xml:space="preserve">ผลการศึกษาวรรณกรรมในวิทยานิพนธ์ </w:t>
      </w:r>
      <w:r w:rsidRPr="00430A8C">
        <w:rPr>
          <w:rFonts w:ascii="TH SarabunPSK" w:hAnsi="TH SarabunPSK" w:cs="TH SarabunPSK"/>
          <w:cs/>
        </w:rPr>
        <w:t>“</w:t>
      </w:r>
      <w:r w:rsidRPr="00A0517A">
        <w:rPr>
          <w:rFonts w:ascii="TH SarabunPSK" w:hAnsi="TH SarabunPSK" w:cs="TH SarabunPSK"/>
          <w:cs/>
          <w:lang w:val="th-TH"/>
        </w:rPr>
        <w:t>โปรแกรมอบรมออนไลน์ด้วยตนเองเพื่อพัฒนาครูสู่การพัฒนาทักษะศตวรรษที่ 21 ของนักเรียน</w:t>
      </w:r>
      <w:r w:rsidRPr="00430A8C">
        <w:rPr>
          <w:rFonts w:ascii="TH SarabunPSK" w:hAnsi="TH SarabunPSK" w:cs="TH SarabunPSK"/>
          <w:cs/>
          <w:lang w:val="en"/>
        </w:rPr>
        <w:t>”</w:t>
      </w:r>
      <w:r w:rsidRPr="00430A8C">
        <w:rPr>
          <w:rFonts w:ascii="TH SarabunPSK" w:hAnsi="TH SarabunPSK" w:cs="TH SarabunPSK"/>
        </w:rPr>
        <w:t xml:space="preserve"> </w:t>
      </w:r>
      <w:r w:rsidRPr="00430A8C">
        <w:rPr>
          <w:rFonts w:ascii="TH SarabunPSK" w:hAnsi="TH SarabunPSK" w:cs="TH SarabunPSK"/>
          <w:cs/>
        </w:rPr>
        <w:t>โดยวิจัย</w:t>
      </w:r>
      <w:r>
        <w:rPr>
          <w:rFonts w:ascii="TH SarabunPSK" w:hAnsi="TH SarabunPSK" w:cs="TH SarabunPSK" w:hint="cs"/>
          <w:cs/>
        </w:rPr>
        <w:t xml:space="preserve">และพัฒนา </w:t>
      </w:r>
      <w:r>
        <w:rPr>
          <w:rFonts w:ascii="TH SarabunPSK" w:hAnsi="TH SarabunPSK" w:cs="TH SarabunPSK"/>
        </w:rPr>
        <w:t>(Research and Development: R&amp;D)</w:t>
      </w:r>
      <w:r w:rsidRPr="00430A8C">
        <w:rPr>
          <w:rFonts w:ascii="TH SarabunPSK" w:hAnsi="TH SarabunPSK" w:cs="TH SarabunPSK"/>
        </w:rPr>
        <w:t xml:space="preserve"> </w:t>
      </w:r>
    </w:p>
    <w:p w14:paraId="665C87DE" w14:textId="4CF44C5D" w:rsidR="006C4154" w:rsidRPr="00A0517A" w:rsidRDefault="00757E52" w:rsidP="00A0517A">
      <w:pPr>
        <w:tabs>
          <w:tab w:val="left" w:pos="907"/>
          <w:tab w:val="left" w:pos="1166"/>
          <w:tab w:val="left" w:pos="1440"/>
          <w:tab w:val="left" w:pos="1714"/>
        </w:tabs>
        <w:jc w:val="right"/>
        <w:rPr>
          <w:rFonts w:ascii="TH SarabunPSK" w:hAnsi="TH SarabunPSK" w:cs="TH SarabunPSK"/>
          <w:sz w:val="24"/>
          <w:szCs w:val="24"/>
        </w:rPr>
      </w:pPr>
      <w:r w:rsidRPr="00A0517A">
        <w:rPr>
          <w:rFonts w:ascii="TH SarabunPSK" w:hAnsi="TH SarabunPSK" w:cs="TH SarabunPSK"/>
          <w:lang w:val="th-TH"/>
        </w:rPr>
        <w:cr/>
      </w:r>
      <w:bookmarkEnd w:id="0"/>
      <w:bookmarkEnd w:id="1"/>
    </w:p>
    <w:p w14:paraId="3DF84BCD" w14:textId="2CF37AFA" w:rsidR="006C4154" w:rsidRDefault="00C931A3">
      <w:pPr>
        <w:ind w:right="-52" w:firstLine="720"/>
        <w:jc w:val="thaiDistribute"/>
        <w:rPr>
          <w:rFonts w:ascii="TH SarabunPSK" w:eastAsia="Calibri" w:hAnsi="TH SarabunPSK" w:cs="TH SarabunPSK"/>
          <w:sz w:val="32"/>
          <w:szCs w:val="32"/>
          <w:lang w:val="th-TH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ตามทัศนะของวิโรจน์ สารรัตนะ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(2561)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ที่กล่าวว่า การวิจัยและพัฒนามีจุดมุ่งหมายเพื่อพัฒนานวัตกรรม แล้วนำนวัตกรรมนั้นไปพัฒนาคนสู่การพัฒนาคุณภาพของงาน ที่มีปรากฏการณ์หรือข้อมูลเชิงประจักษ์แสดงให้เห็นว่ามีความจำเป็น </w:t>
      </w:r>
      <w:r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>Need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เกิดขึ้น ซึ่งอาจเป็นผลสืบเนื่องจากการกำหนดความคาดหวังใหม่ที่ท้าทายของหน่วยงาน หรือเกิดการเปลี่ยนแปลงในกระบวนทัศน์การทำงานจากเก่าสู่ใหม่ หรือเกิดจากการปฏิบัติงานที่ไม่บรรลุผลสำเร็จตามที่คาดหวังมาอย่างยืดเยื้อยาวนาน จึงต้องการนวัตกรรมใหม่มาใช้ หรืออาจเป็นผลสืบเนื่องจากปัจจัยอื่น ๆ แล้วแต่กรณี </w:t>
      </w:r>
    </w:p>
    <w:p w14:paraId="7980D8A7" w14:textId="77777777" w:rsidR="006C4154" w:rsidRDefault="00C931A3">
      <w:pPr>
        <w:ind w:right="-52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ในปัจจุบันมีหลักการ แนวคิด ทฤษฎีที่ถือเป็นนวัตกรรมใหม่ทางการบริหารการศึกษาเกิดขึ้นมากมาย ที่คาดหวังว่า หากบุคลากรทางการศึกษามีความรู้ </w:t>
      </w:r>
      <w:r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>Knowledge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แล้วกระตุ้นให้พวกเขานำความรู้เหล่านี้ไปสู่การปฏิบัติ </w:t>
      </w:r>
      <w:r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>Action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ก็จะก่อให้เกิดพลัง </w:t>
      </w:r>
      <w:r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>Power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ให้การปฏิบัติงานในหน้าที่เป็นไปอย่างมีประสิทธิภาพและประสิทธิผล ตามแนวคิด </w:t>
      </w:r>
      <w:r>
        <w:rPr>
          <w:rFonts w:ascii="TH SarabunPSK" w:eastAsia="Calibri" w:hAnsi="TH SarabunPSK" w:cs="TH SarabunPSK"/>
          <w:sz w:val="32"/>
          <w:szCs w:val="32"/>
          <w:cs/>
        </w:rPr>
        <w:t>“</w:t>
      </w:r>
      <w:r>
        <w:rPr>
          <w:rFonts w:ascii="TH SarabunPSK" w:eastAsia="Calibri" w:hAnsi="TH SarabunPSK" w:cs="TH SarabunPSK"/>
          <w:sz w:val="32"/>
          <w:szCs w:val="32"/>
        </w:rPr>
        <w:t xml:space="preserve">Knowledge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+ </w:t>
      </w:r>
      <w:r>
        <w:rPr>
          <w:rFonts w:ascii="TH SarabunPSK" w:eastAsia="Calibri" w:hAnsi="TH SarabunPSK" w:cs="TH SarabunPSK"/>
          <w:sz w:val="32"/>
          <w:szCs w:val="32"/>
        </w:rPr>
        <w:t xml:space="preserve">Action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= </w:t>
      </w:r>
      <w:r>
        <w:rPr>
          <w:rFonts w:ascii="TH SarabunPSK" w:eastAsia="Calibri" w:hAnsi="TH SarabunPSK" w:cs="TH SarabunPSK"/>
          <w:sz w:val="32"/>
          <w:szCs w:val="32"/>
        </w:rPr>
        <w:t>Power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” 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หรือตามคำกล่าวที่ว่า </w:t>
      </w:r>
      <w:r>
        <w:rPr>
          <w:rFonts w:ascii="TH SarabunPSK" w:eastAsia="Calibri" w:hAnsi="TH SarabunPSK" w:cs="TH SarabunPSK"/>
          <w:sz w:val="32"/>
          <w:szCs w:val="32"/>
          <w:cs/>
        </w:rPr>
        <w:t>“</w:t>
      </w:r>
      <w:r>
        <w:rPr>
          <w:rFonts w:ascii="TH SarabunPSK" w:eastAsia="Calibri" w:hAnsi="TH SarabunPSK" w:cs="TH SarabunPSK"/>
          <w:sz w:val="32"/>
          <w:szCs w:val="32"/>
        </w:rPr>
        <w:t>Make Them Know What To Do, Then Encourage Them Do What They Know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”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หรือ </w:t>
      </w:r>
      <w:r>
        <w:rPr>
          <w:rFonts w:ascii="TH SarabunPSK" w:eastAsia="Calibri" w:hAnsi="TH SarabunPSK" w:cs="TH SarabunPSK"/>
          <w:sz w:val="32"/>
          <w:szCs w:val="32"/>
        </w:rPr>
        <w:t>Link To On</w:t>
      </w:r>
      <w:r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/>
          <w:sz w:val="32"/>
          <w:szCs w:val="32"/>
        </w:rPr>
        <w:t>The</w:t>
      </w:r>
      <w:r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/>
          <w:sz w:val="32"/>
          <w:szCs w:val="32"/>
        </w:rPr>
        <w:t>Job Application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”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และด้วยแนวคิดที่ว่าการศึกษาวรรณกรรมที่เกี่ยวข้องในบทที่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ถือเป็นจุดเริ่มต้นที่สำคัญของการวิจัยและพัฒนาเพราะจะทำให้ได้ </w:t>
      </w:r>
      <w:r>
        <w:rPr>
          <w:rFonts w:ascii="TH SarabunPSK" w:eastAsia="Calibri" w:hAnsi="TH SarabunPSK" w:cs="TH SarabunPSK"/>
          <w:sz w:val="32"/>
          <w:szCs w:val="32"/>
          <w:cs/>
        </w:rPr>
        <w:t>“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โปรแกรมพัฒนา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” 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ที่ประกอบด้วยโครงการอย่างน้อย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โครงการ คือ  โครงการพัฒนาความรู้ให้กับกลุ่มเป้าหมายในการทดลอง และโครงการนำความรู้สู่การปฏิบัติ ด้วยการวิจัยและพัฒนา ซึ่งมีกระบวนการในรูปแบบ </w:t>
      </w:r>
      <w:r>
        <w:rPr>
          <w:rFonts w:ascii="TH SarabunPSK" w:eastAsia="Calibri" w:hAnsi="TH SarabunPSK" w:cs="TH SarabunPSK"/>
          <w:sz w:val="32"/>
          <w:szCs w:val="32"/>
        </w:rPr>
        <w:t>R1D1</w:t>
      </w:r>
      <w:r>
        <w:rPr>
          <w:rFonts w:ascii="TH SarabunPSK" w:eastAsia="Calibri" w:hAnsi="TH SarabunPSK" w:cs="TH SarabunPSK"/>
          <w:sz w:val="32"/>
          <w:szCs w:val="32"/>
          <w:cs/>
        </w:rPr>
        <w:t>..</w:t>
      </w:r>
      <w:r>
        <w:rPr>
          <w:rFonts w:ascii="TH SarabunPSK" w:eastAsia="Calibri" w:hAnsi="TH SarabunPSK" w:cs="TH SarabunPSK"/>
          <w:sz w:val="32"/>
          <w:szCs w:val="32"/>
        </w:rPr>
        <w:t>R2D</w:t>
      </w:r>
      <w:proofErr w:type="gramStart"/>
      <w:r>
        <w:rPr>
          <w:rFonts w:ascii="TH SarabunPSK" w:eastAsia="Calibri" w:hAnsi="TH SarabunPSK" w:cs="TH SarabunPSK"/>
          <w:sz w:val="32"/>
          <w:szCs w:val="32"/>
        </w:rPr>
        <w:t>2</w:t>
      </w:r>
      <w:r>
        <w:rPr>
          <w:rFonts w:ascii="TH SarabunPSK" w:eastAsia="Calibri" w:hAnsi="TH SarabunPSK" w:cs="TH SarabunPSK"/>
          <w:sz w:val="32"/>
          <w:szCs w:val="32"/>
          <w:cs/>
        </w:rPr>
        <w:t>..</w:t>
      </w:r>
      <w:proofErr w:type="gramEnd"/>
      <w:r>
        <w:rPr>
          <w:rFonts w:ascii="TH SarabunPSK" w:eastAsia="Calibri" w:hAnsi="TH SarabunPSK" w:cs="TH SarabunPSK"/>
          <w:sz w:val="32"/>
          <w:szCs w:val="32"/>
        </w:rPr>
        <w:t>R3D3</w:t>
      </w:r>
      <w:r>
        <w:rPr>
          <w:rFonts w:ascii="TH SarabunPSK" w:eastAsia="Calibri" w:hAnsi="TH SarabunPSK" w:cs="TH SarabunPSK"/>
          <w:sz w:val="32"/>
          <w:szCs w:val="32"/>
          <w:cs/>
        </w:rPr>
        <w:t>..</w:t>
      </w:r>
      <w:proofErr w:type="spellStart"/>
      <w:r>
        <w:rPr>
          <w:rFonts w:ascii="TH SarabunPSK" w:eastAsia="Calibri" w:hAnsi="TH SarabunPSK" w:cs="TH SarabunPSK"/>
          <w:sz w:val="32"/>
          <w:szCs w:val="32"/>
        </w:rPr>
        <w:t>RiDi</w:t>
      </w:r>
      <w:proofErr w:type="spellEnd"/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มีขั้นตอนสุดท้ายเป็นการวิจัยแบบก่อนทดลอง </w:t>
      </w:r>
      <w:r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>Pre</w:t>
      </w:r>
      <w:r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/>
          <w:sz w:val="32"/>
          <w:szCs w:val="32"/>
        </w:rPr>
        <w:t>Experiment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หรือแบบกึ่งทดลอง </w:t>
      </w:r>
      <w:r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>Quasi</w:t>
      </w:r>
      <w:r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/>
          <w:sz w:val="32"/>
          <w:szCs w:val="32"/>
        </w:rPr>
        <w:t>Experiment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ในภาคสนามจริง มีจุดมุ่งหมายหลักเพื่อทดสอบคุณภาพของนวัตกรรมในลักษณะ </w:t>
      </w:r>
      <w:r>
        <w:rPr>
          <w:rFonts w:ascii="TH SarabunPSK" w:eastAsia="Calibri" w:hAnsi="TH SarabunPSK" w:cs="TH SarabunPSK"/>
          <w:sz w:val="32"/>
          <w:szCs w:val="32"/>
        </w:rPr>
        <w:t>If X</w:t>
      </w:r>
      <w:r>
        <w:rPr>
          <w:rFonts w:ascii="TH SarabunPSK" w:eastAsia="Calibri" w:hAnsi="TH SarabunPSK" w:cs="TH SarabunPSK"/>
          <w:sz w:val="32"/>
          <w:szCs w:val="32"/>
          <w:cs/>
        </w:rPr>
        <w:t>…</w:t>
      </w:r>
      <w:r>
        <w:rPr>
          <w:rFonts w:ascii="TH SarabunPSK" w:eastAsia="Calibri" w:hAnsi="TH SarabunPSK" w:cs="TH SarabunPSK"/>
          <w:sz w:val="32"/>
          <w:szCs w:val="32"/>
        </w:rPr>
        <w:t xml:space="preserve">Then Y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และเพื่อการปรับปรุงแก้ไขข้อบกพร่องของนวัตกรรมนั้นด้วย จากนั้นจึงนำไปเผยแพร่ในวงกว้างต่อไป</w:t>
      </w:r>
    </w:p>
    <w:p w14:paraId="5F046F0F" w14:textId="77777777" w:rsidR="006C4154" w:rsidRDefault="00C931A3">
      <w:pPr>
        <w:ind w:right="-52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สำหรับโครงการพัฒนาความรู้ให้กับกลุ่มเป้าหมายในการทดลอง ผู้วิจัยจะต้องจัดทำคู่มือประกอบโครงการขึ้นมาจำนวนหนึ่ง เป็นคู่มือที่นำเสนอความรู้เกี่ยวกับ </w:t>
      </w:r>
      <w:r>
        <w:rPr>
          <w:rFonts w:ascii="TH SarabunPSK" w:eastAsia="Calibri" w:hAnsi="TH SarabunPSK" w:cs="TH SarabunPSK"/>
          <w:sz w:val="32"/>
          <w:szCs w:val="32"/>
          <w:cs/>
        </w:rPr>
        <w:t>“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นวัตกรรม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”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ที่จะพัฒนาขึ้น และความรู้เกี่ยวกับ </w:t>
      </w:r>
      <w:r>
        <w:rPr>
          <w:rFonts w:ascii="TH SarabunPSK" w:eastAsia="Calibri" w:hAnsi="TH SarabunPSK" w:cs="TH SarabunPSK"/>
          <w:sz w:val="32"/>
          <w:szCs w:val="32"/>
          <w:cs/>
        </w:rPr>
        <w:t>“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งาน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”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ที่จะให้ปฏิบัติ  รวมทั้งโครงการนำความรู้สู่การปฏิบัติของกลุ่มเป้าหมายในการทดลอง ผู้วิจัยก็จะต้องจัดทำคู่มือเพื่อเป็นแนวทางให้มีการวางแผนเพื่อการปฏิบัติของกลุ่มเป้าหมายในการทดลอง ซึ่งการจัดทำคู่มือประกอบโครงการทั้ง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โครงการดังกล่าวนี้ ถือเป็นภาระงานที่หนักที่ผู้วิจัยจะต้องใช้เวลาและความพยายามสูง อย่างน้อยก็ประมาณ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1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ภาคเรียน แต่หากในบทที่ </w:t>
      </w:r>
      <w:r>
        <w:rPr>
          <w:rFonts w:ascii="TH SarabunPSK" w:eastAsia="Calibri" w:hAnsi="TH SarabunPSK" w:cs="TH SarabunPSK"/>
          <w:sz w:val="32"/>
          <w:szCs w:val="32"/>
        </w:rPr>
        <w:t xml:space="preserve">2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ผู้วิจัยได้ศึกษาวรรณกรรมที่เกี่ยวข้องไว้ได้ดีก็จะทำให้มี </w:t>
      </w:r>
      <w:r>
        <w:rPr>
          <w:rFonts w:ascii="TH SarabunPSK" w:eastAsia="Calibri" w:hAnsi="TH SarabunPSK" w:cs="TH SarabunPSK"/>
          <w:sz w:val="32"/>
          <w:szCs w:val="32"/>
          <w:cs/>
        </w:rPr>
        <w:t>“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สารสนเทศ</w:t>
      </w:r>
      <w:r>
        <w:rPr>
          <w:rFonts w:ascii="TH SarabunPSK" w:eastAsia="Calibri" w:hAnsi="TH SarabunPSK" w:cs="TH SarabunPSK"/>
          <w:sz w:val="32"/>
          <w:szCs w:val="32"/>
          <w:cs/>
        </w:rPr>
        <w:t>/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ความรู้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”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ที่จะจัดทำเป็นคู่มือประกอบที่เพียงพอ </w:t>
      </w:r>
    </w:p>
    <w:p w14:paraId="48257DF9" w14:textId="77777777" w:rsidR="006C4154" w:rsidRDefault="00C931A3" w:rsidP="004B548D">
      <w:pPr>
        <w:ind w:right="-52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lastRenderedPageBreak/>
        <w:t xml:space="preserve">ดังนั้น การศึกษาวรรณกรรมที่เกี่ยวข้องในหัวข้อนี้ จึงมีจุดมุ่งหมายเพื่อให้ได้ทัศนะของนักวิชาการและหน่วยงานต่าง ๆ ที่ถือเป็นแนวคิดเชิงทฤษฎี </w:t>
      </w:r>
      <w:r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>Theoretical Perspectives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เกี่ยวกับทักษะการรู้เท่าทันสื่อจากหลากหลายทัศนะ อันจะเป็น </w:t>
      </w:r>
      <w:r>
        <w:rPr>
          <w:rFonts w:ascii="TH SarabunPSK" w:eastAsia="Calibri" w:hAnsi="TH SarabunPSK" w:cs="TH SarabunPSK"/>
          <w:sz w:val="32"/>
          <w:szCs w:val="32"/>
          <w:cs/>
        </w:rPr>
        <w:t>“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สารสนเทศ</w:t>
      </w:r>
      <w:r>
        <w:rPr>
          <w:rFonts w:ascii="TH SarabunPSK" w:eastAsia="Calibri" w:hAnsi="TH SarabunPSK" w:cs="TH SarabunPSK"/>
          <w:sz w:val="32"/>
          <w:szCs w:val="32"/>
          <w:cs/>
        </w:rPr>
        <w:t>/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ความรู้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”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ที่จะนำไปสู่การจัดทำ </w:t>
      </w:r>
      <w:r>
        <w:rPr>
          <w:rFonts w:ascii="TH SarabunPSK" w:eastAsia="Calibri" w:hAnsi="TH SarabunPSK" w:cs="TH SarabunPSK"/>
          <w:sz w:val="32"/>
          <w:szCs w:val="32"/>
          <w:cs/>
        </w:rPr>
        <w:t>“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คู่มือ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”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ประกอบโครงการพัฒนาความรู้ให้กับกลุ่มเป้าหมายในการทดลอง และโครงการนำความรู้สู่การปฏิบัติ ได้อย่างมีคุณภาพและอย่างมีประสิทธิผล โดยมีผลการศึกษาแนวคิดเชิงทฤษฎี </w:t>
      </w:r>
      <w:r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>Theoretical Perspectives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เพื่อการพัฒนาครูสู่การพัฒนาทักษะศตวรรษที่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ของนักเรียน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ดังต่อไปนี้ตามลำดับ</w:t>
      </w:r>
    </w:p>
    <w:p w14:paraId="392DA632" w14:textId="77777777" w:rsidR="00A0517A" w:rsidRDefault="00A0517A" w:rsidP="00A0517A">
      <w:pPr>
        <w:tabs>
          <w:tab w:val="left" w:pos="1260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615E8608" w14:textId="1F9C465B" w:rsidR="006C4154" w:rsidRDefault="00C931A3" w:rsidP="00A0517A">
      <w:pPr>
        <w:tabs>
          <w:tab w:val="left" w:pos="1260"/>
        </w:tabs>
        <w:ind w:left="720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  <w:lang w:val="th-TH"/>
        </w:rPr>
      </w:pPr>
      <w:r w:rsidRPr="00A0517A">
        <w:rPr>
          <w:rFonts w:ascii="TH SarabunPSK" w:hAnsi="TH SarabunPSK" w:cs="TH SarabunPSK"/>
          <w:b/>
          <w:bCs/>
          <w:color w:val="C00000"/>
          <w:sz w:val="32"/>
          <w:szCs w:val="32"/>
          <w:cs/>
          <w:lang w:val="th-TH"/>
        </w:rPr>
        <w:t xml:space="preserve">นิยามของทักษะศตวรรษที่ </w:t>
      </w:r>
      <w:r w:rsidRPr="00A0517A">
        <w:rPr>
          <w:rFonts w:ascii="TH SarabunPSK" w:hAnsi="TH SarabunPSK" w:cs="TH SarabunPSK"/>
          <w:b/>
          <w:bCs/>
          <w:color w:val="C00000"/>
          <w:sz w:val="32"/>
          <w:szCs w:val="32"/>
        </w:rPr>
        <w:t>21</w:t>
      </w:r>
      <w:r w:rsidRPr="00A0517A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 xml:space="preserve"> </w:t>
      </w:r>
      <w:r w:rsidRPr="00A0517A">
        <w:rPr>
          <w:rFonts w:ascii="TH SarabunPSK" w:hAnsi="TH SarabunPSK" w:cs="TH SarabunPSK"/>
          <w:b/>
          <w:bCs/>
          <w:color w:val="C00000"/>
          <w:sz w:val="32"/>
          <w:szCs w:val="32"/>
          <w:cs/>
          <w:lang w:val="th-TH"/>
        </w:rPr>
        <w:t>ของนักเรียน</w:t>
      </w:r>
    </w:p>
    <w:p w14:paraId="4943CA4E" w14:textId="77777777" w:rsidR="00A0517A" w:rsidRPr="00A0517A" w:rsidRDefault="00A0517A" w:rsidP="00A0517A">
      <w:pPr>
        <w:tabs>
          <w:tab w:val="left" w:pos="1260"/>
        </w:tabs>
        <w:ind w:left="720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14:paraId="0248D32D" w14:textId="77777777" w:rsidR="006C4154" w:rsidRDefault="00C931A3" w:rsidP="00E04CA4">
      <w:pPr>
        <w:tabs>
          <w:tab w:val="left" w:pos="1134"/>
        </w:tabs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4B548D">
        <w:rPr>
          <w:rFonts w:ascii="TH SarabunPSK" w:eastAsia="Calibri" w:hAnsi="TH SarabunPSK" w:cs="TH SarabunPSK"/>
          <w:b/>
          <w:bCs/>
          <w:sz w:val="32"/>
          <w:szCs w:val="32"/>
        </w:rPr>
        <w:t>Innove</w:t>
      </w:r>
      <w:proofErr w:type="spellEnd"/>
      <w:r w:rsidRPr="004B548D">
        <w:rPr>
          <w:rFonts w:ascii="TH SarabunPSK" w:eastAsia="Calibri" w:hAnsi="TH SarabunPSK" w:cs="TH SarabunPSK"/>
          <w:b/>
          <w:bCs/>
          <w:sz w:val="32"/>
          <w:szCs w:val="32"/>
        </w:rPr>
        <w:t xml:space="preserve"> Edu Website</w:t>
      </w:r>
      <w:r>
        <w:rPr>
          <w:rFonts w:ascii="TH SarabunPSK" w:eastAsia="Calibri" w:hAnsi="TH SarabunPSK" w:cs="TH SarabunPSK"/>
          <w:sz w:val="32"/>
          <w:szCs w:val="32"/>
        </w:rPr>
        <w:t xml:space="preserve"> (n.d.)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กล่าวว่า ทักษะของนักเรียนแห่งศตวรรษที่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หมายถึง ความรู้ ทักษะ ความสามารถที่หลากหลาย ที่นักการศึกษาและนักวิจัยเชื่อว่าจะช่วยให้นักเรียนประสบความสำเร็จไม่เพียงแต่ในด้านวิชาการและวิชาชีพเท่านั้น แต่ยังรวมถึงชีวิตส่วนตัวและการดำเนินชีวิตในชุมชนด้วย  บ่อยครั้งที่มีการใช้คำอื่นที่มีความหมายเหมือนกันแทน เช่น ทักษะที่ไม่เกี่ยวกับความรู้ </w:t>
      </w:r>
      <w:r>
        <w:rPr>
          <w:rFonts w:ascii="TH SarabunPSK" w:eastAsia="Calibri" w:hAnsi="TH SarabunPSK" w:cs="TH SarabunPSK"/>
          <w:sz w:val="32"/>
          <w:szCs w:val="32"/>
        </w:rPr>
        <w:t xml:space="preserve">(Non-cognitive Skill)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ความเข้าใจสหวิทยาการ </w:t>
      </w:r>
      <w:r>
        <w:rPr>
          <w:rFonts w:ascii="TH SarabunPSK" w:eastAsia="Calibri" w:hAnsi="TH SarabunPSK" w:cs="TH SarabunPSK"/>
          <w:sz w:val="32"/>
          <w:szCs w:val="32"/>
        </w:rPr>
        <w:t xml:space="preserve">(Interdisciplinary Skill)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ทักษะตามขวางหรือทักษะทางอารมณ์และสังคม </w:t>
      </w:r>
      <w:r>
        <w:rPr>
          <w:rFonts w:ascii="TH SarabunPSK" w:eastAsia="Calibri" w:hAnsi="TH SarabunPSK" w:cs="TH SarabunPSK"/>
          <w:sz w:val="32"/>
          <w:szCs w:val="32"/>
        </w:rPr>
        <w:t xml:space="preserve">(Transversal or Socio-emotional Skill)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ความสามารถเหล่านี้อยู่เหนือความคาดหวังในการเรียนรู้ที่เกี่ยวข้องกับเนื้อหาทางวิชาการ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และสามารถนำไปรวมกับการสอนวิชาทั้งหมดของโรงเรียน</w:t>
      </w:r>
    </w:p>
    <w:p w14:paraId="3EDA18E6" w14:textId="77777777" w:rsidR="006C4154" w:rsidRDefault="00C931A3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B548D">
        <w:rPr>
          <w:rFonts w:ascii="TH SarabunPSK" w:eastAsia="Calibri" w:hAnsi="TH SarabunPSK" w:cs="TH SarabunPSK"/>
          <w:b/>
          <w:bCs/>
          <w:sz w:val="32"/>
          <w:szCs w:val="32"/>
        </w:rPr>
        <w:t>Rich</w:t>
      </w:r>
      <w:r>
        <w:rPr>
          <w:rFonts w:ascii="TH SarabunPSK" w:eastAsia="Calibri" w:hAnsi="TH SarabunPSK" w:cs="TH SarabunPSK"/>
          <w:sz w:val="32"/>
          <w:szCs w:val="32"/>
        </w:rPr>
        <w:t xml:space="preserve"> (2010)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กล่าวถึงคำว่า </w:t>
      </w:r>
      <w:r>
        <w:rPr>
          <w:rFonts w:ascii="TH SarabunPSK" w:eastAsia="Calibri" w:hAnsi="TH SarabunPSK" w:cs="TH SarabunPSK"/>
          <w:sz w:val="32"/>
          <w:szCs w:val="32"/>
          <w:cs/>
        </w:rPr>
        <w:t>"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ทักษะของนักเรียนในศตวรรษที่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21"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ว่าโดยทั่วไปจะใช้เพื่ออ้างถึงความสามารถหลักบางประการ เช่น การทำงานร่วมกับผู้อื่น การรู้เท่าทันดิจิทัล การคิดเชิงวิพากษ์ และการแก้ปัญหา ซึ่งผู้สนับสนุนเชื่อว่าโรงเรียนต้องสอนเพื่อช่วยให้นักเรียนเติบโตในโลกปัจจุบัน อย่างไรก็ตามถ้าจะพูดให้กว้างขึ้นก็คือ แนวคิดที่ว่าการเรียนรู้ในศตวรรษที่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ควรมีลักษณะอย่างไรนั้นค่อนข้างเปิดกว้างต่อการตีความและการโต้แย้ง</w:t>
      </w:r>
    </w:p>
    <w:p w14:paraId="4FFA0832" w14:textId="77777777" w:rsidR="006C4154" w:rsidRDefault="00C931A3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4B548D">
        <w:rPr>
          <w:rFonts w:ascii="TH SarabunPSK" w:eastAsia="Calibri" w:hAnsi="TH SarabunPSK" w:cs="TH SarabunPSK"/>
          <w:b/>
          <w:bCs/>
          <w:sz w:val="32"/>
          <w:szCs w:val="32"/>
        </w:rPr>
        <w:t>ESP Solutions Group Website</w:t>
      </w:r>
      <w:r>
        <w:rPr>
          <w:rFonts w:ascii="TH SarabunPSK" w:eastAsia="Calibri" w:hAnsi="TH SarabunPSK" w:cs="TH SarabunPSK"/>
          <w:sz w:val="32"/>
          <w:szCs w:val="32"/>
        </w:rPr>
        <w:t xml:space="preserve"> (2014)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กล่าวถึงทักษะของนักเรียนในศตวรรษที่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ว่าเป็นกรอบของทักษะและความรู้ที่พัฒนาขึ้นเพื่อช่วยโรงเรียนในการเตรียมนักเรียนให้พร้อมที่สุดเพื่อแข่งขันในเศรษฐกิจโลก  ซึ่งต้องนำไปใช้ร่วมกับมาตรฐาน การประเมินหลักสูตรและการสอน การพัฒนาวิชาชีพ และสภาพแวดล้อมการเรียนรู้ เพื่อส่งเสริมการเรียนรู้ให้ผู้เรียนประสบความสำเร็จในโลกแห่งความเป็นจริง โรงเรียนต้องส่งเสริมให้เกิดความเข้าใจที่ลึกซึ้งและให้เกิดการประยุกต์ใช้เนื้อหาทางวิชาการได้โดยการบูรณาการใจความสำคัญของสหวิทยาการในศตวรรษที่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เข้ากับวิชาหลัก เช่น การรับรู้เท่าทันโลก การเงิน พลเมือง สุขภาพและสิ่งแวดล้อม  ทักษะการเรียนรู้ และนวัตกรรมทั้ง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4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ประการที่จำเป็นต่อความสำเร็จในโรงเรียน การทำงาน และชีวิต ได้แก่ ความคิดสร้างสรรค์และนวัตกรรม การคิดเชิงวิพากษ์และการแก้ปัญหา การสื่อสาร และการทำงานร่วมกับผู้อื่น  นอกจากนี้ยังมีทักษะอื่นๆ เช่น ทักษะด้านสารสนเทศ สื่อและเทคโนโลยี และทักษะชีวิตและอาชีพ ซึ่งหมายถึง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ท้องที่ต่างๆถูกขอให้ติดตามผลสำเร็จของนักเรียนในทักษะเหล่านี้ ดังนั้นจึงอาจจำเป็นต้องใช้ระบบติดตามในระดับรัฐ</w:t>
      </w:r>
    </w:p>
    <w:p w14:paraId="4619526F" w14:textId="77777777" w:rsidR="006C4154" w:rsidRDefault="00C931A3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B548D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>Glossary of Education Reform Website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(2016)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กล่าวว่า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ทักษะของนักเรียนในศตวรรษที่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ว่า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เป็นชุดที่ครอบคลุม ความรู้ ทักษะ นิสัยการทำงาน และลักษณะนิสัยซึ่งเชื่อว่ามีความสำคัญอย่างยิ่งต่อความสำเร็จในโลกปัจจุบันโดยเฉพาะอย่างยิ่งในโครงการวิทยาลัย และการงานอาชีพร่วมสมัย และสถานที่ทำงาน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โดยทั่วไปแล้วทักษะในศตวรรษที่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สามารถนำไปใช้ในทุกสาขาวิชาและทุกสภาพแวดล้อมทางการศึกษา อาชีพ และตลอดชีวิตของนักเรียน</w:t>
      </w:r>
    </w:p>
    <w:p w14:paraId="547C5838" w14:textId="77777777" w:rsidR="006C4154" w:rsidRDefault="00C931A3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B548D">
        <w:rPr>
          <w:rFonts w:ascii="TH SarabunPSK" w:eastAsia="Calibri" w:hAnsi="TH SarabunPSK" w:cs="TH SarabunPSK"/>
          <w:b/>
          <w:bCs/>
          <w:sz w:val="32"/>
          <w:szCs w:val="32"/>
        </w:rPr>
        <w:t>Academy</w:t>
      </w:r>
      <w:r>
        <w:rPr>
          <w:rFonts w:ascii="TH SarabunPSK" w:eastAsia="Calibri" w:hAnsi="TH SarabunPSK" w:cs="TH SarabunPSK"/>
          <w:sz w:val="32"/>
          <w:szCs w:val="32"/>
        </w:rPr>
        <w:t xml:space="preserve"> (2019)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กล่าวถึงนิยามของทักษะของนักเรียนแห่งศตวรรษที่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ว่า เป็น </w:t>
      </w:r>
      <w:r>
        <w:rPr>
          <w:rFonts w:ascii="TH SarabunPSK" w:eastAsia="Calibri" w:hAnsi="TH SarabunPSK" w:cs="TH SarabunPSK"/>
          <w:sz w:val="32"/>
          <w:szCs w:val="32"/>
          <w:cs/>
        </w:rPr>
        <w:t>"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ชุดที่ครอบคลุม ความรู้ ทักษะ นิสัยการทำงาน และลักษณะนิสัยซึ่งเชื่อว่ามีความสำคัญอย่างยิ่งต่อความสำเร็จในโลกปัจจุบันโดยเฉพาะอย่างยิ่งในโครงการวิทยาลัย และการงานอาชีพร่วมสมัย และสถานที่ทำงาน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"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แต่เดิมได้มีการสรุปให้ทักษะเหล่านี้เป็น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"4 </w:t>
      </w:r>
      <w:r>
        <w:rPr>
          <w:rFonts w:ascii="TH SarabunPSK" w:eastAsia="Calibri" w:hAnsi="TH SarabunPSK" w:cs="TH SarabunPSK"/>
          <w:sz w:val="32"/>
          <w:szCs w:val="32"/>
        </w:rPr>
        <w:t xml:space="preserve">Cs":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ซึ่งได้แก่ การสื่อสาร การทำงานร่วมกับผู้อื่น การคิดเชิงวิพากษ์ และความคิดสร้างสรรค์  ความสามารถเหล่านี้แต่เดิมถูกกล่าวถึงเมื่อเกือบ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20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ปีก่อนโดย </w:t>
      </w:r>
      <w:r>
        <w:rPr>
          <w:rFonts w:ascii="TH SarabunPSK" w:eastAsia="Calibri" w:hAnsi="TH SarabunPSK" w:cs="TH SarabunPSK"/>
          <w:sz w:val="32"/>
          <w:szCs w:val="32"/>
        </w:rPr>
        <w:t xml:space="preserve">Partnership for 21st Century Skills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อาจไม่ใช่เรื่องใหม่ แต่ยังคงมีการนำเสนอโครงสร้างความคิดเกี่ยวกับการศึกษาสมัยใหม่ การเรียนรู้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4 </w:t>
      </w:r>
      <w:r>
        <w:rPr>
          <w:rFonts w:ascii="TH SarabunPSK" w:eastAsia="Calibri" w:hAnsi="TH SarabunPSK" w:cs="TH SarabunPSK"/>
          <w:sz w:val="32"/>
          <w:szCs w:val="32"/>
        </w:rPr>
        <w:t xml:space="preserve">Cs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ในศตวรรษที่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ที่เน้นถึงธรรมชาติที่สำคัญของการแก้ปัญหา การคิดเชิงวิพากษ์ การทำงานร่วมกับผู้อื่น และการคิดนอกกรอบ ใช้เป็นแรงบันดาลใจและแนวทางสำหรับนักการศึกษาที่ต้องการขยายขอบเขตการเรียนที่เหนือกว่าวิธีการเรียนในชั้นเรียนแบบเดิม ๆ</w:t>
      </w:r>
    </w:p>
    <w:p w14:paraId="41514BC3" w14:textId="77777777" w:rsidR="006C4154" w:rsidRDefault="00C931A3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B548D">
        <w:rPr>
          <w:rFonts w:ascii="TH SarabunPSK" w:eastAsia="Calibri" w:hAnsi="TH SarabunPSK" w:cs="TH SarabunPSK"/>
          <w:b/>
          <w:bCs/>
          <w:sz w:val="32"/>
          <w:szCs w:val="32"/>
        </w:rPr>
        <w:t>West Shore School District</w:t>
      </w:r>
      <w:r w:rsidRPr="004B548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4B548D">
        <w:rPr>
          <w:rFonts w:ascii="TH SarabunPSK" w:eastAsia="Calibri" w:hAnsi="TH SarabunPSK" w:cs="TH SarabunPSK"/>
          <w:b/>
          <w:bCs/>
          <w:sz w:val="32"/>
          <w:szCs w:val="32"/>
        </w:rPr>
        <w:t>Website</w:t>
      </w:r>
      <w:r>
        <w:rPr>
          <w:rFonts w:ascii="TH SarabunPSK" w:eastAsia="Calibri" w:hAnsi="TH SarabunPSK" w:cs="TH SarabunPSK"/>
          <w:sz w:val="32"/>
          <w:szCs w:val="32"/>
        </w:rPr>
        <w:t xml:space="preserve"> (2020)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กล่าวว่า ทักษะของนักเรียนในศตวรรษที่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หมายถึง ชุดที่ครอบคลุม ความรู้ ทักษะ นิสัยการทำงาน และลักษณะนิสัยซึ่งเชื่อว่ามีความสำคัญอย่างยิ่งต่อความสำเร็จในโลกปัจจุบันโดยเฉพาะอย่างยิ่งในโครงการวิทยาลัย และการงานอาชีพร่วมสมัย และสถานที่ทำงาน  โดยทั่วไปทักษะในศตวรรษที่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สามารถนำไปใช้ในทุกสาขาวิชาและทุกสภาพแวดล้อมการศึกษา อาชีพ และชีวิตพลเมืองของนักเรียนตลอดชีวิต ในขณะที่ทักษะเฉพาะที่ถือว่าเป็น </w:t>
      </w:r>
      <w:r>
        <w:rPr>
          <w:rFonts w:ascii="TH SarabunPSK" w:eastAsia="Calibri" w:hAnsi="TH SarabunPSK" w:cs="TH SarabunPSK"/>
          <w:sz w:val="32"/>
          <w:szCs w:val="32"/>
          <w:cs/>
        </w:rPr>
        <w:t>"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ทักษะแห่งศตวรรษที่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21"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อาจได้รับกรกำหนด จัดหมวดหมู่ และพิจารณาแตกต่างออกไปในแต่ละคน สถานที่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หรือโรงเรียน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คำนี้สะท้อนให้เห็นถึงฉันทามติทั่วไป</w:t>
      </w:r>
    </w:p>
    <w:p w14:paraId="66D45580" w14:textId="295E61CC" w:rsidR="006C4154" w:rsidRDefault="00C931A3" w:rsidP="004B548D">
      <w:pPr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โดยสรุป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 จากผลการศึกษาทัศนะของ </w:t>
      </w:r>
      <w:proofErr w:type="spellStart"/>
      <w:r>
        <w:rPr>
          <w:rFonts w:ascii="TH SarabunPSK" w:eastAsia="Calibri" w:hAnsi="TH SarabunPSK" w:cs="TH SarabunPSK"/>
          <w:sz w:val="32"/>
          <w:szCs w:val="32"/>
        </w:rPr>
        <w:t>Innove</w:t>
      </w:r>
      <w:proofErr w:type="spellEnd"/>
      <w:r>
        <w:rPr>
          <w:rFonts w:ascii="TH SarabunPSK" w:eastAsia="Calibri" w:hAnsi="TH SarabunPSK" w:cs="TH SarabunPSK"/>
          <w:sz w:val="32"/>
          <w:szCs w:val="32"/>
        </w:rPr>
        <w:t xml:space="preserve"> Edu Website (n.d.); Rich (2010); ESP Solutions Group Website (2014); Glossary of Education Reform Website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(2016)</w:t>
      </w:r>
      <w:r>
        <w:rPr>
          <w:rFonts w:ascii="TH SarabunPSK" w:eastAsia="Calibri" w:hAnsi="TH SarabunPSK" w:cs="TH SarabunPSK"/>
          <w:sz w:val="32"/>
          <w:szCs w:val="32"/>
        </w:rPr>
        <w:t>;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>Academy (2019);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และ</w:t>
      </w:r>
      <w:r w:rsidR="004B548D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>West Shore School District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>Website (2020)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ผู้วิจัยสรุปความหมายของทักษะของนักเรียนในศตวรรษที่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ว่า หมายถึง ความรู้ </w:t>
      </w:r>
      <w:r>
        <w:rPr>
          <w:rFonts w:ascii="TH SarabunPSK" w:eastAsia="Calibri" w:hAnsi="TH SarabunPSK" w:cs="TH SarabunPSK"/>
          <w:sz w:val="32"/>
          <w:szCs w:val="32"/>
          <w:cs/>
          <w:lang w:val="th-TH" w:eastAsia="zh-CN"/>
        </w:rPr>
        <w:t xml:space="preserve">การเรียนรู้ </w:t>
      </w:r>
      <w:r>
        <w:rPr>
          <w:rFonts w:ascii="TH SarabunPSK" w:eastAsiaTheme="minorEastAsia" w:hAnsi="TH SarabunPSK" w:cs="TH SarabunPSK"/>
          <w:sz w:val="32"/>
          <w:szCs w:val="32"/>
          <w:cs/>
          <w:lang w:val="th-TH" w:eastAsia="zh-CN"/>
        </w:rPr>
        <w:t>การคิดเชิง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สร้างสรรค์  ความร่วมมือการทำงานร่วมกับผู้อื่น การสื่อสาร การคิดเชิงวิพากษ์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การแก้ปัญหา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การรู้เท่าทันสื่อ และการรู้เท่าทันเทคโนโลยี และทักษะชีวิตและอาชีพ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ความสามารถที่หลากหลาย ที่นักการศึกษาและนักวิจัยเชื่อว่าจะช่วยให้นักเรียนประสบความสำเร็จไม่เพียงแต่ในด้านวิชาการและวิชาชีพเท่านั้น แต่ยังรวมถึงชีวิตส่วนตัวและการดำเนินชีวิตในชุมชนด้วย ทักษะเหล่านี้เชื่อว่ามีความสำคัญอย่างยิ่งต่อความสำเร็จในโลกปัจจุบัน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5B932D06" w14:textId="77777777" w:rsidR="00A0517A" w:rsidRDefault="00A0517A" w:rsidP="00A0517A">
      <w:pPr>
        <w:shd w:val="clear" w:color="auto" w:fill="FFFFFF"/>
        <w:tabs>
          <w:tab w:val="left" w:pos="1260"/>
        </w:tabs>
        <w:ind w:left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val="th-TH"/>
        </w:rPr>
      </w:pPr>
    </w:p>
    <w:p w14:paraId="45D7FA35" w14:textId="77777777" w:rsidR="00A0517A" w:rsidRDefault="00A0517A" w:rsidP="00A0517A">
      <w:pPr>
        <w:shd w:val="clear" w:color="auto" w:fill="FFFFFF"/>
        <w:tabs>
          <w:tab w:val="left" w:pos="1260"/>
        </w:tabs>
        <w:ind w:left="720"/>
        <w:jc w:val="thaiDistribute"/>
        <w:rPr>
          <w:rFonts w:ascii="TH SarabunPSK" w:eastAsia="Calibri" w:hAnsi="TH SarabunPSK" w:cs="TH SarabunPSK"/>
          <w:b/>
          <w:bCs/>
          <w:color w:val="C00000"/>
          <w:sz w:val="32"/>
          <w:szCs w:val="32"/>
          <w:lang w:val="th-TH"/>
        </w:rPr>
      </w:pPr>
    </w:p>
    <w:p w14:paraId="5727BBED" w14:textId="77777777" w:rsidR="00A0517A" w:rsidRDefault="00A0517A" w:rsidP="00A0517A">
      <w:pPr>
        <w:shd w:val="clear" w:color="auto" w:fill="FFFFFF"/>
        <w:tabs>
          <w:tab w:val="left" w:pos="1260"/>
        </w:tabs>
        <w:ind w:left="720"/>
        <w:jc w:val="thaiDistribute"/>
        <w:rPr>
          <w:rFonts w:ascii="TH SarabunPSK" w:eastAsia="Calibri" w:hAnsi="TH SarabunPSK" w:cs="TH SarabunPSK"/>
          <w:b/>
          <w:bCs/>
          <w:color w:val="C00000"/>
          <w:sz w:val="32"/>
          <w:szCs w:val="32"/>
          <w:lang w:val="th-TH"/>
        </w:rPr>
      </w:pPr>
    </w:p>
    <w:p w14:paraId="72445FAF" w14:textId="77777777" w:rsidR="00A0517A" w:rsidRDefault="00A0517A" w:rsidP="00A0517A">
      <w:pPr>
        <w:shd w:val="clear" w:color="auto" w:fill="FFFFFF"/>
        <w:tabs>
          <w:tab w:val="left" w:pos="1260"/>
        </w:tabs>
        <w:ind w:left="720"/>
        <w:jc w:val="thaiDistribute"/>
        <w:rPr>
          <w:rFonts w:ascii="TH SarabunPSK" w:eastAsia="Calibri" w:hAnsi="TH SarabunPSK" w:cs="TH SarabunPSK"/>
          <w:b/>
          <w:bCs/>
          <w:color w:val="C00000"/>
          <w:sz w:val="32"/>
          <w:szCs w:val="32"/>
          <w:lang w:val="th-TH"/>
        </w:rPr>
      </w:pPr>
    </w:p>
    <w:p w14:paraId="5BEBC479" w14:textId="77777777" w:rsidR="00A0517A" w:rsidRDefault="00A0517A" w:rsidP="00A0517A">
      <w:pPr>
        <w:shd w:val="clear" w:color="auto" w:fill="FFFFFF"/>
        <w:tabs>
          <w:tab w:val="left" w:pos="1260"/>
        </w:tabs>
        <w:ind w:left="720"/>
        <w:jc w:val="thaiDistribute"/>
        <w:rPr>
          <w:rFonts w:ascii="TH SarabunPSK" w:eastAsia="Calibri" w:hAnsi="TH SarabunPSK" w:cs="TH SarabunPSK"/>
          <w:b/>
          <w:bCs/>
          <w:color w:val="C00000"/>
          <w:sz w:val="32"/>
          <w:szCs w:val="32"/>
          <w:lang w:val="th-TH"/>
        </w:rPr>
      </w:pPr>
    </w:p>
    <w:p w14:paraId="7AE0EB49" w14:textId="4417B0F0" w:rsidR="006C4154" w:rsidRDefault="00C931A3" w:rsidP="00A0517A">
      <w:pPr>
        <w:shd w:val="clear" w:color="auto" w:fill="FFFFFF"/>
        <w:tabs>
          <w:tab w:val="left" w:pos="1260"/>
        </w:tabs>
        <w:ind w:left="720"/>
        <w:jc w:val="thaiDistribute"/>
        <w:rPr>
          <w:rFonts w:ascii="TH SarabunPSK" w:eastAsia="Calibri" w:hAnsi="TH SarabunPSK" w:cs="TH SarabunPSK"/>
          <w:b/>
          <w:bCs/>
          <w:color w:val="C00000"/>
          <w:sz w:val="32"/>
          <w:szCs w:val="32"/>
          <w:lang w:val="th-TH"/>
        </w:rPr>
      </w:pPr>
      <w:r w:rsidRPr="00A0517A">
        <w:rPr>
          <w:rFonts w:ascii="TH SarabunPSK" w:eastAsia="Calibri" w:hAnsi="TH SarabunPSK" w:cs="TH SarabunPSK"/>
          <w:b/>
          <w:bCs/>
          <w:color w:val="C00000"/>
          <w:sz w:val="32"/>
          <w:szCs w:val="32"/>
          <w:cs/>
          <w:lang w:val="th-TH"/>
        </w:rPr>
        <w:lastRenderedPageBreak/>
        <w:t xml:space="preserve">ความสำคัญของทักษะศตวรรษที่ </w:t>
      </w:r>
      <w:r w:rsidRPr="00A0517A">
        <w:rPr>
          <w:rFonts w:ascii="TH SarabunPSK" w:eastAsia="Calibri" w:hAnsi="TH SarabunPSK" w:cs="TH SarabunPSK"/>
          <w:b/>
          <w:bCs/>
          <w:color w:val="C00000"/>
          <w:sz w:val="32"/>
          <w:szCs w:val="32"/>
        </w:rPr>
        <w:t>21</w:t>
      </w:r>
      <w:r w:rsidRPr="00A0517A">
        <w:rPr>
          <w:rFonts w:ascii="TH SarabunPSK" w:eastAsia="Calibri" w:hAnsi="TH SarabunPSK" w:cs="TH SarabunPSK"/>
          <w:b/>
          <w:bCs/>
          <w:color w:val="C00000"/>
          <w:sz w:val="32"/>
          <w:szCs w:val="32"/>
          <w:cs/>
        </w:rPr>
        <w:t xml:space="preserve"> </w:t>
      </w:r>
      <w:r w:rsidRPr="00A0517A">
        <w:rPr>
          <w:rFonts w:ascii="TH SarabunPSK" w:eastAsia="Calibri" w:hAnsi="TH SarabunPSK" w:cs="TH SarabunPSK"/>
          <w:b/>
          <w:bCs/>
          <w:color w:val="C00000"/>
          <w:sz w:val="32"/>
          <w:szCs w:val="32"/>
          <w:cs/>
          <w:lang w:val="th-TH"/>
        </w:rPr>
        <w:t>ของนักเรียน</w:t>
      </w:r>
    </w:p>
    <w:p w14:paraId="6F2C9F41" w14:textId="77777777" w:rsidR="00A0517A" w:rsidRPr="00A0517A" w:rsidRDefault="00A0517A" w:rsidP="00A0517A">
      <w:pPr>
        <w:shd w:val="clear" w:color="auto" w:fill="FFFFFF"/>
        <w:tabs>
          <w:tab w:val="left" w:pos="1260"/>
        </w:tabs>
        <w:ind w:left="720"/>
        <w:jc w:val="thaiDistribute"/>
        <w:rPr>
          <w:rFonts w:ascii="TH SarabunPSK" w:eastAsia="Calibri" w:hAnsi="TH SarabunPSK" w:cs="TH SarabunPSK"/>
          <w:color w:val="C00000"/>
          <w:sz w:val="32"/>
          <w:szCs w:val="32"/>
          <w:shd w:val="clear" w:color="auto" w:fill="FFFFFF"/>
        </w:rPr>
      </w:pPr>
    </w:p>
    <w:p w14:paraId="21AF3CEB" w14:textId="77777777" w:rsidR="006C4154" w:rsidRDefault="00C931A3">
      <w:pPr>
        <w:shd w:val="clear" w:color="auto" w:fill="FFFFFF"/>
        <w:tabs>
          <w:tab w:val="left" w:pos="1134"/>
        </w:tabs>
        <w:ind w:firstLine="720"/>
        <w:jc w:val="thaiDistribute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 w:rsidRPr="004B548D"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</w:rPr>
        <w:t>Canvas Instructure Website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(n.d.)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 xml:space="preserve">กล่าวถึงลักษณะของศตวรรษที่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 xml:space="preserve">ว่าเป็นสังคมโลกที่อาศัยความรู้ และด้วยลักษณะของสังคมศตวรรษที่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 xml:space="preserve">นี้ การศึกษาในศตวรรษที่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 xml:space="preserve">จะถูกสร้างขึ้นเพื่อเศรษฐกิจและสังคมโลก  ในศตวรรษที่แล้วมีเศรษฐกิจทางการเกษตรและการผลิต ในศตวรรษนั้นหากมีความเชี่ยวชาญในการอ่าน การเขียน และการคำนวณนั้นก็เพียงพอแล้ว แต่ในโลกศตวรรษที่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 xml:space="preserve">ปัจจุบันทักษะทั้งสามนี้ยังไม่เพียงพอ  อย่างไรก็ตามหากนักเรียนในศตวรรษที่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ต้องการแข่งขันในสังคมโลก พวกเขาจะต้องมีความคล่องแคล่วในการสื่อสาร การมีความคิดสร้างสรรค์ การคิดเชิงวิพากษ์ และทักษะการทำงานร่วมกัน  และนักเรียนต้องมีความเชี่ยวชาญในสาขาวิชาอื่นๆ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 xml:space="preserve">เพิ่มเติม ได้แก่ ภาษาต่างประเทศ ศิลปะ ภูมิศาสตร์ วิทยาศาสตร์ และสังคมศาสตร์  การศึกษาจะต้องมุ่งเน้นไปที่ทุกวิชาเหล่านั้น พร้อมด้วยทักษะในศตวรรษที่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เพื่อเตรียมเยาวชนให้พร้อมสำหรับการเป็นพลเมืองและแรงงานโลก</w:t>
      </w:r>
    </w:p>
    <w:p w14:paraId="5AC0BE57" w14:textId="77777777" w:rsidR="006C4154" w:rsidRDefault="00C931A3">
      <w:pPr>
        <w:shd w:val="clear" w:color="auto" w:fill="FFFFFF"/>
        <w:ind w:firstLine="720"/>
        <w:jc w:val="thaiDistribute"/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</w:pPr>
      <w:r w:rsidRPr="004B548D"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</w:rPr>
        <w:t>Simply Learning Tuition Website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(n.d.)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 xml:space="preserve">กล่าวว่าความเคลื่อนไหวของ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“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 xml:space="preserve">ทักษะในศตวรรษที่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21”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ว่าเป็นปรากฏการณ์ที่โรงเรียน มหาวิทยาลัยและรัฐบาลทั่วโลกต่างยอมรับ ธุรกิจต่างๆมองหาทักษะเหล่านี้มากขึ้นในผู้สำเร็จการศึกษาและผู้ที่ออกจากโรงเรียน มหาวิทยาลัยต่างๆ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อ้างว่าพวกเขาปรับปรุงประสิทธิภาพในการเรียน แต่ทำไมถึงเป็นเช่นนี้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?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 xml:space="preserve">ทักษะแห่งศตวรรษที่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เหล่านี้คืออะไร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? 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และบุตรหลานของเราจะได้รับประโยชน์จากทักษะเหล่านี้อย่างไร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?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Karl Fisch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 xml:space="preserve">กล่าวว่า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“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ขณะนี้เรากำลังเตรียมนักเรียนสำหรับงานที่ยังไม่มีอยู่ โดยใช้เทคโนโลยีที่ยังไม่ได้คิดค้นขึ้นเพื่อแก้ปัญหาที่เรายังไม่รู้ว่าเป็นปัญหา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” </w:t>
      </w:r>
    </w:p>
    <w:p w14:paraId="2F52E793" w14:textId="77777777" w:rsidR="006C4154" w:rsidRDefault="00C931A3">
      <w:pPr>
        <w:shd w:val="clear" w:color="auto" w:fill="FFFFFF"/>
        <w:ind w:firstLine="720"/>
        <w:jc w:val="thaiDistribute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 xml:space="preserve">แล้วเหตุใดทักษะในศตวรรษที่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จึงมีความสำคัญ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?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 xml:space="preserve">การขยายตัวของเมืองที่เพิ่มขึ้น จำนวนประชากรสูงอายุ และการก้าวกระโดดทางเทคโนโลยีทำให้ชีวิตในศตวรรษที่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20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 xml:space="preserve">ถูกมองว่าเป็น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‘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ช่วงเวลาที่ง่าย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’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 xml:space="preserve">ในขณะที่อนาคตยังคงเป็นสิ่งที่ไม่เป็นที่ทราบแน่ชัด  ศตวรรษที่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20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 xml:space="preserve">ถูกจดจำว่าเป็นช่วงเวลาแห่ง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“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งานเพื่อชีวิต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”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 xml:space="preserve">ในขณะที่มีเสียงเตือนจาก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US </w:t>
      </w:r>
      <w:proofErr w:type="spellStart"/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Labour</w:t>
      </w:r>
      <w:proofErr w:type="spellEnd"/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Department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 xml:space="preserve">ที่ได้คาดการณ์ว่านักเรียนในยุคปัจจุบันจะได้ทำงาน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10-14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 xml:space="preserve">งาน ก่อนเข้าสู่อายุ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38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ปี ในขณะที่แต่ก่อนข้อมูลเคยจำกัดไว้เพียงในห้องสมุด  ตอนนี้เราสามารถใช้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Google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ในการประมวลผลการค้นหาข้อมูลถึง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 1.2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ล้านล้านครั้งในแต่ละปี  การเปลี่ยนแปลงที่รวดเร็วขึ้นนี้หมายความว่าความรู้ครึ่งของนักเรียนสายเทคนิคที่ได้เริ่มเรียนไปแล้วในปีแรกจะเริ่มล้าสมัยในปีที่สาม</w:t>
      </w:r>
    </w:p>
    <w:p w14:paraId="1A8AAF52" w14:textId="77777777" w:rsidR="006C4154" w:rsidRDefault="00C931A3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B548D">
        <w:rPr>
          <w:rFonts w:ascii="TH SarabunPSK" w:eastAsia="Calibri" w:hAnsi="TH SarabunPSK" w:cs="TH SarabunPSK"/>
          <w:b/>
          <w:bCs/>
          <w:sz w:val="32"/>
          <w:szCs w:val="32"/>
        </w:rPr>
        <w:t>Gerstein</w:t>
      </w:r>
      <w:r>
        <w:rPr>
          <w:rFonts w:ascii="TH SarabunPSK" w:eastAsia="Calibri" w:hAnsi="TH SarabunPSK" w:cs="TH SarabunPSK"/>
          <w:sz w:val="32"/>
          <w:szCs w:val="32"/>
        </w:rPr>
        <w:t xml:space="preserve"> (2014)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กล่าวไว้ว่าหลายคนพยายามที่จะชี้ว่าทักษะนั้นสำคัญสำหรับผู้เรียนในยุคของศตวรรษที่ </w:t>
      </w:r>
      <w:r>
        <w:rPr>
          <w:rFonts w:ascii="TH SarabunPSK" w:eastAsia="Calibri" w:hAnsi="TH SarabunPSK" w:cs="TH SarabunPSK"/>
          <w:sz w:val="32"/>
          <w:szCs w:val="32"/>
        </w:rPr>
        <w:t>21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นี้ </w:t>
      </w:r>
      <w:r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ฉันรู้ว่าเป็นวลีที่ถูกนำมาใช้มากเกินไป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ฉันรู้สึกสนใจกับทักษะที่ </w:t>
      </w:r>
      <w:r>
        <w:rPr>
          <w:rFonts w:ascii="TH SarabunPSK" w:eastAsia="Calibri" w:hAnsi="TH SarabunPSK" w:cs="TH SarabunPSK"/>
          <w:sz w:val="32"/>
          <w:szCs w:val="32"/>
        </w:rPr>
        <w:t xml:space="preserve">Tony Wagner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ได้ระบุไว้ซึ่งได้แก่</w:t>
      </w:r>
      <w:r>
        <w:rPr>
          <w:rFonts w:ascii="TH SarabunPSK" w:eastAsia="Calibri" w:hAnsi="TH SarabunPSK" w:cs="TH SarabunPSK"/>
          <w:sz w:val="32"/>
          <w:szCs w:val="32"/>
          <w:cs/>
        </w:rPr>
        <w:t>:</w:t>
      </w:r>
    </w:p>
    <w:p w14:paraId="5574AA1D" w14:textId="77777777" w:rsidR="006C4154" w:rsidRDefault="00C931A3">
      <w:pPr>
        <w:numPr>
          <w:ilvl w:val="0"/>
          <w:numId w:val="12"/>
        </w:numPr>
        <w:tabs>
          <w:tab w:val="left" w:pos="993"/>
        </w:tabs>
        <w:ind w:left="993" w:hanging="273"/>
        <w:jc w:val="thaiDistribute"/>
        <w:rPr>
          <w:rFonts w:ascii="TH SarabunPSK" w:eastAsia="Calibri" w:hAnsi="TH SarabunPSK" w:cs="TH SarabunPSK"/>
          <w:sz w:val="32"/>
          <w:szCs w:val="32"/>
        </w:rPr>
      </w:pPr>
      <w:bookmarkStart w:id="2" w:name="_Hlk59994450"/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การคิดเชิงวิพากษ์และการแก้ปัญหา</w:t>
      </w:r>
      <w:r>
        <w:rPr>
          <w:rFonts w:ascii="TH SarabunPSK" w:eastAsia="Calibri" w:hAnsi="TH SarabunPSK" w:cs="TH SarabunPSK"/>
          <w:sz w:val="32"/>
          <w:szCs w:val="32"/>
        </w:rPr>
        <w:t xml:space="preserve"> (Critical thinking and problem-solving)</w:t>
      </w:r>
    </w:p>
    <w:p w14:paraId="77AF05C1" w14:textId="77777777" w:rsidR="006C4154" w:rsidRDefault="00C931A3">
      <w:pPr>
        <w:numPr>
          <w:ilvl w:val="0"/>
          <w:numId w:val="12"/>
        </w:numPr>
        <w:tabs>
          <w:tab w:val="left" w:pos="993"/>
        </w:tabs>
        <w:ind w:left="993" w:hanging="273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การทำงานร่วมกันภายในเครือข่ายและเป็นผู้นำโดยการจูงใจ </w:t>
      </w:r>
      <w:r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>Collaboration across networks and leading by influence</w:t>
      </w:r>
      <w:r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107CBA8C" w14:textId="77777777" w:rsidR="006C4154" w:rsidRDefault="00C931A3">
      <w:pPr>
        <w:numPr>
          <w:ilvl w:val="0"/>
          <w:numId w:val="12"/>
        </w:numPr>
        <w:tabs>
          <w:tab w:val="left" w:pos="993"/>
        </w:tabs>
        <w:ind w:left="993" w:hanging="273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ความคล่องตัวและความสามารถในการปรับตัว</w:t>
      </w:r>
      <w:r>
        <w:rPr>
          <w:rFonts w:ascii="TH SarabunPSK" w:eastAsia="Calibri" w:hAnsi="TH SarabunPSK" w:cs="TH SarabunPSK"/>
          <w:sz w:val="32"/>
          <w:szCs w:val="32"/>
        </w:rPr>
        <w:t xml:space="preserve"> (Agility and adaptability)</w:t>
      </w:r>
    </w:p>
    <w:p w14:paraId="1C0D4309" w14:textId="77777777" w:rsidR="006C4154" w:rsidRDefault="00C931A3">
      <w:pPr>
        <w:numPr>
          <w:ilvl w:val="0"/>
          <w:numId w:val="12"/>
        </w:numPr>
        <w:tabs>
          <w:tab w:val="left" w:pos="993"/>
        </w:tabs>
        <w:ind w:left="993" w:hanging="273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ความคิดริเริ่มและการเป็นผู้ประกอบการ</w:t>
      </w:r>
      <w:r>
        <w:rPr>
          <w:rFonts w:ascii="TH SarabunPSK" w:eastAsia="Calibri" w:hAnsi="TH SarabunPSK" w:cs="TH SarabunPSK"/>
          <w:sz w:val="32"/>
          <w:szCs w:val="32"/>
        </w:rPr>
        <w:t xml:space="preserve"> (Initiative and entrepreneurship)</w:t>
      </w:r>
    </w:p>
    <w:p w14:paraId="43D17042" w14:textId="77777777" w:rsidR="006C4154" w:rsidRDefault="00C931A3">
      <w:pPr>
        <w:numPr>
          <w:ilvl w:val="0"/>
          <w:numId w:val="12"/>
        </w:numPr>
        <w:tabs>
          <w:tab w:val="left" w:pos="993"/>
        </w:tabs>
        <w:ind w:left="993" w:hanging="273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lastRenderedPageBreak/>
        <w:t>การสื่อสารด้วยวาจาและลายลักษณ์อักษรที่มีประสิทธิภาพ</w:t>
      </w:r>
      <w:r>
        <w:rPr>
          <w:rFonts w:ascii="TH SarabunPSK" w:eastAsia="Calibri" w:hAnsi="TH SarabunPSK" w:cs="TH SarabunPSK"/>
          <w:sz w:val="32"/>
          <w:szCs w:val="32"/>
        </w:rPr>
        <w:t xml:space="preserve"> (Effective oral and written communication)</w:t>
      </w:r>
    </w:p>
    <w:p w14:paraId="54CC7276" w14:textId="77777777" w:rsidR="006C4154" w:rsidRDefault="00C931A3">
      <w:pPr>
        <w:numPr>
          <w:ilvl w:val="0"/>
          <w:numId w:val="12"/>
        </w:numPr>
        <w:tabs>
          <w:tab w:val="left" w:pos="993"/>
        </w:tabs>
        <w:ind w:left="993" w:hanging="273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การเข้าถึงและวิเคราะห์ข้อมูล</w:t>
      </w:r>
      <w:r>
        <w:rPr>
          <w:rFonts w:ascii="TH SarabunPSK" w:eastAsia="Calibri" w:hAnsi="TH SarabunPSK" w:cs="TH SarabunPSK"/>
          <w:sz w:val="32"/>
          <w:szCs w:val="32"/>
        </w:rPr>
        <w:t xml:space="preserve"> (Accessing and analyzing information)</w:t>
      </w:r>
    </w:p>
    <w:p w14:paraId="424FF494" w14:textId="77777777" w:rsidR="006C4154" w:rsidRDefault="00C931A3">
      <w:pPr>
        <w:numPr>
          <w:ilvl w:val="0"/>
          <w:numId w:val="12"/>
        </w:numPr>
        <w:tabs>
          <w:tab w:val="left" w:pos="993"/>
        </w:tabs>
        <w:ind w:left="993" w:hanging="273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ความอยากรู้อยากเห็นและจินตนาการ</w:t>
      </w:r>
      <w:r>
        <w:rPr>
          <w:rFonts w:ascii="TH SarabunPSK" w:eastAsia="Calibri" w:hAnsi="TH SarabunPSK" w:cs="TH SarabunPSK"/>
          <w:sz w:val="32"/>
          <w:szCs w:val="32"/>
        </w:rPr>
        <w:t xml:space="preserve"> (Curiosity and imagination)  </w:t>
      </w:r>
    </w:p>
    <w:bookmarkEnd w:id="2"/>
    <w:p w14:paraId="1066B832" w14:textId="77777777" w:rsidR="006C4154" w:rsidRDefault="00C931A3">
      <w:pPr>
        <w:shd w:val="clear" w:color="auto" w:fill="FFFFFF"/>
        <w:ind w:firstLine="720"/>
        <w:jc w:val="thaiDistribute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 w:rsidRPr="004B548D"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</w:rPr>
        <w:t>Planeteers Website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(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2017)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กล่าวว่า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 xml:space="preserve">ผู้ปกครอง นักการศึกษา นายจ้าง และผู้กำหนดนโยบายทั่วโลก ตระหนักดีว่าผู้ที่จบการศึกษาจะต้องเข้าสู่ตลาดแรงงานพร้อมด้วยทักษะของศตวรรษที่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 xml:space="preserve">หากพวกเขาต้องการที่จะประสบความสำเร็จในสภาพแวดล้อมทางเทคโนโลยีที่เปลี่ยนแปลงอย่างรวดเร็ว องค์กรและสถาบันต่างๆเน้นทักษะที่แตกต่างกัน แต่มันมีค่าใช้จ่ายที่ครอบคลุมและลงซึ่งรายละเอียดของทักษะที่สำคัญของศตวรรษที่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 xml:space="preserve">ที่นักเรียนทุกคน จะต้องทำให้ประสบผลสำเร็จในอนาคต ระบบการศึกษาประยุกต์ได้แบ่งทักษะของศตวรรษที่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 xml:space="preserve">ออกเป็น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3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 xml:space="preserve">ประเภท ได้แก่ ทักษะการเรียนรู้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Learning skills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)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 xml:space="preserve">ทักษะการอ่านเขียน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Literacy skills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)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และทักษะชีวิต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(</w:t>
      </w:r>
      <w:r>
        <w:rPr>
          <w:rFonts w:ascii="TH SarabunPSK" w:eastAsia="Calibri" w:hAnsi="TH SarabunPSK" w:cs="TH SarabunPSK"/>
          <w:sz w:val="32"/>
          <w:szCs w:val="32"/>
        </w:rPr>
        <w:t>Life skills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)</w:t>
      </w:r>
    </w:p>
    <w:p w14:paraId="4FB51541" w14:textId="77777777" w:rsidR="006C4154" w:rsidRDefault="00C931A3">
      <w:pPr>
        <w:numPr>
          <w:ilvl w:val="0"/>
          <w:numId w:val="12"/>
        </w:numPr>
        <w:shd w:val="clear" w:color="auto" w:fill="FFFFFF"/>
        <w:ind w:left="993" w:hanging="284"/>
        <w:jc w:val="thaiDistribute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 xml:space="preserve">ทักษะการเรียนรู้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Learning skills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)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 xml:space="preserve">ประกอบด้วยการคิดเชิงวิเคราะห์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การหาวิธีแก้ปัญหา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)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 xml:space="preserve">ความคิดสร้างสรรค์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การคิดนอกกรอบ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)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 xml:space="preserve">การทำงานร่วมกับผู้อื่น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การทำงานเป็นทีม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)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และการสื่อสาร</w:t>
      </w:r>
    </w:p>
    <w:p w14:paraId="70FD3634" w14:textId="77777777" w:rsidR="006C4154" w:rsidRDefault="00C931A3">
      <w:pPr>
        <w:numPr>
          <w:ilvl w:val="0"/>
          <w:numId w:val="12"/>
        </w:numPr>
        <w:shd w:val="clear" w:color="auto" w:fill="FFFFFF"/>
        <w:ind w:left="993" w:hanging="284"/>
        <w:jc w:val="thaiDistribute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 xml:space="preserve">ทักษะการอ่านเขียน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Literacy skills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)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 xml:space="preserve">เกี่ยวข้องกับการรู้สารสนเทศ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การทำความเข้าใจข้อเท็จจริง ตัวเลขสถิติและข้อมูล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)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 xml:space="preserve">การรู้เท่าทันสื่อ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การทำความเข้าใจว่าข้อมูลถูกเผยแพร่อย่างไรและที่ไหน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)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และการรู้เท่าทันเทคโนโลยี</w:t>
      </w:r>
    </w:p>
    <w:p w14:paraId="3D154FB1" w14:textId="77777777" w:rsidR="006C4154" w:rsidRDefault="00C931A3">
      <w:pPr>
        <w:numPr>
          <w:ilvl w:val="0"/>
          <w:numId w:val="12"/>
        </w:numPr>
        <w:shd w:val="clear" w:color="auto" w:fill="FFFFFF"/>
        <w:ind w:left="993" w:hanging="284"/>
        <w:jc w:val="thaiDistribute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ทักษะชีวิต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(</w:t>
      </w:r>
      <w:r>
        <w:rPr>
          <w:rFonts w:ascii="TH SarabunPSK" w:eastAsia="Calibri" w:hAnsi="TH SarabunPSK" w:cs="TH SarabunPSK"/>
          <w:sz w:val="32"/>
          <w:szCs w:val="32"/>
        </w:rPr>
        <w:t>Life skills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)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 xml:space="preserve">ได้แก่ การมีความยืดหยุ่น ความเป็นผู้นำ ความคิดริเริ่ม การทำให้เกิดผลิตผล และทักษะทางสังคม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–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ทักษะทั้งหมดที่จำเป็นในชีวิตส่วนตัวและชีวิตการทำงาน</w:t>
      </w:r>
    </w:p>
    <w:p w14:paraId="759F1B3B" w14:textId="77777777" w:rsidR="006C4154" w:rsidRDefault="00C931A3">
      <w:pPr>
        <w:shd w:val="clear" w:color="auto" w:fill="FFFFFF"/>
        <w:ind w:firstLine="720"/>
        <w:jc w:val="thaiDistribute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ผู้เชี่ยวชาญหลายคนลงความเห็นว่าการทำงานร่วมกับผู้อื่น ความคิดสร้างสรรค์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การคิดเชิงวิพากษ์ และการสื่อสาร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 xml:space="preserve">เป็นทักษะที่จำเป็นเพื่อรับมือกับความท้าทายของการทำงานในศตวรรษที่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21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 xml:space="preserve">เพื่อเป็นหลักประกันอนาคตและเพื่อพัฒนาทักษะทั้ง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4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นี้ แก่นักเรียนของคุณ ต่อไปนี้คือเคล็ดลับที่สามารถทำได้ในห้องเรียน</w:t>
      </w:r>
    </w:p>
    <w:p w14:paraId="73E48FC8" w14:textId="77777777" w:rsidR="006C4154" w:rsidRDefault="00C931A3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20"/>
        <w:jc w:val="thaiDistribute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การทำงานร่วมกับผู้อื่น</w:t>
      </w:r>
      <w:r>
        <w:rPr>
          <w:rFonts w:ascii="TH SarabunPSK" w:eastAsia="Calibri" w:hAnsi="TH SarabunPSK" w:cs="TH SarabunPSK"/>
          <w:sz w:val="32"/>
          <w:szCs w:val="32"/>
        </w:rPr>
        <w:t xml:space="preserve"> (Collaboration)</w:t>
      </w:r>
    </w:p>
    <w:p w14:paraId="226CD47C" w14:textId="77777777" w:rsidR="006C4154" w:rsidRDefault="00C931A3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20"/>
        <w:jc w:val="thaiDistribute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ความคิดสร้างสรรค์</w:t>
      </w:r>
      <w:r>
        <w:rPr>
          <w:rFonts w:ascii="TH SarabunPSK" w:eastAsia="Calibri" w:hAnsi="TH SarabunPSK" w:cs="TH SarabunPSK"/>
          <w:sz w:val="32"/>
          <w:szCs w:val="32"/>
        </w:rPr>
        <w:t xml:space="preserve"> (Creativity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)</w:t>
      </w:r>
    </w:p>
    <w:p w14:paraId="44205105" w14:textId="77777777" w:rsidR="006C4154" w:rsidRDefault="00C931A3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20"/>
        <w:jc w:val="thaiDistribute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การคิดเชิงวิพากษ์</w:t>
      </w:r>
      <w:r>
        <w:rPr>
          <w:rFonts w:ascii="TH SarabunPSK" w:eastAsia="Calibri" w:hAnsi="TH SarabunPSK" w:cs="TH SarabunPSK"/>
          <w:sz w:val="32"/>
          <w:szCs w:val="32"/>
        </w:rPr>
        <w:t xml:space="preserve"> (Critical thinking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)</w:t>
      </w:r>
    </w:p>
    <w:p w14:paraId="26D0FA98" w14:textId="77777777" w:rsidR="006C4154" w:rsidRDefault="00C931A3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20"/>
        <w:jc w:val="thaiDistribute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การสื่อสาร</w:t>
      </w:r>
      <w:r>
        <w:rPr>
          <w:rFonts w:ascii="TH SarabunPSK" w:eastAsia="Calibri" w:hAnsi="TH SarabunPSK" w:cs="TH SarabunPSK"/>
          <w:sz w:val="32"/>
          <w:szCs w:val="32"/>
        </w:rPr>
        <w:t xml:space="preserve"> (Communication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)</w:t>
      </w:r>
    </w:p>
    <w:p w14:paraId="3A2A6186" w14:textId="77777777" w:rsidR="006C4154" w:rsidRDefault="00C931A3">
      <w:pPr>
        <w:shd w:val="clear" w:color="auto" w:fill="FFFFFF"/>
        <w:ind w:firstLine="720"/>
        <w:jc w:val="thaiDistribute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 w:rsidRPr="004B548D"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</w:rPr>
        <w:t>Ross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(2017)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 xml:space="preserve">กล่าวว่าในโลกที่เป็นดิจิทัลและเป็นโลกที่สามารถเชื่อมต่อถึงกันทั้งหมดนั้น ผู้เรียนทุกคนจากระดับเริ่มต้นจนถึงขั้นมีอาชีพจะต้องมีทักษะและความรู้ใหม่ ๆ เพื่อให้ประสบความสำเร็จ โอกาสในการเรียนรู้ทักษะแห่งศตวรรษที่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เป็นสิ่งสำคัญ หากเราต้องการเตรียมความพร้อมให้บุตรหลานให้มีความสำเร็จในการเรียน การงาน และชีวิต</w:t>
      </w:r>
    </w:p>
    <w:p w14:paraId="06EC3663" w14:textId="77777777" w:rsidR="006C4154" w:rsidRDefault="00C931A3">
      <w:pPr>
        <w:shd w:val="clear" w:color="auto" w:fill="FFFFFF"/>
        <w:ind w:firstLine="720"/>
        <w:jc w:val="thaiDistribute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 xml:space="preserve">ทักษะแห่งศตวรรษที่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นี้ มีความสำคัญต่อนักเรียนมากกว่าที่เคยเป็นมา  ไม่เพียงแต่เป็นกรอบสำหรับการเรียนรู้ที่ประสบความสำเร็จในห้องเรียนเท่านั้น แต่ยังช่วยให้นักเรียนสามารถเติบโตได้ในโลกที่การเรียนรู้ไม่หยุดนิ่งและเปลี่ยนแปลงอยู่ตลอดเวลา อีกทั้งยังมีความสำคัญอย่างยิ่งต่อความเป็นอยู่ที่ดีของคนในประเทศชาติ  ชุมชนธุรกิจของเราต้องการพนักงานที่มีทักษะเหล่านี้เพื่อให้มี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lastRenderedPageBreak/>
        <w:t>ความสามารถในการแข่งขันในตลาดโลก  และในบางช่วงเวลาที่ชีวิตพลเมืองของเราอาจเกิดความตึงเครียดเราต้องการให้ผู้เรียนเข้าสู่โลกด้วยความเข้าใจในสิ่งที่ต้องทำเพื่อการเป็นพลเมืองที่ดี ซึ่งก็คือผู้ที่สามารถมีส่วนร่วมในสังคม คิดอย่างมีวิจารณญาณ รู้เท่าทันโลกดิจิทัลและรู้เท่าทันโลกและเป็นผู้สื่อสารที่มีประสิทธิภาพ</w:t>
      </w:r>
    </w:p>
    <w:p w14:paraId="2EEF2C3D" w14:textId="77777777" w:rsidR="006C4154" w:rsidRDefault="00C931A3">
      <w:pPr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B548D">
        <w:rPr>
          <w:rFonts w:ascii="TH SarabunPSK" w:eastAsia="Calibri" w:hAnsi="TH SarabunPSK" w:cs="TH SarabunPSK"/>
          <w:b/>
          <w:bCs/>
          <w:sz w:val="32"/>
          <w:szCs w:val="32"/>
        </w:rPr>
        <w:t>ALU Education Website</w:t>
      </w:r>
      <w:r>
        <w:rPr>
          <w:rFonts w:ascii="TH SarabunPSK" w:eastAsia="Calibri" w:hAnsi="TH SarabunPSK" w:cs="TH SarabunPSK"/>
          <w:sz w:val="32"/>
          <w:szCs w:val="32"/>
        </w:rPr>
        <w:t xml:space="preserve"> (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2020)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กล่าวว่า </w:t>
      </w:r>
      <w:r>
        <w:rPr>
          <w:rFonts w:ascii="TH SarabunPSK" w:eastAsia="Calibri" w:hAnsi="TH SarabunPSK" w:cs="TH SarabunPSK"/>
          <w:sz w:val="32"/>
          <w:szCs w:val="32"/>
        </w:rPr>
        <w:t xml:space="preserve">ALU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ได้ให้ความสำคัญกับการพัฒนาทักษะแห่งศตวรรษที่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เช่นการเป็นผู้นำตนเองและผู้อื่นการคิดแบบผู้ประกอบการ การใช้เหตุผลเชิงปริมาณ การคิดเชิงวิพากษ์ การจัดการโครงงานที่ซับซ้อน และการสื่อสาร มหาวิทยาลัยส่วนใหญ่หวังว่านักศึกษาจะได้รับทักษะเหล่านี้ระหว่างการศึกษา ที่ </w:t>
      </w:r>
      <w:r>
        <w:rPr>
          <w:rFonts w:ascii="TH SarabunPSK" w:eastAsia="Calibri" w:hAnsi="TH SarabunPSK" w:cs="TH SarabunPSK"/>
          <w:sz w:val="32"/>
          <w:szCs w:val="32"/>
        </w:rPr>
        <w:t>ALU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แห่งนี้เราตั้งใจและชัดเจนในการพัฒนาทักษะเหล่านี้ให้เกิดขึ้นในตัวนักเรียนผ่านการฝึกฝน ประสบการณ์ในงาน การฝึกอบรม และข้อเสนอแนะทั่วไป</w:t>
      </w:r>
    </w:p>
    <w:p w14:paraId="2880E373" w14:textId="5D296A92" w:rsidR="006C4154" w:rsidRDefault="00C931A3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โดยสรุป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จากทัศนะเกี่ยวกับความสำคัญของทักษะสำหรับผู้เรียนในยุคของศตวรรษที่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21 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ดังกล่าวข้างต้น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ผู้สวิจัยสรุปจากทัศนะของแต่ละแหล่งได้ดังนี้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73A26A99" w14:textId="77777777" w:rsidR="006C4154" w:rsidRDefault="00C931A3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B548D"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</w:rPr>
        <w:t>Canvas Instructure Website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(n.d.)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เห็นว่าทักษะสำหรับผู้เรียนในยุคของศตวรรษที่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21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มีความสำคัญเนื่องจาก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 xml:space="preserve">หากนักเรียนในศตวรรษที่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 xml:space="preserve">ต้องการแข่งขันในสังคมโลก พวกเขาจะต้องมีความคล่องแคล่วในการสื่อสาร การมีความคิดสร้างสรรค์ การคิดเชิงวิพากษ์ </w:t>
      </w:r>
      <w:proofErr w:type="gramStart"/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และทักษะการทำงานร่วมกัน  และนักเรียนต้องมีความเชี่ยวชาญในสาขาวิชาอื่นๆ</w:t>
      </w:r>
      <w:proofErr w:type="gramEnd"/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 xml:space="preserve">เพิ่มเติม ได้แก่ ภาษาต่างประเทศ ศิลปะ ภูมิศาสตร์ วิทยาศาสตร์ และสังคมศาสตร์  การศึกษาจะต้องมุ่งเน้นไปที่ทุกวิชาเหล่านั้น พร้อมด้วยทักษะในศตวรรษที่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21</w:t>
      </w:r>
    </w:p>
    <w:p w14:paraId="38E055C9" w14:textId="77777777" w:rsidR="006C4154" w:rsidRDefault="00C931A3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B548D"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</w:rPr>
        <w:t>Simply Learning Tuition Website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(n.d.)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เห็นว่าทักษะสำหรับผู้เรียนในยุคของศตวรรษที่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21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มีความสำคัญเนื่องจาก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เป็นเตรียมนักเรียนสำหรับงานที่ยังไม่มีอยู่ โดยใช้เทคโนโลยีที่ยังไม่ได้คิดค้นขึ้นเพื่อแก้ปัญหาที่เรายังไม่รู้ว่าเป็นปัญหา</w:t>
      </w:r>
    </w:p>
    <w:p w14:paraId="1147D092" w14:textId="77777777" w:rsidR="006C4154" w:rsidRDefault="00C931A3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B548D">
        <w:rPr>
          <w:rFonts w:ascii="TH SarabunPSK" w:eastAsia="Calibri" w:hAnsi="TH SarabunPSK" w:cs="TH SarabunPSK"/>
          <w:b/>
          <w:bCs/>
          <w:sz w:val="32"/>
          <w:szCs w:val="32"/>
        </w:rPr>
        <w:t>Gerstein</w:t>
      </w:r>
      <w:r>
        <w:rPr>
          <w:rFonts w:ascii="TH SarabunPSK" w:eastAsia="Calibri" w:hAnsi="TH SarabunPSK" w:cs="TH SarabunPSK"/>
          <w:sz w:val="32"/>
          <w:szCs w:val="32"/>
        </w:rPr>
        <w:t xml:space="preserve"> (2014)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เห็นว่าทักษะสำหรับผู้เรียนในยุคของศตวรรษที่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มีความสำคัญเนื่องจาก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ผู้เรียนในยุคของศตวรรษที่ </w:t>
      </w:r>
      <w:r>
        <w:rPr>
          <w:rFonts w:ascii="TH SarabunPSK" w:eastAsia="Calibri" w:hAnsi="TH SarabunPSK" w:cs="TH SarabunPSK"/>
          <w:sz w:val="32"/>
          <w:szCs w:val="32"/>
        </w:rPr>
        <w:t>21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ควรมีทักษะนั้นสำคัญดังนี้ การคิดเชิงวิพากษ์และการแก้ปัญหา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>
        <w:rPr>
          <w:rFonts w:ascii="TH SarabunPSK" w:eastAsia="Calibri" w:hAnsi="TH SarabunPSK" w:cs="TH SarabunPSK"/>
          <w:sz w:val="32"/>
          <w:szCs w:val="32"/>
        </w:rPr>
        <w:t>Critical thinking and problem-solving)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การทำงานร่วมกันภายในเครือข่ายและเป็นผู้นำโดยการจูงใจ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>
        <w:rPr>
          <w:rFonts w:ascii="TH SarabunPSK" w:eastAsia="Calibri" w:hAnsi="TH SarabunPSK" w:cs="TH SarabunPSK"/>
          <w:sz w:val="32"/>
          <w:szCs w:val="32"/>
        </w:rPr>
        <w:t>Collaboration across networks and leading by influence)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ความคล่องตัวและความสามารถในการปรับตัว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>
        <w:rPr>
          <w:rFonts w:ascii="TH SarabunPSK" w:eastAsia="Calibri" w:hAnsi="TH SarabunPSK" w:cs="TH SarabunPSK"/>
          <w:sz w:val="32"/>
          <w:szCs w:val="32"/>
        </w:rPr>
        <w:t>Agility and adaptability)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ความคิดริเริ่มและการเป็นผู้ประกอบการ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>
        <w:rPr>
          <w:rFonts w:ascii="TH SarabunPSK" w:eastAsia="Calibri" w:hAnsi="TH SarabunPSK" w:cs="TH SarabunPSK"/>
          <w:sz w:val="32"/>
          <w:szCs w:val="32"/>
        </w:rPr>
        <w:t>Initiative and entrepreneurship)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การสื่อสารด้วยวาจาและลายลักษณ์อักษรที่มีประสิทธิภาพ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>
        <w:rPr>
          <w:rFonts w:ascii="TH SarabunPSK" w:eastAsia="Calibri" w:hAnsi="TH SarabunPSK" w:cs="TH SarabunPSK"/>
          <w:sz w:val="32"/>
          <w:szCs w:val="32"/>
        </w:rPr>
        <w:t>Effective oral and written communication)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การเข้าถึงและวิเคราะห์ข้อมูล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>
        <w:rPr>
          <w:rFonts w:ascii="TH SarabunPSK" w:eastAsia="Calibri" w:hAnsi="TH SarabunPSK" w:cs="TH SarabunPSK"/>
          <w:sz w:val="32"/>
          <w:szCs w:val="32"/>
        </w:rPr>
        <w:t>Accessing and analyzing information)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และความอยากรู้อยากเห็นและจินตนาการ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>
        <w:rPr>
          <w:rFonts w:ascii="TH SarabunPSK" w:eastAsia="Calibri" w:hAnsi="TH SarabunPSK" w:cs="TH SarabunPSK"/>
          <w:sz w:val="32"/>
          <w:szCs w:val="32"/>
        </w:rPr>
        <w:t xml:space="preserve">Curiosity and imagination)  </w:t>
      </w:r>
    </w:p>
    <w:p w14:paraId="0B192EA2" w14:textId="77777777" w:rsidR="006C4154" w:rsidRDefault="00C931A3">
      <w:pPr>
        <w:shd w:val="clear" w:color="auto" w:fill="FFFFFF"/>
        <w:ind w:firstLine="720"/>
        <w:jc w:val="thaiDistribute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 w:rsidRPr="004B548D"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</w:rPr>
        <w:t>Planeteers Website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(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2017)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เห็นว่าทักษะสำหรับผู้เรียนในยุคของศตวรรษที่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มีความสำคัญเนื่องจาก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 xml:space="preserve">ระบบการศึกษาประยุกต์ได้แบ่งทักษะของศตวรรษที่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 xml:space="preserve">ออกเป็น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3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 xml:space="preserve">ประเภท ได้แก่ ทักษะการเรียนรู้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Learning skills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)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 xml:space="preserve">ทักษะการอ่านเขียน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Literacy skills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)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และทักษะชีวิต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(</w:t>
      </w:r>
      <w:r>
        <w:rPr>
          <w:rFonts w:ascii="TH SarabunPSK" w:eastAsia="Calibri" w:hAnsi="TH SarabunPSK" w:cs="TH SarabunPSK"/>
          <w:sz w:val="32"/>
          <w:szCs w:val="32"/>
        </w:rPr>
        <w:t>Life skills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)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ผู้เชี่ยวชาญหลายคนลงความเห็นว่าการทำงานร่วมกับผู้อื่น ความคิดสร้างสรรค์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การคิดเชิงวิพากษ์ และการสื่อสาร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 xml:space="preserve">เป็นทักษะที่จำเป็นเพื่อรับมือกับความท้าทายของการทำงานในศตวรรษที่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21</w:t>
      </w:r>
    </w:p>
    <w:p w14:paraId="601EBC2A" w14:textId="77777777" w:rsidR="006C4154" w:rsidRDefault="00C931A3">
      <w:pPr>
        <w:shd w:val="clear" w:color="auto" w:fill="FFFFFF"/>
        <w:ind w:firstLine="720"/>
        <w:jc w:val="thaiDistribute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 w:rsidRPr="004B548D"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</w:rPr>
        <w:lastRenderedPageBreak/>
        <w:t>Ross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(2017)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เห็นว่าทักษะสำหรับผู้เรียนในยุคของศตวรรษที่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มีความสำคัญเนื่องจาก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 xml:space="preserve">ผู้เรียนทุกคนจากระดับเริ่มต้นจนถึงขั้นมีอาชีพจะต้องมีทักษะและความรู้ใหม่ ๆ เพื่อให้ประสบความสำเร็จ โอกาสในการเรียนรู้ทักษะแห่งศตวรรษที่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เป็นสิ่งสำคัญ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การเป็นพลเมืองที่ดี ซึ่งก็คือผู้ที่สามารถมีส่วนร่วมในสังคม คิดอย่างมีวิจารณญาณ รู้เท่าทันโลกดิจิทัลและรู้เท่าทันโลกและเป็นผู้สื่อสารที่มีประสิทธิภาพ</w:t>
      </w:r>
    </w:p>
    <w:p w14:paraId="162583C2" w14:textId="77777777" w:rsidR="006C4154" w:rsidRDefault="00C931A3" w:rsidP="004B548D">
      <w:pPr>
        <w:shd w:val="clear" w:color="auto" w:fill="FFFFFF"/>
        <w:ind w:firstLine="720"/>
        <w:jc w:val="thaiDistribute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 w:rsidRPr="004B548D">
        <w:rPr>
          <w:rFonts w:ascii="TH SarabunPSK" w:eastAsia="Calibri" w:hAnsi="TH SarabunPSK" w:cs="TH SarabunPSK"/>
          <w:b/>
          <w:bCs/>
          <w:sz w:val="32"/>
          <w:szCs w:val="32"/>
        </w:rPr>
        <w:t>ALU Education Website</w:t>
      </w:r>
      <w:r>
        <w:rPr>
          <w:rFonts w:ascii="TH SarabunPSK" w:eastAsia="Calibri" w:hAnsi="TH SarabunPSK" w:cs="TH SarabunPSK"/>
          <w:sz w:val="32"/>
          <w:szCs w:val="32"/>
        </w:rPr>
        <w:t xml:space="preserve"> (</w:t>
      </w:r>
      <w:r>
        <w:rPr>
          <w:rFonts w:ascii="TH SarabunPSK" w:eastAsia="Calibri" w:hAnsi="TH SarabunPSK" w:cs="TH SarabunPSK"/>
          <w:sz w:val="32"/>
          <w:szCs w:val="32"/>
          <w:cs/>
        </w:rPr>
        <w:t>2020)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เห็นว่าทักษะสำหรับผู้เรียนในยุคของศตวรรษที่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มีความสำคัญเนื่องจาก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การเป็นผู้นำตนเองและผู้อื่นการคิดแบบผู้ประกอบการ การใช้เหตุผลเชิงปริมาณ การคิดเชิงวิพากษ์ การจัดการโครงงานที่ซับซ้อน และการสื่อสาร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 xml:space="preserve">ทักษะเหล่านี้คือทักษะสำหรับผู้เรียนในศตวรรษที่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และจะเกิดขึ้นในตัวนักเรียนผ่านการฝึกฝน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ประสบการณ์ในงาน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การฝึกอบรม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และข้อเสนอแนะทั่วไป</w:t>
      </w:r>
    </w:p>
    <w:p w14:paraId="50D6911D" w14:textId="77777777" w:rsidR="00A0517A" w:rsidRDefault="00A0517A" w:rsidP="00A0517A">
      <w:pPr>
        <w:tabs>
          <w:tab w:val="left" w:pos="1260"/>
        </w:tabs>
        <w:ind w:left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val="th-TH"/>
        </w:rPr>
      </w:pPr>
    </w:p>
    <w:p w14:paraId="383C5D8D" w14:textId="5289DE66" w:rsidR="006C4154" w:rsidRDefault="00C931A3" w:rsidP="00A0517A">
      <w:pPr>
        <w:tabs>
          <w:tab w:val="left" w:pos="1260"/>
        </w:tabs>
        <w:ind w:left="720"/>
        <w:jc w:val="thaiDistribute"/>
        <w:rPr>
          <w:rFonts w:ascii="TH SarabunPSK" w:eastAsia="Calibri" w:hAnsi="TH SarabunPSK" w:cs="TH SarabunPSK"/>
          <w:b/>
          <w:bCs/>
          <w:color w:val="C00000"/>
          <w:sz w:val="32"/>
          <w:szCs w:val="32"/>
          <w:lang w:val="th-TH"/>
        </w:rPr>
      </w:pPr>
      <w:r w:rsidRPr="00A0517A">
        <w:rPr>
          <w:rFonts w:ascii="TH SarabunPSK" w:eastAsia="Calibri" w:hAnsi="TH SarabunPSK" w:cs="TH SarabunPSK"/>
          <w:b/>
          <w:bCs/>
          <w:color w:val="C00000"/>
          <w:sz w:val="32"/>
          <w:szCs w:val="32"/>
          <w:cs/>
          <w:lang w:val="th-TH"/>
        </w:rPr>
        <w:t xml:space="preserve">ลักษณะหรือคุณลักษณะที่เป็นทักษะศตวรรษที่ </w:t>
      </w:r>
      <w:r w:rsidRPr="00A0517A">
        <w:rPr>
          <w:rFonts w:ascii="TH SarabunPSK" w:eastAsia="Calibri" w:hAnsi="TH SarabunPSK" w:cs="TH SarabunPSK"/>
          <w:b/>
          <w:bCs/>
          <w:color w:val="C00000"/>
          <w:sz w:val="32"/>
          <w:szCs w:val="32"/>
        </w:rPr>
        <w:t>21</w:t>
      </w:r>
      <w:r w:rsidRPr="00A0517A">
        <w:rPr>
          <w:rFonts w:ascii="TH SarabunPSK" w:eastAsia="Calibri" w:hAnsi="TH SarabunPSK" w:cs="TH SarabunPSK"/>
          <w:b/>
          <w:bCs/>
          <w:color w:val="C00000"/>
          <w:sz w:val="32"/>
          <w:szCs w:val="32"/>
          <w:cs/>
        </w:rPr>
        <w:t xml:space="preserve"> </w:t>
      </w:r>
      <w:r w:rsidRPr="00A0517A">
        <w:rPr>
          <w:rFonts w:ascii="TH SarabunPSK" w:eastAsia="Calibri" w:hAnsi="TH SarabunPSK" w:cs="TH SarabunPSK"/>
          <w:b/>
          <w:bCs/>
          <w:color w:val="C00000"/>
          <w:sz w:val="32"/>
          <w:szCs w:val="32"/>
          <w:cs/>
          <w:lang w:val="th-TH"/>
        </w:rPr>
        <w:t>ของนักเรียน</w:t>
      </w:r>
    </w:p>
    <w:p w14:paraId="0E25D93B" w14:textId="77777777" w:rsidR="00A0517A" w:rsidRPr="00A0517A" w:rsidRDefault="00A0517A" w:rsidP="00A0517A">
      <w:pPr>
        <w:tabs>
          <w:tab w:val="left" w:pos="1260"/>
        </w:tabs>
        <w:ind w:left="720"/>
        <w:jc w:val="thaiDistribute"/>
        <w:rPr>
          <w:rFonts w:ascii="TH SarabunPSK" w:eastAsia="Calibri" w:hAnsi="TH SarabunPSK" w:cs="TH SarabunPSK"/>
          <w:b/>
          <w:bCs/>
          <w:color w:val="C00000"/>
          <w:sz w:val="32"/>
          <w:szCs w:val="32"/>
        </w:rPr>
      </w:pPr>
    </w:p>
    <w:p w14:paraId="7EDDCD46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4B548D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Envision Website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(2020)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ระบุใน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The Envision Philosophy -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การเชื่อในพลังแห่งความเป็นไปได้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—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นั่นก็คือเชื่อในความคิดที่ว่านักเรียนทุกคนมีพลังที่จะทำตามความฝัน สร้างผลกระทบ และเปลี่ยนแปลงโลกได้ ขณะที่ความก้าวหน้าด้านเทคโนโลยีกำลังเปลี่ยนรูปแบบเส้นทางความก้าวหน้าทางอาชีพ มันก็ได้สร้างโอกาสใหม่ๆให้นักเรียนได้ค้นหาอนาคตของตัวเอง ได้มีการกล่าวถึง </w:t>
      </w:r>
      <w:bookmarkStart w:id="3" w:name="_Hlk57060573"/>
      <w:r>
        <w:rPr>
          <w:rFonts w:ascii="TH SarabunPSK" w:eastAsia="Times New Roman" w:hAnsi="TH SarabunPSK" w:cs="TH SarabunPSK"/>
          <w:kern w:val="36"/>
          <w:sz w:val="32"/>
          <w:szCs w:val="32"/>
        </w:rPr>
        <w:t>13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ทักษะสำคัญของนักเรียนในศตวรรษที่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21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bookmarkEnd w:id="3"/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ไว้ดังนี้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13 Essential 21st Century Skills for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Today’s Students) </w:t>
      </w:r>
    </w:p>
    <w:p w14:paraId="1E18FB94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นักการศึกษาและผู้เชี่ยวชาญด้านแรงงานมักเตือนว่าเด็กๆจำเป็นต้องมีทักษะที่ดีขึ้นในศตวรรษที่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21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หากไม่มีทักษะเหล่านี้แล้วนั้น พวกเขาจะไม่สามารถเป็นส่วนหนึ่งของเศรษฐกิจโลกได้ และถือว่าพวกเขาไม่มีการเตรียมตัวอย่างเพียงพอสำหรับเรียนต่อในระดับมหาวิทยาลัยและการทำงาน </w:t>
      </w:r>
    </w:p>
    <w:p w14:paraId="3F782E10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แต่ทักษะในศตวรรษที่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21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คืออะไรกันแน่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? 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เรากำลังพูดถึงแค่ทักษะคอมพิวเตอร์และเทคโนโลยีหรือเปล่า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? 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และใครเป็นคนตัดสินว่าทักษะใดที่ดี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?</w:t>
      </w:r>
    </w:p>
    <w:p w14:paraId="008BF8BA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ทั้งหมดนี้ขึ้นอยู่กับว่าคุณถามใคร รายงานหนึ่งจาก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Hanover Research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ชื่อว่า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A Crosswalk of 21st Century Skills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ได้ให้ความกระจ่างเกี่ยวกับหัวข้อนี้ไว้ว่า </w:t>
      </w:r>
    </w:p>
    <w:p w14:paraId="14D1B40A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 xml:space="preserve">มันเป็นได้มากกว่าทักษะทางคอมพิวเตอร์และเทคโนโลยี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More than Computers &amp; Technology)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เมื่อไม่นานมานี้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Hanover Research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ได้วิเคราะห์ขอบข่ายการศึกษาที่สำคัญ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6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ขอบข่ายที่ออกแบบมาเพื่อปรับปรุงการพัฒนาทักษะในศตวรรษที่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21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ซึ่งรวมไปถึงขอบข่ายงานและทักษะต่างๆที่สำคัญ ได้แก่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the Partnership for 21st Century Skills, Tony Wagner’s Seven Survival Skills, the </w:t>
      </w:r>
      <w:proofErr w:type="spellStart"/>
      <w:r>
        <w:rPr>
          <w:rFonts w:ascii="TH SarabunPSK" w:eastAsia="Times New Roman" w:hAnsi="TH SarabunPSK" w:cs="TH SarabunPSK"/>
          <w:kern w:val="36"/>
          <w:sz w:val="32"/>
          <w:szCs w:val="32"/>
        </w:rPr>
        <w:t>Metiri</w:t>
      </w:r>
      <w:proofErr w:type="spellEnd"/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Group’s </w:t>
      </w:r>
      <w:proofErr w:type="spellStart"/>
      <w:r>
        <w:rPr>
          <w:rFonts w:ascii="TH SarabunPSK" w:eastAsia="Times New Roman" w:hAnsi="TH SarabunPSK" w:cs="TH SarabunPSK"/>
          <w:kern w:val="36"/>
          <w:sz w:val="32"/>
          <w:szCs w:val="32"/>
        </w:rPr>
        <w:t>enGauge</w:t>
      </w:r>
      <w:proofErr w:type="spellEnd"/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framework, the Iowa Core 21st Century Skills,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พัฒนาขึ้นโดย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Iowa Department of Education, Connecticut State Department of Education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และ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Assessment and Teaching of 21st Century Skills (ATC21S) </w:t>
      </w:r>
    </w:p>
    <w:p w14:paraId="4BF4AD83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ab/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แม้ว่าแต่ละขอบข่ายจะมีรายการทักษะสำคัญในศตวรรษที่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21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ที่แตกต่างกันเล็กน้อย แต่ทุกขอบข่ายต่างเห็นด้วยกับประเด็นสำคัญสำหรับการพัฒนา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4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ประการ ดังนี้</w:t>
      </w:r>
    </w:p>
    <w:p w14:paraId="04B163AE" w14:textId="77777777" w:rsidR="006C4154" w:rsidRDefault="00C931A3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lastRenderedPageBreak/>
        <w:t>การทำงานร่วมกันและการทำงานเป็นทีม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(Collaboration and Teamwork)</w:t>
      </w:r>
    </w:p>
    <w:p w14:paraId="2449C75B" w14:textId="77777777" w:rsidR="006C4154" w:rsidRDefault="00C931A3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ความคิดสร้างสรรค์และจินตนาการ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(Creativity and Imagination)</w:t>
      </w:r>
    </w:p>
    <w:p w14:paraId="3D71A9ED" w14:textId="77777777" w:rsidR="006C4154" w:rsidRDefault="00C931A3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thaiDistribute"/>
        <w:outlineLvl w:val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การคิดเชิงวิพากษ์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(Critical Thinking)</w:t>
      </w:r>
    </w:p>
    <w:p w14:paraId="4C90C7F5" w14:textId="77777777" w:rsidR="006C4154" w:rsidRDefault="00C931A3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การแก้ปัญหา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(Problem Solving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)</w:t>
      </w:r>
    </w:p>
    <w:p w14:paraId="6953DA31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รายงานจาก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Hanover Research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กล่าวไว้ว่า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“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เป็นเรื่องง่ายที่จะดูว่าทักษะเหล่านี้มีประโยชน์ต่อผู้สำเร็จการศึกษาระดับมัธยมปลายและนายจ้าง และทักษะเหล่านี้มีผลต่อกันอย่างไร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”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และยังมีที่อื่นๆ เช่น แผนกวิจัยของโรงเรียน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Kamehameha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ใน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Hawaii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ได้ข้อสรุปจากขอบข่ายต่างๆ เกี่ยวกับทักษะในศตวรรษที่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21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ที่คล้ายกัน โดยกล่าวในรายงานที่ชื่อ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An Overview of 21st Century Skills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ว่า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“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มันเป็นอะไรที่มากกว่าความเชี่ยวชาญด้านเทคโนโลยี ทักษะในศตวรรษที่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21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หมายถึงความรู้ด้านเนื้อหา ความรู้และความเชี่ยวชาญที่เตรียมบุคคลให้พร้อมรับมือกับความท้าทายและโอกาสของโลกปัจจุบัน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”</w:t>
      </w:r>
    </w:p>
    <w:p w14:paraId="50E681FC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 xml:space="preserve">ทักษะเพื่อความสำเร็จอื่นๆ ที่สำคัญ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Other Critical Skills for Success) </w:t>
      </w:r>
    </w:p>
    <w:p w14:paraId="361587E0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  <w:cs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ผลการวิเคราะห์ของ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Hanover Research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ยังระบุถึงทักษะที่สำคัญลำดับที่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ในศตวรรษที่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21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ซึ่งมีอยู่ใน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5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ขอบข่ายของทั้งหมด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6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ขอบข่ายหลัก ได้แก่</w:t>
      </w:r>
    </w:p>
    <w:p w14:paraId="730A625B" w14:textId="77777777" w:rsidR="006C4154" w:rsidRDefault="00C931A3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ความยืดหยุ่นและการปรับตัว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(Flexibility and Adaptability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)</w:t>
      </w:r>
    </w:p>
    <w:p w14:paraId="706C2FEC" w14:textId="77777777" w:rsidR="006C4154" w:rsidRDefault="00C931A3">
      <w:pPr>
        <w:numPr>
          <w:ilvl w:val="0"/>
          <w:numId w:val="13"/>
        </w:numPr>
        <w:shd w:val="clear" w:color="auto" w:fill="FFFFFF"/>
        <w:tabs>
          <w:tab w:val="left" w:pos="284"/>
          <w:tab w:val="left" w:pos="993"/>
        </w:tabs>
        <w:ind w:left="0"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ความทันโลกและความตระหนักทางด้านวัฒนธรรม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(Global and Cultural Awareness)</w:t>
      </w:r>
    </w:p>
    <w:p w14:paraId="01775C1C" w14:textId="77777777" w:rsidR="006C4154" w:rsidRDefault="00C931A3">
      <w:pPr>
        <w:numPr>
          <w:ilvl w:val="0"/>
          <w:numId w:val="13"/>
        </w:numPr>
        <w:shd w:val="clear" w:color="auto" w:fill="FFFFFF"/>
        <w:tabs>
          <w:tab w:val="left" w:pos="284"/>
          <w:tab w:val="left" w:pos="993"/>
        </w:tabs>
        <w:ind w:left="0"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การรู้สารสนเทศ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(Information Literacy)</w:t>
      </w:r>
    </w:p>
    <w:p w14:paraId="5B155CE3" w14:textId="77777777" w:rsidR="006C4154" w:rsidRDefault="00C931A3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ความเป็นผู้นำ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(Leadership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)</w:t>
      </w:r>
    </w:p>
    <w:p w14:paraId="5D994B94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ส่วนทักษะต่อไปนี้มีอยู่ใน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4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ใน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6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ขอบข่าย</w:t>
      </w:r>
    </w:p>
    <w:p w14:paraId="5CF54D46" w14:textId="77777777" w:rsidR="006C4154" w:rsidRDefault="00C931A3">
      <w:pPr>
        <w:numPr>
          <w:ilvl w:val="0"/>
          <w:numId w:val="13"/>
        </w:numPr>
        <w:shd w:val="clear" w:color="auto" w:fill="FFFFFF"/>
        <w:tabs>
          <w:tab w:val="left" w:pos="284"/>
          <w:tab w:val="left" w:pos="993"/>
        </w:tabs>
        <w:ind w:left="0"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การรู้หน้าที่ทางสังคมและความเป็นพลเมือง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(Civic Literacy and Citizenship)</w:t>
      </w:r>
    </w:p>
    <w:p w14:paraId="49A24E78" w14:textId="77777777" w:rsidR="006C4154" w:rsidRDefault="00C931A3">
      <w:pPr>
        <w:numPr>
          <w:ilvl w:val="0"/>
          <w:numId w:val="13"/>
        </w:numPr>
        <w:shd w:val="clear" w:color="auto" w:fill="FFFFFF"/>
        <w:tabs>
          <w:tab w:val="left" w:pos="284"/>
          <w:tab w:val="left" w:pos="993"/>
        </w:tabs>
        <w:ind w:left="0" w:firstLine="709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ทักษะการสื่อสารด้วยวาจาและการเขียน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(Oral and Written Communication Skills)</w:t>
      </w:r>
    </w:p>
    <w:p w14:paraId="72A93BD7" w14:textId="77777777" w:rsidR="006C4154" w:rsidRDefault="00C931A3">
      <w:pPr>
        <w:numPr>
          <w:ilvl w:val="0"/>
          <w:numId w:val="13"/>
        </w:numPr>
        <w:shd w:val="clear" w:color="auto" w:fill="FFFFFF"/>
        <w:tabs>
          <w:tab w:val="left" w:pos="284"/>
          <w:tab w:val="left" w:pos="993"/>
        </w:tabs>
        <w:ind w:left="0" w:firstLine="709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ความรับผิดชอบต่อสังคมและจริยธรรม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(Social Responsibility and Ethic)</w:t>
      </w:r>
    </w:p>
    <w:p w14:paraId="616996AC" w14:textId="77777777" w:rsidR="006C4154" w:rsidRDefault="00C931A3">
      <w:pPr>
        <w:numPr>
          <w:ilvl w:val="0"/>
          <w:numId w:val="13"/>
        </w:numPr>
        <w:shd w:val="clear" w:color="auto" w:fill="FFFFFF"/>
        <w:tabs>
          <w:tab w:val="left" w:pos="284"/>
          <w:tab w:val="left" w:pos="993"/>
        </w:tabs>
        <w:ind w:left="0" w:firstLine="709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ความรู้ด้านเทคโนโลยี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(Technology Literacy)</w:t>
      </w:r>
    </w:p>
    <w:p w14:paraId="2AC63028" w14:textId="77777777" w:rsidR="006C4154" w:rsidRDefault="00C931A3">
      <w:pPr>
        <w:numPr>
          <w:ilvl w:val="0"/>
          <w:numId w:val="13"/>
        </w:numPr>
        <w:shd w:val="clear" w:color="auto" w:fill="FFFFFF"/>
        <w:tabs>
          <w:tab w:val="left" w:pos="284"/>
          <w:tab w:val="left" w:pos="993"/>
        </w:tabs>
        <w:ind w:left="0"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ความคิดริเริ่ม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(Initiative)</w:t>
      </w:r>
    </w:p>
    <w:p w14:paraId="1032490C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</w:rPr>
        <w:t>“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แรงขับเคลื่อนในศตวรรษที่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21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ก็คือทุนทางปัญญาของพลเมือง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” </w:t>
      </w:r>
      <w:proofErr w:type="spellStart"/>
      <w:r>
        <w:rPr>
          <w:rFonts w:ascii="TH SarabunPSK" w:eastAsia="Times New Roman" w:hAnsi="TH SarabunPSK" w:cs="TH SarabunPSK"/>
          <w:kern w:val="36"/>
          <w:sz w:val="32"/>
          <w:szCs w:val="32"/>
        </w:rPr>
        <w:t>Metiri</w:t>
      </w:r>
      <w:proofErr w:type="spellEnd"/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Group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กล่าวในหนังสือปกขาวชื่อ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Twenty-First Century Skills “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ความก้าวหน้าทางการเมือง สังคมและเศรษฐกิจในสหรัฐอเมริกาในช่วงศตวรรษนี้จะเกิดขึ้นได้ก็ต่อเมื่อตอนนี้ศักยภาพทางปัญญาของเยาวชนอเมริกาได้รับการพัฒนา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”</w:t>
      </w:r>
    </w:p>
    <w:p w14:paraId="74291504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4B548D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Learning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(n.d.)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มีสำนักงานในญี่ปุ่น แคนาดาและออสเตรเลีย </w:t>
      </w:r>
      <w:proofErr w:type="spellStart"/>
      <w:r>
        <w:rPr>
          <w:rFonts w:ascii="TH SarabunPSK" w:eastAsia="Times New Roman" w:hAnsi="TH SarabunPSK" w:cs="TH SarabunPSK"/>
          <w:kern w:val="36"/>
          <w:sz w:val="32"/>
          <w:szCs w:val="32"/>
        </w:rPr>
        <w:t>Wabisabi</w:t>
      </w:r>
      <w:proofErr w:type="spellEnd"/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Learning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ได้ทำงานร่วมกับโรงเรียนในกว่า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20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ประเทศที่กำลังอยู่ในช่วงปรับเปลี่ยนไปสู่การเรียนรู้ที่มุ่งเน้นอนาคต ได้กล่าวถึง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ทักษะสำคัญในศตวรรษที่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21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ที่นักเรียนทุกคนต้องการและเพราะเหตุใด ดังนี้</w:t>
      </w:r>
    </w:p>
    <w:p w14:paraId="67183B7A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การเตรียมเด็กให้พร้อมสำหรับโลกที่ยังไม่มีอยู่จริงไม่ใช่เรื่องง่ายสำหรับครูทุกคน เมื่อมองย้อนกลับไปดูภาพนั้นจากมุมมองกว้าง ๆ ทักษะสำคัญในศตวรรษที่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21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ที่นักเรียนทุกคนต้องมีเพื่อความอยู่รอดและประสบความสำเร็จในโลกของเราคืออะไร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?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ความสามารถและคุณสมบัติใดที่จะ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lastRenderedPageBreak/>
        <w:t xml:space="preserve">ตอบสนองพวกเขาในช่วงเวลาที่เปลี่ยนแปลงและพัฒนาอย่างรวดเร็ว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“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ไม่มีนักเรียนใดในประวัติศาสตร์การศึกษาจะเหมือนกับผู้เรียนสมัยใหม่ในปัจจุบัน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”</w:t>
      </w:r>
    </w:p>
    <w:p w14:paraId="27AEAF6F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นักการศึกษามีการตอบสนองอย่างไร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? (How Are Educators Responding?)</w:t>
      </w:r>
    </w:p>
    <w:p w14:paraId="738CEF51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กระทรวงศึกษาธิการนิวซีแลนด์ได้มีการกำหนดความสามารถหลัก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5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ประการสำหรับการดำรงชีวิตและการเรียนรู้ตลอดชีวิตตามรายการด้านล่าง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:</w:t>
      </w:r>
    </w:p>
    <w:p w14:paraId="00C5E6E6" w14:textId="77777777" w:rsidR="006C4154" w:rsidRDefault="00C931A3">
      <w:pPr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</w:rPr>
      </w:pPr>
      <w:bookmarkStart w:id="4" w:name="_Hlk57060631"/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การคิด</w:t>
      </w:r>
      <w:r>
        <w:rPr>
          <w:rFonts w:ascii="TH SarabunPSK" w:eastAsia="Calibri" w:hAnsi="TH SarabunPSK" w:cs="TH SarabunPSK"/>
          <w:sz w:val="32"/>
          <w:szCs w:val="32"/>
        </w:rPr>
        <w:t xml:space="preserve"> (Thinking)</w:t>
      </w:r>
    </w:p>
    <w:p w14:paraId="4337AB65" w14:textId="77777777" w:rsidR="006C4154" w:rsidRDefault="00C931A3">
      <w:pPr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การใช้ภาษา สัญลักษณ์ และข้อความ</w:t>
      </w:r>
      <w:r>
        <w:rPr>
          <w:rFonts w:ascii="TH SarabunPSK" w:eastAsia="Calibri" w:hAnsi="TH SarabunPSK" w:cs="TH SarabunPSK"/>
          <w:sz w:val="32"/>
          <w:szCs w:val="32"/>
        </w:rPr>
        <w:t xml:space="preserve"> (Using Language, Symbols, and Text)</w:t>
      </w:r>
    </w:p>
    <w:p w14:paraId="49B7111E" w14:textId="77777777" w:rsidR="006C4154" w:rsidRDefault="00C931A3">
      <w:pPr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การจัดการตนเอง</w:t>
      </w:r>
      <w:r>
        <w:rPr>
          <w:rFonts w:ascii="TH SarabunPSK" w:eastAsia="Calibri" w:hAnsi="TH SarabunPSK" w:cs="TH SarabunPSK"/>
          <w:sz w:val="32"/>
          <w:szCs w:val="32"/>
        </w:rPr>
        <w:t xml:space="preserve"> (Managing Self)</w:t>
      </w:r>
    </w:p>
    <w:p w14:paraId="0F187F86" w14:textId="77777777" w:rsidR="006C4154" w:rsidRDefault="00C931A3">
      <w:pPr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สัมพันธภาพกับผู้อื่น</w:t>
      </w:r>
      <w:r>
        <w:rPr>
          <w:rFonts w:ascii="TH SarabunPSK" w:eastAsia="Calibri" w:hAnsi="TH SarabunPSK" w:cs="TH SarabunPSK"/>
          <w:sz w:val="32"/>
          <w:szCs w:val="32"/>
        </w:rPr>
        <w:t xml:space="preserve"> (Relating to Others)</w:t>
      </w:r>
    </w:p>
    <w:p w14:paraId="39E0E011" w14:textId="77777777" w:rsidR="006C4154" w:rsidRDefault="00C931A3">
      <w:pPr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การมีส่วนร่วมและการสนับสนุนช่วยเหลือ</w:t>
      </w:r>
      <w:r>
        <w:rPr>
          <w:rFonts w:ascii="TH SarabunPSK" w:eastAsia="Calibri" w:hAnsi="TH SarabunPSK" w:cs="TH SarabunPSK"/>
          <w:sz w:val="32"/>
          <w:szCs w:val="32"/>
        </w:rPr>
        <w:t xml:space="preserve"> (Participating and Contributing)</w:t>
      </w:r>
    </w:p>
    <w:bookmarkEnd w:id="4"/>
    <w:p w14:paraId="0300C259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International Baccalaureate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เป็นมูลนิธิการศึกษาที่ไม่แสวงหาผลกำไรซึ่งก่อตั้งขึ้นในปี พ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ศ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. 2511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โดยมีการออกแบบโปรแกรมเพื่อพัฒนาทักษะทางสติปัญญาส่วนบุคคล อารมณ์ และสังคมที่สำคัญ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IB Learner Profile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ของพวกเขาชี้ให้เห็นว่านักเรียนควรได้รับการกำหนดว่าจะเรียนรู้เพื่อจะเป็นอะไร</w:t>
      </w:r>
    </w:p>
    <w:p w14:paraId="4F2C7F76" w14:textId="77777777" w:rsidR="006C4154" w:rsidRDefault="00C931A3">
      <w:pPr>
        <w:numPr>
          <w:ilvl w:val="0"/>
          <w:numId w:val="15"/>
        </w:numPr>
        <w:shd w:val="clear" w:color="auto" w:fill="FFFFFF"/>
        <w:tabs>
          <w:tab w:val="left" w:pos="993"/>
        </w:tabs>
        <w:ind w:left="993" w:hanging="284"/>
        <w:jc w:val="thaiDistribute"/>
        <w:outlineLvl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ผู้สอบถาม</w:t>
      </w:r>
      <w:r>
        <w:rPr>
          <w:rFonts w:ascii="TH SarabunPSK" w:eastAsia="Calibri" w:hAnsi="TH SarabunPSK" w:cs="TH SarabunPSK"/>
          <w:sz w:val="32"/>
          <w:szCs w:val="32"/>
        </w:rPr>
        <w:t xml:space="preserve"> (Inquirers)</w:t>
      </w:r>
    </w:p>
    <w:p w14:paraId="7922B55F" w14:textId="77777777" w:rsidR="006C4154" w:rsidRDefault="00C931A3">
      <w:pPr>
        <w:numPr>
          <w:ilvl w:val="0"/>
          <w:numId w:val="15"/>
        </w:numPr>
        <w:shd w:val="clear" w:color="auto" w:fill="FFFFFF"/>
        <w:tabs>
          <w:tab w:val="left" w:pos="993"/>
        </w:tabs>
        <w:ind w:left="993" w:hanging="284"/>
        <w:jc w:val="thaiDistribute"/>
        <w:outlineLvl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มีความรู้</w:t>
      </w:r>
      <w:r>
        <w:rPr>
          <w:rFonts w:ascii="TH SarabunPSK" w:eastAsia="Calibri" w:hAnsi="TH SarabunPSK" w:cs="TH SarabunPSK"/>
          <w:sz w:val="32"/>
          <w:szCs w:val="32"/>
        </w:rPr>
        <w:t xml:space="preserve"> (Knowledgeable)</w:t>
      </w:r>
    </w:p>
    <w:p w14:paraId="4394F6BF" w14:textId="77777777" w:rsidR="006C4154" w:rsidRDefault="00C931A3">
      <w:pPr>
        <w:numPr>
          <w:ilvl w:val="0"/>
          <w:numId w:val="15"/>
        </w:numPr>
        <w:shd w:val="clear" w:color="auto" w:fill="FFFFFF"/>
        <w:tabs>
          <w:tab w:val="left" w:pos="993"/>
        </w:tabs>
        <w:ind w:left="993" w:hanging="284"/>
        <w:jc w:val="thaiDistribute"/>
        <w:outlineLvl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นักคิด</w:t>
      </w:r>
      <w:r>
        <w:rPr>
          <w:rFonts w:ascii="TH SarabunPSK" w:eastAsia="Calibri" w:hAnsi="TH SarabunPSK" w:cs="TH SarabunPSK"/>
          <w:sz w:val="32"/>
          <w:szCs w:val="32"/>
        </w:rPr>
        <w:t xml:space="preserve"> (Thinkers)</w:t>
      </w:r>
    </w:p>
    <w:p w14:paraId="44CAD354" w14:textId="77777777" w:rsidR="006C4154" w:rsidRDefault="00C931A3">
      <w:pPr>
        <w:numPr>
          <w:ilvl w:val="0"/>
          <w:numId w:val="15"/>
        </w:numPr>
        <w:shd w:val="clear" w:color="auto" w:fill="FFFFFF"/>
        <w:tabs>
          <w:tab w:val="left" w:pos="993"/>
        </w:tabs>
        <w:ind w:left="993" w:hanging="284"/>
        <w:jc w:val="thaiDistribute"/>
        <w:outlineLvl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นักสื่อสาร</w:t>
      </w:r>
      <w:r>
        <w:rPr>
          <w:rFonts w:ascii="TH SarabunPSK" w:eastAsia="Calibri" w:hAnsi="TH SarabunPSK" w:cs="TH SarabunPSK"/>
          <w:sz w:val="32"/>
          <w:szCs w:val="32"/>
        </w:rPr>
        <w:t xml:space="preserve"> (Communicators)</w:t>
      </w:r>
    </w:p>
    <w:p w14:paraId="341A2478" w14:textId="77777777" w:rsidR="006C4154" w:rsidRDefault="00C931A3">
      <w:pPr>
        <w:numPr>
          <w:ilvl w:val="0"/>
          <w:numId w:val="15"/>
        </w:numPr>
        <w:shd w:val="clear" w:color="auto" w:fill="FFFFFF"/>
        <w:tabs>
          <w:tab w:val="left" w:pos="993"/>
        </w:tabs>
        <w:ind w:left="993" w:hanging="284"/>
        <w:jc w:val="thaiDistribute"/>
        <w:outlineLvl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มีหลักการ</w:t>
      </w:r>
      <w:r>
        <w:rPr>
          <w:rFonts w:ascii="TH SarabunPSK" w:eastAsia="Calibri" w:hAnsi="TH SarabunPSK" w:cs="TH SarabunPSK"/>
          <w:sz w:val="32"/>
          <w:szCs w:val="32"/>
        </w:rPr>
        <w:t xml:space="preserve"> (Principled)</w:t>
      </w:r>
    </w:p>
    <w:p w14:paraId="69F5D919" w14:textId="77777777" w:rsidR="006C4154" w:rsidRDefault="00C931A3">
      <w:pPr>
        <w:numPr>
          <w:ilvl w:val="0"/>
          <w:numId w:val="15"/>
        </w:numPr>
        <w:shd w:val="clear" w:color="auto" w:fill="FFFFFF"/>
        <w:tabs>
          <w:tab w:val="left" w:pos="993"/>
        </w:tabs>
        <w:ind w:left="993" w:hanging="284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เป็นคนเปิดใจ</w:t>
      </w:r>
      <w:r>
        <w:rPr>
          <w:rFonts w:ascii="TH SarabunPSK" w:eastAsia="Calibri" w:hAnsi="TH SarabunPSK" w:cs="TH SarabunPSK"/>
          <w:sz w:val="32"/>
          <w:szCs w:val="32"/>
        </w:rPr>
        <w:t xml:space="preserve"> (Open-minded)</w:t>
      </w:r>
    </w:p>
    <w:p w14:paraId="17967531" w14:textId="77777777" w:rsidR="006C4154" w:rsidRDefault="00C931A3">
      <w:pPr>
        <w:numPr>
          <w:ilvl w:val="0"/>
          <w:numId w:val="15"/>
        </w:numPr>
        <w:shd w:val="clear" w:color="auto" w:fill="FFFFFF"/>
        <w:tabs>
          <w:tab w:val="left" w:pos="993"/>
        </w:tabs>
        <w:ind w:left="993" w:hanging="284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เป็นคนใส่ใจ</w:t>
      </w:r>
      <w:r>
        <w:rPr>
          <w:rFonts w:ascii="TH SarabunPSK" w:eastAsia="Calibri" w:hAnsi="TH SarabunPSK" w:cs="TH SarabunPSK"/>
          <w:sz w:val="32"/>
          <w:szCs w:val="32"/>
        </w:rPr>
        <w:t xml:space="preserve"> (Caring)</w:t>
      </w:r>
    </w:p>
    <w:p w14:paraId="021A9BDE" w14:textId="77777777" w:rsidR="006C4154" w:rsidRDefault="00C931A3">
      <w:pPr>
        <w:numPr>
          <w:ilvl w:val="0"/>
          <w:numId w:val="15"/>
        </w:numPr>
        <w:shd w:val="clear" w:color="auto" w:fill="FFFFFF"/>
        <w:tabs>
          <w:tab w:val="left" w:pos="993"/>
        </w:tabs>
        <w:ind w:left="993" w:hanging="284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ผู้กล้ารับความเสี่ยง</w:t>
      </w:r>
      <w:r>
        <w:rPr>
          <w:rFonts w:ascii="TH SarabunPSK" w:eastAsia="Calibri" w:hAnsi="TH SarabunPSK" w:cs="TH SarabunPSK"/>
          <w:sz w:val="32"/>
          <w:szCs w:val="32"/>
        </w:rPr>
        <w:t xml:space="preserve"> (Risk-takers)</w:t>
      </w:r>
    </w:p>
    <w:p w14:paraId="51DA3690" w14:textId="77777777" w:rsidR="006C4154" w:rsidRDefault="00C931A3">
      <w:pPr>
        <w:numPr>
          <w:ilvl w:val="0"/>
          <w:numId w:val="15"/>
        </w:numPr>
        <w:shd w:val="clear" w:color="auto" w:fill="FFFFFF"/>
        <w:tabs>
          <w:tab w:val="left" w:pos="993"/>
        </w:tabs>
        <w:ind w:left="993" w:hanging="284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มีความสมดุล</w:t>
      </w:r>
      <w:r>
        <w:rPr>
          <w:rFonts w:ascii="TH SarabunPSK" w:eastAsia="Calibri" w:hAnsi="TH SarabunPSK" w:cs="TH SarabunPSK"/>
          <w:sz w:val="32"/>
          <w:szCs w:val="32"/>
        </w:rPr>
        <w:t xml:space="preserve"> (Balanced</w:t>
      </w:r>
    </w:p>
    <w:p w14:paraId="3B6C24E1" w14:textId="77777777" w:rsidR="006C4154" w:rsidRDefault="00C931A3">
      <w:pPr>
        <w:numPr>
          <w:ilvl w:val="0"/>
          <w:numId w:val="15"/>
        </w:numPr>
        <w:shd w:val="clear" w:color="auto" w:fill="FFFFFF"/>
        <w:tabs>
          <w:tab w:val="left" w:pos="993"/>
        </w:tabs>
        <w:ind w:left="993" w:hanging="284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ไตรงตรองดี</w:t>
      </w:r>
      <w:r>
        <w:rPr>
          <w:rFonts w:ascii="TH SarabunPSK" w:eastAsia="Calibri" w:hAnsi="TH SarabunPSK" w:cs="TH SarabunPSK"/>
          <w:sz w:val="32"/>
          <w:szCs w:val="32"/>
        </w:rPr>
        <w:t xml:space="preserve"> (Reflective)</w:t>
      </w:r>
    </w:p>
    <w:p w14:paraId="390C5EA6" w14:textId="5D0B6EAB" w:rsidR="004B548D" w:rsidRPr="00A0517A" w:rsidRDefault="00C931A3" w:rsidP="00A0517A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  <w:lang w:val="th-TH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Common Core Standards Initiative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ยังระบุประเด็นหลักเพื่อการพัฒนา ซึ่งมีพื้นฐานมาจากการสอนนักเรียนของเราเกี่ยวกับทักษะของศตวรรษที่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ในแบบเดียวกัน ข้อความที่ตัดตอนมานี้มาจากเว็บไซต์ของพวกเขา</w:t>
      </w:r>
      <w:r>
        <w:rPr>
          <w:rFonts w:ascii="TH SarabunPSK" w:eastAsia="Calibri" w:hAnsi="TH SarabunPSK" w:cs="TH SarabunPSK"/>
          <w:sz w:val="32"/>
          <w:szCs w:val="32"/>
        </w:rPr>
        <w:t xml:space="preserve">: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มาตรฐานนี้ร่างโดยผู้เชี่ยวชาญและอาจารย์จากทั่วประเทศและได้รับการออกแบบมาเพื่อให้แน่ใจว่านักเรียนได้เตรียมพร้อมสำหรับการประกอบอาชีพในระดับเริ่มต้น การเรียนระดับวิทยาลัยในปีแรก และโปรแกรมฝึกอบรมพนักงานในปัจจุบัน  </w:t>
      </w:r>
      <w:r>
        <w:rPr>
          <w:rFonts w:ascii="TH SarabunPSK" w:eastAsia="Calibri" w:hAnsi="TH SarabunPSK" w:cs="TH SarabunPSK"/>
          <w:sz w:val="32"/>
          <w:szCs w:val="32"/>
        </w:rPr>
        <w:t xml:space="preserve">Common Core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ยังมุ่งเน้นให้นักเรียนจะต้องประสบในการพัฒนาทักษะการคิดวิเคราะห์ การแก้ปัญหา และการวิเคราะห์ </w:t>
      </w:r>
    </w:p>
    <w:p w14:paraId="40F2DAB6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 xml:space="preserve">รายการทักษะสำคัญในศตวรรษที่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21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 xml:space="preserve">ของเรา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Our Big List of Essential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21</w:t>
      </w:r>
      <w:proofErr w:type="spellStart"/>
      <w:r>
        <w:rPr>
          <w:rFonts w:ascii="TH SarabunPSK" w:eastAsia="Calibri" w:hAnsi="TH SarabunPSK" w:cs="TH SarabunPSK"/>
          <w:b/>
          <w:bCs/>
          <w:sz w:val="32"/>
          <w:szCs w:val="32"/>
        </w:rPr>
        <w:t>st</w:t>
      </w:r>
      <w:proofErr w:type="spellEnd"/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Century Skills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14:paraId="3FBD4FB5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เราได้นำเสนองานแก่นักการศึกษาและผู้บริหารในหลายประเทศหลายครั้งในช่วงหลายปีที่ผ่านมา ทุกครั้งที่เราได้พูดคุย เราได้ถามพวกเขาว่าสิ่งที่พวกเขารู้สึกว่าเป็นทักษะที่สำคัญที่สุดใน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lastRenderedPageBreak/>
        <w:t xml:space="preserve">ศตวรรษที่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ที่นักเรียนต้องการเหนือสิ่งอื่นใดคืออะไร คำตอบที่เราได้รับบ่อยที่สุดได้มีการย่อสรุปไว้ด้านล่าง</w:t>
      </w:r>
    </w:p>
    <w:p w14:paraId="5CA7B98E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รายการนี้มาจากหนังสือของเราที่ชื่อว่า </w:t>
      </w:r>
      <w:r>
        <w:rPr>
          <w:rFonts w:ascii="TH SarabunPSK" w:eastAsia="Calibri" w:hAnsi="TH SarabunPSK" w:cs="TH SarabunPSK"/>
          <w:i/>
          <w:iCs/>
          <w:sz w:val="32"/>
          <w:szCs w:val="32"/>
        </w:rPr>
        <w:t>Literacy is Not Enough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คุณจะเห็นได้ว่าข้อมูลนี้มีความสัมพันธ์ค่อนข้างดีกับทั้งรายการของ </w:t>
      </w:r>
      <w:r>
        <w:rPr>
          <w:rFonts w:ascii="TH SarabunPSK" w:eastAsia="Calibri" w:hAnsi="TH SarabunPSK" w:cs="TH SarabunPSK"/>
          <w:sz w:val="32"/>
          <w:szCs w:val="32"/>
        </w:rPr>
        <w:t xml:space="preserve">New Zealand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และ  </w:t>
      </w:r>
      <w:r>
        <w:rPr>
          <w:rFonts w:ascii="TH SarabunPSK" w:eastAsia="Calibri" w:hAnsi="TH SarabunPSK" w:cs="TH SarabunPSK"/>
          <w:sz w:val="32"/>
          <w:szCs w:val="32"/>
        </w:rPr>
        <w:t>IB Learner Profile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ซึ่งครอบคลุมพื้นฐานของ </w:t>
      </w:r>
      <w:r>
        <w:rPr>
          <w:rFonts w:ascii="TH SarabunPSK" w:eastAsia="Calibri" w:hAnsi="TH SarabunPSK" w:cs="TH SarabunPSK"/>
          <w:sz w:val="32"/>
          <w:szCs w:val="32"/>
        </w:rPr>
        <w:t xml:space="preserve">Common Core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ด้วยเช่นกัน เป็นสัญญาณที่ดีใช่หรือไม่ที่ทำให้รู้ว่าเราทุกคนมีความเข้าใจที่ตรงกัน นั่นเป็นข่าวดีสำหรับนักเรียนของเรา</w:t>
      </w:r>
      <w:r>
        <w:rPr>
          <w:rFonts w:ascii="TH SarabunPSK" w:eastAsia="Calibri" w:hAnsi="TH SarabunPSK" w:cs="TH SarabunPSK"/>
          <w:sz w:val="32"/>
          <w:szCs w:val="32"/>
          <w:cs/>
        </w:rPr>
        <w:t>!</w:t>
      </w:r>
    </w:p>
    <w:p w14:paraId="29865E85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ดังนั้นตามฉันทามติคือนักเรียนต้องมีทักษะอยู่ระดับที่มีความโปร่งใสในด้านเหล่านี้</w:t>
      </w:r>
      <w:r>
        <w:rPr>
          <w:rFonts w:ascii="TH SarabunPSK" w:eastAsia="Calibri" w:hAnsi="TH SarabunPSK" w:cs="TH SarabunPSK"/>
          <w:sz w:val="32"/>
          <w:szCs w:val="32"/>
          <w:cs/>
        </w:rPr>
        <w:t>:</w:t>
      </w:r>
    </w:p>
    <w:p w14:paraId="22E4D74E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bookmarkStart w:id="5" w:name="_Hlk57060680"/>
      <w:r>
        <w:rPr>
          <w:rFonts w:ascii="TH SarabunPSK" w:eastAsia="Calibri" w:hAnsi="TH SarabunPSK" w:cs="TH SarabunPSK"/>
          <w:sz w:val="32"/>
          <w:szCs w:val="32"/>
        </w:rPr>
        <w:t xml:space="preserve">- 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การแก้ปัญหา</w:t>
      </w:r>
      <w:r>
        <w:rPr>
          <w:rFonts w:ascii="TH SarabunPSK" w:eastAsia="Calibri" w:hAnsi="TH SarabunPSK" w:cs="TH SarabunPSK"/>
          <w:sz w:val="32"/>
          <w:szCs w:val="32"/>
        </w:rPr>
        <w:t xml:space="preserve"> Problem solving</w:t>
      </w:r>
    </w:p>
    <w:p w14:paraId="40248DA6" w14:textId="77777777" w:rsidR="006C4154" w:rsidRDefault="00C931A3">
      <w:pPr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thaiDistribute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ความคิดสร้างสรรค์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Creativity</w:t>
      </w:r>
    </w:p>
    <w:p w14:paraId="555AE9A0" w14:textId="77777777" w:rsidR="006C4154" w:rsidRDefault="00C931A3">
      <w:pPr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thaiDistribute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การคิดวิเคราะห์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Analytic Thinking</w:t>
      </w:r>
    </w:p>
    <w:p w14:paraId="1BC1948A" w14:textId="77777777" w:rsidR="006C4154" w:rsidRDefault="00C931A3">
      <w:pPr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thaiDistribute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การทำงานร่วมกัน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Collaboration</w:t>
      </w:r>
    </w:p>
    <w:p w14:paraId="6C6C3DCF" w14:textId="77777777" w:rsidR="006C4154" w:rsidRDefault="00C931A3">
      <w:pPr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thaiDistribute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การสื่อสาร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Communication</w:t>
      </w:r>
    </w:p>
    <w:p w14:paraId="0F8C1993" w14:textId="77777777" w:rsidR="006C4154" w:rsidRDefault="00C931A3">
      <w:pPr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thaiDistribute"/>
        <w:rPr>
          <w:rFonts w:ascii="TH SarabunPSK" w:eastAsia="Times New Roman" w:hAnsi="TH SarabunPSK" w:cs="TH SarabunPSK"/>
          <w:kern w:val="36"/>
          <w:sz w:val="32"/>
          <w:szCs w:val="32"/>
        </w:rPr>
      </w:pPr>
      <w:bookmarkStart w:id="6" w:name="_Hlk57060711"/>
      <w:bookmarkEnd w:id="5"/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จริยธรรมการกระทำและความรับผิดชอบ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Ethics, Action, and Accountability</w:t>
      </w:r>
    </w:p>
    <w:bookmarkEnd w:id="6"/>
    <w:p w14:paraId="0CBDDB1F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รายการทักษะในศตวรรษที่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21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นี้ถูกตรึงไว้อย่างมีจุดมุ่งหมายใน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Essential Fluencies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ในระหว่างนี้เรามาพูดกันต่อว่าเหตุใดทักษะเหล่านี้จึงมีความสำคัญ เราจะอธิบายแต่ละประเด็นแยกกันและพูดถึงรายละเอียดคือ</w:t>
      </w:r>
    </w:p>
    <w:p w14:paraId="6A8BE902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1.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 xml:space="preserve">การแก้ปัญหา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Problem Solving)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- “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นักเรียนจำเป็นต้องมีความสามารถในการแก้ปัญหาที่ซับซ้อนแบบเรียลไทม์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”</w:t>
      </w:r>
    </w:p>
    <w:p w14:paraId="1476ED23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เหตุใดจึงสำคัญ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: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ในอนาคตปัญหาซับซ้อนที่เราคาดไม่ถึงในตอนนี้จะมีอยู่เรื่อย เมื่อสังคมก้าวหน้าขึ้นความซับซ้อนของความขัดแย้งที่จัดการได้ก็จะเพิ่มขึ้นเช่นกัน ยิ่งเราให้ความสำคัญกับความสามารถของนักเรียนในการคิดค้นวิธีแก้ปัญหาอย่างมีประสิทธิภาพในโลกแห่งความเป็นจริงมากเท่าไหร่ นักเรียนเหล่านั้นก็จะประสบความสำเร็จมากขึ้นเท่านั้น นี่คือข้อมูลทั้งหมดที่ 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Solution Fluency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พูดถึง ซึ่งหมายถึงการแก้ปัญหาที่ซับซ้อนได้อย่างมีประสิทธิภาพในแบบเรียลไทม์โดยใช้วิธีแก้ที่ไม่เหมือนใครและได้มีการออกแบบวิธีการมาอย่างรอบคอบ</w:t>
      </w:r>
    </w:p>
    <w:p w14:paraId="31741169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</w:rPr>
        <w:tab/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นอกจากนั้นผู้แก้ปัญหายังสามารถทำงานได้อย่างอิสระจากการควบคุมตรวจตราที่สูงมากขึ้น พวกเขาเป็นผู้ริเริ่ม ชอบรับความเสี่ยง และไม่กลัวมือเปื้อนและไม่กลัวการทำผิดพลาด พวกเขายังเรียนรู้จากข้อผิดพลาดเหล่านั้นและทบทวนกระบวนการของพวกเขาเป็นประจำเพื่อสร้างวิธีแก้ปัญหาที่มีประสิทธิภาพและประหยัดมากขึ้น</w:t>
      </w:r>
    </w:p>
    <w:p w14:paraId="4CCCBDBD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</w:rPr>
        <w:tab/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ไม่มีนักเรียนในประวัติศาสตร์การศึกษาที่เหมือนกับผู้เรียนสมัยใหม่ในปัจจุบัน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No pupil in the history of education is like today’s modern learner)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คือบุคคลที่ซับซ้อน มีพลังและมีความเชี่ยวชาญด้านเทคโนโลยี</w:t>
      </w:r>
    </w:p>
    <w:p w14:paraId="6597D845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</w:rPr>
        <w:tab/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ผู้คนเหล่านี้คือประเภทของคนที่จะประสบความสำเร็จในตลาดระดับโลกเช่นเดียวกับเรา บุคคลดังกล่าวเป็นทรัพย์สินของกลุ่มแรงงานทุกที่ กล้าพูดได้เลยว่าในอนาคตอันใกล้นี้ ผู้ปฏิบัติงานที่ไม่สามารถคิดการแก้ปัญหาเชิงรุกจะหางานได้ยากมาก</w:t>
      </w:r>
    </w:p>
    <w:p w14:paraId="0D50BC64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lastRenderedPageBreak/>
        <w:tab/>
        <w:t xml:space="preserve">2.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 xml:space="preserve">ความคิดสร้างสรรค์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Creativity)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- “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นักเรียนต้องสามารถคิดและทำงานอย่างสร้างสรรค์ทั้งในสภาพแวดล้อมที่เป็นดิจิทัลและไม่ใช่ดิจิทัลเพื่อพัฒนาวิธีแก้ปัญหาที่มีเอกลักษณ์และเป็นประโยชน์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”</w:t>
      </w:r>
    </w:p>
    <w:p w14:paraId="6D57FC53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เหตุใดจึงสำคัญ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: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นักเรียนยุคดิจิทัลอยู่ในสภาวะการกระตุ้นและพัฒนาการทางประสาทอย่างต่อเนื่องด้วยการใช้เทคโนโลยี พวกเขาเป็นผู้ผลิตและผู้บริโภคตามธรรมชาติ หรือผู้บริโภคข้อมูลที่มีความฉลาดในการบริโภคมากขึ้น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Prosumers)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แก้ปัญหาเป็นทักษะที่เกิดขึ้นเองตามธรรมชาติและสามารถพัฒนาขั้นสูงสุดด้วยการมีส่วนร่วมในการเรียนรู้ที่เหมาะสม สิ่งนี้มาจากการทำโครงการที่ให้รางวัลตอบแทนและงานที่มีความหมายซึ่งทำให้พวกเขามีความท้าทายในการเอาชนะในทางจินตนาการ</w:t>
      </w:r>
    </w:p>
    <w:p w14:paraId="6377FE9A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</w:rPr>
        <w:tab/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หากถามนักเรียนคนใดก็ได้เกี่ยวกับสิ่งที่พวกเขาชอบสร้าง คุณจะได้รับคำตอบที่แตกต่างมากมาย พวกเขาค้นหาวิธีแสดงตัวตนและความเป็นเอกลักษณ์อยู่ตลอดเวลาผ่าน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Social Media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พวกเขาแสดงความคิดสร้างสรรค์และได้รับการตอบรับอย่างต่อเนื่องและทันทีจากเพื่อนๆ พลังแห่งการสร้างสรรค์ในระดับเดียวกันนี้ถูกนำมาใช้เมื่อพวกเขาเผชิญกับความท้าทายที่น่าสนใจและหาวิธีตอบสนองด้วยความเฉลียวฉลาดและวิสัยทัศน์ นี่คือเหตุผลที่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Creativity Fluency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เป็นหนึ่งในทักษะ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Essential Fluency “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วามคิดสร้างสรรค์เป็นช่องทางสำคัญที่สร้างแรงบันดาลใจให้นักเรียนเห็นว่าพวกเขาเป็นใครทำอะไรได้บ้าง และตระหนักว่าพวกเขาจะทำอะไรให้สำเร็จได้บ้าง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”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ซึ่งมันเป็นเรื่องปกติในการเรียนรู้ที่ด้านนี้ของนักเรีย </w:t>
      </w:r>
    </w:p>
    <w:p w14:paraId="0D6F3CEE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ab/>
        <w:t xml:space="preserve">3.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 xml:space="preserve">การคิดเชิงวิเคราะห์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Analytic Thinking)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- “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นักเรียนจำเป็นต้องมีความสามารถในการคิดวิเคราะห์ซึ่งรวมถึงความสามารถในการเปรียบเทียบ การเห็นความแตกต่าง การประเมิน การสังเคราะห์ และการนำไปใช้โดยไม่ต้องมีการสอนหรือการควบคุมดูแล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”</w:t>
      </w:r>
    </w:p>
    <w:p w14:paraId="7F8127E9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เหตุใดจึงสำคัญ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: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การคิดเชิงวิเคราะห์หมายถึงความสามารถในการใช้ส่วนท้ายของ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Bloom’s Digital Taxonomy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หรือ ทักษะการคิดขั้นสูง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Higher-Order Thinking Skills : HOTS)</w:t>
      </w:r>
    </w:p>
    <w:p w14:paraId="18E5115B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</w:rPr>
        <w:tab/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กำลังมีการจ้างบริการภายนอกสำหรับงานที่ต้องใช้การคิดเชิงเส้นและงานด้านความรู้ความเข้าใจเป็นประจำมากขึ้นเรื่อย ๆ ดังนั้นจึงจำเป็นอย่างยิ่งที่จะต้องแนะนำนักเรียนให้มีความสามารถในการคิดวิเคราะห์ มีความสำคัญอย่างยิ่งต่อการประสบความสำเร็จในชีวิตหลังเรียน การคิดวิเคราะห์เป็นส่วนสำคัญของสิ่งที่ประกอบกันเป็น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Information Fluency</w:t>
      </w:r>
    </w:p>
    <w:p w14:paraId="26D77F57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</w:rPr>
        <w:tab/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นักคิดเชิงวิเคราะห์มองเห็นข้อมูลและข่าวสารในมิติต่างๆมากมายและจากหลายมุมมอง พวกเขาเชี่ยวชาญในการกำหนดแนวความคิด การจัดระเบียบและการจำแนกประเภท และการสังเคราะห์ความรู้ ทักษะประเภทนี้มีค่ามากเพราะช่วยให้นักเรียนสามารถจัดการกับปัญหาทางสังคม คณิตศาสตร์และวิทยาศาสตร์ได้จริง ช่วยให้พวกเขาตัดสินใจอย่างมีประสิทธิผลและมีระดับในชีวิตและความสัมพันธ์ มองเห็นได้ง่ายเลยว่าเหตุใดทักษะการคิดเชิงวิพากษ์และวิเคราะห์จึงมีความสำคัญต่อความสำเร็จที่ไม่ใช่แค่ที่โรงเรียน</w:t>
      </w:r>
    </w:p>
    <w:p w14:paraId="343CF7AF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4.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 xml:space="preserve">การทำงานร่วมกัน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Collaboration)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- “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นักเรียนต้องมีความสามารถในการทำงานร่วมกับคนอื่นอย่างไม่ติดขัดทั้งในพื้นที่จริงและเสมือนจริงกับพันธมิตรจริงและเสมือนจริงทั่วโลก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”</w:t>
      </w:r>
    </w:p>
    <w:p w14:paraId="21F6CE91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เหตุใดจึงสำคัญ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: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นักเรียนในยุคดิจิทัลเป็นสังคมโดยธรรมชาติ พวกเขาส่งข้อความ โพสต์ </w:t>
      </w:r>
      <w:proofErr w:type="spellStart"/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อัป</w:t>
      </w:r>
      <w:proofErr w:type="spellEnd"/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เดต แชร์ แชท และสร้างสรรค์ร่วมกันอย่างต่อเนื่องในสภาพแวดล้อมทางเทคโนโลยี เมื่อพวกเขาไม่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lastRenderedPageBreak/>
        <w:t xml:space="preserve">สามารถกระทำสิ่งเหล่านี้ได้ที่โรงเรียนพวกเขาจะขาดจากการเรียนรู้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“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เครือข่ายและการทำงานร่วมกันกับผู้อื่นไม่เพียงแต่จำเป็นต่อการเรียนรู้เท่านั้น แต่ยังสำคัญต่อสุขภาพจิตและอารมณ์ด้วย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”</w:t>
      </w:r>
    </w:p>
    <w:p w14:paraId="145F49ED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เป็นทักษะที่นักการศึกษาต้องฝึกฝนอย่างสม่ำเสมอและการเข้าใจถึง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Collaboration Fluency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ก็จะช่วยในเรื่องนี้ด้วย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“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การแก้ปัญหาเป็นทักษะที่เกิดขึ้นกับผู้เรียนโดยธรรมชาติและสามารถพัฒนาให้ถึงขั้นสูงสุดได้ พร้อมกับการมีส่วนร่วมในการเรียนรู้อย่างเหมาะสม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”</w:t>
      </w:r>
    </w:p>
    <w:p w14:paraId="26A3B3E2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กองกำลังแห่งอนาคต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และแม้แต่ในยุคปัจจุบันของเรา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กำลังขยายตัวไปทั่วโลก เป็นผลมาจากการเข้าถึงอินเทอร์เน็ต ซึ่งขณะนี้เป็นมาตรฐานในการสื่อสารและทำการตลาดสำหรับข้อมูลประชากรทั่วโลก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Global Demographics)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ในทันทีและมีประสิทธิภาพ ขณะนี้พันธมิตรทางธุรกิจขององค์กรอยู่ห่างกันครึ่งโลก แต่ก็ยังพบปะและทำงานร่วมกันทุกวัน ความสามารถในการทำงานร่วมกันและสื่อสารในสถานการณ์เหล่านี้เป็นสิ่งสำคัญ</w:t>
      </w:r>
    </w:p>
    <w:p w14:paraId="7138B413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โต้ตอบในลักษณะนี้เข้ากันได้กับความคิดของความตระหนักเกี่ยวกับโลกซึ่งเป็นส่วนหนึ่งของการเป็นพลเมืองดิจิทัลของโลก พูดง่ายๆก็คือยิ่งเป็นผู้ทำงานร่วมกับคนอื่นที่ดีเท่าไหร่ ก็จะเป็นนักเรียนและพลเมืองที่ดีเท่านั้น</w:t>
      </w:r>
    </w:p>
    <w:p w14:paraId="276127FA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5.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 xml:space="preserve">การสื่อสาร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Communication)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-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“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นักเรียนต้องมีความสามารถในการสื่อสารได้ ไม่ใช่แค่ในรูปแบบข้อความหรือคำพูดเท่านั้น แต่ยังสามารถสื่อสารในรูปแบบมัลติมีเดียได้ด้วย เช่น วิดีโอและภาพได้อย่างมีประสิทธิภาพเช่นเดียวกับข้อความและคำพูด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”</w:t>
      </w:r>
    </w:p>
    <w:p w14:paraId="55476B06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เหตุใดจึงสำคัญ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: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การสื่อสารเป็นคำที่มีความหมายกว้างๆ ที่รวมระดับการโต้ตอบและการแบ่งปันข้อมูลในหลายแง่มุม นักเรียนชอบที่จะสื่อสารโดยใช้เทคโนโลยี สิ่งเหล่านี้เป็นส่วนสำคัญของ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Media Fluency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มันไม่ใช่แค่เป็นความสามารถในการใช้สื่อดิจิทัลอย่างมีประสิทธิภาพ แต่มันเกี่ยวกับการมีปฏิสัมพันธ์ส่วนตัวด้วย</w:t>
      </w:r>
    </w:p>
    <w:p w14:paraId="2FE1B0C7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</w:rPr>
        <w:t>“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เราต้องย้ำเตือนนักเรียนของเราว่าการฝึกสื่อสารอย่างมีความน่าเชื่อถือ ทำให้สะท้อนความเป็นตัวตนได้ดีที่สุดว่าพวกเขาเป็นแบบไหนในทุกความสัมพันธ์และพันธมิตรที่เกิดขึ้นในชีวิตของพวกเขา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”</w:t>
      </w:r>
    </w:p>
    <w:p w14:paraId="004795D8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ไม่ว่าจะเป็นการพูดคุยแบบเห็นหน้า การเขียนบล็อก การส่งข้อความ หรือการสร้างภาพ ค่านิยมและความเชื่อของพวกเขาถูกกำหนดโดยการสื่อสารกับผู้อื่นว่าทำได้ดีเพียงใด การส่งเสริมให้พวกเขาพัฒนาและฝึกฝนทักษะการสื่อสารทุกด้านจะช่วยพวกเขาได้ดีทั้งในชีวิตส่วนตัวและในการงานอาชีพ</w:t>
      </w:r>
    </w:p>
    <w:p w14:paraId="554C20E3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6.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 xml:space="preserve">จริยธรรมการดำเนินการและความรับผิดชอบ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Ethics, Action, and Accountability)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- “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ซึ่งรวมไปถึงความสามารถในการปรับตัว ความรับผิดชอบทางการเงิน ความรับผิดชอบส่วนบุคคล การตระหนักถึงสิ่งแวดล้อม การเอาใจใส่ ความอดทนอดกลั้น และความตระหนักเกี่ยวกับทั่วโลก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”</w:t>
      </w:r>
    </w:p>
    <w:p w14:paraId="64967EC1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เหตุใดจึงสำคัญ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: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สิ่งเหล่านี้เป็นหนึ่งในลักษณะหลายประการของ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Global Digital Citizen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พลเมืองดิจิทัลที่รอบรู้และมีความรับผิดชอบทั่วโลกมีความรับผิดชอบส่วนบุคคล ต่อโลก และออนไลน์ และมุ่งสู่การสร้างโลกที่ดีขึ้นสำหรับทุกคน นี่คือบุคคลที่ไม่เห็นแก่ตัว เป็นประโยชน์และเอาใจใส่ ที่เคารพในวัฒนธรรม และระบบความเชื่อของคนอื่น  อีกทั้งยังใฝ่ในการทำให้ปฏิสัมพันธ์ทุกประเภทดีที่สุดทั้งทางออนไลน์และออฟไลน์</w:t>
      </w:r>
    </w:p>
    <w:p w14:paraId="7C89959D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lastRenderedPageBreak/>
        <w:t xml:space="preserve">การสอนบุตรหลานของเราเกี่ยวกับการตระหนักเกี่ยวกับโลกและความปลอดภัยทางอินเทอร์เน็ตกลายเป็นแนวทางปฏิบัติหลักในการศึกษา เป็นเรื่องดีที่จะได้เห็นทักษะดังกล่าวได้รับความสนใจที่สมควร </w:t>
      </w:r>
      <w:proofErr w:type="spellStart"/>
      <w:r>
        <w:rPr>
          <w:rFonts w:ascii="TH SarabunPSK" w:eastAsia="Times New Roman" w:hAnsi="TH SarabunPSK" w:cs="TH SarabunPSK"/>
          <w:kern w:val="36"/>
          <w:sz w:val="32"/>
          <w:szCs w:val="32"/>
        </w:rPr>
        <w:t>Wabisabi</w:t>
      </w:r>
      <w:proofErr w:type="spellEnd"/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Learning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ยังคงสร้างแหล่งข้อมูลเพื่อช่วยให้นักการศึกษาทั่วโลกนำแนวทางปฏิบัติเหล่านี้ไปใช้ในกลยุทธ์การสอนของตน</w:t>
      </w:r>
    </w:p>
    <w:p w14:paraId="453DB0A1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  <w:cs/>
        </w:rPr>
      </w:pPr>
      <w:proofErr w:type="spellStart"/>
      <w:r w:rsidRPr="004B548D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Roslaniec</w:t>
      </w:r>
      <w:proofErr w:type="spellEnd"/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(2018)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เป็น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Product Marketing Manager for Secondary and Read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Pearson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ได้กล่าวถึง</w:t>
      </w:r>
      <w:bookmarkStart w:id="7" w:name="_Hlk57061512"/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ทักษะสำคัญในศตวรรษที่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21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ทั้ง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7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ประการสำหรับผู้เรียนระดับมัธยมศึกษา</w:t>
      </w:r>
      <w:bookmarkEnd w:id="7"/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ดังนี้</w:t>
      </w:r>
    </w:p>
    <w:p w14:paraId="6AADEF6C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โลกของการทำงานและการสื่อสารเปลี่ยนแปลงไปอย่างรวดเร็ว ในฐานะครูอย่างเราต้องเตรียมผู้เรียนระดับมัธยมศึกษาให้พร้อมด้วยทักษะแห่งศตวรรษที่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21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ที่จำเป็นสำหรับการเติบโตในสังคมดิจิทัลและโลกา</w:t>
      </w:r>
      <w:proofErr w:type="spellStart"/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ภิวั</w:t>
      </w:r>
      <w:proofErr w:type="spellEnd"/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ตน์ในปัจจุบัน ต่อไปนี้เป็นทักษะสำคัญในศตวรรษที่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21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ที่นักเรียนในวัยรุ่นของคุณต้องเรียนรู้และแนวคิดบางประการเกี่ยวกับวิธีการสอน</w:t>
      </w:r>
    </w:p>
    <w:p w14:paraId="2DC6E165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1.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 xml:space="preserve">การคิดเชิงวิพากษ์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Critical Thinking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-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หนึ่งในทักษะแห่งศตวรรษที่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21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ที่สำคัญที่สุดในการสอนผู้เรียนของเราคือ วิธีการคิดอย่างมีวิจารณญาณ ด้วยข้อมูลที่มีอยู่มากมายบนโลกออนไลน์จึงเป็นสิ่งสำคัญที่เยาวชนจะต้องวิเคราะห์ ตั้งคำถาม และท้าทายข้อมูลที่พวกเขาได้รับ พวกเขาควรเปิดใจกว้าง ประเมินสถานการณ์ และคิดนอกกรอบเมื่อเจอภาระงานต่างๆ</w:t>
      </w:r>
    </w:p>
    <w:p w14:paraId="41C1AD64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ระตุ้นการคิดเชิงวิเคราะห์ในชั้นเรียนโดยให้นักเรียนคาดเดาสิ่งที่จะเกิดขึ้นในกิจกรรมการอ่านหรือการฟัง ให้โจทย์ที่ท้าทายให้แก้ ใช้เกมและปริศนาที่หลากหลาย และถามคำถามที่มีคำตอบหลายๆ คำตอบ</w:t>
      </w:r>
    </w:p>
    <w:p w14:paraId="3E25BD08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ุณยังสามารถลองจัดโต้วาทีในชั้นเรียนโดยที่ผู้เรียนต้องตรวจสอบข้อดีและข้อเสียของสถานการณ์ต่างๆก่อนที่จะเริ่ม</w:t>
      </w:r>
    </w:p>
    <w:p w14:paraId="48D19E5E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โอกาสเหล่านี้จะทำให้การเรียนรู้น่าตื่นเต้นยิ่งขึ้น ช่วยสร้างวัฒนธรรมในห้องเรียน ที่มีการถามคำถามเป็นไปในเชิงบวกและกระตุ้นความอยากรู้อยากเห็นของนักเรียน</w:t>
      </w:r>
    </w:p>
    <w:p w14:paraId="2CB55A69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2.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 xml:space="preserve">การสื่อสาร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Communication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–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การสื่อสารเป็นทักษะที่นักเรียนหลายคนพบว่ายากที่จะได้มาโดยเฉพาะในภาษาที่สอง ดังนั้นจึงจำเป็นอย่างยิ่งที่คุณจะต้องฝึกฝนให้มาก</w:t>
      </w:r>
    </w:p>
    <w:p w14:paraId="445A34F4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นักสื่อสารที่ดีไม่เพียง แต่จะพูดภาษาอังกฤษได้ชัดเจนและมั่นใจมากขึ้นเท่านั้น แต่พวกเขายังมีความสามารถเอาตัวรอดนอกชั้นเรียนเมื่อต้องเรียน ทำงาน หรือเดินทาง</w:t>
      </w:r>
    </w:p>
    <w:p w14:paraId="53AE4111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ผู้เรียนต้องสามารถแสดงความคิดเห็นในเรื่องต่างๆ เข้าใจผู้อื่นและทำงานเป็นกลุ่มได้ดี</w:t>
      </w:r>
    </w:p>
    <w:p w14:paraId="5F030D81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เมื่อเริ่มหลักสูตรให้ลองสร้าง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‘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กฎการสื่อสาร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’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ขึ้นมาหนึ่งชุดซึ่งนักเรียนทุกคนควรตกลงที่จะปฏิบัติตาม รวมถึงสิ่งต่างๆ เช่น พูดเป็นภาษาอังกฤษเท่านั้น หรือฟังคนอื่นพูด</w:t>
      </w:r>
    </w:p>
    <w:p w14:paraId="1329F006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ตรวจสอบให้แน่ใจว่านักเรียนของคุณตั้งใจฟังคู่ของพวกเขาโดยให้พวกเขาหันหน้าเข้าหากันเมื่อทำงานเป็นคู่จัด เตรียมกรอบการพูดเพื่อช่วยในการกำหนดความคิด และใช้สื่อเสียงและวิดีโอที่ใกล้เคียงกับสถานการณ์จริงให้มากที่สุด</w:t>
      </w:r>
    </w:p>
    <w:p w14:paraId="4AE9C7B5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3.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 xml:space="preserve">การทำงานร่วมกัน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Collaboration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–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ทักษะนี้มีความเชื่อมโยงอย่างชัดเจนกับการสื่อสาร เนื่องจากผู้ทำงานร่วมกันที่ดีจะทำงานร่วมกับผู้อื่นได้อย่างมีประสิทธิผลเพื่อบรรลุเป้าหมายร่วมกัน การเรียนรู้วิธีผลัดเปลี่ยนกัน เคารพความคิดเห็นของผู้อื่น และเป็นผู้เล่นในทีมที่ดีมีความสำคัญต่อความสำเร็จของชั้นเรียน</w:t>
      </w:r>
    </w:p>
    <w:p w14:paraId="059F4712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lastRenderedPageBreak/>
        <w:t>ทักษะการทำงานเป็นทีมจะช่วยนักเรียนเมื่อพวกเขาออกจากโรงเรียนและหางาน เนื่องจากหลายคนจะต้องทำงานร่วมกับผู้คนที่มีภูมิหลังหรือวัฒนธรรมที่แตกต่างกัน</w:t>
      </w:r>
    </w:p>
    <w:p w14:paraId="4A76289F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รวมไปถึงการทำงานเป็นคู่ งานกลุ่ม และโครงการความร่วมมือบ่อยๆ ระหว่างบทเรียนของคุณ และต้องตรวจสอบให้แน่ใจว่านักเรียนทำงานกับเพื่อนคนใหม่</w:t>
      </w:r>
      <w:proofErr w:type="spellStart"/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เรื่อยๆ</w:t>
      </w:r>
      <w:proofErr w:type="spellEnd"/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 เพื่อให้ฝึกการทำงานร่วมกับคนประเภทต่างๆ </w:t>
      </w:r>
    </w:p>
    <w:p w14:paraId="3201469C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ลองมอบหมายบทบาทที่แตกต่างให้กับนักเรียนเมื่อทำงานเป็นกลุ่ม เพื่อให้ทุกคนมีโอกาสเป็นผู้นำและไม่รู้สึกว่าถูกทอดทิ้ง</w:t>
      </w:r>
    </w:p>
    <w:p w14:paraId="75FEA942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  <w:cs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ทำกิจกรรมการสร้างทีมในช่วงเริ่มต้นของหลักสูตรจะช่วยทำลายกำแพงระห่างกันและทำให้นักเรียนรู้สึกไม่อึดอัดเมื่อได้ร่วมชั้นเรียนใหม่กับเพื่อนใหม่</w:t>
      </w:r>
    </w:p>
    <w:p w14:paraId="45B039F8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4.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 xml:space="preserve">ความคิดสร้างสรรค์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Creativity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-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ทุกคนมีความคิดสร้างสรรค์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-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อาจจะยังไม่รู้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!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บทบาทของคุณในฐานะครูช่วยให้นักเรียนค้นหาความสามารถด้านความคิดสร้างสรรค์ของตนและกระตุ้นจินตนาการของพวกเขา</w:t>
      </w:r>
    </w:p>
    <w:p w14:paraId="14ACB5A4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นักเรียนควรได้รับการสนับสนุนให้คิดวิธีใหม่ๆ และสร้างสรรค์ในการแก้ปัญหาเช่นเดียวกับการคิดเชิงวิพากษ์ นอกจากนี้การช่วยเหลือพวกเขาทำนองนี้ในวิชาอื่นๆยังจะเป็นประโยชน์ต่อพวกเขาเมื่อเข้าสู่ระดับอุดมศึกษาหรือที่ทำงาน</w:t>
      </w:r>
    </w:p>
    <w:p w14:paraId="40C10030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ศิลปะและงานฝีมือแบบดั้งเดิมเป็นจุดเริ่มต้นที่ดี แต่ยังมีสิ่งอื่นๆ อีกมากมายที่คุณสามารถทำได้ในชั้นเรียนเพื่อเพิ่มความคิดสร้างสรรค์</w:t>
      </w:r>
    </w:p>
    <w:p w14:paraId="47310056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แนวคิดอย่างหนึ่งคือ ให้นักเรียนสุ่มสิ่งของจากแถวๆ บ้าน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หรือรอบๆ โรงเรียน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และทำให้เกิดการใช้งานในรูปแบบใหม่ๆ ที่แปลกประหลาดและน่าอัศจรรย์สำหรับพวกเขา คุณยังสามารถใช้เวลาในชั้นเรียนฟังเพลง ร้องเพลง และอ่านบทกวี นอกจากนี้คุณยังสามารถทำการแสดงละครเกี่ยวกับบทเรียนของคุณ และจัดแสดงในชั้นเรียนได้เทอมละครั้ง</w:t>
      </w:r>
    </w:p>
    <w:p w14:paraId="3DE6C759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ไม่ว่าคุณจะทำอะไรคุณควรยกย่องนักเรียนสำหรับสิ่งที่พวกเขาทำได้ดีและดึงดูดความสนใจไปที่พฤติกรรมและการกระทำเชิงบวกในชั้นเรียน และคุณควรสร้างสภาพแวดล้อมที่ยอมรับข้อผิดพลาดได้ นักเรียนจึงจะไม่กลัวที่จะทำผิดพลาด</w:t>
      </w:r>
    </w:p>
    <w:p w14:paraId="597A6E95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5.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 xml:space="preserve">การรับรู้ทางวัฒนธรรม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Cultural Awareness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–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เราอาศัยและทำงานในสภาพแวดล้อมที่มีความหลากหลายทางวัฒนธรรมมากกว่าที่เคยเป็นมา ผู้เรียนต้องสามารถเข้าใจความแตกต่างระหว่างตนเองและผู้คนจากประเทศอื่นที่มีวัฒนธรรมหรือประเพณีที่แตกต่างกัน</w:t>
      </w:r>
    </w:p>
    <w:p w14:paraId="48F12E62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  <w:cs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พัฒนาความเคารพและความเข้าใจต่อผู้อื่นจะช่วยให้นักเรียนได้ค้นพบข้อตกลงร่วมกันกับทุกคนที่พบเจอ ไม่ว่าจะเป็นที่โรงเรียน หรือในที่ทำงาน หรือการเดินทางท่องเที่ยว</w:t>
      </w:r>
    </w:p>
    <w:p w14:paraId="678D40CA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คุณสามารถสร้างการรับรู้ทางวัฒนธรรมในหมู่นักเรียนของคุณโดยใช้สื่อที่น่าเชื่อถือทันทีที่ทำได้ วิธีหนึ่งคือ การดูวิดีโอที่สะท้อนให้เห็นชีวิตในประเทศหรือภูมิภาคอื่นๆ และพยายามให้นักเรียนได้สัมผัสกับวัฒนธรรมที่แตกต่างกันทั่วโลก รวมถึงดนตรี เสื้อผ้า อาหาร ประเพณี และความเชื่อของพวกเขา</w:t>
      </w:r>
    </w:p>
    <w:p w14:paraId="30FB6165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คุณสามารถนำวิทยากรจากประเทศอื่นๆ มาพูดในชั้นเรียน ทำกิจกรรมการกุศลในชั้นเรียนที่ช่วยเหลือผู้คนจากต่างประเทศ หรือเพียงแค่ให้นักเรียนค้นคว้าข้อมูลในประเทศและนำเสนอให้คนอื่นๆ ในชั้นเรียนได้รู้เกี่ยวกับสิ่งที่พวกเขาค้นพบ</w:t>
      </w:r>
    </w:p>
    <w:p w14:paraId="36D43BA1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lastRenderedPageBreak/>
        <w:t xml:space="preserve">6.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การรู้ทันดิจิทัล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Digital Literacy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-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แม้ว่าจะมาถึงจุดที่ผู้เรียนสมัยใหม่มีความเข้าใจเกี่ยวกับโลกดิจิทัลได้ดีกว่าเรา แต่สิ่งสำคัญคือ ต้องใช้เทคโนโลยีในชั้นเรียนเพื่อให้นักเรียนมีส่วนร่วมและมีแรงบันดาลใจในการเรียนรู้</w:t>
      </w:r>
    </w:p>
    <w:p w14:paraId="07006476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เราต้องจำไว้ว่าคนรุ่นใหม่หลายคนไม่รู้จักชีวิตที่ปราศจาก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Google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โซ</w:t>
      </w:r>
      <w:proofErr w:type="spellStart"/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เชีย</w:t>
      </w:r>
      <w:proofErr w:type="spellEnd"/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ลมีเดีย หรือสมาร์ทโฟน ดังนั้นสิ่งสำคัญคือ วิธีที่เราสอนจะสะท้อนสิ่งนี้</w:t>
      </w:r>
    </w:p>
    <w:p w14:paraId="351AB598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หากคุณกังวลว่านักเรียนจะแชทกับเพื่อนหรือถูกรบกวนจากเทคโนโลยีนี้ในระหว่างชั้นเรียนคุณสามารถลองหยุดพักการใช้เทคโนโลยี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30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วินาทีในช่วงกลางบทเรียน เพื่อให้นักเรียนตรวจสอบการแจ้งเตือนจากแอพพลิเคชั่นอื่นได้</w:t>
      </w:r>
    </w:p>
    <w:p w14:paraId="5CB560EF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นอกจากนี้เรายังควรสนับสนุนให้ผู้เรียนใช้เทคโนโลยีอย่างปลอดภัย ให้ความรู้แก่พวกเขาเกี่ยวกับอันตรายที่อาจเกิดขึ้นบนโลกออนไลน์และสอนพวกเขาเกี่ยวกับข้อมูลหรือเว็บไซต์ที่พวกเขาสามารถไว้วางใจได้</w:t>
      </w:r>
    </w:p>
    <w:p w14:paraId="35548D10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7.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 xml:space="preserve">ความอิสระในตนเอง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Autonomy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-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เยาวชนจำนวนมากเรียนภาษาอังกฤษเพราะเป็นส่วนหนึ่งของหลักสูตรของโรงเรียนหรืออาจเป็นไปได้ว่าพ่อแม่ของพวกเขาให้เรียนนอกเหนือจากหลักสูตร น่าเสียดายที่การประทำเช่นนี้มักทำให้วัยรุ่นขาดแรงจูงใจ</w:t>
      </w:r>
    </w:p>
    <w:p w14:paraId="07B4694C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ดังนั้นการปรับเปลี่ยนชั้นเรียนของคุณจึงเป็นเรื่องสำคัญ พูดคุยกับนักเรียนของคุณเกี่ยวกับประโยชน์ของการเรียนภาษาอังกฤษว่าจะช่วยพวกเขาในอนาคตได้อย่างไรเมื่อเรียนต่อ เดินทาง หรือหางาน</w:t>
      </w:r>
    </w:p>
    <w:p w14:paraId="2F382ADA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คุณควรให้ทางเลือกแก่นักเรียนในชั้นเรียนด้วย วัยรุ่นชอบที่จะได้รับความไว้วางใจและได้รับโอกาสในการตัดสินใจเรื่องของตนเองเช่นเดียวกับผู้ใหญ่ ให้พวกเขาตัดสินใจระหว่างงาน การบ้าน หรือแม้แต่ประเภทของกิจกรรมที่จะทำ</w:t>
      </w:r>
    </w:p>
    <w:p w14:paraId="18D0C769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ให้พวกเขาสร้างกฎของชั้นเรียน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หรือแม่กระทั่งให้นักเรียนสร้างกฎให้ครูสัก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1-2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กฎ ในไม่ช้าคุณจะเห็นว่ายิ่งผู้เรียนมีอิสระมากขึ้นเท่าไหร่ พวกเขาก็จะรู้สึกเป็นเจ้าของในการเรียนรู้มากขึ้น</w:t>
      </w:r>
    </w:p>
    <w:p w14:paraId="1C7ED54C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proofErr w:type="spellStart"/>
      <w:r>
        <w:rPr>
          <w:rFonts w:ascii="TH SarabunPSK" w:eastAsia="Times New Roman" w:hAnsi="TH SarabunPSK" w:cs="TH SarabunPSK"/>
          <w:kern w:val="36"/>
          <w:sz w:val="32"/>
          <w:szCs w:val="32"/>
        </w:rPr>
        <w:t>Savremena</w:t>
      </w:r>
      <w:proofErr w:type="spellEnd"/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International School Website (2020)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เป็นสถาบันการศึกษาที่ใช้หลักสูตรการศึกษาทั่วไป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4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ปี ซึ่งเตรียมพร้อมนักเรียนให้สอบผ่านในสาขาวิชาเทคนิค คณิตศาสตร์ วิทยาศาสตร์ และสังคม ทั้งในประเทศ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Serbia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และต่างประเทศ ได้กล่าวถึง </w:t>
      </w:r>
      <w:bookmarkStart w:id="8" w:name="_Hlk57061588"/>
      <w:r>
        <w:rPr>
          <w:rFonts w:ascii="TH SarabunPSK" w:eastAsia="Times New Roman" w:hAnsi="TH SarabunPSK" w:cs="TH SarabunPSK"/>
          <w:kern w:val="36"/>
          <w:sz w:val="32"/>
          <w:szCs w:val="32"/>
        </w:rPr>
        <w:t>8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ทักษะที่นักเรียนในศตวรรษที่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21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ควรเชี่ยวชาญในโรงเรียน</w:t>
      </w:r>
      <w:bookmarkEnd w:id="8"/>
    </w:p>
    <w:p w14:paraId="48C98965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ในขณะที่ในช่วงต้นทศวรรษ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1900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การอ่าน การเขียน และการคำนวณทำให้เกิดความสามารถที่พอเพียง ปัจจุบันในยุคดิจิทัลสมัยใหม่ต้องใช้การรู้เท่าทันข้อมูลและสื่อ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–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การคิดเชิงวิพากษ์ การคิดโดยมีปัญหาเป็นพื้นฐาน การทำงานเป็นทีม และความเข้าใจเทคโนโลยี เพื่อให้บุคคลได้รับการพิจารณาว่าเป็นผู้มีความรู้ อ่านออกเขียนได้</w:t>
      </w:r>
    </w:p>
    <w:p w14:paraId="76A8B7C9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เพื่อให้ได้รับการศึกษาและประสบความสำเร็จและจะเติบโตในแวดวงเศรษฐกิจดิจิทัลได้ นักเรียนจำเป็นต้องมีทักษะในยุคดิจิทัล ด้วยเหตุนี้จึงมีความสำคัญอย่างยิ่งสำหรับโรงเรียนและระบบการศึกษาที่จะต้องสอนทักษะเหล่านี้ควบคู่ไปกับการให้ความรู้ที่มีคุณภาพสูง ตลอดจนระบบค่านิยมที่เหมาะสม</w:t>
      </w:r>
    </w:p>
    <w:p w14:paraId="419FA0E4" w14:textId="77777777" w:rsidR="006C4154" w:rsidRDefault="00C931A3">
      <w:pPr>
        <w:keepNext/>
        <w:keepLines/>
        <w:shd w:val="clear" w:color="auto" w:fill="FFFFFF"/>
        <w:tabs>
          <w:tab w:val="left" w:pos="993"/>
        </w:tabs>
        <w:ind w:firstLine="709"/>
        <w:jc w:val="thaiDistribute"/>
        <w:textAlignment w:val="baseline"/>
        <w:outlineLvl w:val="1"/>
        <w:rPr>
          <w:rFonts w:ascii="TH SarabunPSK" w:eastAsia="DengXian Light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lastRenderedPageBreak/>
        <w:t xml:space="preserve">ทักษะใดบ้างที่จำเป็นสำหรับความสำเร็จในศตวรรษที่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21?</w:t>
      </w:r>
      <w:r>
        <w:rPr>
          <w:rFonts w:ascii="TH SarabunPSK" w:eastAsia="DengXian Light" w:hAnsi="TH SarabunPSK" w:cs="TH SarabunPSK"/>
          <w:b/>
          <w:bCs/>
          <w:sz w:val="32"/>
          <w:szCs w:val="32"/>
        </w:rPr>
        <w:t xml:space="preserve"> (What skills are required for success in the 21st century?)</w:t>
      </w:r>
    </w:p>
    <w:p w14:paraId="23EC22DF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1.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การอ่านออกเขียนได้ในยุคดิจิทัล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 (Digital-age Literacy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-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 w:rsidRPr="001842F4">
        <w:rPr>
          <w:rFonts w:ascii="TH SarabunPSK" w:eastAsia="Times New Roman" w:hAnsi="TH SarabunPSK" w:cs="TH SarabunPSK"/>
          <w:kern w:val="36"/>
          <w:sz w:val="32"/>
          <w:szCs w:val="32"/>
        </w:rPr>
        <w:t>“</w:t>
      </w:r>
      <w:r w:rsidRPr="001842F4"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ผู้ไม่รู้หนังสือในศตวรรษที่ </w:t>
      </w:r>
      <w:r w:rsidRPr="001842F4">
        <w:rPr>
          <w:rFonts w:ascii="TH SarabunPSK" w:eastAsia="Times New Roman" w:hAnsi="TH SarabunPSK" w:cs="TH SarabunPSK"/>
          <w:kern w:val="36"/>
          <w:sz w:val="32"/>
          <w:szCs w:val="32"/>
        </w:rPr>
        <w:t>21</w:t>
      </w:r>
      <w:r w:rsidRPr="001842F4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 w:rsidRPr="001842F4"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จะไม่ใช่ผู้ที่อ่านไม่ออกเขียนไม่ได้ แต่เป็นผู้ที่ไม่สามารถเรียนรู้ ทอดทิ้งความรู้ และต้องเรียนใหม่</w:t>
      </w:r>
      <w:r w:rsidRPr="001842F4">
        <w:rPr>
          <w:rFonts w:ascii="TH SarabunPSK" w:eastAsia="Times New Roman" w:hAnsi="TH SarabunPSK" w:cs="TH SarabunPSK"/>
          <w:kern w:val="36"/>
          <w:sz w:val="32"/>
          <w:szCs w:val="32"/>
        </w:rPr>
        <w:t>”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- Alvin Toffler</w:t>
      </w:r>
    </w:p>
    <w:p w14:paraId="350288E6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  <w:cs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เมื่อพูดถึงข้อมูล ปริมาณที่แท้จริงของข้อมูลที่เก็บไว้ในหัวของใครคนหนึ่ง และวิธีที่ได้มานั้นไม่สำคัญอีกต่อไป สิ่งที่สำคัญคือสิ่งที่คุณทำกับข้อมูลนั้น ซึ่งหมายความว่าผู้เรียนต้องสามารถวิเคราะห์ เข้าถึง จัดการ บูรณาการ ประเมิน และสร้างข้อมูลในสื่อต่างๆ ซึ่งหมายถึงการรู้เท่าทันข้อมูลและสื่อเพื่อที่จะประสบความสำเร็จ</w:t>
      </w:r>
    </w:p>
    <w:p w14:paraId="3D4AA8C3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2.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 xml:space="preserve">การสื่อสาร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(Communication)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-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การสื่อสารเป็นพื้นฐานของความร่วมมือที่ประสบความสำเร็จ แต่จำเป็นต้องมีทั้งสองด้านและมีข้อตอบโต้ที่เพียงพอ ในยุคการสื่อสารของเรา ที่เรียกแบบนั้นด้วยมีเหตุผลเพราะรูปแบบ ช่องทาง และวิธีการสื่อสารนั้นมีอีกมากมาย </w:t>
      </w:r>
    </w:p>
    <w:p w14:paraId="74390612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ดังนั้นจึงจำเป็นที่จะมีความเป็นไปได้เกี่ยวกับการแสดงออกและการสร้างเนื้อหาที่จะแลกเปลี่ยนในกระบวนการสื่อสารดังกล่าว จะเป็นไปตามพัฒนาการของวิธีการและได้รับการเสริมสร้างในระดับที่เท่าเทียมกัน</w:t>
      </w:r>
    </w:p>
    <w:p w14:paraId="4AAADA72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และสิ่งนี้ขึ้นอยู่กับการนำความรู้และทักษะที่จำเป็นต่อการแสดงออก การเขียน และการสื่อสาร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;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ออกแบบและส่งข้อความที่ถูกต้องมาใช้เท่านั้น</w:t>
      </w:r>
    </w:p>
    <w:p w14:paraId="178B35A3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3.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 xml:space="preserve">ความร่วมมือ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Cooperation)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-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ไม่เหมือนกับการเริ่มต้นของทุนนิยมที่ความเป็นปัจเจกบุคคลเคยมีบทบาทหลักในการพัฒนาสังคมและความสำเร็จของแต่ละบุคคลในสังคมสมัยใหม่ในฐานะผู้นำได้พ่ายแพ้ต่อในการทำงานเป็นทีม</w:t>
      </w:r>
    </w:p>
    <w:p w14:paraId="5295691C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หลักการปกครองคือ การทำงานร่วมกัน แลกเปลี่ยนความคิดเห็นและความรู้ และการรวมความสามารถเข้าด้วยกัน ผู้คนจะสามารถบรรลุผลลัพธ์ที่ยิ่งใหญ่ได้</w:t>
      </w:r>
    </w:p>
    <w:p w14:paraId="48EE282B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  <w:cs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ดังนั้นจึงเป็นสิ่งสำคัญมากตั้งแต่อายุน้อยๆและโดยเฉพาะอย่างยิ่งในวัยมัธยมซึ่งถือเป็นการเตรียมความพร้อมสำหรับการเข้าสู่โลกของผู้ใหญ่อย่างเต็มที่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–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พัฒนาทักษะความร่วมมือ สร้างการสื่อสาร แลกเปลี่ยนความคิดเห็นและความคิดในเชิงบวก แก้ไขความขัดแย้งอย่างเหมาะสม และประนีประนอมได้สำเร็จ</w:t>
      </w:r>
    </w:p>
    <w:p w14:paraId="7387E105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4.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 xml:space="preserve">ความคิดสร้างสรรค์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(Creativity)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–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เพื่อการสร้างสรรค์ซึ่งเป็นระดับสูงสุดของการเรียนรู้ นอกเหนือจากการเรียนรู้ความรู้ในระดับอื่นๆ แน่นอนว่าคนเราต้องมีความคิดสร้างสรรค์ที่ดี ความคิดสร้างสรรค์ หมายถึงการค้นพบการเชื่อมต่อ ความสัมพันธ์และความเป็นไปได้ของการจับคู่องค์ประกอบที่คุ้นเคยอยู่แล้วใหม่ เพื่อสร้างสิ่งใหม่</w:t>
      </w:r>
    </w:p>
    <w:p w14:paraId="3ED07022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หากเราต้องการให้เด็กประสบความสำเร็จเราต้องบำรุงและรักษาความคิดสร้างสรรค์ของพวกเขาซึ่งก็คือ วิธีคิดและการมองโลกที่แตกต่างกันและค้นหาแนวทางใหม่ๆ ในการแก้ปัญหาและงาน</w:t>
      </w:r>
    </w:p>
    <w:p w14:paraId="5D6A90CE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เราไม่ควรพยายามจัดให้พวกเขา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“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พอดีกับแม่พิมพ์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”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และปลูกฝังให้พวกเขามีรูปแบบพฤติกรรมเดียวกัน บทบาทของโรงเรียนในบริบทนี้มีความสำคัญยิ่ง</w:t>
      </w:r>
    </w:p>
    <w:p w14:paraId="5C42217A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lastRenderedPageBreak/>
        <w:t xml:space="preserve">5.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 xml:space="preserve">การคิดสร้างสรรค์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-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ทุนทางปัญญา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(Inventive thinking - intellectual capital)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–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การประดิษฐ์หมายถึงความคิดสร้างสรรค์ แนวคิดที่ดี และความอยากรู้อยากเห็นซึ่งนำไปสู่การสร้างสรรค์</w:t>
      </w:r>
    </w:p>
    <w:p w14:paraId="700B1BB6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ซึ่งหมายความว่าไม่เพียง แต่นักเรียนควรมีจินตนาการที่ได้รับการพัฒนาอย่างดีและมีทักษะในการคิดวิเคราะห์เท่านั้น แต่พวกเขายังควรสามารถประเมินสถานการณ์ที่แนวคิดที่เป็นปัญหาเกิดขึ้น และความเป็นไปได้เกี่ยวกับการทำให้เป็นจริง รวมทั้งมีความสามารถในการปรับเปลี่ยนเพื่อให้ได้วิธีที่ดีที่สุด</w:t>
      </w:r>
    </w:p>
    <w:p w14:paraId="7532FF83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6.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 xml:space="preserve">การคิดโดยใช้ปัญหาเป็นฐานและการแก้ปัญหา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(Problem-based Thinking and Problem Solving)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-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การคิดตามพื้นฐานของปัญหาถือเป็นเรื่องที่ซับซ้อนที่สุดในบรรดาฟังก์ชันทางปัญญาทั้งหมด เริ่มต้นจากการตั้งสมมติฐานที่ว่าความรู้ไม่ได้ถูกนำมาใช้เพื่อประโยชน์ในการเรียนรู้เพื่อให้ได้เกรดที่ดีเท่านั้น แต่ความรู้ดังกล่าวจำเป็นต้อง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“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นำไปใช้งานได้จริง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”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กับการแก้งาน สถานการณ์ หรือปัญหาที่เป็นรูปธรรม</w:t>
      </w:r>
    </w:p>
    <w:p w14:paraId="40814218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นี่คือเหตุผลที่ครูต้องถ่ายทอดรูปแบบนำความรู้ประเภทนี้มาใช้ โดยสอนพวกเขาว่าสิ่งที่สำคัญไม่ใช่เกรดที่พวกเขาจะได้ แต่คือพวกเขาจะนำสิ่งที่เรียนไปใช้ได้อย่างไรและที่ไหน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: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อะไรที่พวกเขาสร้างขึ้นได้จากความรู้</w:t>
      </w:r>
    </w:p>
    <w:p w14:paraId="39D17626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7.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 xml:space="preserve">ระบบค่านิยมและความรับผิดชอบ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(Value system and responsibility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-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การศึกษาไม่เคยเป็นและไม่ควรเป็นกระบวนการที่เป็นอิสระ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–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มันมักจะควบคู่ไปกับการดูแล หน้าที่ที่สำคัญที่สุดประการหนึ่งของโรงเรียนคือ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"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การสร้าง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"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เยาวชนที่ดี มีมารยาทซึ่งจะช่วยพัฒนาระบบค่านิยมที่เหมาะสมและทำให้พวกเขาเติบโตเป็นคนที่ซื่อสัตย์</w:t>
      </w:r>
    </w:p>
    <w:p w14:paraId="33AE6B12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ปัจจุบันในยุคที่มีการขับเคลื่อนด้วยเทคโนโลยี และเครือข่ายที่ซับซ้อนของเรา ระบบค่านิยมที่เหมาะสมและการปฏิบัติตามหลักจริยธรรมได้กลายเป็นสิ่งสำคัญยิ่งกว่าที่เคย</w:t>
      </w:r>
    </w:p>
    <w:p w14:paraId="454E4E28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จำเป็นอย่างยิ่งที่จะต้องปลูกฝังค่านิยมที่ดีให้กับนักเรียนเพื่อให้พวกเขาสามารถใช้เครื่องมือและเทคโนโลยีทั้งหมดได้ในขณะเดียวกันก็ตระหนักถึงความรับผิดชอบที่มาพร้อมกับการใช้งาน</w:t>
      </w:r>
    </w:p>
    <w:p w14:paraId="68192C58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8.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 xml:space="preserve">คุณภาพผลลัพธ์ที่ดีที่สุดและผลผลิต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(Quality, top results and productivity)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-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การศึกษาพบว่าผลการเรียนดีไม่เกี่ยวข้องกับผลผลิตในชีวิตในภายหลัง แม้ว่าการเรียนที่ดีที่โรงเรียนจะไม่การันตีด้านผลผลิตมากนัก แต่ก็เกี่ยวข้องโดยตรงกับผลลัพธ์ที่ดี ความสำเร็จ และความก้าวหน้าในทุกแง่มุม</w:t>
      </w:r>
    </w:p>
    <w:p w14:paraId="28C727AD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  <w:cs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เพื่อให้นักเรียนบรรลุถึงระดับคุณภาพตามที่กำหนดในยุคใหม่ พวกเขาต้องรู้วิธีใช้ ความเป็นไปได้และข้อดีของเครื่องมือและเทคโนโลยีดิจิทัลที่มีพร้อมให้ใช้ รวมทั้งจัดลำดับความสำคัญ วางแผนและนำความรู้ใหม่ๆ มาใช้อย่างเหมาะสม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.</w:t>
      </w:r>
    </w:p>
    <w:p w14:paraId="7B49ED6A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 xml:space="preserve">นักเรียนจะพัฒนาทักษะแห่งศตวรรษที่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21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ที่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proofErr w:type="spellStart"/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Savremena</w:t>
      </w:r>
      <w:proofErr w:type="spellEnd"/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 International School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ได้อย่างไร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(How do students develop 21st century skills at </w:t>
      </w:r>
      <w:proofErr w:type="spellStart"/>
      <w:r>
        <w:rPr>
          <w:rFonts w:ascii="TH SarabunPSK" w:eastAsia="Calibri" w:hAnsi="TH SarabunPSK" w:cs="TH SarabunPSK"/>
          <w:b/>
          <w:bCs/>
          <w:sz w:val="32"/>
          <w:szCs w:val="32"/>
        </w:rPr>
        <w:t>Savremena</w:t>
      </w:r>
      <w:proofErr w:type="spellEnd"/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International School?)</w:t>
      </w:r>
    </w:p>
    <w:p w14:paraId="5E25E5FB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ด้วยเหตุผลทั้งหมดนี้นักเรียนของ </w:t>
      </w:r>
      <w:proofErr w:type="spellStart"/>
      <w:r>
        <w:rPr>
          <w:rFonts w:ascii="TH SarabunPSK" w:eastAsia="Times New Roman" w:hAnsi="TH SarabunPSK" w:cs="TH SarabunPSK"/>
          <w:kern w:val="36"/>
          <w:sz w:val="32"/>
          <w:szCs w:val="32"/>
        </w:rPr>
        <w:t>Savremena</w:t>
      </w:r>
      <w:proofErr w:type="spellEnd"/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จึงจบการศึกษาด้วยทักษะทั้งหมดที่เราได้กล่าวมาและเตรียมพร้อมอย่างเต็มที่ที่จะเผชิญกับโลกของผู้ใหญ่ แนวคิดสมัยใหม่ของการศึกษาที่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lastRenderedPageBreak/>
        <w:t>นำมาใช้ในที่นี้หมายถึง การบูรณาการความรู้และทักษะเข้ากับแนวทางแบบองค์รวมในการพัฒนาทางสติปัญญาของนักเรียน</w:t>
      </w:r>
    </w:p>
    <w:p w14:paraId="6EF4AC5E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นอกเหนือจากความรู้เฉพาะทางซึ่ง </w:t>
      </w:r>
      <w:proofErr w:type="spellStart"/>
      <w:r>
        <w:rPr>
          <w:rFonts w:ascii="TH SarabunPSK" w:eastAsia="Times New Roman" w:hAnsi="TH SarabunPSK" w:cs="TH SarabunPSK"/>
          <w:kern w:val="36"/>
          <w:sz w:val="32"/>
          <w:szCs w:val="32"/>
        </w:rPr>
        <w:t>Savremena</w:t>
      </w:r>
      <w:proofErr w:type="spellEnd"/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International School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มอบให้ตลอดหลักสูตรการศึกษา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4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ปีเพื่อจุดประสงค์ในการเตรียมนักเรียนให้พร้อมเพื่อเข้ามหาวิทยาลัย นักเรียนยังได้พัฒนาทักษะในศตวรรษที่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21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ทั้งหมดซึ่งเตรียมความพร้อมสำหรับการใช้ชีวิตและทำให้พวกเขาเป็นนักเรียนในศตวรรษที่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21</w:t>
      </w:r>
    </w:p>
    <w:p w14:paraId="3B85785A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ต้องขอบคุณวิธีการสอนที่ทันสมัยและแตกต่าง เราจึงพัฒนาความคิดเชิงสร้างสรรค์และเชิงวิพากษ์ของนักเรียน นักเรียนที่ </w:t>
      </w:r>
      <w:proofErr w:type="spellStart"/>
      <w:r>
        <w:rPr>
          <w:rFonts w:ascii="TH SarabunPSK" w:eastAsia="Times New Roman" w:hAnsi="TH SarabunPSK" w:cs="TH SarabunPSK"/>
          <w:kern w:val="36"/>
          <w:sz w:val="32"/>
          <w:szCs w:val="32"/>
        </w:rPr>
        <w:t>Savremena</w:t>
      </w:r>
      <w:proofErr w:type="spellEnd"/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International School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ใช้เทคโนโลยีที่ทันสมัยในกิจกรรมประจำวันและการเรียน และพวกเขาทำได้อย่างมีประสิทธิภาพ รับผิดชอบ และเพื่อการสร้างสรรค์ นี่คือเหตุผลที่พวกเขาคุ้นเคยกับความเป็นไปได้ทั้งหมดของการสื่อสารที่เทคโนโลยีนำมาให้ และมันค่อนข้างง่ายที่จะทำให้พวกเขาเชี่ยวชาญในการบรรลุเป้าหมายใหม่ทั้งหมดเพื่อจุดประสงค์ในการพัฒนาการสื่อสารและความร่วมมือ</w:t>
      </w:r>
    </w:p>
    <w:p w14:paraId="0A66E53F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ถึงแม้จะมีการปฐมนิเทศที่ทันสมัย แต่นักเรียนของเรายอมรับค่านิยมดั้งเดิมนั่นคือ พวกเขาได้รับการสอนวิธีใช้เทคโนโลยีและเครื่องมือทางวิทยาศาสตร์อย่างมีความรับผิดชอบและวิธีที่จะทำงานร่วมกันกับเพื่อนและครู </w:t>
      </w:r>
      <w:r>
        <w:rPr>
          <w:rFonts w:ascii="Arial" w:eastAsia="MS Gothic" w:hAnsi="Arial" w:cs="Arial" w:hint="cs"/>
          <w:kern w:val="36"/>
          <w:sz w:val="32"/>
          <w:szCs w:val="32"/>
          <w:cs/>
        </w:rPr>
        <w:t>​​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สิ่งเหล่านี้ล้วนเป็นสิ่งที่ทำให้พวกเขาเป็นผู้เรียนรู้ตลอดจนเป็นผู้นำในอนาคตสำหรับศตวรรษที่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21</w:t>
      </w:r>
    </w:p>
    <w:p w14:paraId="28755F7B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1842F4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Stauffer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(2020)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ทำงานร่วมกับผู้อื่นที่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AES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เพื่อสร้างเนื้อหาที่ตอบคำถามของคุณเกี่ยวกับชั้นเรียนการสอน การเตรียมนักเรียนสำหรับการรับรอง และทำหลักสูตรดิจิทัลส่วนใหญ่ของ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AES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ได้ชี้แจงว่า ทักษะแห่งศตวรรษที่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21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คืออะไร</w:t>
      </w:r>
    </w:p>
    <w:p w14:paraId="39DCB100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ทักษะแห่งศตวรรษที่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21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เป็นความสามารถ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12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ประการที่นักเรียนในปัจจุบันต้องประสบความสำเร็จในอาชีพการงานในยุคสารสนเทศ</w:t>
      </w:r>
    </w:p>
    <w:p w14:paraId="627F1322" w14:textId="7A65C4A2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bookmarkStart w:id="9" w:name="_Hlk57061832"/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12</w:t>
      </w:r>
      <w:r w:rsidR="00E04CA4">
        <w:rPr>
          <w:rFonts w:ascii="TH SarabunPSK" w:eastAsia="Times New Roman" w:hAnsi="TH SarabunPSK" w:cs="TH SarabunPSK" w:hint="cs"/>
          <w:b/>
          <w:bCs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 xml:space="preserve">ทักษะศตวรรษที่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21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ได้แก่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: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(</w:t>
      </w:r>
      <w:r>
        <w:rPr>
          <w:rFonts w:ascii="TH SarabunPSK" w:eastAsia="Calibri" w:hAnsi="TH SarabunPSK" w:cs="TH SarabunPSK"/>
          <w:sz w:val="32"/>
          <w:szCs w:val="32"/>
        </w:rPr>
        <w:t>The twelve 21st Century skills are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)</w:t>
      </w:r>
    </w:p>
    <w:p w14:paraId="400DD9CA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1.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การคิดเชิงวิพากษ์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>(Critical Thinking)</w:t>
      </w:r>
    </w:p>
    <w:p w14:paraId="6E68FD6F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2.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ความคิดสร้างสรรค์ </w:t>
      </w:r>
      <w:r>
        <w:rPr>
          <w:rFonts w:ascii="TH SarabunPSK" w:eastAsia="Calibri" w:hAnsi="TH SarabunPSK" w:cs="TH SarabunPSK"/>
          <w:sz w:val="32"/>
          <w:szCs w:val="32"/>
        </w:rPr>
        <w:t>(Creativity)</w:t>
      </w:r>
    </w:p>
    <w:p w14:paraId="4CCF9079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3.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การทำงานร่วมกัน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>(Collaboration)</w:t>
      </w:r>
    </w:p>
    <w:p w14:paraId="51E64341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4.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การสื่อสาร</w:t>
      </w:r>
      <w:r>
        <w:rPr>
          <w:rFonts w:ascii="TH SarabunPSK" w:eastAsia="Calibri" w:hAnsi="TH SarabunPSK" w:cs="TH SarabunPSK"/>
          <w:sz w:val="32"/>
          <w:szCs w:val="32"/>
        </w:rPr>
        <w:t xml:space="preserve"> (Communication)</w:t>
      </w:r>
    </w:p>
    <w:p w14:paraId="09AEF187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5.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การรู้สารสนเทศ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>(Information literacy)</w:t>
      </w:r>
    </w:p>
    <w:p w14:paraId="17748483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6.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การรู้เท่าทันสื่อ </w:t>
      </w:r>
      <w:r>
        <w:rPr>
          <w:rFonts w:ascii="TH SarabunPSK" w:eastAsia="Calibri" w:hAnsi="TH SarabunPSK" w:cs="TH SarabunPSK"/>
          <w:sz w:val="32"/>
          <w:szCs w:val="32"/>
        </w:rPr>
        <w:t>(Media literacy)</w:t>
      </w:r>
    </w:p>
    <w:p w14:paraId="6C0C5F77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7.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การรู้เท่าทันเทคโนโลยี</w:t>
      </w:r>
      <w:r>
        <w:rPr>
          <w:rFonts w:ascii="TH SarabunPSK" w:eastAsia="Calibri" w:hAnsi="TH SarabunPSK" w:cs="TH SarabunPSK"/>
          <w:sz w:val="32"/>
          <w:szCs w:val="32"/>
        </w:rPr>
        <w:t xml:space="preserve"> (Technology literacy)</w:t>
      </w:r>
    </w:p>
    <w:p w14:paraId="31B75C2E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8.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ความยืดหยุ่น</w:t>
      </w:r>
      <w:r>
        <w:rPr>
          <w:rFonts w:ascii="TH SarabunPSK" w:eastAsia="Calibri" w:hAnsi="TH SarabunPSK" w:cs="TH SarabunPSK"/>
          <w:sz w:val="32"/>
          <w:szCs w:val="32"/>
        </w:rPr>
        <w:t xml:space="preserve"> (Flexibility)</w:t>
      </w:r>
    </w:p>
    <w:p w14:paraId="6258259A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9.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ความเป็นผู้นำ</w:t>
      </w:r>
      <w:r>
        <w:rPr>
          <w:rFonts w:ascii="TH SarabunPSK" w:eastAsia="Calibri" w:hAnsi="TH SarabunPSK" w:cs="TH SarabunPSK"/>
          <w:sz w:val="32"/>
          <w:szCs w:val="32"/>
        </w:rPr>
        <w:t xml:space="preserve"> (Leadership)</w:t>
      </w:r>
    </w:p>
    <w:p w14:paraId="6AA77D6D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10.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ความคิดริเริ่ม</w:t>
      </w:r>
      <w:r>
        <w:rPr>
          <w:rFonts w:ascii="TH SarabunPSK" w:eastAsia="Calibri" w:hAnsi="TH SarabunPSK" w:cs="TH SarabunPSK"/>
          <w:sz w:val="32"/>
          <w:szCs w:val="32"/>
        </w:rPr>
        <w:t xml:space="preserve"> (Initiative)</w:t>
      </w:r>
    </w:p>
    <w:p w14:paraId="3683C1CC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11.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ผลผลิต</w:t>
      </w:r>
      <w:r>
        <w:rPr>
          <w:rFonts w:ascii="TH SarabunPSK" w:eastAsia="Calibri" w:hAnsi="TH SarabunPSK" w:cs="TH SarabunPSK"/>
          <w:sz w:val="32"/>
          <w:szCs w:val="32"/>
        </w:rPr>
        <w:t xml:space="preserve"> (Productivity)</w:t>
      </w:r>
    </w:p>
    <w:p w14:paraId="77AE8AF8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12.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ทักษะทางสังคม</w:t>
      </w:r>
      <w:r>
        <w:rPr>
          <w:rFonts w:ascii="TH SarabunPSK" w:eastAsia="Calibri" w:hAnsi="TH SarabunPSK" w:cs="TH SarabunPSK"/>
          <w:sz w:val="32"/>
          <w:szCs w:val="32"/>
        </w:rPr>
        <w:t xml:space="preserve"> (Social skills)</w:t>
      </w:r>
    </w:p>
    <w:bookmarkEnd w:id="9"/>
    <w:p w14:paraId="7E164074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lastRenderedPageBreak/>
        <w:t>ทักษะเหล่านี้มีจุดมุ่งหมายเพื่อช่วยให้นักเรียนก้าวทันตลาดสมัยใหม่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แต่ละทักษะมีความโดดเด่นในการช่วยเหลือนักเรียน แต่ทุกทักษะมีคุณสมบัติเหมือนกัน สิ่งเหล่านี้มีความสำคัญในยุคของอินเทอร์เน็ต</w:t>
      </w:r>
    </w:p>
    <w:p w14:paraId="36B3A5CA" w14:textId="543ACD23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kern w:val="36"/>
          <w:sz w:val="32"/>
          <w:szCs w:val="32"/>
          <w:cs/>
          <w:lang w:val="th-TH"/>
        </w:rPr>
        <w:t xml:space="preserve">ในหน้านี้เราจะดูสิ่งที่รวมอยู่ในทักษะศตวรรษที่ </w:t>
      </w:r>
      <w:r>
        <w:rPr>
          <w:rFonts w:ascii="TH SarabunPSK" w:eastAsia="Calibri" w:hAnsi="TH SarabunPSK" w:cs="TH SarabunPSK"/>
          <w:b/>
          <w:bCs/>
          <w:kern w:val="36"/>
          <w:sz w:val="32"/>
          <w:szCs w:val="32"/>
        </w:rPr>
        <w:t>21</w:t>
      </w:r>
      <w:r>
        <w:rPr>
          <w:rFonts w:ascii="TH SarabunPSK" w:eastAsia="Calibri" w:hAnsi="TH SarabunPSK" w:cs="TH SarabunPSK"/>
          <w:b/>
          <w:bCs/>
          <w:kern w:val="36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kern w:val="36"/>
          <w:sz w:val="32"/>
          <w:szCs w:val="32"/>
          <w:cs/>
          <w:lang w:val="th-TH"/>
        </w:rPr>
        <w:t>ช่วยเหลือนักเรียนอย่างไรและเหตุใดจึงมีความสำคัญ</w:t>
      </w:r>
      <w:r w:rsidR="001842F4">
        <w:rPr>
          <w:rFonts w:ascii="TH SarabunPSK" w:eastAsia="Calibri" w:hAnsi="TH SarabunPSK" w:cs="TH SarabunPSK" w:hint="cs"/>
          <w:b/>
          <w:bCs/>
          <w:kern w:val="36"/>
          <w:sz w:val="32"/>
          <w:szCs w:val="32"/>
          <w:cs/>
          <w:lang w:val="th-TH"/>
        </w:rPr>
        <w:t xml:space="preserve"> </w:t>
      </w:r>
      <w:r>
        <w:rPr>
          <w:rFonts w:ascii="TH SarabunPSK" w:eastAsia="Calibri" w:hAnsi="TH SarabunPSK" w:cs="TH SarabunPSK"/>
          <w:b/>
          <w:bCs/>
          <w:kern w:val="36"/>
          <w:sz w:val="32"/>
          <w:szCs w:val="32"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>On this page, we’ll take a look at what’s included in 21st Century skills, how they help students, and why they’re so important.)</w:t>
      </w:r>
    </w:p>
    <w:p w14:paraId="24EC15C5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ในขั้นเริ่มต้นเรามาดู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3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ประเภทของทักษะในศตวรรษที่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21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(The Three 21st Century Skill Categories)</w:t>
      </w:r>
    </w:p>
    <w:p w14:paraId="100BE2D0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3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 xml:space="preserve">หมวดหมู่ของทักษะศตวรรษที่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21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แต่ละทักษะในศตวรรษที่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21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อยู่ใน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1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ใน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3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ประเภทนี้ </w:t>
      </w:r>
    </w:p>
    <w:p w14:paraId="3308FA8A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1.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ทักษะการเรียนรู้</w:t>
      </w:r>
      <w:r>
        <w:rPr>
          <w:rFonts w:ascii="TH SarabunPSK" w:eastAsia="Calibri" w:hAnsi="TH SarabunPSK" w:cs="TH SarabunPSK"/>
          <w:sz w:val="32"/>
          <w:szCs w:val="32"/>
        </w:rPr>
        <w:t xml:space="preserve"> Learning skills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 (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the four C’s)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สอนนักเรียนเกี่ยวกับกระบวนการทางความคิดที่จำเป็นในการปรับตัวและปรับปรุงในสภาพแวดล้อมการทำงานสมัยใหม่</w:t>
      </w:r>
    </w:p>
    <w:p w14:paraId="7A8043B7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2.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ทักษะการรู้หนังสือ</w:t>
      </w:r>
      <w:r>
        <w:rPr>
          <w:rFonts w:ascii="TH SarabunPSK" w:eastAsia="Calibri" w:hAnsi="TH SarabunPSK" w:cs="TH SarabunPSK"/>
          <w:sz w:val="32"/>
          <w:szCs w:val="32"/>
        </w:rPr>
        <w:t xml:space="preserve"> Literacy skills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 (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IMT)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มุ่งเน้นไปที่วิธีที่นักเรียนสามารถแยกแยะข้อเท็จจริง สำนักพิมพ์ และเทคโนโลยีที่อยู่เบื้องหลังพวกเขา สำคัญอย่างยิ่งในการพิจารณาแหล่งที่มาที่น่าเชื่อถือและข้อมูลที่เป็นข้อเท็จจริง เพื่อแยกข้อมูลที่ไม่ถูกต้องออกจากที่ท่วมท้นในอินเทอร์เน็ต</w:t>
      </w:r>
    </w:p>
    <w:p w14:paraId="25B2BD8A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3.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 xml:space="preserve">ทักษะชีวิต </w:t>
      </w:r>
      <w:r>
        <w:rPr>
          <w:rFonts w:ascii="TH SarabunPSK" w:eastAsia="Calibri" w:hAnsi="TH SarabunPSK" w:cs="TH SarabunPSK"/>
          <w:sz w:val="32"/>
          <w:szCs w:val="32"/>
        </w:rPr>
        <w:t xml:space="preserve">Life skills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FLIPS)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เป็นองค์ประกอบที่จับต้องไม่ได้ในชีวิตประจำวันของนักเรียน มุ่งเน้นไปที่คุณสมบัติส่วนบุคคลและด้านอาชีพ</w:t>
      </w:r>
    </w:p>
    <w:p w14:paraId="551E2CED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โดยรวมแล้วหมวดหมู่เหล่านี้ครอบคลุมทักษะทั้ง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12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ประการในศตวรรษที่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21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ที่นำไปสู่อาชีพในอนาคตของนักเรียน มาดูรายละเอียดแต่ละหมวดหมู่กันดีกว่า</w:t>
      </w:r>
    </w:p>
    <w:p w14:paraId="01AE591E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 xml:space="preserve">หมวด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1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 xml:space="preserve">ทักษะการเรียนรู้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The Four C’s)</w:t>
      </w:r>
    </w:p>
    <w:p w14:paraId="189D7F49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C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ทั้งสี่เป็นทักษะในศตวรรษที่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21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ที่ได้รับความนิยมมากที่สุด ทักษะเหล่านี้เรียกอีกอย่างว่าทักษะการเรียนรู้</w:t>
      </w:r>
    </w:p>
    <w:p w14:paraId="6D28CD84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นักการศึกษารู้เกี่ยวกับทักษะเหล่านี้มากขึ้นเนื่องจากเป็นความต้องการสากลสำหรับทุกอาชีพ นอกจากนี้ยังมีความสำคัญแตกต่างกันไปขึ้นอยู่กับแรงบันดาลใจในอาชีพของแต่ละคน</w:t>
      </w:r>
    </w:p>
    <w:p w14:paraId="5161220F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1.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 xml:space="preserve">การคิดเชิงวิพากษ์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(Critical Thinking)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เป็นคุณภาพที่สำคัญที่สุดสำหรับคนในแวดวงวิทยาศาสตร์สุขภาพที่มี ในสภาพแวดล้อมทางธุรกิจการคิดเชิงวิพากษ์มีความสำคัญต่อการปรับปรุงพัฒนา เป็นกลไกที่กำจัดปัญหาและแทนที่ด้วยความพยายามที่เกิดผล เป็นสิ่งที่ช่วยให้นักเรียนคิดสิ่งต่างๆด้วยตัวเองเมื่อพวกเขาไม่มีครู</w:t>
      </w:r>
    </w:p>
    <w:p w14:paraId="166482E0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2.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ความคิดสร้างสรรค์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(Creativity)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มีความสำคัญเท่าเทียมกันในฐานะที่เป็นวิธีการปรับตัว ทักษะนี้ช่วยให้นักเรียนเห็นแนวคิดในแง่มุมที่แตกต่างออกไปซึ่งนำไปสู่นวัตกรรม ในทุกสาขานวัตกรรมเป็นกุญแจสำคัญในการปรับตัวและความสำเร็จโดยรวมของบริษัท การเรียนรู้ความคิดสร้างสรรค์เป็นทักษะคุณต้องเข้าใจว่า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“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วิธีที่ทำมาตลอด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”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อาจดีที่สุดเมื่อ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10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ปีที่แล้ว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-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แต่สักวันสิ่งนั้นก็ต้องเปลี่ยนไป</w:t>
      </w:r>
    </w:p>
    <w:p w14:paraId="28FD94A8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3.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การทำงานร่วมกัน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(Collaboration)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หมายถึงการให้นักเรียนทำงานร่วมกัน ประนีประนอมสำเร็จ และได้ผลลัพธ์ที่ดีที่สุดจากการแก้ปัญหา การทำงานร่วมกันอาจเป็นแนวคิดที่ยากที่สุดใน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4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C’s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แต่เมื่อเชี่ยวชาญแล้วก็สามารถนำบริษัทกลับมาจากภาวะล้มละลายได้เลยทีเดียว องค์ประกอบสำคัญของการทำงานร่วมกันคือความเต็มใจ ผู้มีส่วนร่วมทุกคนต้องเต็มใจที่จะเสียสละ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lastRenderedPageBreak/>
        <w:t xml:space="preserve">บางส่วนของความคิดของตนเองและยอมรับความคิดผู้อื่นมาใช้ด้วยเพื่อให้ได้ผลลัพธ์ที่ดีสำหรับบริษัท นั่นหมายถึงการเข้าใจแนวคิดของ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“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สิ่งที่ดีกว่า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”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ซึ่งในกรณีนี้มีแนวโน้มที่จะประสบความสำเร็จทั้งบริษัท</w:t>
      </w:r>
    </w:p>
    <w:p w14:paraId="233CBD3C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4.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การสื่อสาร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(Communication)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เป็นเสมือนกาวที่นำคุณสมบัติทางการศึกษาทั้งหมดนี้มารวมกัน การสื่อสารเป็นข้อกำหนดสำหรับบริษัท ใดๆ ในการรักษาผลกำไร จำเป็นอย่างยิ่งที่นักเรียนจะต้องเรียนรู้วิธีถ่ายทอดความคิดอย่างมีประสิทธิภาพท่ามกลางลักษณะต่างๆ มันมีศักยภาพในการขจัดความสับสนในที่ทำงานซึ่งทำให้นักเรียนของคุณมีส่วนสำคัญในทีมแผนกและบริษัทของพวกเขา</w:t>
      </w:r>
    </w:p>
    <w:p w14:paraId="6C347638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การสื่อสารที่มีประสิทธิภาพยังเป็นหนึ่งในทักษะที่ได้รับการประเมินค่าน้อยที่สุดใน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the United States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สำหรับหลายๆ คนมักมองว่าเป็นการ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“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ให้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”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และบางบริษัทอาจใช้การสื่อสารที่ดี แต่เมื่อพนักงานสื่อสารไม่ดีโครงการทั้งหมดก็พังทลาย ไม่มีใครสามารถมองเห็นวัตถุประสงค์ที่ต้องการบรรลุได้อย่างชัดเจน ไม่มีใครรับผิดชอบได้เพราะไม่มีใครยอมรับ หากไม่เข้าใจการสื่อสารที่เหมาะสมนักเรียนในศตวรรษที่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21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จะขาดทักษะที่สำคัญในการก้าวหน้าในอาชีพ</w:t>
      </w:r>
    </w:p>
    <w:p w14:paraId="33A830DD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แต่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C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ทั้ง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4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เป็นเพียงจุดเริ่มต้นเท่านั้น ทักษะในศตวรรษที่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21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ยังต้องการให้นักเรียนเข้าใจข้อมูลที่อยู่รอบตัวด้วย</w:t>
      </w:r>
    </w:p>
    <w:p w14:paraId="56676520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 xml:space="preserve">หมวด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2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ทักษะการรู้หนังสือ</w:t>
      </w:r>
      <w:r>
        <w:rPr>
          <w:rFonts w:ascii="TH SarabunPSK" w:eastAsia="Calibri" w:hAnsi="TH SarabunPSK" w:cs="TH SarabunPSK"/>
          <w:sz w:val="32"/>
          <w:szCs w:val="32"/>
        </w:rPr>
        <w:t xml:space="preserve"> Category 2. Literacy Skills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 (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IMT)</w:t>
      </w:r>
    </w:p>
    <w:p w14:paraId="579F6A78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1.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ทักษะการรู้หนังสือ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(Literacy Skills)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เป็นประเภทต่อไปของทักษะแห่งศตวรรษที่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21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บางครั้งเรียกว่าทักษะ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IMT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และเกี่ยวข้องกับองค์ประกอบที่แตกต่างกันในการเข้าใจเกี่ยวกับดิจิทัล</w:t>
      </w:r>
    </w:p>
    <w:p w14:paraId="19C46260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-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การรู้สารสนเทศ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: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การทำความเข้าใจข้อเท็จจริง ตัวเลข สถิติ และข้อมูล</w:t>
      </w:r>
    </w:p>
    <w:p w14:paraId="1DFEBC1E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-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การรู้เท่าทันสื่อ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: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การทำความเข้าใจวิธีการ และช่องทางที่เผยแพร่ข้อมูล</w:t>
      </w:r>
    </w:p>
    <w:p w14:paraId="50838A10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-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การรู้เท่าทันเทคโนโลยี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: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ทำความเข้าใจกับเครื่องจักรที่ทำให้ยุคสารสนเทศเป็นไปได้</w:t>
      </w:r>
    </w:p>
    <w:p w14:paraId="6154665F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2.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การรู้สารสนเทศ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(Information Literacy)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เป็นทักษะพื้นฐาน ช่วยให้นักเรียนเข้าใจข้อเท็จจริงโดยเฉพาะข้อมูลที่เห็นบนโลกออนไลน์ ที่สำคัญกว่านั้นคือ สอนวิธีแยกข้อเท็จจริงออกจากเนื้อหา ในยุคของข้อมูลที่ผิดๆ มีอยู่มากมาย การค้นหาความจริงในโลกออนไลน์กลายเป็นงานในตัวมันเอง นักเรียนจำเป็นอย่างยิ่งที่จะต้องบอกได้เองว่าข้อมูลไหนซื่อสัตย์ข้อมูลไหนเท็จ มิฉะนั้นพวกเขาอาจตกเป็นเหยื่อของมายา ความเข้าใจผิดและการโกหก </w:t>
      </w:r>
    </w:p>
    <w:p w14:paraId="7DE82D30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3.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การรู้เท่าทันสื่อ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(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Media Literacy)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คือการรู้จักแยกแยะวิธีการเผยแพร่ สำนักพิมพ์ และแหล่งที่มา และแยกแยะระหว่างวิธีที่น่าเชื่อถือและวิธีที่ไม่น่าเชื่อถือ เช่น เดียวกับทักษะก่อนหน้านี้การรู้เท่าทันสื่อมีประโยชน์ในการค้นหาความจริงในโลกที่เต็มไปด้วยข้อมูล นี่คือวิธีที่นักเรียนค้นหาแหล่งข้อมูลที่น่าเชื่อถือในชีวิตของพวกเขา หากไม่รู้เท่าทัน สิ่งใดที่ดูน่าเชื่อถือก็จะน่าเชื่อถือ แต่ด้วยวิธีนี้พวกเขาสามารถเรียนรู้ได้ว่าควรเพิกเฉยต่อสื่อหรือรูปแบบใด พวกเขายังเรียนรู้ว่าควรรับสิ่งไหน และสิ่งไหนสำคัญไม่ต่างกัน</w:t>
      </w:r>
    </w:p>
    <w:p w14:paraId="4F1A931B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4.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ความรู้ด้านเทคโนโลยี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 (Technology Literacy)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สอนนักเรียนเกี่ยวกับเครื่องมือที่เกี่ยวข้องกับยุคสารสนเทศ เนื่องจากคอมพิวเตอร์การเขียนโปรแกรมบนคลาว</w:t>
      </w:r>
      <w:proofErr w:type="spellStart"/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ด์</w:t>
      </w:r>
      <w:proofErr w:type="spellEnd"/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 และอุปกรณ์เคลื่อนที่ มีความสำคัญต่อโลกมากขึ้น โลกจึงต้องการคนที่เข้าใจแนวคิดเหล่านั้นมากขึ้น ความรู้ด้านเทคโนโลยี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lastRenderedPageBreak/>
        <w:t xml:space="preserve">ช่วยให้นักเรียนมีข้อมูลพื้นฐานที่จำเป็นในการทำความเข้าใจว่าอุปกรณ์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(Gadget)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ใดทำหน้าที่อะไรและทำไม</w:t>
      </w:r>
    </w:p>
    <w:p w14:paraId="498A58A3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ความเข้าใจนี้ขจัดความรู้สึกคุกคามที่เทคโนโลยีมีแนวโน้มที่จะมี ท้ายที่สุดหากคุณไม่เข้าใจว่าเทคโนโลยีทำงานอย่างไรก็อาจเป็นเรื่องมหัศจรรย์เช่นกัน แต่การรู้เท่าทันเทคโนโลยีทำให้รู้จักเครื่องมือทรงพลังซึ่งทำให้โลกหมุนอยู่ในปัจจุบัน ส่งผลให้นักเรียนสามารถปรับตัวเข้ากับโลกได้อย่างมีประสิทธิภาพ พวกเขาสามารถมีบทบาทสำคัญในวิวัฒนาการของเทคโนโลยี พวกเขาอาจเป็นผู้นำทางสู่อนาคตของมันด้วยซ้ำ แต่ในการพัฒนาทักษะแห่งศตวรรษที่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21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ของนักเรียนให้สมบูรณ์พวกเขาจำเป็นต้องเรียนรู้จากหมวดหมู่ที่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3</w:t>
      </w:r>
    </w:p>
    <w:p w14:paraId="5B773948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หมวด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3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ทักษะชีวิต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 xml:space="preserve">Category 3. Life Skills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FLIPS)</w:t>
      </w:r>
    </w:p>
    <w:p w14:paraId="07DD77B8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ทักษะชีวิต</w:t>
      </w:r>
      <w:r>
        <w:rPr>
          <w:rFonts w:ascii="TH SarabunPSK" w:eastAsia="Calibri" w:hAnsi="TH SarabunPSK" w:cs="TH SarabunPSK"/>
          <w:sz w:val="32"/>
          <w:szCs w:val="32"/>
        </w:rPr>
        <w:t xml:space="preserve"> (Life skills) 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เป็นประเภทสุดท้าย เรียกอีกอย่างว่า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FLIPS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ทักษะเหล่านี้เกี่ยวข้องกับชีวิตส่วนตัวของคนบางคน แต่ก็มีผลในสภาพแวดล้อมทางวิชาชีพด้วย</w:t>
      </w:r>
    </w:p>
    <w:p w14:paraId="56468B49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1.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ความยืดหยุ่น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(Flexibility)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คือการแสดงออกของความสามารถของบุคคลในการปรับตัวให้เข้ากับสถานการณ์ที่เปลี่ยนแปลง นี่เป็นหนึ่งในคุณสมบัติที่ท้าทายที่สุดในการเรียนรู้สำหรับนักเรียนเพราะมันขึ้นอยู่กับความคิดที่อึดอัด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2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ประการ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:</w:t>
      </w:r>
    </w:p>
    <w:p w14:paraId="6B5A4742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-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วิธีของคุณไม่ใช่วิธีที่ดีที่สุดเสมอไป</w:t>
      </w:r>
    </w:p>
    <w:p w14:paraId="016CA3B8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-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คุณต้องรู้และยอมรับเมื่อคุณทำผิด</w:t>
      </w:r>
    </w:p>
    <w:p w14:paraId="3FD17D52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นั่นเป็นการต่อสู้เพื่อนักเรียนจำนวนมากโดยเฉพาะอย่างยิ่งในยุคที่คุณสามารถรู้ทุกข้อมูลเพียงเล็กๆน้อยๆทันที ความยืดหยุ่นคือจะต้องแสดงความอ่อนน้อมถ่อมตนและยอมรับว่าพวกเขามีอะไรให้เรียนรู้มากมายอยู่เสมอ แม้ว่าพวกเขาจะมีประสบการณ์ อย่างไรก็ตามความยืดหยุ่นมีความสำคัญต่อความสำเร็จในอาชีพการงานในระยะยาวของนักเรียน การรู้ว่าเมื่อใดควรเปลี่ยนแปลง วิธีเปลี่ยนแปลง และวิธีตอบสนองต่อการเปลี่ยนแปลง เป็นทักษะที่ใช้ได้ทั้งชีวิต นอกจากนี้มันยังมีบทบาทสำคัญในทักษะถัดไปในหมวดหมู่นี้</w:t>
      </w:r>
    </w:p>
    <w:p w14:paraId="62C18476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2.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ความเป็นผู้นำ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(Leadership)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คือคนที่ชอบตั้งเป้าหมาย พาทีมเดินผ่านขั้นตอนที่จำเป็นและบรรลุเป้าหมายร่วมกัน ไม่ว่าจะเป็นผู้ประกอบการที่ช่ำชอง หรือเพิ่งเริ่มต้นอาชีพ ก็ต้องใช้การเป็นผู้นำกับอาชีพทั้งสิ้น คนงานระดับเริ่มต้นต้องการทักษะความเป็นผู้นำด้วยเหตุผลหลายประการ ที่สำคัญที่สุดคือช่วยให้พวกเขาเข้าใจการตัดสินใจของผู้จัดการและผู้นำทางธุรกิจ จากนั้นพนักงานระดับเริ่มต้นเหล่านั้นสามารถใช้ทักษะความเป็นผู้นำเมื่อได้รับการเลื่อนตำแหน่งเป็นผู้บริหารระดับกลาง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หรือเทียบเท่า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นี่คือจุดที่ผู้เรียนทักษะในศตวรรษที่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21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สามารถประยุกต์ใช้ทักษะเดิมที่เรียนมา</w:t>
      </w:r>
    </w:p>
    <w:p w14:paraId="350387B9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นอกจากนี้ประสบการณ์ในโลกแห่งความเป็นจริงก็จำเป็นเพื่อการเป็นผู้นำทั้งบริษัท ในตอนที่พวกเขาเป็นหัวหน้าแผนก พวกเขาสามารถเรียนรู้รายละเอียดของอาชีพเฉพาะของตนได้ นั่นทำให้นักเรียนที่มีความทะเยอทะยานเกิดความเชี่ยวชาญที่จำเป็นในการเติบโตอย่างมืออาชีพและเป็นผู้นำของทั้งองค์กร ความเป็นผู้นำเพียงอย่างเดียวก็ยังไม่เพียงพอที่จะก้าวไปข้างหน้า</w:t>
      </w:r>
    </w:p>
    <w:p w14:paraId="637A8A6A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3.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ความคิดริเริ่ม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(Initiative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โดยต้องให้นักเรียนเป็นผู้เริ่มต้นด้วยตนเอง</w:t>
      </w:r>
    </w:p>
    <w:p w14:paraId="6F1CE5E9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ความคิดริเริ่มเกิดขึ้นตามธรรมชาติกับคนเพียงไม่กี่คนเท่านั้น เป็นผลให้นักเรียนต้องเรียนรู้เพื่อให้ประสบความสำเร็จอย่างเต็มที่ นี่เป็นหนึ่งในทักษะที่ยากที่สุดในการเรียนรู้และฝึกฝน ความคิด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lastRenderedPageBreak/>
        <w:t>ริเริ่มมักหมายถึงการทำงานในโครงการนอกเวลาทำงานปกติ รางวัลสำหรับนักเรียนที่มีความคิดริเริ่มมีระดับแตกต่างกันไปในแต่ละบุคคล บางครั้งพวกเขาก็เกรดดี บางครั้งพวกเขาก็สร้างธุรกิจใหม่</w:t>
      </w:r>
    </w:p>
    <w:p w14:paraId="42AD20F1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บางครั้งอาจใช้เวลา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30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นาทีในกาสรุปงานก่อนวันหยุดสุดสัปดาห์ ไม่ว่าความคิดริเริ่มเป็นคุณลักษณะที่ได้รับผลตอบแทนหรือไม่ แต่มันบ่งบอกถึงลักษณะของคนในแง่ของจรรยาบรรณในการทำงานและความก้าวหน้าในวิชาชีพ และจะเพิ่มขึ้นเป็นสองเท่าเมื่อมีการฝึกฝนความคิดริเริ่มด้วยคุณสมบัติ เช่น ความยืดหยุ่นและความเป็นผู้นำ</w:t>
      </w:r>
    </w:p>
    <w:p w14:paraId="06D59CCA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4.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 xml:space="preserve">ผลผลิต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(Productivity)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-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นอกเหนือจากความคิดริเริ่มแล้วทักษะในศตวรรษที่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21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ต้องการให้นักเรียนเรียนรู้เกี่ยวกับผลผลิต นั่นคือความสามารถของนักเรียนในการทำงานให้เสร็จในระยะเวลาที่เหมาะสม ในแง่ธุรกิจเรียกว่า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"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ประสิทธิภาพ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"</w:t>
      </w:r>
    </w:p>
    <w:p w14:paraId="4BEC9FB0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เป้าหมายร่วมกันของอาชีพใดๆ ตั้งแต่พนักงานระดับเริ่มต้นไปจนถึงผู้บริหาร คือการทำงานให้เสร็จในจำนวนมากขึ้นโดยใช้เวลาน้อยลง ด้วยการทำความเข้าใจกลยุทธ์การเพิ่มผลผลิตในทุกระดับ นักเรียนจะค้นพบวิธีที่พวกเขาทำงานได้ดีที่สุด ในขณะที่ได้รับความพอใจในการทำงานของผู้อื่นเช่นกัน นั่นช่วยให้พวกเขามีวิธีปฏิบัติในการดำเนินการตามความคิดที่พวกเขากำหนดผ่านความยืดหยุ่น ความเป็นผู้นำ และความคิดริเริ่ม ยังมีอีกหนึ่งทักษะสุดท้ายที่เชื่อมโยงทักษะอื่นๆ ในศตวรรษที่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21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เข้าด้วยกัน</w:t>
      </w:r>
    </w:p>
    <w:p w14:paraId="4FB70684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5.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ทักษะทางสังคม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(Social skills)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มีความสำคัญอย่างยิ่งต่อความสำเร็จของอาชีพ ธุรกิจมักทำผ่านการเชื่อมต่อที่คนๆ หนึ่งทำกับคนรอบข้าง แนวคิดเรื่องเครือข่ายนี้มีการใช้งานในบางอุตสาหกรรมมากกว่าอุตสาหกรรมอื่นๆ แต่ทักษะทางสังคมที่เหมาะสมเป็นเครื่องมือที่ยอดเยี่ยมในการสร้างความสัมพันธ์ที่ยืนยาว แม้ว่าได้มีการบอกเป็นนัยในยุคที่ผ่านมา แต่การเพิ่มขึ้นของโซ</w:t>
      </w:r>
      <w:proofErr w:type="spellStart"/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เชีย</w:t>
      </w:r>
      <w:proofErr w:type="spellEnd"/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ลมีเดียและการสื่อสารแบบโต้ตอบทันทีได้เปลี่ยนธรรมชาติของปฏิสัมพันธ์ของมนุษย์</w:t>
      </w:r>
    </w:p>
    <w:p w14:paraId="3B81DF27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ด้วยเหตุนี้นักเรียนในปัจจุบันจึงมีทักษะทางสังคมที่หลากหลาย บางคนมีความเชี่ยวชาญทางสังคมมากกว่าคนอื่นๆ บางคนตามหลังอยู่ไกลเพื่อน และบางคนอาจโชคดีก้าวไปไกลเนื่องจากการเข้าสังคมเกิดขึ้นกับพวกเขาโดยธรรมชาติ แต่นักเรียนส่วนใหญ่ต้องเรียนทักษะทางสังคมที่ไม่หนักสมองเป็นอย่างน้อย กิริยา มารยาท ความสุภาพ และการพูดคุยเล็กๆ น้อยๆ ยังคงมีบทบาทสำคัญในโลกปัจจุบัน นั่นหมายความว่านักเรียนบางคนจำเป็นต้องเรียนรู้ทักษะทางสังคมในสถานศึกษา  สำหรับพวกเขาแล้วถือเป็นอีกหนึ่งทักษะในการเพิ่มชีวิตของพวกเขา เมื่อเราได้รู้แล้วว่าทักษะในศตวรรษที่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21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คืออะไร ต่อไปมาตอบคำถามหลักๆนี้กัน</w:t>
      </w:r>
    </w:p>
    <w:p w14:paraId="005AB5E9" w14:textId="77777777" w:rsidR="006C4154" w:rsidRDefault="00C931A3">
      <w:pPr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นายจ้างต้องการคนที่มีทักษะในศตวรรษที่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21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จริงหรือ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?</w:t>
      </w:r>
    </w:p>
    <w:p w14:paraId="33015DD9" w14:textId="77777777" w:rsidR="006C4154" w:rsidRDefault="00C931A3">
      <w:pPr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ความต้องการทักษะในศตวรรษที่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21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คืออะไร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?</w:t>
      </w:r>
    </w:p>
    <w:p w14:paraId="567A1C22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ทักษะในศตวรรษที่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21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จะมีความสำคัญมาโดยตลอด และมีความสำคัญในตลาดทั่วโลกด้วย ทักษะเหล่านี้ล้วนกลับมาเป็นจุดสนใจสำคัญเพียงจุดเดียว</w:t>
      </w:r>
    </w:p>
    <w:p w14:paraId="25962576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kern w:val="36"/>
          <w:sz w:val="32"/>
          <w:szCs w:val="32"/>
          <w:cs/>
          <w:lang w:val="th-TH"/>
        </w:rPr>
        <w:t>ความสามารถของผู้อื่นในการแสดงบทบาท</w:t>
      </w:r>
      <w:r>
        <w:rPr>
          <w:rFonts w:ascii="TH SarabunPSK" w:eastAsia="Calibri" w:hAnsi="TH SarabunPSK" w:cs="TH SarabunPSK"/>
          <w:b/>
          <w:bCs/>
          <w:kern w:val="36"/>
          <w:sz w:val="32"/>
          <w:szCs w:val="32"/>
          <w:cs/>
        </w:rPr>
        <w:t xml:space="preserve">/ </w:t>
      </w:r>
      <w:r>
        <w:rPr>
          <w:rFonts w:ascii="TH SarabunPSK" w:eastAsia="Calibri" w:hAnsi="TH SarabunPSK" w:cs="TH SarabunPSK"/>
          <w:b/>
          <w:bCs/>
          <w:kern w:val="36"/>
          <w:sz w:val="32"/>
          <w:szCs w:val="32"/>
          <w:cs/>
          <w:lang w:val="th-TH"/>
        </w:rPr>
        <w:t>หรือปรับตัวเข้ากับการเปลี่ยนแปลง</w:t>
      </w:r>
      <w:r>
        <w:rPr>
          <w:rFonts w:ascii="TH SarabunPSK" w:eastAsia="Calibri" w:hAnsi="TH SarabunPSK" w:cs="TH SarabunPSK"/>
          <w:sz w:val="32"/>
          <w:szCs w:val="32"/>
        </w:rPr>
        <w:t xml:space="preserve"> (Someone’s ability to enact and / or adapt to change. )</w:t>
      </w:r>
    </w:p>
    <w:p w14:paraId="0C27E2EE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เนื่องจากอุตสาหกรรมใดๆ ก็สามารถเปลี่ยนแปลงได้โดยไม่มีปี่มีขลุ่ย ปัจจุบันอุตสาหกรรมต่างๆสับสนกับแนวคิดและวิธีการใหม่ๆ เป็นประจำ อุตสาหกรรมที่ไม่กระทบไม่ได้หมายความว่าจะได้รับการยกเว้น พวกเขาแค่ยังไม่ถึงจังหวะ ด้วยเหตุนี้โลกจึงเข้าสู่ยุคที่ไม่มีอะไรรับประกันได้</w:t>
      </w:r>
    </w:p>
    <w:p w14:paraId="71398DBD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lastRenderedPageBreak/>
        <w:t>ด้วยเหตุนี้นักเรียนจึงต้องเรียนรู้ที่จะชี้นำการเปลี่ยนแปลงที่จะเข้ามาในชีวิตของพวกเขา อย่างน้อยที่สุดพวกเขาต้องเรียนรู้วิธีตอบสนองต่อสิ่งนั้น มิฉะนั้นจะตามคนอื่นไม่ทัน โดยเฉพาะอย่างยิ่งเมื่อความต้องการของลูกค้าเพิ่มขึ้นในทุกอุตสาหกรรมพร้อมกับความคาดหวังสำหรับคุณลักษณะใหม่ๆ ความสามารถระดับสูงขึ้นและราคาที่ถูกลง ในตลาดปัจจุบันการตามไม่ทันหมายถึงการล้าสมัย นั่นเป็นแนวคิดที่คุ้นเคยสำหรับนักเรียนทุกคนในปัจจุบันเนื่องจากความก้าวหน้าของวันพรุ่งนี้ทำให้ปาฏิหาริย์ในวันนี้ดูเล็กน้อยหรือไม่น่าประทับใจ วันนี้ความสม่ำเสมอเพียงอย่างเดียวคือการเปลี่ยนแปลง</w:t>
      </w:r>
    </w:p>
    <w:p w14:paraId="47FF7E3A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ด้วยทักษะแห่งศตวรรษที่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21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นักเรียนของคุณจะมีคุณสมบัติในการปรับตัวที่จำเป็นเพื่อให้ทันกับสภาพแวดล้อมทางธุรกิจที่มีการพัฒนาอย่างต่อเนื่อง</w:t>
      </w:r>
    </w:p>
    <w:p w14:paraId="2F9A4692" w14:textId="77777777" w:rsidR="006C4154" w:rsidRDefault="00C931A3">
      <w:pPr>
        <w:numPr>
          <w:ilvl w:val="0"/>
          <w:numId w:val="16"/>
        </w:numPr>
        <w:shd w:val="clear" w:color="auto" w:fill="FFFFFF"/>
        <w:tabs>
          <w:tab w:val="left" w:pos="993"/>
        </w:tabs>
        <w:ind w:left="990" w:hanging="270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คุณสอนทักษะแห่งศตวรรษที่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21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อย่างไร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?</w:t>
      </w:r>
    </w:p>
    <w:p w14:paraId="4C921E2A" w14:textId="77777777" w:rsidR="006C4154" w:rsidRDefault="00C931A3">
      <w:pPr>
        <w:numPr>
          <w:ilvl w:val="0"/>
          <w:numId w:val="16"/>
        </w:numPr>
        <w:shd w:val="clear" w:color="auto" w:fill="FFFFFF"/>
        <w:tabs>
          <w:tab w:val="left" w:pos="993"/>
        </w:tabs>
        <w:ind w:left="990" w:hanging="270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ตอนนี้คุณรู้แล้วว่าทักษะในศตวรรษที่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21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ืออะไรและเหตุใดนายจ้างจึงต้องการจ้างงานใหม่แล้วคุณจะสอนทักษะเหล่านี้ในชั้นเรียนประจำวันของคุณอย่างไร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?</w:t>
      </w:r>
    </w:p>
    <w:p w14:paraId="1C9C03E8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ก่อนที่จะลงรายละเอียดสิ่งสำคัญคือต้องระบุว่าใครควรสอนทักษะแห่งศตวรรษที่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21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แม้ว่าทักษะเหล่านี้สามารถสอนได้ในทุกระดับชั้น แต่เราพบว่าสิ่งสำคัญที่สุดในการสอนทักษะแห่งศตวรรษที่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21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คือควรสอนในระดับมัธยมตอนต้นหรือช่วงแรกของมัธยมปลาย นี่คือช่วงเวลาที่นักเรียนของคุณต้องฝึกฝนทักษะความพร้อมในการทำงานก่อนที่จะเข้าสู่การทำงานจริง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!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ครูมัธยมต้นและมัธยมปลายจะสอนทักษะศตวรรษที่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21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อย่างมีประสิทธิภาพได้อย่างไร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?</w:t>
      </w:r>
    </w:p>
    <w:p w14:paraId="284E9C2C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1842F4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Anzac Park Public School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(n.d.)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ตั้งอยู่ที่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 Anzac Avenue Cammeray NSW 2062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มุ่งมั่นที่จะเตรียมนักเรียนให้ใช้ชีวิตและทำงานให้ประสบความสำเร็จในศตวรรษที่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21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ผ่านแนวทางการเรียนรู้ที่มุ่งเน้นอนาคต ได้กล่าวถึง</w:t>
      </w:r>
      <w:bookmarkStart w:id="10" w:name="_Hlk57061975"/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การเรียนรู้ในศตวรรษที่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21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bookmarkEnd w:id="10"/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ดังนี้</w:t>
      </w:r>
    </w:p>
    <w:p w14:paraId="6ACA02FF" w14:textId="77777777" w:rsidR="006C4154" w:rsidRDefault="00C931A3">
      <w:pPr>
        <w:shd w:val="clear" w:color="auto" w:fill="FFFFFF"/>
        <w:tabs>
          <w:tab w:val="left" w:pos="851"/>
          <w:tab w:val="left" w:pos="993"/>
        </w:tabs>
        <w:ind w:firstLine="709"/>
        <w:jc w:val="thaiDistribute"/>
        <w:outlineLvl w:val="3"/>
        <w:rPr>
          <w:rFonts w:ascii="TH SarabunPSK" w:eastAsia="Times New Roman" w:hAnsi="TH SarabunPSK" w:cs="TH SarabunPSK"/>
          <w:b/>
          <w:bCs/>
          <w:spacing w:val="2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 xml:space="preserve">ทักษะและสมรรถนะแห่งศตวรรษที่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21 (</w:t>
      </w:r>
      <w:r>
        <w:rPr>
          <w:rFonts w:ascii="TH SarabunPSK" w:eastAsia="Times New Roman" w:hAnsi="TH SarabunPSK" w:cs="TH SarabunPSK"/>
          <w:b/>
          <w:bCs/>
          <w:spacing w:val="2"/>
          <w:sz w:val="32"/>
          <w:szCs w:val="32"/>
        </w:rPr>
        <w:t>21st Century skills and competencies)</w:t>
      </w:r>
    </w:p>
    <w:p w14:paraId="62E1E79F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</w:rPr>
        <w:t>‘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3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Rs’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นั้นไม่เพียงพอ นักเรียนของเราต้องการทักษะใหม่ๆ เพื่อเตรียมความพร้อมสำหรับการศึกษาต่อและการทำงานซึ่งส่วนใหญ่ยังไม่ได้สร้างขึ้น พวกเขาต้องการทักษะที่เราเรียกว่า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4Cs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ได้แก่ ความคิดสร้างสรรค์ การสื่อสาร การทำงานร่วมกัน และการคิดเชิงวิพากษ์ การใช้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'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4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Cs'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เพื่อสร้างความเชื่อมโยงนักเรียนของเราเป็นหัวใจสำคัญของแนวทางการเรียนรู้ที่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Anzac Park Public School</w:t>
      </w:r>
    </w:p>
    <w:p w14:paraId="0F7FA9B0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1.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ความสำคัญของการคิดเชิงวิพากษ์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(</w:t>
      </w:r>
      <w:r>
        <w:rPr>
          <w:rFonts w:ascii="TH SarabunPSK" w:eastAsia="Times New Roman" w:hAnsi="TH SarabunPSK" w:cs="TH SarabunPSK"/>
          <w:b/>
          <w:bCs/>
          <w:spacing w:val="2"/>
          <w:sz w:val="32"/>
          <w:szCs w:val="32"/>
        </w:rPr>
        <w:t xml:space="preserve">The importance of critical thinking)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-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การสอนการคิดวิเคราะห์และการแก้ปัญหาเป็นสิ่งสำคัญสำหรับนักเรียนของเรา การคิดเชิงวิพากษ์เป็นหัวใจสำคัญของกิจกรรมทางปัญญาส่วนใหญ่ที่เกี่ยวข้องกับนักเรียนที่เรียนรู้ที่จะรับรู้หรือพัฒนาการโต้แย้ง ใช้หลักฐานเพื่อสนับสนุนข้อโต้แย้งนั้น สรุปโดยมีเหตุผล และใช้ข้อมูลเพื่อแก้ปัญหา ตัวอย่างของทักษะการคิดเชิงวิพากษ์นี้ ได้แก่ การตีความ วิเคราะห์ ประเมิน อธิบาย ลำดับเหตุผล การเปรียบเทียบ การตั้งคำถาม การอนุมาน การตั้งสมมติฐาน การประเมินค่า การทดสอบ และการสรุปทั่วไป</w:t>
      </w:r>
    </w:p>
    <w:p w14:paraId="2F9D8022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2.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ความสำคัญของการสื่อสาร</w:t>
      </w:r>
      <w:r>
        <w:rPr>
          <w:rFonts w:ascii="TH SarabunPSK" w:eastAsia="Times New Roman" w:hAnsi="TH SarabunPSK" w:cs="TH SarabunPSK"/>
          <w:b/>
          <w:bCs/>
          <w:spacing w:val="2"/>
          <w:sz w:val="32"/>
          <w:szCs w:val="32"/>
        </w:rPr>
        <w:t xml:space="preserve"> (The importance of communication)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-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การสื่อสารเป็นหนึ่งในองค์ประกอบสำคัญของการเรียนรู้ในศตวรรษที่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21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ความสามารถในการสื่อสารเกี่ยวข้องกับการสื่อสารแบบดิจิทัล การสื่อสารระหว่างบุคคล การเขียน และการพูด ตลอดหลักสูตรนี้ไม่ได้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lastRenderedPageBreak/>
        <w:t xml:space="preserve">คาดหวังให้นักเรียนที่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Anzac Park Public School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ความคิดโน้มน้าวใจผู้อื่นเกี่ยวกับความคิดเห็นของพวกเขาและดึงดูดผู้อ่านและผู้ฟัง นักเรียนพัฒนาทักษะเหล่านี้ไม่เพียงแต่ผ่านคำพูดเท่านั้น แต่ยังรวมถึงองค์ประกอบด้านกราฟิกและมัลติมีเดียด้วย</w:t>
      </w:r>
    </w:p>
    <w:p w14:paraId="48495EDC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3.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ความสำคัญของการทำงานร่วมกัน</w:t>
      </w:r>
      <w:r>
        <w:rPr>
          <w:rFonts w:ascii="TH SarabunPSK" w:eastAsia="Times New Roman" w:hAnsi="TH SarabunPSK" w:cs="TH SarabunPSK"/>
          <w:b/>
          <w:bCs/>
          <w:spacing w:val="2"/>
          <w:sz w:val="32"/>
          <w:szCs w:val="32"/>
        </w:rPr>
        <w:t>(The importance of collaboration)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 -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การทำงานร่วมกันมักถูกมองว่าเป็นหนึ่งในทักษะที่สำคัญที่สุดในศตวรรษที่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21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นอกจากนี้ยังเป็นพื้นฐานของการเรียนรู้ด้วยการลงมือทำ การพัฒนาทักษะการทำงานร่วมกันถือเป็นวัตถุประสงค์การเรียนรู้ที่สำคัญ การวิจัยสรุปได้ว่ากิจกรรมการทำงานร่วมกันที่ออกแบบมาอย่างดีมีส่วนช่วยในการเรียนรู้ที่ดีขึ้น การผสมผสานการทำงานร่วมกันที่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Anzac Park School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ได้รับการยกระดับผ่านพื้นที่ห้องเรียนที่ยืดหยุ่นของเรา นักเรียนมีพื้นที่ว่างเพียงพอที่พวกเขาสามารถพบปะทำงานร่วมกันและมีเครื่องมือที่สนับสนุนประเภทของการคิดที่ช่วยในการเรียนรู้</w:t>
      </w:r>
    </w:p>
    <w:p w14:paraId="41C8F4D7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4.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ความสำคัญของความคิดสร้างสรรค์</w:t>
      </w:r>
      <w:r>
        <w:rPr>
          <w:rFonts w:ascii="TH SarabunPSK" w:eastAsia="Times New Roman" w:hAnsi="TH SarabunPSK" w:cs="TH SarabunPSK"/>
          <w:b/>
          <w:bCs/>
          <w:spacing w:val="2"/>
          <w:sz w:val="32"/>
          <w:szCs w:val="32"/>
        </w:rPr>
        <w:t xml:space="preserve"> (The importance of creativity)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–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ความคิดสร้างสรรค์ได้รับการยอมรับว่าเป็นทักษะที่สำคัญสำหรับผู้เรียนในศตวรรษที่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21 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เราต้องการความคิดที่สามารถเปลี่ยน ผสมผสานความคิด เปรียบเทียบและค้นหาข้อมูลเชิงลึก ความคิดสร้างสรรค์ถามคำถามที่ไม่มีใครถามและเป็นทักษะที่จะมีค่าในศตวรรษที่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21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ความคิดสร้างสรรค์เกิดขึ้นในสภาพแวดล้อมที่นักเรียนสามารถรับความเสี่ยงและล้มเหลว ที่ซึ่งพวกเขามีทางเลือกเกี่ยวกับสิ่งที่เรียนรู้ วิธีเรียนรู้และวิธีแสดงให้เห็นถึงสิ่งที่เรียนรู้ พื้นที่การเรียนรู้ที่ยืดหยุ่นของเราที่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Anzac Park Public School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ทำให้นักเรียนทุกคนมีความคิดสร้างสรรค์</w:t>
      </w:r>
    </w:p>
    <w:p w14:paraId="5565AA8E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1842F4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Powhatan School Website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(2019)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โรงเรียนก่อตั้งขึ้นในปี พ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ศ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. 1948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เป็นโรงเรียนเอกชน สอนในระดับก่อนวัยอนุบาลไปจนถึง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Grade 8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(PK-8)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ได้รับการรับรองโดย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Virginia Association of Independent School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และเป็นสมาชิกของทั้ง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National Association of Independent Schools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และ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Independent Education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มีนักเรียนลงทะเบียน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234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คน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Powhatan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ให้สอนนักเรียนที่มาจากครอบครัวใน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Clarke County, Frederick County, Western Loudoun County, Warren County, Winchester City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และ พื้นที่</w:t>
      </w:r>
      <w:proofErr w:type="spellStart"/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แคบๆ</w:t>
      </w:r>
      <w:proofErr w:type="spellEnd"/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ของ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West Virginia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ได้กล่าวถึง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Exploring the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5 C’s of 21st Century Learning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ดังนี้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:</w:t>
      </w:r>
    </w:p>
    <w:p w14:paraId="384CEA3F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Mrs. Scarborough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ผู้ซึ่งเป็น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Head of School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กล่าวว่า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“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ฉันใช้เวลาดีๆส่วนหนึ่งในการเล่าให้กับครอบครัวฟังในสิ่งที่ทำให้ฉันมาที่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Powhatan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ในตอนแรก โดยเฉพาะอย่างยิ่งฉันได้แบ่งปันมุมมองเกี่ยวกับสภาพแวดล้อมทางการเรียนรู้ในวิทยาเขตของเราและสะท้อนถึงการสอนทักษะและค่านิยมที่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21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จะต้องการและให้คุณค่า กรอบการทำงานของสิ่งที่ฉันเห็นนั้นครอบคลุมอยู่ในทักษะแห่งศตวรรษที่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21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ซึ่งมักเรียกกันว่า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5 </w:t>
      </w:r>
      <w:proofErr w:type="gramStart"/>
      <w:r>
        <w:rPr>
          <w:rFonts w:ascii="TH SarabunPSK" w:eastAsia="Times New Roman" w:hAnsi="TH SarabunPSK" w:cs="TH SarabunPSK"/>
          <w:kern w:val="36"/>
          <w:sz w:val="32"/>
          <w:szCs w:val="32"/>
        </w:rPr>
        <w:t>C,s</w:t>
      </w:r>
      <w:proofErr w:type="gramEnd"/>
      <w:r>
        <w:rPr>
          <w:rFonts w:ascii="TH SarabunPSK" w:eastAsia="Times New Roman" w:hAnsi="TH SarabunPSK" w:cs="TH SarabunPSK"/>
          <w:kern w:val="36"/>
          <w:sz w:val="32"/>
          <w:szCs w:val="32"/>
        </w:rPr>
        <w:t>”</w:t>
      </w:r>
    </w:p>
    <w:p w14:paraId="79C3327F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เรียนรู้โดยใช้เทคโนโลยีและโครงงานได้เปลี่ยนวิธีที่ครูคิดเกี่ยวกับการสอนและการประเมินผลในห้องเรียนในปัจจุบัน องค์ประกอบที่สำคัญของการศึกษาที่ยอดเยี่ยมในปัจจุบันมีมากกว่า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3R’s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แบบเดิม ๆ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Pat Bassett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อดีตประธานของ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NAIS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ระบุว่า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5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C’s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คือการคิดเชิงวิพากษ์ ความคิดสร้างสรรค์ การสื่อสาร การทำงานร่วมกัน และลักษณะนิสัย ที่เป็นทักษะที่เป็นที่ต้องการและจะได้รับผลตอบแทนที่ดีในศตวรรษนี้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“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ฉันเป็นแฟนตัวยงของ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5 C’s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ของเขาและเห็นมัน</w:t>
      </w:r>
      <w:proofErr w:type="spellStart"/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เรื่อยๆ</w:t>
      </w:r>
      <w:proofErr w:type="spellEnd"/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ตลอดเวลาทั่วทั้งมหาวิทยาลัย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”</w:t>
      </w:r>
    </w:p>
    <w:p w14:paraId="50753A81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lastRenderedPageBreak/>
        <w:t xml:space="preserve">1.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การคิดเชิงวิพากษ์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(Critical Thinking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):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-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พ่อแม่มักพูดว่าการคิดเชิงวิพากษ์และการแก้ปัญหาเป็นทักษะที่สำคัญที่สุดที่เราสอน ความยืดหยุ่นที่ตามมา พร้อมกับความท้าทายควบคู่ไปกับการมีความคิดเพื่อความเจริญเติบโต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Growth Mindset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ทำให้นักเรียนเข้าหาการเรียนรู้ในทางบวก ความมั่นใจในตนเองที่ได้รับจากการแก้ปัญหาและการร่วมมือกับเพื่อนร่วมชั้นมีความสำคัญอย่างยิ่งต่อพัฒนาการของเด็ก กิจกรรม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"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Escape Room"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ชั้นเรียน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Grade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5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เป็นตัวอย่างที่ดีในการส่งเสริมการคิดเชิงวิเคราะห์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:</w:t>
      </w:r>
    </w:p>
    <w:p w14:paraId="3C52572E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2.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ความคิดสร้างสรรค์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(Creativity)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: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-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มีความคิดสร้างสรรค์มากมายทั่วทั้งมหาวิทยาลัย จากความพยายามในการเรียนการสอนข้ามหลักสูตรมากมายไปจนถึงการดื่มด่ำกับศิลปะทุกสัปดาห์ผ่านการแสดงและทัศนศิลป์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/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ศิลปะด้านกราฟฟิก นักเรียนของ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Powhatan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กำลังสร้างสรรค์อย่างต่อเนื่อง</w:t>
      </w:r>
    </w:p>
    <w:p w14:paraId="3DE76444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3.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การสื่อสาร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(Communication)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: -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การพูดในที่สาธารณะมักเรียกว่าทักษะชั้นยอดที่วางรากฐานสู่ความสำเร็จ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Chapel Talks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เป็นจุดเริ่มต้นของ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Grade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8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ที่แสดงให้เห็นถึงความสามารถของนักเรียนในการพูดในที่สาธารณะ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:</w:t>
      </w:r>
    </w:p>
    <w:p w14:paraId="70FE5566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4.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 xml:space="preserve">การทำงานร่วมกัน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Collaboration)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: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-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ห้องปฏิบัติการวิทยาศาสตร์และนวัตกรรมชั้นล่างของโรงเรียนเป็นสถานที่ที่สมบูรณ์แบบสำหรับการทำงานร่วมกัน</w:t>
      </w:r>
    </w:p>
    <w:p w14:paraId="681F1BF2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5.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 xml:space="preserve">ลักษณะนิสัย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(Character)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: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-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หัวใจสำคัญของการทำงานในกลุ่มย่อยคือ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Full Value Contract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เกือบจะในทันทีที่มาถึงแคมป์นักเรียนจะเริ่มคิดว่าพวกเขาจะใช้ประสบการณ์นี้ให้เกิดประโยชน์สูงสุดได้อย่างไร นักเรียนทำงานเป็นกลุ่มเล็กๆ ร่วมกับอาจารย์ที่ปรึกษาเพื่อสร้างแนวทางที่เป็นลายลักษณ์อักษรโดยมีความรับผิดชอบในตัวเองเพื่อจะมีส่วนร่วมและสร้างผลกระทบเชิงบวกต่อกลุ่มได้อย่างไร เป็นการตอกย้ำความคาดหวังในลักษณะนิสัยที่ดี บรรทัดฐาน พฤติกรรม และปฏิสัมพันธ์เชิงบวกที่โรงเรียน เมื่อมีการประชุมกลุ่มย่อยนักเรียนที่อยู่ได้รับการเตือนว่าสัญญาเต็ม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Full Value Contract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มูลค่าไม่ได้มีไว้สำหรับกลุ่มย่อยเท่านั้น แต่เป็นสัญญาสำหรับการเรียนในปีการศึกษาที่เหลือ</w:t>
      </w:r>
    </w:p>
    <w:p w14:paraId="0C7FF05A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ครูของ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Powhatan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ใช้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5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C’s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ในการพัฒนาหลักสูตรและนึกถึงการสอนประจำวัน เมื่อฉันเข้าไปในห้องเรียนฉันเห็นนักเรียนแก้ปัญหาและทำงานร่วมกันเป็นกลุ่มเล็กๆ ครูถามคำถามที่สร้างแรงบันดาลใจ ในการคิดวิเคราะห์ และการเขียน และบทเรียนที่ออกแบบมาเพื่อเสริมสร้างทักษะทางวิชาการที่จำเป็น โดยไม่ต้องสงสัย พวกเขากำลังสร้างเสาหลักของเราและชี้แนะนักเรียนของเราในการตัดสินใจอย่างมีจริยธรรมเกี่ยวกับปฏิสัมพันธ์ระหว่างกัน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5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C’s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กำลังเฟื่องฟูที่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Powhatan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และผสมผสานอย่างสวยงามกับคติพจน์ที่ผ่านการทดสอบตามกาลเวลาของเราซึ่งก็คือคำว่า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“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เรียนรู้เพื่อชีวิต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”</w:t>
      </w:r>
    </w:p>
    <w:p w14:paraId="23347394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1842F4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Cruz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(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2019)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เป็นนักเล่า จบการศึกษา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Development Communication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เธอเชื่อมั่นอย่างยิ่งว่าชุมชนคือจุดเริ่มต้นของการเปลี่ยนแปลง ที่ซึ่งมีผู้คนจริงๆ พร้อมเรื่องราวจริงกำลังรอคอยให้ใครสักคนมารับฟัง เธอหลงใหลในการเรียนรู้ กาแฟ และคนรุ่นต่อไป ในเวลาเธอจะใช้เวลาอย่างมีความสุขที่ร้านหนังสือ ตรอกซอกซอยร้านค้า ร้านกาแฟ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...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หรืองีบหลับ เธอได้กล่าวถึง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21</w:t>
      </w:r>
      <w:proofErr w:type="spellStart"/>
      <w:r>
        <w:rPr>
          <w:rFonts w:ascii="TH SarabunPSK" w:eastAsia="Times New Roman" w:hAnsi="TH SarabunPSK" w:cs="TH SarabunPSK"/>
          <w:kern w:val="36"/>
          <w:sz w:val="32"/>
          <w:szCs w:val="32"/>
        </w:rPr>
        <w:t>st</w:t>
      </w:r>
      <w:proofErr w:type="spellEnd"/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Century Skills Every Student Must Have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ดังนี้</w:t>
      </w:r>
    </w:p>
    <w:p w14:paraId="2E42C82A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lastRenderedPageBreak/>
        <w:t>โลกมีการเปลี่ยนแปลงอย่างรวดเร็ว คุณตามทันไหม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? (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The world is fast-changing. Can you keep up?)</w:t>
      </w:r>
    </w:p>
    <w:p w14:paraId="5305AD1A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กากาวสู่ศตวรรษที่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21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เปิดโลกที่ไม่หยุดนิ่งและน่าตื่นเต้นสำหรับการเติบโตและการพัฒนา ข้อมูล เทคโนโลยีและทุกอย่างโดยทั่วไปแล้วมีมากขึ้น การเปลี่ยนแปลงเหล่านี้ยังส่งผลให้เกิดการเปลี่ยนแปลงในความคิดและความเหมาะสมในการเรียนรู้สำหรับนักเรียนในปัจจุบัน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หากคุณอยากแน่ใจ โปรดถามพ่อแม่ของคุณเกี่ยวกับการศึกษาของพวกเขา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)</w:t>
      </w:r>
    </w:p>
    <w:p w14:paraId="1BCEA0FB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สิ่งที่เคยทำมาก่อนอาจไม่ได้ผลในปัจจุบัน นั่นเป็นเหตุผลที่นักเรียนต้องพัฒนาทักษะแห่งศตวรรษที่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21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หรือที่เรียกว่าทักษะที่จำเป็นเพื่อให้สามารถประกอบอาชีพได้ในช่วงยุคสารสนเทศ </w:t>
      </w:r>
    </w:p>
    <w:p w14:paraId="61026B30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มีความเชื่อมโยงและตามให้ทันเวลา ทักษะแห่งศตวรรษที่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21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เหล่านี้จะช่วยให้คุณทำสิ่งนั้นได้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!</w:t>
      </w:r>
    </w:p>
    <w:p w14:paraId="34D6FE82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1.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การทำงานร่วมกันและการทำงานเป็นทีม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: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การทำงานเป็นทีม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 (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Collaboration &amp; teamwork: Making the teamwork work.)</w:t>
      </w:r>
    </w:p>
    <w:p w14:paraId="36EE948C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สองหัวดีกว่าหัวเดียว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.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นั่นคือเหตุผลที่การทำงานร่วมกันและการทำงานเป็นทีมมีบทบาทสำคัญในการเรียนรู้ในศตวรรษที่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21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การเรียนรู้ที่จะทำงานเป็นทีมก็เป็นทักษะสำคัญที่จะทำให้ได้ผลงานออกมาดีขึ้นไม่ว่าคุณจะเป็นคนเปิดเผย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Extrovert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หรือเป็นคนเก็บตัว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Introvert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แม้สมาชิกแต่ละคนในทีมจะมีความแตกต่างกัน </w:t>
      </w:r>
    </w:p>
    <w:p w14:paraId="79C59819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สิ่งที่คุณสามารถทำได้เพื่อพัฒนาทักษะการทำงานร่วมกันและการทำงานเป็นทีม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: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(Things you can do to develop your collaborative and teamwork skills:)</w:t>
      </w:r>
    </w:p>
    <w:p w14:paraId="2C68DDBC" w14:textId="77777777" w:rsidR="006C4154" w:rsidRDefault="00C931A3">
      <w:pPr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ยอมรับกำหนดการภายในทีมของคุณและปฏิบัติตาม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!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#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อย่าผลัดวันประกันพรุ่ง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#SayNoToProcrastination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)</w:t>
      </w:r>
    </w:p>
    <w:p w14:paraId="4E0F4971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-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ทำความเข้าใจจุดแข็งและจุดอ่อนของกันและกันเพื่อการทำงานเป็นทีมได้ดี</w:t>
      </w:r>
    </w:p>
    <w:p w14:paraId="3B814D37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2.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ความคิดสร้างสรรค์และจินตนาการ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: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คิดนอกกรอบ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 (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Creativity &amp; imagination: Thinking outside the box.)</w:t>
      </w:r>
    </w:p>
    <w:p w14:paraId="6A7C16A9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ความคิดทำให้โลกหมุนไป อย่ากักความคิดไว้แค่ในหัวตัวเอง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!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คนที่มีความคิดสร้างสรรค์รู้ดีว่ามีวิธีมองสิ่งต่างๆมากกว่าหนึ่งวิธีอยู่เสมอและแนวคิดเหล่านี้ไม่ว่าจะยิ่งใหญ่หรือเล็กน้อยก็สามารเปลี่ยนแปลงโลกได้ เรียนรู้ที่จะมองในมุมที่แตกต่างและปล่อยให้จินตนาการของคุณโลดแล่น ใครจะรู้ว่านวัตกรรมจะมาจากไอเดียของคุณ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อาจจะบางสิ่งที่เจ๋งก็เป็นได้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!)</w:t>
      </w:r>
    </w:p>
    <w:p w14:paraId="357E4FE0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สิ่งที่คุณสามารถทำได้เพื่อพัฒนาความคิดสร้างสรรค์และจินตนาการของคุณ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: </w:t>
      </w:r>
      <w:r>
        <w:rPr>
          <w:rFonts w:ascii="TH SarabunPSK" w:eastAsia="Calibri" w:hAnsi="TH SarabunPSK" w:cs="TH SarabunPSK"/>
          <w:b/>
          <w:bCs/>
          <w:kern w:val="36"/>
          <w:sz w:val="32"/>
          <w:szCs w:val="32"/>
        </w:rPr>
        <w:t>(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Things you can do to develop your creativity &amp; imagination:)</w:t>
      </w:r>
    </w:p>
    <w:p w14:paraId="49CB0F3A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-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เรียนรู้สิ่งใหม่ๆ ทุกวัน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!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ลองประดิษฐ์ตัวอักษรดูไหม</w:t>
      </w:r>
    </w:p>
    <w:p w14:paraId="0E140F85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-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เป็นฟองน้ำที่ซึมซับทุกอย่าง ค้นหาแรงบันดาลใจในหนังสือที่คุณอ่านหรือภาพยนตร์ที่คุณดู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!</w:t>
      </w:r>
    </w:p>
    <w:p w14:paraId="32A426ED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3.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การคิดเชิงวิพากษ์และการแก้ปัญหา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: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การแก้ปัญหาเฉพาะหน้า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 (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Critical thinking &amp; problem-solving: Solving problems head-on.)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–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หากคุณมีปัญหาก็ไม่ต้องกังวล ทุกคนต่างก็มีทั้งนั้น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!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คำถามคือคุณจะทำอย่างไร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?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ปัญหาคณิตศาสตร์และปัญหาของนักเรียนอาจเป็นสองสิ่งที่แตกต่างกัน แต่ทั้งสองอย่างต้องการการคิดวิเคราะห์และการประเมินอย่างรอบคอบ ปัญหาและแนวทางแก้ไขแตกต่างกันไป แต่การแก้ไขทีละขั้นตอนใช้ได้ผลเสมอ</w:t>
      </w:r>
    </w:p>
    <w:p w14:paraId="5E76221F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lastRenderedPageBreak/>
        <w:t>สิ่งที่คุณสามารถทำได้เพื่อพัฒนาทักษะการคิดวิเคราะห์และการแก้ปัญหา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: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 (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Things you can do to develop your critical thinking &amp; problem-solving skills:)</w:t>
      </w:r>
    </w:p>
    <w:p w14:paraId="7507D8CC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-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ถามคำถามเยอะๆ ไม่ว่าจะเป็นการสนทนาในชั้นเรียนหรือในชีวิตประจำวันกับเพื่อนของคุณ เป็นคนอยากรู้อยากเห็นตลอดเวลา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!</w:t>
      </w:r>
    </w:p>
    <w:p w14:paraId="49150CA2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-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พัฒนาการมองการณ์ไกล ทำรายการข้อดีและข้อเสียเมื่อต้องตัดสินใจ</w:t>
      </w:r>
    </w:p>
    <w:p w14:paraId="47928CE0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4.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ความสามารถในการปรับตัวและความยืดหยุ่น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: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ยอมรับการเปลี่ยนแปลงที่แน่นอนเสมอ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(Adaptability &amp; flexibility: Embracing change as constant.)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-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คุณจะทำอย่างไรเมื่อสิ่งต่างๆไม่เป็นไปตามแผน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?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ในโลกที่เราอาศัยอยู่มีการเปลี่ยนแปลงไปอย่างรวดเร็วและมีพลวัต การมีความยืดหยุ่นเป็นทักษะที่จะช่วยคุณลดการใช้เวลา ความพยายาม และความเครียด เมื่อแผน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A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ไม่ได้ผลจงเปิดใจรับแผน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B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หรือไม่ก็ไปถึง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Z!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ไม่มีสิ่งใดเป็นไปตามแผนหมดทุกอย่างและยิ่งคุณปรับตัวเข้ากับการเปลี่ยนแปลงได้เร็วเท่าไหร่คุณก็จะพร้อมมากขึ้นเท่านั้น</w:t>
      </w:r>
    </w:p>
    <w:p w14:paraId="5C334809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สิ่งที่คุณสามารถทำได้เพื่อพัฒนาความสามารถในการปรับตัวและความยืดหยุ่นของคุณ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: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 (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Things you can do to develop your adaptability &amp; flexibility:)</w:t>
      </w:r>
    </w:p>
    <w:p w14:paraId="365F793B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-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รับฟังมุมมองที่หลากหลายและเปิดใจ</w:t>
      </w:r>
    </w:p>
    <w:p w14:paraId="07BA9EDC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-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มีแผนสำรองไว้เสมอ เพราะคุณไม่มีทางรู้ว่าอะไรจะเกิดขึ้นในอนาคต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!</w:t>
      </w:r>
    </w:p>
    <w:p w14:paraId="1D6D09E8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5.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การรับรู้ระดับโลกและวัฒนธรรม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: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การเรียนรู้และเติบโตไร้ขอบเขต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 (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Global &amp; cultural awareness: Growing beyond borders.)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-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ด้วยเทคโนโลยีที่ทำให้โลกเล็กลงในแต่ละวัน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!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ชุมชนเปลี่ยนจากออฟไลน์เป็นออนไลน์อย่างรวดเร็ว ลองนึกภาพการส่งแชทหาเพื่อนของคุณในอีกด้านหนึ่งของโลก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!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ความเชื่อมโยงกันนี้เรียกร้องให้มีโอกาสในการเติบโตเป็นชุมชนระดับโลกมากขึ้น  มีการเรียนรู้และเปิดเผยตัวเองกับผู้คนและวัฒนธรรมที่แตกต่างกัน เคยได้ยินคำพูดที่ว่า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“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โลกคือห้องเรียนของคุณ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”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นี่อาจจะจริงแล้ว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IRL</w:t>
      </w:r>
    </w:p>
    <w:p w14:paraId="7B21D4A8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สิ่งที่คุณทำได้เพื่อพัฒนาความตระหนักรู้ในระดับโลกและวัฒนธรรมของคุณ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: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 (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Things you can do to develop your global &amp; cultural awareness:)</w:t>
      </w:r>
    </w:p>
    <w:p w14:paraId="5BE826E4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-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เข้าร่วมโครงการแลกเปลี่ยนนักเรียน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!</w:t>
      </w:r>
    </w:p>
    <w:p w14:paraId="7428EE63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-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เรียนรู้ภาษาต่างประเทศ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สิ่งนี้จะเป็นประโยชน์เมื่อคุณต้องเดินทางไปต่างประเทศ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)</w:t>
      </w:r>
    </w:p>
    <w:p w14:paraId="614E4BF1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6.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การรู้ทันข้อมูล สื่อ และเทคโนโลยี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: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การเรียนรู้หนังสือ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 (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Information, media &amp; tech literacy: Learning literacies.)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-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เราผลิตข้อมูลมากกว่าที่เราจะบริโภคได้ เราบริโภคสื่อมากเกินความต้องการ เราต้องการเทคโนโลยีมากขึ้นกว่าเดิม สิ่งที่คุณต้องทำคือ เรียนรู้ให้เท่าทัน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!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การรู้หนังสือขั้นพื้นฐานเป็นสิ่งที่ดี แต่ความรู้ด้านข้อมูล สื่อ และเทคโนโลยีเป็นสิ่งที่คุณต้องมีเพื่อเติบโตในศตวรรษที่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21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ที่ขับเคลื่อนด้วยข้อมูล เต็มไปด้วยสื่อและเก่งกาจด้านเทคโนโลยี</w:t>
      </w:r>
    </w:p>
    <w:p w14:paraId="13C43FAF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สิ่งที่คุณสามารถทำได้เพื่อพัฒนาความรู้ข้อมูลสื่อและเทคโนโลยีของคุณ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: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 (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Things you can do to develop your information, media &amp; tech literacy:)</w:t>
      </w:r>
    </w:p>
    <w:p w14:paraId="6ACBDBF6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-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ตรวจสอบแหล่งข้อมูลเสมอเมื่อเขียนงานจากโรงเรียนหรือแชร์โพสต์บนโซ</w:t>
      </w:r>
      <w:proofErr w:type="spellStart"/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เชีย</w:t>
      </w:r>
      <w:proofErr w:type="spellEnd"/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ลมีเดีย อย่าให้มีข่าวปลอม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!</w:t>
      </w:r>
    </w:p>
    <w:p w14:paraId="29C25FD5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-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เพิ่มพื้นที่เก็บข้อมูลโทรศัพท์และดาวน์โหลดแอปการศึกษาที่มีประโยชน์</w:t>
      </w:r>
    </w:p>
    <w:p w14:paraId="20E344C6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lastRenderedPageBreak/>
        <w:t xml:space="preserve">7.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ความเป็นผู้นำ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: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การพัฒนาศักยภาพความเป็นผู้นำของคุณ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 (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Leadership: Developing your leadership potential.)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-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ไม่ใช่ทุกคนที่เกิดมาเป็นผู้นำ แต่ทุกคนสามารถพัฒนาทักษะการเป็นผู้นำได้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!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นอกจากนี้ยังเป็นหนึ่งในทักษะในศตวรรษที่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21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ที่ได้รับความสนใจมากขึ้นเนื่องจากการสร้างผลกระทบเกิดขึ้นได้จากบุคคลหรือทีม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ใช่มันสำคัญมาก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ความเป็นผู้นำสำคัญ ไม่ว่าจะเป็นการประชุมในชั้นเรียน รายงานกลุ่ม หรือตำแหน่งสภานักเรียน อย่าลืม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!</w:t>
      </w:r>
    </w:p>
    <w:p w14:paraId="49D223F7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สิ่งที่คุณสามารถทำได้เพื่อพัฒนาทักษะความเป็นผู้นำของคุณ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: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 (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Things you can do to develop your leadership skills:)</w:t>
      </w:r>
    </w:p>
    <w:p w14:paraId="1DBA91E0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-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อาสาเป็นผู้นำในโครงการโรงเรียนของคุณ ไปเลย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!</w:t>
      </w:r>
    </w:p>
    <w:p w14:paraId="197AFB5F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-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เรียนรู้บทเรียนความเป็นผู้นำจากคนที่คุณมองหา แบ่งปันกาแฟสักแก้วกับที่ปรึกษาส่วนตัว หรืออ่านข้อมูลเกี่ยวกับผู้เชี่ยวชาญด้านความเป็นผู้นำที่คุณชื่นชอบ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!</w:t>
      </w:r>
    </w:p>
    <w:p w14:paraId="1E0A1972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8.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ทักษะการสื่อสารด้วยวาจาและลายลักษณ์อักษร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: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การสื่อสารอย่างมีประสิทธิภาพ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(Oral &amp; written communication skills: Communicating effectively.)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-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แน่นอนทักษะการสื่อสารก็ต้องมี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!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แต่เป็นทักษะที่สำคัญที่ผู้คนมักจะมองข้ามไป การสื่อสารมีหลายรูปแบบที่ทำให้เกิดความสับสนและการตีความผิด พัฒนาทักษะการสื่อสารที่ดีและมีประสิทธิภาพไม่เพียงแต่จะช่วยคุณกำจัดการรายงานในชั้นเรียนของคุณ แต่ยังช่วยให้คุณได้เปรียบในอาชีพการงานในอนาคตอีกด้วย เชื่อเราได้เลย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!</w:t>
      </w:r>
    </w:p>
    <w:p w14:paraId="047EEB28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สิ่งที่คุณสามารถทำได้เพื่อพัฒนาทักษะการพูดและการสื่อสารของคุณ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: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 (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Things you can do to develop your oral &amp; communication skills:)</w:t>
      </w:r>
    </w:p>
    <w:p w14:paraId="14100E9D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-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สร้างฐานคำศัพท์ของคุณด้วยการอ่านหนังสือ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!</w:t>
      </w:r>
    </w:p>
    <w:p w14:paraId="470D4F89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-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ดู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TED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หัวข้อที่พูดถึงการพัฒนาทักษะการสื่อสารของคุณ</w:t>
      </w:r>
    </w:p>
    <w:p w14:paraId="64B124F1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9.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ความรับผิดชอบต่อสังคมและจริยธรรม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: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การมีส่วนร่วมในสังคม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(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Social responsibility &amp; ethics: Being involved in society.)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-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ไม่มีช่วงเวลาใดในประวัติศาสตร์ที่การรู้หนังสือและความเป็นพลเมืองมีความสำคัญมากกว่านี้แล้ว ด้วยรายการประเด็นทางสังคมที่ได้เห็น อ่าน และได้ยินในข่าวมากมาย การมีส่วนร่วมอย่างแข็งขันของคุณในการสร้างชาติเริ่มได้ตอนนี้ คุณสามารถสร้างความแตกต่างได้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!</w:t>
      </w:r>
    </w:p>
    <w:p w14:paraId="7AE31A26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สิ่งที่คุณสามารถทำได้เพื่อพัฒนาความรับผิดชอบต่อสังคมและจริยธรรมของคุณ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: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 (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Things you can do to develop your social responsibility &amp; ethics:)</w:t>
      </w:r>
    </w:p>
    <w:p w14:paraId="756F1385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-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โหวตระหว่างการเลือกตั้ง</w:t>
      </w:r>
    </w:p>
    <w:p w14:paraId="414CCEED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-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ปฏิบัติตามกฎจราจรและใช้ช่องทางเดินเท้า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เริ่มจากสิ่งเล็กๆ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!)</w:t>
      </w:r>
    </w:p>
    <w:p w14:paraId="3AAB2C72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10.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ความคิดริเริ่ม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: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การเป็นผู้นำ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 (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Initiative: Taking the lead.)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-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คนที่ทำมีสองประเภทคือคนที่ทำและคนที่ทำโดยไม่มีใครบอก จงเลือกอย่างหลัง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!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คนที่มีความคิดริเริ่มสร้างโอกาสให้ตัวเองมากกว่าที่จะรอคอยโอกาส คุณต้องการใช้เวลาในโรงเรียนให้เกิดประโยชน์สูงสุดหรือไม่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?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เริ่มต้นทำความฝันของคุณให้เป็นจริง มีความพยายาม ไปให้สุด ไม่ใช่ทุกคนที่จะใช้เวลาเพื่อเรียนรู้เพิ่มเหมือนอย่างที่คุณทำ แต่คุณรู้ดีพอที่จะรู้ว่าความคิดริเริ่มนั้นคุ้มค่าเสมอ</w:t>
      </w:r>
    </w:p>
    <w:p w14:paraId="53D4DCCB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สิ่งที่คุณสามารถทำได้เพื่อพัฒนาทักษะความคิดริเริ่มของคุณ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: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(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Things you can do to develop your initiative skills:)</w:t>
      </w:r>
    </w:p>
    <w:p w14:paraId="2827273F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  <w:cs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lastRenderedPageBreak/>
        <w:t xml:space="preserve">-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เริ่มโครงการส่วนตัว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แม้ว่าจะไม่มีคะแนนบวกในเกรดของคุณก็ตาม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)</w:t>
      </w:r>
    </w:p>
    <w:p w14:paraId="01196B04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-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เป็นผู้นำในการมอบหมายงานและส่งการอ</w:t>
      </w:r>
      <w:proofErr w:type="spellStart"/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ัป</w:t>
      </w:r>
      <w:proofErr w:type="spellEnd"/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เดตในโครงการกลุ่ม</w:t>
      </w:r>
    </w:p>
    <w:p w14:paraId="472B24BC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โลกกำลังเปลี่ยนไปอย่างที่คุณรู้ เริ่มต้นและก้าวให้ทัน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!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ฝึกฝนทักษะแห่งศตวรรษที่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21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เหล่านี้และเรียนรู้วิถีชีวิต เราสัญญาว่าวันหนึ่งคุณจะมองย้อนกลับไปและดีใจที่ได้ทำ</w:t>
      </w:r>
    </w:p>
    <w:p w14:paraId="5D2D278C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The Education and Training Quality Authority Website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2018)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เป็นหน่วยงานอิสระที่ดำเนินการตามคำสั่งของคณะกรรมการ รายงานต่อคณะรัฐมนตรี หน่วยงานนี้จัดตั้งขึ้นเพื่อเป็นส่วนหนึ่งของ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National Education Reform Project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ซึ่งเป็นโครงการบุกเบิกวิสัยทัศน์เศรษฐกิจของ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Kingdom of Bahrain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ปี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2030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จุดมุ่งหมายหลักของโครงการปฏิรูปการศึกษาคือการปรับปรุงบริการพื้นฐานด้านการศึกษาและการฝึกอบรมวิชาชีพใน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Kingdom of Bahrain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เพื่อให้แน่ใจว่าทุนมนุษย์ของประเทศจะก้าวหน้าอย่างมืออาชีพ ได้กล่าวถึงทักษะแห่งศตวรรษที่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21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ดังนี้</w:t>
      </w:r>
    </w:p>
    <w:p w14:paraId="285316B4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ด้วยการเปลี่ยนแปลงอย่างรวดเร็วที่เกิดขึ้นทั้งในประเทศและทั่วโลกการรู้จักทักษะการเรียนรู้ที่จำเป็นจึงกลายเป็นสิ่งสำคัญเพื่อให้ผู้เรียนสามารถจัดการขั้นตอนหลังจบการศึกษาของตนได้ สิ่งนี้มีความสำคัญต่อนักเรียนไม่ว่าพวกเขาจะศึกษาต่อในระดับอุดมศึกษาหรือเข้าสู่ตลาดแรงงาน ดังนั้น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Schools Review Framework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Framework)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จึงมุ่งเน้นไปที่การพัฒนาผลลัพธ์ทางการศึกษาโดยการเสริมสร้างทักษะแห่งศตวรรษที่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21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สิ่งเหล่านี้เป็นจุดเริ่มต้นสำหรับมุมมองและเกณฑ์ของกรอบ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ด้วยเหตุนี้บุคคลจะได้รับความรู้ทางวิชาการ มีทักษะชีวิตที่จำเป็น และสามารถปรับตัว แข่งขัน และเผชิญกับความท้าทาย</w:t>
      </w:r>
    </w:p>
    <w:p w14:paraId="169AC000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Schools Review Framework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ตั้งอยู่บนพื้นฐานของการเสริมสร้างทักษะในการคิดวิเคราะห์ การสื่อสารและการทำงานเป็นทีม ความคิดสร้างสรรค์และการแก้ปัญหา ความเป็นผู้นำและการตัดสินใจ ความเป็นพลเมืองในท้องถิ่นและระดับโลก การเป็นผู้ประกอบการและความคิดริเริ่ม ความรู้ทางเทคโนโลยีและการเสริมสร้างขีดความสามารถทางภาษา</w:t>
      </w:r>
    </w:p>
    <w:p w14:paraId="49C473DA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1.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การคิดเชิงวิพากษ์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(Critical Thinking)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: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ความสามารถของนักเรียนในการวิเคราะห์ คิดอย่างอิสระ ประมวลผลข้อมูลอย่างมีความรับผิดชอบ และพัฒนาความสามารถในการประเมินและดำเนินการอย่างเป็นกลาง</w:t>
      </w:r>
    </w:p>
    <w:p w14:paraId="109D4059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2.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การสื่อสารและการทำงานเป็นทีม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(Communication and Teamwork)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: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ความสามารถของนักเรียนในการโต้ตอบและแสดงความคิดเห็นอย่างมีประสิทธิภาพ สื่อสารและทำงานร่วมกันได้อย่างมีประสิทธิภาพและความสามารถในการเจรจาต่อรองและต่อยอดความคิดของผู้อื่นโดยใช้วิธีการสื่อสารที่แตกต่างกันเพื่อให้แน่ใจว่าผลลัพธ์จะบรรลุผลสำเร็จ</w:t>
      </w:r>
    </w:p>
    <w:p w14:paraId="7BBA5B1D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3.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ความคิดสร้างสรรค์และการแก้ปัญหา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(Creativity and Problem Solving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):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วามสามารถของนักเรียนในการแยกตัวออกจากแบบแผนเพื่อเผชิญกับสถานการณ์ในชีวิตโดยการหาวิธีแก้ปัญหาใหม่ๆ โดยใช้ทรัพยากรที่ไม่คุ้นเคยและเชื่อมโยงข้อมูลและข้อเท็จจริงที่แตกต่างกัน ดังนั้นพวกเขาสามารถแก้ไขปัญหาที่เผชิญอยู่ทุกวัน</w:t>
      </w:r>
    </w:p>
    <w:p w14:paraId="37465DFF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4.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ความเป็นผู้นำและการตัดสินใจ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(Leadership and Decision-making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):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ความสามารถของนักเรียนในการเดินนำสถานการณ์ รวมความคิดเห็น สร้างแรงบันดาลใจและกระตุ้นผู้อื่น และตัดสินใจโดยใช้หลักฐานที่ชัดเจน นอกจากนี้ยังเกี่ยวข้องกับความสามารถในการระบุและศึกษาทางเลือกและเลือกสิ่งที่เหมาะสมโดยคำนึงถึงผลประโยชน์ทั้งส่วนตัวและส่วนรวม</w:t>
      </w:r>
    </w:p>
    <w:p w14:paraId="2190E039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lastRenderedPageBreak/>
        <w:t xml:space="preserve">5.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ความเป็นพลเมืองในท้องถิ่นและระดับโลก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(Local and Global Citizenship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):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ความสามารถของนักเรียนในการกำกับความรู้ พฤติกรรมและค่านิยมของตนอย่างมีความรับผิดชอบ เพื่อส่งเสริมการบรรจบกันทางปัญญาระหว่างองค์ประกอบต่างๆ ของสังคม และสร้างความตระหนักถึงความท้าทายระดับโลก นักเรียนมีส่วนร่วมในการสร้างและพัฒนาบ้านเกิดของตนมากขึ้น กำหนดแนวปฏิบัติด้านความยั่งยืนด้านสิ่งแวดล้อม ความยุติธรรมทางสังคม ทัศนคติที่ดีต่อปัญหาโลก และสนับสนุนให้ผู้อื่นเพิ่มการบรรจบกันทางวัฒนธรรมของโลกตามบรรทัดฐานที่กำหนด</w:t>
      </w:r>
    </w:p>
    <w:p w14:paraId="4DF6A35A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6.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ความเป็นผู้ประกอบการและความคิดริเริ่ม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(Entrepreneurship and Initiative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):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ความสามารถของนักเรียนในการจัดการตนเองอย่างมีประสิทธิผล บรรลุเป้าหมายส่วนบุคคลด้วยความมุ่งมั่นและแรงจูงใจที่แข็งแกร่ง และจัดการกับความล้มเหลวและความผิดหวังในเชิงบวก พวกเขาวิเคราะห์ความเสี่ยงด้วยวิสัยทัศน์ที่ชัดเจน แสดงความคิดริเริ่มเพื่อจัดการกับข้อบกพร่อง และให้คำแนะนำที่สร้างสรรค์เพื่อมีส่วนร่วมในการเป็นผู้ประกอบการในชีวิตในอนาคตของพวกเขา</w:t>
      </w:r>
    </w:p>
    <w:p w14:paraId="09E599D4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7.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การรู้หนังสือทางเทคโนโลยี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(Technological Literacy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):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ความสามารถของนักเรียนในการใช้เทคโนโลยีและเครื่องมือทางเทคโนโลยีอย่างมีประสิทธิภาพ เพื่อสร้าง เข้าถึง จัดการ หักล้าง วิจารณ์ และเผยแพร่ข้อมูลโดยมีความรู้อย่างเต็มที่เกี่ยวกับผลกระทบของเนื้อหาทางเทคโนโลยีที่มีต่อบุคคลและสังคม</w:t>
      </w:r>
    </w:p>
    <w:p w14:paraId="484AFD3B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8.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การเพิ่มขีดความสามารถทางภาษา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(Language Empowerment)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: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ความสามารถของนักเรียนในการพัฒนาสติปัญญา ผลิตความรู้ทางวรรณกรรมและวิทยาศาสตร์ เพื่อส่งเสริมความเป็นพลเมืองและรักษามรดกทางวัฒนธรรมและเอกลักษณ์ของชาติโดยใช้ภาษาแม่ และสื่อสารได้อย่างมีประสิทธิภาพในภาษามากกว่าหนึ่งภาษา</w:t>
      </w:r>
    </w:p>
    <w:p w14:paraId="7FE1A881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  <w:cs/>
        </w:rPr>
      </w:pPr>
      <w:proofErr w:type="spellStart"/>
      <w:r w:rsidRPr="001842F4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Mugabi</w:t>
      </w:r>
      <w:proofErr w:type="spellEnd"/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(2019) Tim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เกิดที่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London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ประเทศ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England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และปัจจุบันอาศัยอยู่ใน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Ho Chi Minh City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ประเทศ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Vietnam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ซึ่งเขาเป็นนักเขียนอิสระและเป็นครูสอนภาษาอังกฤษ ความสนใจของเขา ได้แก่ การเดินทาง อาหารการ ออกกำลังกาย การอ่านหนังสือ และการถ่ายภาพ ความสุขที่เขารู้สึกผิด ได้แก่ มวยปล้ำอาชีพและภาพยนตร์เรื่อง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Grease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ได้กล่าวถึง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วิธีการนำทักษะแห่งศตวรรษที่ </w:t>
      </w:r>
      <w:r>
        <w:rPr>
          <w:rFonts w:ascii="TH SarabunPSK" w:eastAsia="Calibri" w:hAnsi="TH SarabunPSK" w:cs="TH SarabunPSK"/>
          <w:sz w:val="32"/>
          <w:szCs w:val="32"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มาใช้ในห้องเรียน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How to Incorporate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21</w:t>
      </w:r>
      <w:proofErr w:type="spellStart"/>
      <w:r>
        <w:rPr>
          <w:rFonts w:ascii="TH SarabunPSK" w:eastAsia="Times New Roman" w:hAnsi="TH SarabunPSK" w:cs="TH SarabunPSK"/>
          <w:kern w:val="36"/>
          <w:sz w:val="32"/>
          <w:szCs w:val="32"/>
        </w:rPr>
        <w:t>st</w:t>
      </w:r>
      <w:proofErr w:type="spellEnd"/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-century Skills into the Classroom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ดังนี้</w:t>
      </w:r>
    </w:p>
    <w:p w14:paraId="0F0A6888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โลกกำลังเปลี่ยนแปลงไปในอัตราที่ไม่เคยมีมาก่อน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ในแต่ละวันที่ผ่านไปจะมีงานที่มีมานานหลายทศวรรษจะหายไป ซึ่งหมายความว่าเราในฐานะนักการศึกษาต้องรับผิดชอบในการเตรียมความพร้อมให้กับนักเรียนของเราด้วยทักษะที่จำเป็นสำหรับการเติบโตในตลาดการจ้างงานที่พวกเขาจะเข้ามา สิ่งเหล่านี้เรียกรวมกันว่าทักษะแห่งศตวรรษที่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21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และในขณะที่มีคำจำกัดความมากมายเกี่ยวกับสิ่งนี้ ทุกคนต่างก็เห็นด้วยกับ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4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ประเด็นด้านล่าง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:</w:t>
      </w:r>
    </w:p>
    <w:p w14:paraId="1D58F310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bookmarkStart w:id="11" w:name="_Hlk57063223"/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-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การสื่อสาร </w:t>
      </w:r>
      <w:r>
        <w:rPr>
          <w:rFonts w:ascii="TH SarabunPSK" w:eastAsia="Times New Roman" w:hAnsi="TH SarabunPSK" w:cs="TH SarabunPSK"/>
          <w:sz w:val="32"/>
          <w:szCs w:val="32"/>
        </w:rPr>
        <w:t>(Communication)</w:t>
      </w:r>
    </w:p>
    <w:p w14:paraId="7871757D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-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การคิดเชิงวิพากษ์ </w:t>
      </w:r>
      <w:r>
        <w:rPr>
          <w:rFonts w:ascii="TH SarabunPSK" w:eastAsia="Times New Roman" w:hAnsi="TH SarabunPSK" w:cs="TH SarabunPSK"/>
          <w:sz w:val="32"/>
          <w:szCs w:val="32"/>
        </w:rPr>
        <w:t>(Critical thinking)</w:t>
      </w:r>
    </w:p>
    <w:p w14:paraId="33B543F5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-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การทำงานร่วมกัน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(Collaboration)</w:t>
      </w:r>
    </w:p>
    <w:p w14:paraId="4BFCD81C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-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ความคิดสร้างสรรค์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(Creativity)</w:t>
      </w:r>
    </w:p>
    <w:bookmarkEnd w:id="11"/>
    <w:p w14:paraId="3DFB764D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สิ่งเหล่านี้คือ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“4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Cs”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ของการศึกษา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 (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These are the “Four Cs” of education.)</w:t>
      </w:r>
    </w:p>
    <w:p w14:paraId="72F6306D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lastRenderedPageBreak/>
        <w:t>การตรวจสอบให้แน่ใจว่านักเรียนของเรามีความสามารถในทักษะเหล่านี้จะเพิ่มความมั่นใจและความปรารถนาที่จะเรียนรู้ นั่นจะทำให้พวกเขามีโอกาสที่ดีขึ้นมากในการสร้างผลงานการมีส่วนร่วมและที่สำคัญที่สุดคือสมาชิกที่เติมเต็มในสังคม</w:t>
      </w:r>
    </w:p>
    <w:p w14:paraId="69ACB83C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ดังนั้นด้วยเหตุนี้จึงเป็นแรงจูงใจของเราเรามาดูทักษะแต่ละอย่างในทางกลับกันรวมถึงวิธีการนำทักษะเหล่านี้ไปใช้ในห้องเรียน</w:t>
      </w:r>
    </w:p>
    <w:p w14:paraId="2224D2B4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การสื่อสาร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(Communication)</w:t>
      </w:r>
    </w:p>
    <w:p w14:paraId="79B4155C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การสื่อสารหมายถึง ความสามารถของนักเรียนในการส่งและรับข้อความได้สำเร็จ ซึ่งรวมถึงทักษะการพูด การฟัง การอ่าน และการเขียน หลายคนคิดว่าสิ่งเหล่านี้ไม่ยากเนื่องจากนักเรียนใช้ทักษะนี้เป็นประจำทุกวัน แต่สิ่งสำคัญคือ ต้องหาวิธีผลักดันให้พวกเขาพัฒนาทักษะเหล่านี้ ทักษะการสื่อสารที่แข็งแกร่ง กำลังมีความสำคัญมากขึ้นในสังคมที่มีความต้องการความสนใจจากทุกทิศทาง นักเรียนที่สามารถตัดเสียงรบกวนและส่งข้อความที่ตั้งใจได้สำเร็จจะได้รับการยกย่องอย่างสูงในที่ทำงาน</w:t>
      </w:r>
    </w:p>
    <w:p w14:paraId="0CA45FB0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วิธีที่ดีที่สุดวิธีหนึ่งคือจัดบทเรียนและกิจกรรมต่างๆเพื่อให้คุณพูดน้อยที่สุด ในฐานะนักการศึกษาพวกเราหลายคนก็พลาดในเรื่องแค่เพียงการพูดคุยกับนักเรียน  ใครจะไปตำหนิครูที่มีนักเรียนที่กระตือรือร้น กระสับกระส่ายและมีเนื้อหามากมายที่ต้องสอนได้  อย่างไรก็ตามคุณควรเปิดโอกาสให้นักเรียนได้พูดทั้งกับคุณและระหว่างกันผ่านเรื่องในบทเรียนและกิจกรรมของคุณ คุณสามารถบรรลุเป้าหมายนี้ได้โดยเพียงแค่ถามคำถามและให้งานที่เน้นการอภิปรายสั้นๆ ในช่วงกลางของบทเรียน</w:t>
      </w:r>
    </w:p>
    <w:p w14:paraId="18F7A0C2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ที่สำคัญที่สุดคือสอนนักเรียนของคุณถึงความสำคัญของการฟังซึ่งกันและกัน กำหนดให้เป็นหนึ่งในกฎหลักของชั้นเรียน  แน่นอนว่าพวกเขาต้องฟังคุณเพราะคุณเป็นครู แต่อย่าลืมบอกเขาว่าควรฟังเพราะเป็นเรื่องสุภาพและให้เกียรติกัน ไม่ใช่เพราะว่าเป็น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"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กฎ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"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ของชั้นเรียน ให้พวกเขารับทราบว่าจะรู้สึกหงุดหงิดเพียงใดเมื่อไม่ได้การรับฟังและพวกเขาจะเห็นคุณค่าของทักษะนี้มากขึ้น</w:t>
      </w:r>
    </w:p>
    <w:p w14:paraId="6EDEE055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การคิดเชิงวิพากษ์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(Critical thinking)</w:t>
      </w:r>
    </w:p>
    <w:p w14:paraId="7750FD02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การคิดเชิงวิพากษ์อาจฟังดูโอ่อ่าและซับซ้อนเล็กน้อย แต่หมายถึงกระบวนการของนักเรียนที่ประยุกต์ใช้สิ่งที่เรียนรู้ในชั้นเรียนในรูปแบบที่มีความหมายและสร้างสรรค์นอกเหนือจากระดับผิวเผิน นอกจากนี้ยังหมายถึงความสามารถในการรวบรวมความรู้ของคุณเพื่อสร้างความคิดเห็นที่มีเหตุผลและทำการตัดสิน</w:t>
      </w:r>
    </w:p>
    <w:p w14:paraId="790737B9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กิจกรรมการเปรียบเทียบและการจัดหมวดหมู่เป็นสองวิธีง่ายๆ แต่มีประสิทธิภาพในการฝึกทักษะการคิดวิเคราะห์ ตัวอย่างเช่น หากคุณทำงานกับเด็กที่อายุน้อย คุณสามารถให้รายชื่อสัตว์และขอให้จัดลำดับตามขนาด ความน่าสนใจ หรือความน่ากลัว บางส่วนเป็นมาตรการที่มีวัตถุประสงค์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-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ไม่มีการปฏิเสธว่าช้างตัวใหญ่กว่าหนู แต่อย่างไรก็ตามสัตว์ทั้งสองชนิดนี้ ชนิดไหนน่ากลัวกว่า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หรือเจ๋งกว่า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เป็นเรื่องความคิดเห็นส่วนตัว และนำไปสู่การอภิปราย เป็นต้น</w:t>
      </w:r>
    </w:p>
    <w:p w14:paraId="24F1BA1B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อีกวิธีหนึ่งในการกระตุ้นให้เกิดการคิดวิเคราะห์คือ การถามคำถามสมมุติฐานมากมายให้นักเรียนมีส่วนร่วมกับจินตนาการโดยเฉพาะอย่างยิ่งเมื่อคุณแนะนำหัวข้อใหม่เป็นครั้งแรก นี่คือรายการโปรดส่วนตัวของฉันสองรายการที่ไม่เคยล้มเหลวในการทำให้นักเรียนมีส่วนร่วมและทำให้เกิดเสียงหัวเราะบ้าง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: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“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คุณมีความปรารถนาสามประการ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…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คืออะไรบ้าง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”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และบางทีอาจเป็นทางเลือกที่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lastRenderedPageBreak/>
        <w:t>เหมาะสมกว่าในช่วงที่เกิดการคลั่งไคล้ซู</w:t>
      </w:r>
      <w:proofErr w:type="spellStart"/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เปอร์ฮี</w:t>
      </w:r>
      <w:proofErr w:type="spellEnd"/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โร่ในปัจจุบันนี้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“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ถ้าคุณมีอำนาจวิเศษล่ะจะเป็นอย่างไร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”</w:t>
      </w:r>
    </w:p>
    <w:p w14:paraId="687D680F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ในการพัฒนาทักษะการคิดเชิงวิพากษ์ของนักเรียนเป้าหมายของคุณคือมองหา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"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ทำไม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"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ของสิ่งต่างๆแทนที่จะเป็นเพียง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"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อะไร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"</w:t>
      </w:r>
    </w:p>
    <w:p w14:paraId="2E0E07E1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การทำงานร่วมกัน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(Collaboration)</w:t>
      </w:r>
    </w:p>
    <w:p w14:paraId="6B5102F3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ตามที่กล่าวไป การทำงานเป็นทีมทำให้ความฝันเป็นจริง และทั้งหมดของการทำงานร่วมกันคือ การพัฒนาความสามารถของนักเรียนในการทำงานร่วมกับผู้อื่น โดยธรรมชาติแล้ววิธีที่ได้ผลที่สุดคือการจัดกิจกรรมกลุ่ม อย่างไรก็ตามที่จะต้องผสมผสานสิ่งต่างๆ และสลับกลุ่มคนให้บ่อยที่สุดเพื่อให้นักเรียนไม่คุ้นเคยกับการทำงานกับคนกลุ่มเดิมตลอดเวลาก็เป็นสิ่งสำคัญเช่นกัน</w:t>
      </w:r>
    </w:p>
    <w:p w14:paraId="1DEB17AB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ตัวอย่างเช่น พิจารณาให้นักเรียนทำงานเป็นกลุ่มที่มีขนาดแตกต่างกันหรืออนุญาตให้จัดตั้งกลุ่มของตนเอง นอกจากนี้พัฒนาการของคุณก็เป็นสิ่งสำคัญเช่นเดียวกัน คือทดลองการจัดกลุ่มการทำงานที่เป็นเนื้อเดียวกันและต่างกัน กล่าวคือ การรวมกลุ่มกับนักเรียนที่มีระดับใกล้เคียงกันและความสามารถแบบผสมผสานเพื่อศึกษาและเปรียบเทียบผลงาน</w:t>
      </w:r>
    </w:p>
    <w:p w14:paraId="5EF7CA78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ประโยชน์ของการทำงานร่วมกันที่มักถูกมองข้ามคือ ความสามารถในการปรับปรุงทักษะการแก้ไขความขัดแย้งของนักเรียน นักเรียนมักไม่ค่อยเข้ากันโดยเฉพาะอย่างยิ่งเมื่อพวกเขาออกไปสู่โลกแห่งความเป็นจริง ในขณะที่การตะโกนใส่กันหรือแย่กว่านั้นการตีกันเป็นสิ่งที่ยอมรับไม่ได้ในห้องเรียนละดูจะแย่กว่าถ้าคุณเป็นผู้ใหญ่แล้ว ลืมการถูกลงโทษให้เข้ามุมแบบเด็กๆได้เลย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-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พวกเขาอาจต้องออกจากงานด้วยซ้ำ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!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การทำงานร่วมกันบ่อยๆ จะนำไปสู่ความขัดแย้งอย่างหลีกเลี่ยงไม่ได้ และนั่นเป็นสิ่งที่ดีเพราะทำให้นักเรียนมีโอกาสฝึกฝนการเข้ากับผู้คนหลากหลายสถานการณ์ภายใต้การดูแลของคุณ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</w:p>
    <w:p w14:paraId="631F4525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นอกจากนี้อย่าลืมว่าการทำงานร่วมกันมักนำไปสู่แรงบันดาลใจ เมื่อมีโอกาสทำงานร่วมกับเพื่อน นักเรียนอาจพบว่าพวกเขาชอบวิธีทำสิ่งต่างๆของเพื่อนนักเรียน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Steve Jobs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ไม่ได้ทำงานให้ดีที่สุดจนกว่าเขาจะได้พบกับ </w:t>
      </w:r>
      <w:proofErr w:type="spellStart"/>
      <w:r>
        <w:rPr>
          <w:rFonts w:ascii="TH SarabunPSK" w:eastAsia="Times New Roman" w:hAnsi="TH SarabunPSK" w:cs="TH SarabunPSK"/>
          <w:kern w:val="36"/>
          <w:sz w:val="32"/>
          <w:szCs w:val="32"/>
        </w:rPr>
        <w:t>Jony</w:t>
      </w:r>
      <w:proofErr w:type="spellEnd"/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proofErr w:type="spellStart"/>
      <w:r>
        <w:rPr>
          <w:rFonts w:ascii="TH SarabunPSK" w:eastAsia="Times New Roman" w:hAnsi="TH SarabunPSK" w:cs="TH SarabunPSK"/>
          <w:kern w:val="36"/>
          <w:sz w:val="32"/>
          <w:szCs w:val="32"/>
        </w:rPr>
        <w:t>Ive</w:t>
      </w:r>
      <w:proofErr w:type="spellEnd"/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เป็นต้น</w:t>
      </w:r>
    </w:p>
    <w:p w14:paraId="41AC7754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ความคิดสร้างสรรค์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(Creativity)</w:t>
      </w:r>
    </w:p>
    <w:p w14:paraId="106AB805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ในที่สุดเราก็มาถึงความคิดสร้างสรรค์ซึ่งหมายถึงการส่งเสริมให้นักเรียนใช้จินตนาการเพื่อให้พวกเขาแสดงออกในรูปแบบต่างๆ และสร้างสรรค์สิ่งใหม่ๆ ไม่นานมานี้ความคิดสร้างสรรค์หมายถึง การเอาดินสอสีออกมาแล้วนำไปวาดรูปหรือทำโปสเตอร์ หรือเอาไม้ไอติมออกมาหนึ่งอันแล้วทากาวเพื่อสร้างเขาวงกต ขณะนี้เนื่องจากคอมพิวเตอร์และอุปกรณ์อื่นๆ กลายเป็นเรื่องธรรมดาเช่นเดียวกับนักเรียนหลายคนที่มีสมาร์ท</w:t>
      </w:r>
      <w:proofErr w:type="spellStart"/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โฟ</w:t>
      </w:r>
      <w:proofErr w:type="spellEnd"/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นเป็นของตัวเองตัวเลือกที่หลากหลายจึงไม่มีที่สิ้นสุด</w:t>
      </w:r>
    </w:p>
    <w:p w14:paraId="69225DDF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คุณสามารถให้นักเรียนสร้างสิ่งต่างๆ ในรูปแบบสื่อต่างๆได้ ซึ่งอาจรวมถึงการบันทึกวิดีโอ บล็อก พอดแคสต์ พาเนลโชว์อินโฟกราฟิก สไลด์โชว์เลือกได้เลย ยิ่งไปกว่านั้นเมื่อพูดถึงทักษะในศตวรรษที่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21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บางคนชอบที่จะใช้ทักษะคอมพิวเตอร์เป็น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“C”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ตัวที่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5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ดังนั้นการใช้เทคโนโลยีในห้องเรียนจึงเป็นเหมือนโบนัสเพิ่มเติม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แม้ว่าคุณจะรู้อยู่แล้วว่าพวกเขาเก่งพอแล้ว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!).</w:t>
      </w:r>
    </w:p>
    <w:p w14:paraId="66782DD8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ในระยะสั้นความคิดสร้างสรรค์ทำให้นักเรียนมีโอกาสเป็นตัวของตัวเอง หากพวกเขาหาวิธีทำในห้องเรียนได้ก็จะทำให้พวกเขามีมุมมองที่ดีขึ้นมากในการทำเช่นนั้นในอนาคต</w:t>
      </w:r>
    </w:p>
    <w:p w14:paraId="2B839EA6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lastRenderedPageBreak/>
        <w:t xml:space="preserve">การพัฒนาทักษะแห่งศตวรรษที่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21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เป็นสิ่งสำคัญ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!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 (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Developing 21st-century skills is essential!)</w:t>
      </w:r>
    </w:p>
    <w:p w14:paraId="7369FE59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การค้นหาวิธีที่จะนำทักษะแห่งศตวรรษที่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21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มาใช้ในห้องเรียนของคุณมีความสำคัญต่อการเพิ่มขีดความสามารถของนักเรียนและมอบความสามารถในการปรับตัวที่จำเป็นเพื่อให้บรรลุผลสำเร็จในโลกที่หมุนไปอย่างรวดเร็วอย่างเช่นในปัจจุบัน ทักษะเหล่านี้ช่วยให้นักเรียนมีความร่วมมือมากขึ้น ดึงความอยากรู้อยากเห็นออกมาและเพิ่มแรงจูงใจในการเรียนรู้เพิ่มเติม เป็นการผลิตผู้เรียนตลอดชีวิตในระหว่างกระบวนการนั้นด้วย</w:t>
      </w:r>
    </w:p>
    <w:p w14:paraId="444F9770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  <w:cs/>
        </w:rPr>
      </w:pPr>
      <w:r w:rsidRPr="001842F4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Breed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(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2019)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เป็น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Content Marketing Executive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Kami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ถือว่าเป็นผู้เชี่ยวชาญด้านการตลาดและด้านกลยุทธ์การตลาดที่มีประสบการณ์ ฉันเป็นนักแก้ปัญหาเชิงวิเคราะห์ที่รักการพัฒนากลยุทธ์การตลาดเชิงสร้างสรรค์และดูว่ามีผลลัพธ์ยังไง ฉันมีประสบการณ์ในด้าน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: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การสร้างและการใช้งานกลยุทธ์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,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การตลาดดิจิทัล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,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โซ</w:t>
      </w:r>
      <w:proofErr w:type="spellStart"/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เชีย</w:t>
      </w:r>
      <w:proofErr w:type="spellEnd"/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ลมีเดีย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,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การตลาดทางอีเมล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,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การสร้างเนื้อหาและการวิเคราะห์ เธอได้กล่าวถึง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คุณลักษณะของผู้เรียนในศตวรรษที่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21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(Characteristics of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21</w:t>
      </w:r>
      <w:proofErr w:type="spellStart"/>
      <w:r>
        <w:rPr>
          <w:rFonts w:ascii="TH SarabunPSK" w:eastAsia="Times New Roman" w:hAnsi="TH SarabunPSK" w:cs="TH SarabunPSK"/>
          <w:kern w:val="36"/>
          <w:sz w:val="32"/>
          <w:szCs w:val="32"/>
        </w:rPr>
        <w:t>st</w:t>
      </w:r>
      <w:proofErr w:type="spellEnd"/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Century Learners)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ดังนี้</w:t>
      </w:r>
    </w:p>
    <w:p w14:paraId="3C718E50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วัตถุประสงค์ของการศึกษาคือการเตรียมคนรุ่นต่อไป เราต้องการให้พวกเขาเป็นสมาชิกที่ดีและมีประสิทธิผลในชุมชนของเรา ดังนั้นในขณะที่โลกวิวัฒนาการระบบการศึกษาของเราจึงต้องปฏิบัติตามเพื่อให้แน่ใจว่าเรากำลังเตรียมลูก ๆ ของเราให้พร้อมสำหรับชีวิตภายในนั้น</w:t>
      </w:r>
    </w:p>
    <w:p w14:paraId="6B6D58BE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ในศตวรรษที่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21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ที่วุ่นวายและคึกคักระบบพื้นฐานของเรากำลังเปลี่ยนแปลงอย่างรวดเร็วอย่างที่ไม่เคยเป็นมาก่อน วิธีที่เราเข้าถึง และเผยแพร่ข้อมูล พฤติกรรมการทำงาน วิธีการเข้าสังคม และอื่นๆ อีกมากมายได้รับการปฏิวัติโดยความซับซ้อนของเทคโนโลยีที่เพิ่มขึ้น ในฐานะนักการศึกษาสมัยใหม่ คุณต้องจัดหาเครื่องมือให้นักเรียนเพื่อจัดการกับสภาพแวดล้อมที่เต็มไปด้วยเทคโนโลยีนี้และประสบความสำเร็จในที่สุด</w:t>
      </w:r>
    </w:p>
    <w:p w14:paraId="5CF26E61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ลักษณะสำคัญของผู้เรียนในศตวรรษที่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21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ืออะไรและคุณจะสร้างสภาพแวดล้อมที่จะช่วยให้พวกเขามีทักษะที่จำเป็นเพื่อจะประสบความสำเร็จได้อย่างไร</w:t>
      </w:r>
    </w:p>
    <w:p w14:paraId="5B8154BB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ลักษณะสำคัญของผู้เรียนในศตวรรษที่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21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คืออะไร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?</w:t>
      </w:r>
    </w:p>
    <w:p w14:paraId="0B9C6D71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พลเมืองทั่วโลก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 (Global citizens)</w:t>
      </w:r>
    </w:p>
    <w:p w14:paraId="0B1F43EC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การใช้โซ</w:t>
      </w:r>
      <w:proofErr w:type="spellStart"/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เชีย</w:t>
      </w:r>
      <w:proofErr w:type="spellEnd"/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ลมีเดียและการเข้าถึงเว็บทำให้นักเรียนตระหนักถึงสถานที่ของตนในโลกที่หลากหลายมากขึ้น พวกเขามีส่วนร่วมในการสนทนาและประเด็นที่ต้องได้รับการแก้ไขในระดับโลก ตัวอย่างเช่น ปัญหาด้านสุขภาพ การปกป้องสิ่งแวดล้อม และการเติบโตทางเศรษฐกิจ</w:t>
      </w:r>
    </w:p>
    <w:p w14:paraId="497D6D3B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ส่งเสริมความคิดนี้ในทุกสาขาวิชาจะช่วยเตรียมนักเรียนให้พร้อมสำหรับเศรษฐกิจโลกที่กำลังเติบโตอย่างรวดเร็วและความต้องการที่สำหรับการทำงานร่วมกันเพิ่มขึ้นทั่วโลก ชั้นเรียนที่แนะนำแนวคิดใหม่ๆ วัฒนธรรมและวิถีชีวิตที่แตกต่างกัน จะเปิดโอกาสให้มีการอภิปรายและทำให้นักเรียนของคุณมีส่วนหนึ่งของความหลากหลายที่มีอยู่ในโลก</w:t>
      </w:r>
    </w:p>
    <w:p w14:paraId="6BD4489F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นอกจากนี้คุณยังสามารถก้าวไปอีกขั้นและพัฒนาทักษะบางอย่างที่จำเป็นในการโต้ตอบกับผู้คนจากแหล่งกำเนิดทางวัฒนธรรมและภาษาต่างๆ โปรดจำไว้ว่าจุดมุ่งหมายสูงสุดคือการสร้างพลเมืองที่มีความคิดเป็นสากลซึ่งคำนึงถึงวัฒนธรรมชาติและวิถีชีวิตอื่นๆ การทำงานร่วมกันอย่างมีประสิทธิภาพกับผู้คนจากภูมิหลังที่แตกต่างกันจะช่วยให้ชุมชนของเราเติบโตได้</w:t>
      </w:r>
    </w:p>
    <w:p w14:paraId="49F2F3F2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lastRenderedPageBreak/>
        <w:t>คิดอย่างสร้างสรรค์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 (Thinking creatively)</w:t>
      </w:r>
    </w:p>
    <w:p w14:paraId="0885723E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ในยุคของการเข้าถึงสื่อ สตรีมและแม้แต่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Instagram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ความคิดสร้างสรรค์ก็มีมากขึ้นกว่าเดิม เช่นเดียวกับเครื่องมือที่มีส่วนร่วมในการแสวงหาความคิดสร้างสรรค์ ในทำนองเดียวกัน เราได้เข้าสู่ระบบเศรษฐกิจที่นวัตกรรมและการหยุดชะงักของกฎบรรทัดฐานอยู่ในจุดสูงสุด โลกที่นักศึกษา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Harvard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เพียงไม่กี่คนสามารถทำลายระบบการสื่อสารดิจิทัลทั้งหมดโดยมีเพียงไอเดียและ</w:t>
      </w:r>
      <w:proofErr w:type="spellStart"/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แล็ปท็</w:t>
      </w:r>
      <w:proofErr w:type="spellEnd"/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อปและเพื่อนร่วมห้องที่ต้องการเงินพิเศษเพียงไม่กี่เหรียญได้ยุคที่สร้างแพลตฟอร์มที่ทำให้อุตสาหกรรมโรงแรมทั้งหมดอยู่แค่ปลายนิ้ว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Facebook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และ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Airbnb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อาจเป็นตัวอย่างที่ยอดเยี่ยม แต่ยุคใหม่ของความยืดหยุ่นทางดิจิทัลกำลังนำความคิดและความคิดสร้างสรรค์มาอยู่ในระดับแนวหน้า</w:t>
      </w:r>
    </w:p>
    <w:p w14:paraId="027C7A83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นักเรียนต้องได้รับการสนับสนุนในความสามารถในการพัฒนาวิธีแก้ปัญหาในชีวิตประจำวันอย่างสร้างสรรค์และมีเครื่องมือทางศิลปะที่พร้อมใช้ ยกเลิกเทคนิคในอดีตของการเรียนรู้ตามเส้นทางและการปฏิบัติตามกฎในห้องเรียนทั่วไป และมองไปที่การค้นพบ การวิเคราะห์ และนวัตกรรม การคิดนอกกรอบเป็นสิ่งที่คนรุ่นนี้มีความโดดเด่นใน เราต้องช่วยพวกเขาคว้าโอกาสด้วยมือทั้งสองข้าง</w:t>
      </w:r>
    </w:p>
    <w:p w14:paraId="7C7499BA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คิดเชิงวิพากษ์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(Thinking critically)</w:t>
      </w:r>
    </w:p>
    <w:p w14:paraId="203A5FDF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ความรู้คือพลัง แต่ในยุคของเครือข่ายทั่วโลกการพิจารณาว่าอะไรมีประโยชน์และอะไรไม่เป็นทักษะในตัวมันเอง เมื่อข้อมูลประเภทใดๆ เหาได้เพียงการคลิกเพียงครั้งเดียว เยาวชนต้องมีความสามารถในการคิดวิเคราะห์เกี่ยวกับสิ่งที่พวกเขากำลังอ่านและตัดสินใจว่าพวกเขาเห็นด้วยหรือไม่ เห็นด้วยอย่างไรและทำไม</w:t>
      </w:r>
    </w:p>
    <w:p w14:paraId="7A7CBCC2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ทักษะการคิดเชิงวิพากษ์จะมีความสำคัญในสภาพแวดล้อมการทำงานในอนาคตซึ่งมีการเปลี่ยนแปลงเทคโนโลยีอย่างต่อเนื่อง จะต้องมีการปรับตัวอย่างรวดเร็ว นักเรียนต้องมีความสามารถในการเชื่อมโยงระหว่างข้อโต้แย้งและแหล่งความรู้ การตีความข้อมูลและการสรุปที่ชาญฉลาดจะช่วยให้สามารถสะท้อนกระบวนการเชิงวิพากษ์และสร้างประสบการณ์ที่ดีขึ้นได้</w:t>
      </w:r>
    </w:p>
    <w:p w14:paraId="1E625B03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การพัฒนาสภาพแวดล้อมที่นักเรียนต้องวิเคราะห์และคิดอย่างลึกซึ้งเกี่ยวกับแหล่งที่มา อธิบายความคิดเห็น และเชื่อมโยงกับงานอื่น ๆ จะช่วยให้พวกเขาเหมาะกับยุคข้อมูล</w:t>
      </w:r>
    </w:p>
    <w:p w14:paraId="3E4A315F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สื่อสารและทำงานร่วมกับผู้อื่น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 (Communicates and collaborates with others)</w:t>
      </w:r>
    </w:p>
    <w:p w14:paraId="3F54D497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มนุษย์เป็นสัตว์สังคมและการสื่อสารเป็นกุญแจสำคัญในการอยู่รอดของเรามาโดยตลอด ด้วยกระแสโลกา</w:t>
      </w:r>
      <w:proofErr w:type="spellStart"/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ภิวั</w:t>
      </w:r>
      <w:proofErr w:type="spellEnd"/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ตน์ที่เพิ่มขึ้นและความจำเป็นในการทำงานร่วมกันจากระยะไกลเป็นส่วยสำคัญ</w:t>
      </w:r>
    </w:p>
    <w:p w14:paraId="346C7ED8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นักเรียนเข้าถึงโซ</w:t>
      </w:r>
      <w:proofErr w:type="spellStart"/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เชีย</w:t>
      </w:r>
      <w:proofErr w:type="spellEnd"/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ลมีเดียและแพลตฟอร์มการสื่อสารอื่นๆ ได้ เตรียมให้พวกเขาพร้อมกับผู้คนที่มีความคิดเห็น ความคาดหวัง และวัฒนธรรมที่แตกต่างกัน ในฐานะนักการศึกษาเราจำเป็นต้องฝึกฝนทักษะเหล่านี้ นักเรียนต้องเรียนรู้ที่จะเคารพความแตกต่างของกันและกัน และใช้บุคลิกที่แตกต่างกันเพื่อแก้ปัญหาร่วมกันและสร้างแนวคิดดั้งเดิม การใช้แอปและอุปกรณ์ที่ส่งเสริมการทำงานร่วมกัน สามารถช่วยให้นักเรียนมีส่วนร่วมในลักษณะเหล่านี้และทำให้ห้องเรียนของคุณมีความร่วมมือมากขึ้น</w:t>
      </w:r>
    </w:p>
    <w:p w14:paraId="414B0414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การรู้ดิจิทัล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 (Digital literacy)</w:t>
      </w:r>
    </w:p>
    <w:p w14:paraId="75E84469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เทคโนโลยีเป็นหัวใจสำคัญของสถานที่ทำงานทั้งหมดในพื้นที่อุตสาหกรรมและเศรษฐกิจส่วนใหญ่ รุ่นต่อไปหรือเรียกว่าชาวเมืองดิจิทัล พวกเขาอาจจะต้องมีทักษะในการท่องโลกดิจิทัล การผสมผสานเทคโนโลยีเข้ากับห้องเรียน และส่งเสริมการพัฒนาทักษะต่างๆ เช่น การเข้ารหัส และการ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lastRenderedPageBreak/>
        <w:t>วิเคราะห์ข้อมูลสามารถช่วยให้นักเรียนจับอุปกรณ์ที่จำเป็นสำหรับการใช้งานได้อย่างเชี่ยวชาญในอนาคต</w:t>
      </w:r>
    </w:p>
    <w:p w14:paraId="6A95657B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 xml:space="preserve">สภาพแวดล้อมการเรียนรู้ในศตวรรษที่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21 (A 21st century learning environment)</w:t>
      </w:r>
    </w:p>
    <w:p w14:paraId="00630AE9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เมื่อพิจารณาจากชุดทักษะข้างต้นในฐานะนักการศึกษาสมัยใหม่ ตอนนี้เรามีงานหนักรออยู่ข้างหน้า เราจะปรับเปลี่ยนหลักสูตรของเราเพื่อช่วยให้นักเรียนมีทักษะต่อไปได้อย่างไร การศึกษาในปัจจุบันเป็นมากกว่าการให้บทเรียนและการมอบหมายงาน ตอนนี้เป็นกระบวนการสองทางที่ทั้งนักเรียนและครูเรียนรู้จากกันและกัน มีแหล่งข้อมูลมากมายเพื่อช่วยให้บรรลุเป้าหมายนี้ สิ่งสำคัญคือเรายังคงมุ่งเน้นและผลักดันความปรารถนาของเราที่จะทำให้โลกนี้น่าอยู่ขึ้นโดยเริ่มจากผู้คนที่อาศัยอยู่ในโลกนี้</w:t>
      </w:r>
    </w:p>
    <w:p w14:paraId="72A63D58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Kami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เราเชื่อว่าตอนนี้เครื่องมือดิจิทัลที่เหมาะสมเป็นส่วนสำคัญในการเพิ่มประสิทธิภาพการเรียนรู้และปลดปล่อยศักยภาพของนักเรียนใน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21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มาเรียนรู้เพิ่มเติมว่าแอปคำอธิบายประกอบชั้นนำของเราสามารถเพิ่มทักษะของนักเรียนได้อย่างไร</w:t>
      </w:r>
    </w:p>
    <w:p w14:paraId="6E8C5BB8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  <w:cs/>
        </w:rPr>
      </w:pPr>
      <w:r w:rsidRPr="001842F4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Educational Technology and Mobile Learning Website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015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ได้กล่าวถึง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6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ทักษะสำคัญสำหรับนักเรียนในศตวรรษที่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21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ดังนี้</w:t>
      </w:r>
    </w:p>
    <w:p w14:paraId="19A788B9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  <w:cs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เทคโนโลยีการศึกษาและการเรียนรู้บนอุปกรณ์เคลื่อนที่ นี่คือเอกสาร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PDF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สั้นๆ สองหน้าจาก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ISTE (International Society for Technology in Education)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ซึ่งมีเนื้อหาหลัก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6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ประการ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มาตรฐาน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ที่นักเรียนต้องพัฒนาในห้องเรียนศตวรรษที่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21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ความถนัดแต่ละอย่างแบ่งออกเป็นทักษะต่างๆ ซึ่งทั้งหมดนี้ทำงานพร้อมเพรียงกันเพื่อฝึกฝนความคล่องแคล่วของเป้าหมาย จากแหล่งข้อมูลทั้งหมดที่ฉันได้แบ่งปันที่นี่เกี่ยวกับการเรียนการสอนในศตวรรษที่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21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เอกสารนี้ครอบคลุมและใช้งานได้จริงมากที่สุด มีทักษะและความสามารถเกือบทั้งหมดที่จำเป็นในการสร้างนักเรียนที่มีความฉลาดทางสติปัญญา สังคม วัฒนธรรม และดิจิทัล ต่อไปนี้เป็นข้อมูลสรุปโดยย่อเกี่ยวกับความถนัดหลัก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6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ประการ </w:t>
      </w:r>
    </w:p>
    <w:p w14:paraId="4B34E3D1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1 -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ความคิดสร้างสรรค์และนวัตกรรม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 (Creativity and Innovation)</w:t>
      </w:r>
    </w:p>
    <w:p w14:paraId="4714B51F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</w:rPr>
        <w:t>“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นักเรียนแสดงความคิดสร้างสรรค์ สร้างองค์ความรู้ และพัฒนาผลิตภัณฑ์และกระบวนการที่เป็นนวัตกรรมใหม่โดยใช้เทคโนโลยี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”</w:t>
      </w:r>
    </w:p>
    <w:p w14:paraId="00754B32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2-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การสื่อสารและการทำงานร่วมกัน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(Communication and Collaboration)</w:t>
      </w:r>
    </w:p>
    <w:p w14:paraId="2ED263FA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</w:rPr>
        <w:t>“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นักเรียนใช้สื่อดิจิทัลและสภาพแวดล้อมในการสื่อสารและทำงานร่วมกัน รวมถึงสื่อสารในระยะไกล เพื่อสนับสนุนการเรียนรู้ของแต่ละบุคคลและสนับสนุนการเรียนรู้ของผู้อื่น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”</w:t>
      </w:r>
      <w:r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</w:p>
    <w:p w14:paraId="58524B1B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3-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ความถนัดในการค้นคว้าและข้อมูล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(Research and Information Fluency)</w:t>
      </w:r>
    </w:p>
    <w:p w14:paraId="6818359E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</w:rPr>
        <w:t>“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นักเรียนใช้เครื่องมือดิจิทัลในการรวบรวม ประเมิน และใช้ข้อมูล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”</w:t>
      </w:r>
    </w:p>
    <w:p w14:paraId="03CDD8A7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4-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การคิดเชิงวิพากษ์การแก้ปัญหาและการตัดสินใจ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(Critical Thinking, Problem Solving, and Decision Making)</w:t>
      </w:r>
    </w:p>
    <w:p w14:paraId="0AFD2183" w14:textId="6EDC929A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</w:rPr>
        <w:t>“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นักเรียนใช้ทักษะการคิดเชิงวิพากษ์เพื่อวางแผนและดำเนินการวิจัย จัดการโครงการ แก้ปัญหา และตัดสินใจอย่างชาญฉลาดโดยใช้เครื่องมือและทรัพยากรดิจิทัลที่เหมาะสม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”</w:t>
      </w:r>
    </w:p>
    <w:p w14:paraId="1EF10473" w14:textId="1F4475D6" w:rsidR="001842F4" w:rsidRDefault="001842F4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14:paraId="20696637" w14:textId="77777777" w:rsidR="001842F4" w:rsidRDefault="001842F4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</w:p>
    <w:p w14:paraId="2BFB63D3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lastRenderedPageBreak/>
        <w:t xml:space="preserve">5-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การเป็นพลเมืองดิจิทัล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(Digital Citizenship)</w:t>
      </w:r>
    </w:p>
    <w:p w14:paraId="66316932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</w:rPr>
        <w:t>“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นักเรียนเข้าใจประเด็นด้านมนุษย์ วัฒนธรรม และสังคมที่เกี่ยวข้องกับเทคโนโลยีและฝึกฝนพฤติกรรมทางกฎหมายและจริยธรรม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”</w:t>
      </w:r>
    </w:p>
    <w:p w14:paraId="109D9150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6-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การดำเนินงานและแนวคิดด้านเทคโนโลยี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(Technology Operations and Concepts)</w:t>
      </w:r>
    </w:p>
    <w:p w14:paraId="07DC5DFE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</w:rPr>
        <w:t>“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นักเรียนแสดงให้เห็นถึงความเข้าใจที่ดีเกี่ยวกับแนวคิด ระบบ และการดำเนินงานของเทคโนโลยี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”</w:t>
      </w:r>
    </w:p>
    <w:p w14:paraId="2C0E8808" w14:textId="06830CCC" w:rsidR="006C4154" w:rsidRDefault="00C931A3">
      <w:pPr>
        <w:shd w:val="clear" w:color="auto" w:fill="FEFEFE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โดยสรุป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จากทัศนะของบุคคลต่างๆ ดังกล่าวข้างต้น ผู้วิจัยสรุปให้เห็นลักษณะหรือคุณลักษณะที่เป็นทักษะสำหรับนักเรียนในศตวรรษที่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ของแต่ละแหล่งดังนี้</w:t>
      </w:r>
    </w:p>
    <w:p w14:paraId="44855B92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bookmarkStart w:id="12" w:name="_Hlk81739071"/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Envision Website. </w:t>
      </w:r>
      <w:r>
        <w:rPr>
          <w:rFonts w:ascii="TH SarabunPSK" w:eastAsia="Calibri" w:hAnsi="TH SarabunPSK" w:cs="TH SarabunPSK"/>
          <w:kern w:val="36"/>
          <w:sz w:val="32"/>
          <w:szCs w:val="32"/>
        </w:rPr>
        <w:t>(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2020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) 13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ทักษะสำคัญของนักเรียนในศตวรรษที่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21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(13 Essential 21st Century Skills for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proofErr w:type="spellStart"/>
      <w:r>
        <w:rPr>
          <w:rFonts w:ascii="TH SarabunPSK" w:eastAsia="Times New Roman" w:hAnsi="TH SarabunPSK" w:cs="TH SarabunPSK"/>
          <w:kern w:val="36"/>
          <w:sz w:val="32"/>
          <w:szCs w:val="32"/>
        </w:rPr>
        <w:t>Todays</w:t>
      </w:r>
      <w:proofErr w:type="spellEnd"/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Students)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ดังนี้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1)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การทำงานร่วมกันและการทำงานเป็นทีม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(Collaboration and Teamwork)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2)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ความคิดสร้างสรรค์และจินตนาการ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(Creativity and Imagination)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3)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การคิดเชิงวิพากษ์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(Critical Thinking)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4)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การแก้ปัญหา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(Problem Solving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5)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ความยืดหยุ่นและการปรับตัว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(Flexibility and Adaptability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6)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ความทันโลกและความตระหนักทางด้านวัฒนธรรม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(Global and Cultural Awareness)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7)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การรู้สารสนเทศ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(Information Literacy)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8)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ความเป็นผู้นำ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(Leadership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9)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การรู้หน้าที่ทางสังคมและความเป็นพลเมือง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(Civic Literacy and Citizenship)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10)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ทักษะการสื่อสารด้วยวาจาและการเขียน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(Oral and Written Communication Skills)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11)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ความรับผิดชอบต่อสังคมและจริยธรรม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(Social Responsibility and Ethic)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12)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ความรู้ด้านเทคโนโลยี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(Technology Literacy)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13)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ความคิดริเริ่ม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(Initiative)</w:t>
      </w:r>
    </w:p>
    <w:p w14:paraId="4B16C083" w14:textId="77777777" w:rsidR="006C4154" w:rsidRDefault="00C931A3">
      <w:pPr>
        <w:shd w:val="clear" w:color="auto" w:fill="FFFFFF"/>
        <w:tabs>
          <w:tab w:val="left" w:pos="284"/>
          <w:tab w:val="left" w:pos="993"/>
        </w:tabs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Learning, (n.d.) </w:t>
      </w:r>
      <w:bookmarkStart w:id="13" w:name="_Hlk57061099"/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ทักษะสำคัญในศตวรรษที่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21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ที่นักเรียนทุกคนต้องการและเพราะเหตุใด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bookmarkEnd w:id="13"/>
      <w:r>
        <w:rPr>
          <w:rFonts w:ascii="TH SarabunPSK" w:eastAsia="Times New Roman" w:hAnsi="TH SarabunPSK" w:cs="TH SarabunPSK"/>
          <w:sz w:val="32"/>
          <w:szCs w:val="32"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>The Critical 21st Century Skills Every Student Needs and Why)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ดังนี้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1)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การแก้ปัญหา</w:t>
      </w:r>
      <w:r>
        <w:rPr>
          <w:rFonts w:ascii="TH SarabunPSK" w:eastAsia="Calibri" w:hAnsi="TH SarabunPSK" w:cs="TH SarabunPSK"/>
          <w:sz w:val="32"/>
          <w:szCs w:val="32"/>
        </w:rPr>
        <w:t xml:space="preserve"> (Problem solving)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ความคิดสร้างสรรค์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(Creativity)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3)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การคิดวิเคราะห์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(Analytic Thinking)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4)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การทำงานร่วมกัน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(Collaboration)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5)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การสื่อสาร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(Communication)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6)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จริยธรรมการกระทำและความรับผิดชอบ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(Ethics, Action, and Accountability)</w:t>
      </w:r>
    </w:p>
    <w:p w14:paraId="42E43E93" w14:textId="77777777" w:rsidR="006C4154" w:rsidRDefault="00EC2DDA">
      <w:pPr>
        <w:shd w:val="clear" w:color="auto" w:fill="FDFDFD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hyperlink r:id="rId9" w:history="1">
        <w:r w:rsidR="00C931A3">
          <w:rPr>
            <w:rFonts w:ascii="TH SarabunPSK" w:eastAsia="Times New Roman" w:hAnsi="TH SarabunPSK" w:cs="TH SarabunPSK"/>
            <w:kern w:val="36"/>
            <w:sz w:val="32"/>
            <w:szCs w:val="32"/>
          </w:rPr>
          <w:t xml:space="preserve"> </w:t>
        </w:r>
        <w:proofErr w:type="spellStart"/>
        <w:r w:rsidR="00C931A3">
          <w:rPr>
            <w:rFonts w:ascii="TH SarabunPSK" w:eastAsia="Times New Roman" w:hAnsi="TH SarabunPSK" w:cs="TH SarabunPSK"/>
            <w:kern w:val="36"/>
            <w:sz w:val="32"/>
            <w:szCs w:val="32"/>
          </w:rPr>
          <w:t>Roslaniec</w:t>
        </w:r>
        <w:proofErr w:type="spellEnd"/>
        <w:r w:rsidR="00C931A3">
          <w:rPr>
            <w:rFonts w:ascii="TH SarabunPSK" w:eastAsia="Times New Roman" w:hAnsi="TH SarabunPSK" w:cs="TH SarabunPSK"/>
            <w:kern w:val="36"/>
            <w:sz w:val="32"/>
            <w:szCs w:val="32"/>
          </w:rPr>
          <w:t> </w:t>
        </w:r>
      </w:hyperlink>
      <w:r w:rsidR="00C931A3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(2018) 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ทักษะสำคัญในศตวรรษที่ 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21 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ทั้ง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</w:rPr>
        <w:t>7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ประการสำหรับผู้เรียนระดับมัธยมศึกษา </w:t>
      </w:r>
      <w:r w:rsidR="00C931A3">
        <w:rPr>
          <w:rFonts w:ascii="TH SarabunPSK" w:eastAsia="DengXian" w:hAnsi="TH SarabunPSK" w:cs="TH SarabunPSK"/>
          <w:kern w:val="36"/>
          <w:sz w:val="32"/>
          <w:szCs w:val="32"/>
        </w:rPr>
        <w:t>(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</w:rPr>
        <w:t>Seven   essential 21st century skills for secondary learners)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ดังนี้ 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1) 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การคิดเชิงวิพากษ์ 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</w:rPr>
        <w:t>(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</w:rPr>
        <w:t>Critical Thinking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) 2) 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การสื่อสาร 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</w:rPr>
        <w:t>(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</w:rPr>
        <w:t>Communication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) 3) 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การทำงานร่วมกัน 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</w:rPr>
        <w:t>(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</w:rPr>
        <w:t>Collaboration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) 4) 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ความคิดสร้างสรรค์ 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</w:rPr>
        <w:t>(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</w:rPr>
        <w:t>Creativity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) 5) 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การรับรู้ทางวัฒนธรรม 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</w:rPr>
        <w:t>(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</w:rPr>
        <w:t>Cultural Awareness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) 6) 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การรู้ทันดิจิทัล 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</w:rPr>
        <w:t>(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</w:rPr>
        <w:t>Digital Literacy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) 7) 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ความอิสระในตนเอง 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</w:rPr>
        <w:t>(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</w:rPr>
        <w:t>Autonomy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</w:rPr>
        <w:t>)</w:t>
      </w:r>
    </w:p>
    <w:p w14:paraId="49417733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textAlignment w:val="baselin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proofErr w:type="spellStart"/>
      <w:r>
        <w:rPr>
          <w:rFonts w:ascii="TH SarabunPSK" w:eastAsia="Times New Roman" w:hAnsi="TH SarabunPSK" w:cs="TH SarabunPSK"/>
          <w:kern w:val="36"/>
          <w:sz w:val="32"/>
          <w:szCs w:val="32"/>
        </w:rPr>
        <w:t>Savremena</w:t>
      </w:r>
      <w:proofErr w:type="spellEnd"/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International School Website. </w:t>
      </w:r>
      <w:r>
        <w:rPr>
          <w:rFonts w:ascii="TH SarabunPSK" w:eastAsia="Times New Roman" w:hAnsi="TH SarabunPSK" w:cs="TH SarabunPSK"/>
          <w:caps/>
          <w:kern w:val="36"/>
          <w:sz w:val="32"/>
          <w:szCs w:val="32"/>
        </w:rPr>
        <w:t xml:space="preserve"> (2020)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8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ทักษะที่นักเรียนในศตวรรษที่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21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ควรเชี่ยวชาญในโรงเรียน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(8 skills a 21st century student should master at school)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ดังนี้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1)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การอ่านออกเขียนได้ในยุคดิจิทัล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(Digital-age Literacy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) 2)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การสื่อสาร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(Communication)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3)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ความร่วมมือ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Cooperation)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4)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ความคิดสร้างสรรค์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(Creativity)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5)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การคิดสร้างสรรค์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-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ทุนทางปัญญา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(Inventive thinking - intellectual capital)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6)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การคิดโดยใช้ปัญหาเป็นฐานและการแก้ปัญหา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(Problem-based Thinking and Problem Solving)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7)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ระบบค่านิยมและความ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lastRenderedPageBreak/>
        <w:t xml:space="preserve">รับผิดชอบ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(Value system and responsibility)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8)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คุณภาพผลลัพธ์ที่ดีที่สุดและผลผลิต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(Quality, top results and productivity) </w:t>
      </w:r>
    </w:p>
    <w:p w14:paraId="6F86CBA5" w14:textId="77777777" w:rsidR="006C4154" w:rsidRDefault="00EC2DDA">
      <w:pPr>
        <w:shd w:val="clear" w:color="auto" w:fill="FFFFFF"/>
        <w:tabs>
          <w:tab w:val="left" w:pos="851"/>
          <w:tab w:val="left" w:pos="993"/>
        </w:tabs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hyperlink r:id="rId10" w:history="1">
        <w:r w:rsidR="00C931A3">
          <w:rPr>
            <w:rFonts w:ascii="TH SarabunPSK" w:eastAsia="Times New Roman" w:hAnsi="TH SarabunPSK" w:cs="TH SarabunPSK"/>
            <w:sz w:val="32"/>
            <w:szCs w:val="32"/>
          </w:rPr>
          <w:t>Stauffer</w:t>
        </w:r>
      </w:hyperlink>
      <w:r w:rsidR="00C931A3">
        <w:rPr>
          <w:rFonts w:ascii="TH SarabunPSK" w:eastAsia="Times New Roman" w:hAnsi="TH SarabunPSK" w:cs="TH SarabunPSK"/>
          <w:sz w:val="32"/>
          <w:szCs w:val="32"/>
        </w:rPr>
        <w:t xml:space="preserve">, (2020) </w:t>
      </w:r>
      <w:r w:rsidR="00C931A3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ทักษะในศตวรรษที่ </w:t>
      </w:r>
      <w:r w:rsidR="00C931A3">
        <w:rPr>
          <w:rFonts w:ascii="TH SarabunPSK" w:eastAsia="Times New Roman" w:hAnsi="TH SarabunPSK" w:cs="TH SarabunPSK"/>
          <w:sz w:val="32"/>
          <w:szCs w:val="32"/>
        </w:rPr>
        <w:t xml:space="preserve">21 </w:t>
      </w:r>
      <w:r w:rsidR="00C931A3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คืออะไร</w:t>
      </w:r>
      <w:r w:rsidR="00C931A3">
        <w:rPr>
          <w:rFonts w:ascii="TH SarabunPSK" w:eastAsia="Times New Roman" w:hAnsi="TH SarabunPSK" w:cs="TH SarabunPSK"/>
          <w:sz w:val="32"/>
          <w:szCs w:val="32"/>
        </w:rPr>
        <w:t xml:space="preserve"> (What Are </w:t>
      </w:r>
      <w:hyperlink r:id="rId11" w:history="1">
        <w:r w:rsidR="00C931A3">
          <w:rPr>
            <w:rFonts w:ascii="TH SarabunPSK" w:eastAsia="Times New Roman" w:hAnsi="TH SarabunPSK" w:cs="TH SarabunPSK"/>
            <w:spacing w:val="15"/>
            <w:sz w:val="32"/>
            <w:szCs w:val="32"/>
          </w:rPr>
          <w:t>21st Century Skills</w:t>
        </w:r>
      </w:hyperlink>
      <w:r w:rsidR="00C931A3">
        <w:rPr>
          <w:rFonts w:ascii="TH SarabunPSK" w:eastAsia="Times New Roman" w:hAnsi="TH SarabunPSK" w:cs="TH SarabunPSK"/>
          <w:spacing w:val="15"/>
          <w:sz w:val="32"/>
          <w:szCs w:val="32"/>
        </w:rPr>
        <w:t>)</w:t>
      </w:r>
      <w:r w:rsidR="00C931A3">
        <w:rPr>
          <w:rFonts w:ascii="TH SarabunPSK" w:eastAsia="Times New Roman" w:hAnsi="TH SarabunPSK" w:cs="TH SarabunPSK"/>
          <w:spacing w:val="15"/>
          <w:sz w:val="32"/>
          <w:szCs w:val="32"/>
          <w:cs/>
        </w:rPr>
        <w:t xml:space="preserve"> </w:t>
      </w:r>
      <w:r w:rsidR="00C931A3">
        <w:rPr>
          <w:rFonts w:ascii="TH SarabunPSK" w:eastAsia="Times New Roman" w:hAnsi="TH SarabunPSK" w:cs="TH SarabunPSK"/>
          <w:spacing w:val="15"/>
          <w:sz w:val="32"/>
          <w:szCs w:val="32"/>
          <w:cs/>
          <w:lang w:val="th-TH"/>
        </w:rPr>
        <w:t xml:space="preserve">ดังนี้ </w:t>
      </w:r>
      <w:r w:rsidR="00C931A3">
        <w:rPr>
          <w:rFonts w:ascii="TH SarabunPSK" w:eastAsia="Times New Roman" w:hAnsi="TH SarabunPSK" w:cs="TH SarabunPSK"/>
          <w:spacing w:val="15"/>
          <w:sz w:val="32"/>
          <w:szCs w:val="32"/>
          <w:cs/>
        </w:rPr>
        <w:t xml:space="preserve">1) 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การคิดเชิงวิพากษ์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 w:rsidR="00C931A3">
        <w:rPr>
          <w:rFonts w:ascii="TH SarabunPSK" w:eastAsia="Times New Roman" w:hAnsi="TH SarabunPSK" w:cs="TH SarabunPSK"/>
          <w:sz w:val="32"/>
          <w:szCs w:val="32"/>
        </w:rPr>
        <w:t>(Critical Thinking)</w:t>
      </w:r>
      <w:r w:rsidR="00C931A3">
        <w:rPr>
          <w:rFonts w:ascii="TH SarabunPSK" w:eastAsia="Times New Roman" w:hAnsi="TH SarabunPSK" w:cs="TH SarabunPSK"/>
          <w:sz w:val="32"/>
          <w:szCs w:val="32"/>
          <w:cs/>
        </w:rPr>
        <w:t xml:space="preserve"> 2) 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ความคิดสร้างสรรค์ </w:t>
      </w:r>
      <w:r w:rsidR="00C931A3">
        <w:rPr>
          <w:rFonts w:ascii="TH SarabunPSK" w:eastAsia="Times New Roman" w:hAnsi="TH SarabunPSK" w:cs="TH SarabunPSK"/>
          <w:sz w:val="32"/>
          <w:szCs w:val="32"/>
        </w:rPr>
        <w:t>(Creativity)</w:t>
      </w:r>
      <w:r w:rsidR="00C931A3">
        <w:rPr>
          <w:rFonts w:ascii="TH SarabunPSK" w:eastAsia="Times New Roman" w:hAnsi="TH SarabunPSK" w:cs="TH SarabunPSK"/>
          <w:sz w:val="32"/>
          <w:szCs w:val="32"/>
          <w:cs/>
        </w:rPr>
        <w:t xml:space="preserve"> 3) 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การทำงานร่วมกัน</w:t>
      </w:r>
      <w:r w:rsidR="00C931A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931A3">
        <w:rPr>
          <w:rFonts w:ascii="TH SarabunPSK" w:eastAsia="Times New Roman" w:hAnsi="TH SarabunPSK" w:cs="TH SarabunPSK"/>
          <w:sz w:val="32"/>
          <w:szCs w:val="32"/>
        </w:rPr>
        <w:t>(Collaboration)</w:t>
      </w:r>
      <w:r w:rsidR="00C931A3">
        <w:rPr>
          <w:rFonts w:ascii="TH SarabunPSK" w:eastAsia="Times New Roman" w:hAnsi="TH SarabunPSK" w:cs="TH SarabunPSK"/>
          <w:sz w:val="32"/>
          <w:szCs w:val="32"/>
          <w:cs/>
        </w:rPr>
        <w:t xml:space="preserve"> 4) 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การสื่อสาร</w:t>
      </w:r>
      <w:r w:rsidR="00C931A3">
        <w:rPr>
          <w:rFonts w:ascii="TH SarabunPSK" w:eastAsia="Times New Roman" w:hAnsi="TH SarabunPSK" w:cs="TH SarabunPSK"/>
          <w:sz w:val="32"/>
          <w:szCs w:val="32"/>
        </w:rPr>
        <w:t xml:space="preserve"> (Communication)</w:t>
      </w:r>
      <w:r w:rsidR="00C931A3">
        <w:rPr>
          <w:rFonts w:ascii="TH SarabunPSK" w:eastAsia="Times New Roman" w:hAnsi="TH SarabunPSK" w:cs="TH SarabunPSK"/>
          <w:sz w:val="32"/>
          <w:szCs w:val="32"/>
          <w:cs/>
        </w:rPr>
        <w:t xml:space="preserve"> 5) 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การรู้สารสนเทศ</w:t>
      </w:r>
      <w:r w:rsidR="00C931A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931A3">
        <w:rPr>
          <w:rFonts w:ascii="TH SarabunPSK" w:eastAsia="Times New Roman" w:hAnsi="TH SarabunPSK" w:cs="TH SarabunPSK"/>
          <w:sz w:val="32"/>
          <w:szCs w:val="32"/>
        </w:rPr>
        <w:t>(Information literacy)</w:t>
      </w:r>
      <w:r w:rsidR="00C931A3">
        <w:rPr>
          <w:rFonts w:ascii="TH SarabunPSK" w:eastAsia="Times New Roman" w:hAnsi="TH SarabunPSK" w:cs="TH SarabunPSK"/>
          <w:sz w:val="32"/>
          <w:szCs w:val="32"/>
          <w:cs/>
        </w:rPr>
        <w:t xml:space="preserve"> 6) 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การรู้เท่าทันสื่อ </w:t>
      </w:r>
      <w:r w:rsidR="00C931A3">
        <w:rPr>
          <w:rFonts w:ascii="TH SarabunPSK" w:eastAsia="Times New Roman" w:hAnsi="TH SarabunPSK" w:cs="TH SarabunPSK"/>
          <w:sz w:val="32"/>
          <w:szCs w:val="32"/>
        </w:rPr>
        <w:t>(Media literacy)</w:t>
      </w:r>
      <w:r w:rsidR="00C931A3">
        <w:rPr>
          <w:rFonts w:ascii="TH SarabunPSK" w:eastAsia="Times New Roman" w:hAnsi="TH SarabunPSK" w:cs="TH SarabunPSK"/>
          <w:sz w:val="32"/>
          <w:szCs w:val="32"/>
          <w:cs/>
        </w:rPr>
        <w:t xml:space="preserve"> 7) 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การรู้เท่าทันเทคโนโลยี</w:t>
      </w:r>
      <w:r w:rsidR="00C931A3">
        <w:rPr>
          <w:rFonts w:ascii="TH SarabunPSK" w:eastAsia="Times New Roman" w:hAnsi="TH SarabunPSK" w:cs="TH SarabunPSK"/>
          <w:sz w:val="32"/>
          <w:szCs w:val="32"/>
        </w:rPr>
        <w:t xml:space="preserve"> (Technology literacy)</w:t>
      </w:r>
      <w:r w:rsidR="00C931A3">
        <w:rPr>
          <w:rFonts w:ascii="TH SarabunPSK" w:eastAsia="Times New Roman" w:hAnsi="TH SarabunPSK" w:cs="TH SarabunPSK"/>
          <w:sz w:val="32"/>
          <w:szCs w:val="32"/>
          <w:cs/>
        </w:rPr>
        <w:t xml:space="preserve"> 8) 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ความยืดหยุ่น</w:t>
      </w:r>
      <w:r w:rsidR="00C931A3">
        <w:rPr>
          <w:rFonts w:ascii="TH SarabunPSK" w:eastAsia="Times New Roman" w:hAnsi="TH SarabunPSK" w:cs="TH SarabunPSK"/>
          <w:sz w:val="32"/>
          <w:szCs w:val="32"/>
        </w:rPr>
        <w:t xml:space="preserve"> (Flexibility)</w:t>
      </w:r>
      <w:r w:rsidR="00C931A3">
        <w:rPr>
          <w:rFonts w:ascii="TH SarabunPSK" w:eastAsia="Times New Roman" w:hAnsi="TH SarabunPSK" w:cs="TH SarabunPSK"/>
          <w:sz w:val="32"/>
          <w:szCs w:val="32"/>
          <w:cs/>
        </w:rPr>
        <w:t xml:space="preserve"> 9) 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ความเป็นผู้นำ</w:t>
      </w:r>
      <w:r w:rsidR="00C931A3">
        <w:rPr>
          <w:rFonts w:ascii="TH SarabunPSK" w:eastAsia="Times New Roman" w:hAnsi="TH SarabunPSK" w:cs="TH SarabunPSK"/>
          <w:sz w:val="32"/>
          <w:szCs w:val="32"/>
        </w:rPr>
        <w:t xml:space="preserve"> (Leadership)</w:t>
      </w:r>
      <w:r w:rsidR="00C931A3">
        <w:rPr>
          <w:rFonts w:ascii="TH SarabunPSK" w:eastAsia="Times New Roman" w:hAnsi="TH SarabunPSK" w:cs="TH SarabunPSK"/>
          <w:sz w:val="32"/>
          <w:szCs w:val="32"/>
          <w:cs/>
        </w:rPr>
        <w:t xml:space="preserve"> 10) 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ความคิดริเริ่ม</w:t>
      </w:r>
      <w:r w:rsidR="00C931A3">
        <w:rPr>
          <w:rFonts w:ascii="TH SarabunPSK" w:eastAsia="Times New Roman" w:hAnsi="TH SarabunPSK" w:cs="TH SarabunPSK"/>
          <w:sz w:val="32"/>
          <w:szCs w:val="32"/>
        </w:rPr>
        <w:t xml:space="preserve"> (Initiative)</w:t>
      </w:r>
      <w:r w:rsidR="00C931A3">
        <w:rPr>
          <w:rFonts w:ascii="TH SarabunPSK" w:eastAsia="Times New Roman" w:hAnsi="TH SarabunPSK" w:cs="TH SarabunPSK"/>
          <w:sz w:val="32"/>
          <w:szCs w:val="32"/>
          <w:cs/>
        </w:rPr>
        <w:t xml:space="preserve"> 11) 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ผลผลิต</w:t>
      </w:r>
      <w:r w:rsidR="00C931A3">
        <w:rPr>
          <w:rFonts w:ascii="TH SarabunPSK" w:eastAsia="Times New Roman" w:hAnsi="TH SarabunPSK" w:cs="TH SarabunPSK"/>
          <w:sz w:val="32"/>
          <w:szCs w:val="32"/>
        </w:rPr>
        <w:t xml:space="preserve"> (Productivity)</w:t>
      </w:r>
      <w:r w:rsidR="00C931A3">
        <w:rPr>
          <w:rFonts w:ascii="TH SarabunPSK" w:eastAsia="Times New Roman" w:hAnsi="TH SarabunPSK" w:cs="TH SarabunPSK"/>
          <w:sz w:val="32"/>
          <w:szCs w:val="32"/>
          <w:cs/>
        </w:rPr>
        <w:t xml:space="preserve"> 12) 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ทักษะทางสังคม</w:t>
      </w:r>
      <w:r w:rsidR="00C931A3">
        <w:rPr>
          <w:rFonts w:ascii="TH SarabunPSK" w:eastAsia="Times New Roman" w:hAnsi="TH SarabunPSK" w:cs="TH SarabunPSK"/>
          <w:sz w:val="32"/>
          <w:szCs w:val="32"/>
        </w:rPr>
        <w:t xml:space="preserve"> (Social skills)</w:t>
      </w:r>
    </w:p>
    <w:p w14:paraId="213F7D44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1"/>
        <w:rPr>
          <w:rFonts w:ascii="TH SarabunPSK" w:eastAsia="Times New Roman" w:hAnsi="TH SarabunPSK" w:cs="TH SarabunPSK"/>
          <w:spacing w:val="2"/>
          <w:sz w:val="32"/>
          <w:szCs w:val="32"/>
        </w:rPr>
      </w:pPr>
      <w:r>
        <w:rPr>
          <w:rFonts w:ascii="TH SarabunPSK" w:eastAsia="Calibri" w:hAnsi="TH SarabunPSK" w:cs="TH SarabunPSK"/>
          <w:spacing w:val="2"/>
          <w:sz w:val="32"/>
          <w:szCs w:val="32"/>
          <w:shd w:val="clear" w:color="auto" w:fill="FFFFFF"/>
        </w:rPr>
        <w:t>Anzac Park Public School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Website.</w:t>
      </w:r>
      <w:r>
        <w:rPr>
          <w:rFonts w:ascii="TH SarabunPSK" w:eastAsia="Times New Roman" w:hAnsi="TH SarabunPSK" w:cs="TH SarabunPSK"/>
          <w:spacing w:val="2"/>
          <w:sz w:val="32"/>
          <w:szCs w:val="32"/>
        </w:rPr>
        <w:t xml:space="preserve"> (n.d.) 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การเรียนรู้ในศตวรรษที่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21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(</w:t>
      </w:r>
      <w:r>
        <w:rPr>
          <w:rFonts w:ascii="TH SarabunPSK" w:eastAsia="Times New Roman" w:hAnsi="TH SarabunPSK" w:cs="TH SarabunPSK"/>
          <w:spacing w:val="2"/>
          <w:sz w:val="32"/>
          <w:szCs w:val="32"/>
        </w:rPr>
        <w:t>21st Century learning)</w:t>
      </w:r>
      <w:r>
        <w:rPr>
          <w:rFonts w:ascii="TH SarabunPSK" w:eastAsia="Times New Roman" w:hAnsi="TH SarabunPSK" w:cs="TH SarabunPSK"/>
          <w:spacing w:val="2"/>
          <w:sz w:val="32"/>
          <w:szCs w:val="32"/>
          <w:cs/>
          <w:lang w:val="th-TH"/>
        </w:rPr>
        <w:t xml:space="preserve">ดังนี้ </w:t>
      </w:r>
      <w:r>
        <w:rPr>
          <w:rFonts w:ascii="TH SarabunPSK" w:eastAsia="Times New Roman" w:hAnsi="TH SarabunPSK" w:cs="TH SarabunPSK"/>
          <w:spacing w:val="2"/>
          <w:sz w:val="32"/>
          <w:szCs w:val="32"/>
          <w:cs/>
        </w:rPr>
        <w:t xml:space="preserve">1)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ความสำคัญของการคิดเชิงวิพากษ์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(</w:t>
      </w:r>
      <w:r>
        <w:rPr>
          <w:rFonts w:ascii="TH SarabunPSK" w:eastAsia="Times New Roman" w:hAnsi="TH SarabunPSK" w:cs="TH SarabunPSK"/>
          <w:spacing w:val="2"/>
          <w:sz w:val="32"/>
          <w:szCs w:val="32"/>
        </w:rPr>
        <w:t xml:space="preserve">The importance of critical thinking) 2)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ความสำคัญของการสื่อสาร</w:t>
      </w:r>
      <w:r>
        <w:rPr>
          <w:rFonts w:ascii="TH SarabunPSK" w:eastAsia="Times New Roman" w:hAnsi="TH SarabunPSK" w:cs="TH SarabunPSK"/>
          <w:spacing w:val="2"/>
          <w:sz w:val="32"/>
          <w:szCs w:val="32"/>
        </w:rPr>
        <w:t xml:space="preserve"> (The importance of communication)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pacing w:val="2"/>
          <w:sz w:val="32"/>
          <w:szCs w:val="32"/>
          <w:cs/>
        </w:rPr>
        <w:t xml:space="preserve">3)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ความสำคัญของการทำงานร่วมกัน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pacing w:val="2"/>
          <w:sz w:val="32"/>
          <w:szCs w:val="32"/>
        </w:rPr>
        <w:t>(The importance of collaboration)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/>
          <w:spacing w:val="2"/>
          <w:sz w:val="32"/>
          <w:szCs w:val="32"/>
          <w:cs/>
        </w:rPr>
        <w:t xml:space="preserve">4)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ความสำคัญของความคิดสร้างสรรค์</w:t>
      </w:r>
      <w:r>
        <w:rPr>
          <w:rFonts w:ascii="TH SarabunPSK" w:eastAsia="Times New Roman" w:hAnsi="TH SarabunPSK" w:cs="TH SarabunPSK"/>
          <w:spacing w:val="2"/>
          <w:sz w:val="32"/>
          <w:szCs w:val="32"/>
        </w:rPr>
        <w:t xml:space="preserve"> (The importance of creativity) </w:t>
      </w:r>
    </w:p>
    <w:p w14:paraId="1BB56B27" w14:textId="77777777" w:rsidR="006C4154" w:rsidRDefault="00C931A3">
      <w:pPr>
        <w:tabs>
          <w:tab w:val="left" w:pos="851"/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Powhatan School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Website. </w:t>
      </w:r>
      <w:r>
        <w:rPr>
          <w:rFonts w:ascii="TH SarabunPSK" w:eastAsia="Calibri" w:hAnsi="TH SarabunPSK" w:cs="TH SarabunPSK"/>
          <w:sz w:val="32"/>
          <w:szCs w:val="32"/>
        </w:rPr>
        <w:t xml:space="preserve"> (2019)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สำรวจ </w:t>
      </w:r>
      <w:r>
        <w:rPr>
          <w:rFonts w:ascii="TH SarabunPSK" w:eastAsia="Calibri" w:hAnsi="TH SarabunPSK" w:cs="TH SarabunPSK"/>
          <w:sz w:val="32"/>
          <w:szCs w:val="32"/>
        </w:rPr>
        <w:t xml:space="preserve">5 C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ของการเรียนรู้ในศตวรรษที่ </w:t>
      </w:r>
      <w:r>
        <w:rPr>
          <w:rFonts w:ascii="TH SarabunPSK" w:eastAsia="Calibri" w:hAnsi="TH SarabunPSK" w:cs="TH SarabunPSK"/>
          <w:sz w:val="32"/>
          <w:szCs w:val="32"/>
        </w:rPr>
        <w:t>21 (Exploring the 5 C’s of 21</w:t>
      </w:r>
      <w:r>
        <w:rPr>
          <w:rFonts w:ascii="TH SarabunPSK" w:eastAsia="Calibri" w:hAnsi="TH SarabunPSK" w:cs="TH SarabunPSK"/>
          <w:sz w:val="32"/>
          <w:szCs w:val="32"/>
          <w:vertAlign w:val="superscript"/>
        </w:rPr>
        <w:t>st</w:t>
      </w:r>
      <w:r>
        <w:rPr>
          <w:rFonts w:ascii="TH SarabunPSK" w:eastAsia="Calibri" w:hAnsi="TH SarabunPSK" w:cs="TH SarabunPSK"/>
          <w:sz w:val="32"/>
          <w:szCs w:val="32"/>
        </w:rPr>
        <w:t>Century Learning)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ดังนี้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1)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การคิดเชิงวิพากษ์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(Critical Thinking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): 2)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ความคิดสร้างสรรค์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(Creativity)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: 3)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การสื่อสาร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(Communication)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: 4)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การทำงานร่วมกัน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Collaboration):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5)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ลักษณะนิสัย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(Character): </w:t>
      </w:r>
    </w:p>
    <w:p w14:paraId="19DC7BA8" w14:textId="77777777" w:rsidR="006C4154" w:rsidRDefault="00EC2DDA">
      <w:pPr>
        <w:tabs>
          <w:tab w:val="left" w:pos="851"/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hyperlink r:id="rId12" w:history="1">
        <w:r w:rsidR="00C931A3">
          <w:rPr>
            <w:rFonts w:ascii="TH SarabunPSK" w:eastAsia="Calibri" w:hAnsi="TH SarabunPSK" w:cs="TH SarabunPSK"/>
            <w:sz w:val="32"/>
            <w:szCs w:val="32"/>
          </w:rPr>
          <w:t>Cruz</w:t>
        </w:r>
      </w:hyperlink>
      <w:r w:rsidR="00C931A3">
        <w:rPr>
          <w:rFonts w:ascii="TH SarabunPSK" w:eastAsia="Calibri" w:hAnsi="TH SarabunPSK" w:cs="TH SarabunPSK"/>
          <w:sz w:val="32"/>
          <w:szCs w:val="32"/>
        </w:rPr>
        <w:t xml:space="preserve">, (2019) </w:t>
      </w:r>
      <w:r w:rsidR="00C931A3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ทักษะแห่งศตวรรษที่ </w:t>
      </w:r>
      <w:r w:rsidR="00C931A3">
        <w:rPr>
          <w:rFonts w:ascii="TH SarabunPSK" w:eastAsia="Calibri" w:hAnsi="TH SarabunPSK" w:cs="TH SarabunPSK"/>
          <w:sz w:val="32"/>
          <w:szCs w:val="32"/>
          <w:cs/>
        </w:rPr>
        <w:t>21</w:t>
      </w:r>
      <w:r w:rsidR="00C931A3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ที่นักเรียนทุกคนต้องมี </w:t>
      </w:r>
      <w:r w:rsidR="00C931A3">
        <w:rPr>
          <w:rFonts w:ascii="TH SarabunPSK" w:eastAsia="Calibri" w:hAnsi="TH SarabunPSK" w:cs="TH SarabunPSK"/>
          <w:sz w:val="32"/>
          <w:szCs w:val="32"/>
        </w:rPr>
        <w:t xml:space="preserve">(21st Century Skills Every Student Must Have) </w:t>
      </w:r>
      <w:r w:rsidR="00C931A3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ดังนี้ </w:t>
      </w:r>
      <w:r w:rsidR="00C931A3">
        <w:rPr>
          <w:rFonts w:ascii="TH SarabunPSK" w:eastAsia="Calibri" w:hAnsi="TH SarabunPSK" w:cs="TH SarabunPSK"/>
          <w:sz w:val="32"/>
          <w:szCs w:val="32"/>
          <w:cs/>
        </w:rPr>
        <w:t xml:space="preserve">1) 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การทำงานร่วมกันและการทำงานเป็นทีม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: 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การทำงานเป็นทีม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(</w:t>
      </w:r>
      <w:r w:rsidR="00C931A3">
        <w:rPr>
          <w:rFonts w:ascii="TH SarabunPSK" w:eastAsia="Calibri" w:hAnsi="TH SarabunPSK" w:cs="TH SarabunPSK"/>
          <w:sz w:val="32"/>
          <w:szCs w:val="32"/>
        </w:rPr>
        <w:t>Collaboration &amp; teamwork: Making the teamwork work.)</w:t>
      </w:r>
      <w:r w:rsidR="00C931A3">
        <w:rPr>
          <w:rFonts w:ascii="TH SarabunPSK" w:eastAsia="Calibri" w:hAnsi="TH SarabunPSK" w:cs="TH SarabunPSK"/>
          <w:sz w:val="32"/>
          <w:szCs w:val="32"/>
          <w:cs/>
        </w:rPr>
        <w:t xml:space="preserve"> 2) 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ความคิดสร้างสรรค์และจินตนาการ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: 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คิดนอกกรอบ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(</w:t>
      </w:r>
      <w:r w:rsidR="00C931A3">
        <w:rPr>
          <w:rFonts w:ascii="TH SarabunPSK" w:eastAsia="Calibri" w:hAnsi="TH SarabunPSK" w:cs="TH SarabunPSK"/>
          <w:sz w:val="32"/>
          <w:szCs w:val="32"/>
        </w:rPr>
        <w:t>Creativity &amp; imagination: Thinking outside the box.)</w:t>
      </w:r>
      <w:r w:rsidR="00C931A3">
        <w:rPr>
          <w:rFonts w:ascii="TH SarabunPSK" w:eastAsia="Calibri" w:hAnsi="TH SarabunPSK" w:cs="TH SarabunPSK"/>
          <w:sz w:val="32"/>
          <w:szCs w:val="32"/>
          <w:cs/>
        </w:rPr>
        <w:t xml:space="preserve"> 3) 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การคิดเชิงวิพากษ์และการแก้ปัญหา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: 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การแก้ปัญหาเฉพาะหน้า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(</w:t>
      </w:r>
      <w:r w:rsidR="00C931A3">
        <w:rPr>
          <w:rFonts w:ascii="TH SarabunPSK" w:eastAsia="Calibri" w:hAnsi="TH SarabunPSK" w:cs="TH SarabunPSK"/>
          <w:sz w:val="32"/>
          <w:szCs w:val="32"/>
        </w:rPr>
        <w:t>Critical thinking &amp; problem-solving: Solving problems head-on.)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 w:rsidR="00C931A3">
        <w:rPr>
          <w:rFonts w:ascii="TH SarabunPSK" w:eastAsia="Calibri" w:hAnsi="TH SarabunPSK" w:cs="TH SarabunPSK"/>
          <w:sz w:val="32"/>
          <w:szCs w:val="32"/>
          <w:cs/>
        </w:rPr>
        <w:t xml:space="preserve">4) 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ความสามารถในการปรับตัวและความยืดหยุ่น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: 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ยอมรับการเปลี่ยนแปลงที่แน่นอนเสมอ </w:t>
      </w:r>
      <w:r w:rsidR="00C931A3">
        <w:rPr>
          <w:rFonts w:ascii="TH SarabunPSK" w:eastAsia="Calibri" w:hAnsi="TH SarabunPSK" w:cs="TH SarabunPSK"/>
          <w:sz w:val="32"/>
          <w:szCs w:val="32"/>
        </w:rPr>
        <w:t xml:space="preserve">(Adaptability &amp; flexibility: Embracing change as constant.) </w:t>
      </w:r>
      <w:r w:rsidR="00C931A3">
        <w:rPr>
          <w:rFonts w:ascii="TH SarabunPSK" w:eastAsia="Calibri" w:hAnsi="TH SarabunPSK" w:cs="TH SarabunPSK"/>
          <w:sz w:val="32"/>
          <w:szCs w:val="32"/>
          <w:cs/>
        </w:rPr>
        <w:t xml:space="preserve">5) 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การรับรู้ระดับโลกและวัฒนธรรม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: 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การเรียนรู้และเติบโตไร้ขอบเขต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(</w:t>
      </w:r>
      <w:r w:rsidR="00C931A3">
        <w:rPr>
          <w:rFonts w:ascii="TH SarabunPSK" w:eastAsia="Calibri" w:hAnsi="TH SarabunPSK" w:cs="TH SarabunPSK"/>
          <w:sz w:val="32"/>
          <w:szCs w:val="32"/>
        </w:rPr>
        <w:t xml:space="preserve">Global &amp; cultural awareness: Growing beyond borders.) 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 w:rsidR="00C931A3">
        <w:rPr>
          <w:rFonts w:ascii="TH SarabunPSK" w:eastAsia="Calibri" w:hAnsi="TH SarabunPSK" w:cs="TH SarabunPSK"/>
          <w:sz w:val="32"/>
          <w:szCs w:val="32"/>
          <w:cs/>
        </w:rPr>
        <w:t xml:space="preserve">6) 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การรู้ทันข้อมูล สื่อ และเทคโนโลยี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: 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การเรียนรู้หนังสือ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(</w:t>
      </w:r>
      <w:r w:rsidR="00C931A3">
        <w:rPr>
          <w:rFonts w:ascii="TH SarabunPSK" w:eastAsia="Calibri" w:hAnsi="TH SarabunPSK" w:cs="TH SarabunPSK"/>
          <w:sz w:val="32"/>
          <w:szCs w:val="32"/>
        </w:rPr>
        <w:t>Information, media &amp; tech literacy: Learning literacies.)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 w:rsidR="00C931A3">
        <w:rPr>
          <w:rFonts w:ascii="TH SarabunPSK" w:eastAsia="Calibri" w:hAnsi="TH SarabunPSK" w:cs="TH SarabunPSK"/>
          <w:sz w:val="32"/>
          <w:szCs w:val="32"/>
          <w:cs/>
        </w:rPr>
        <w:t xml:space="preserve">7) 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ความเป็นผู้นำ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: 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การพัฒนาศักยภาพความเป็นผู้นำของคุณ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(</w:t>
      </w:r>
      <w:r w:rsidR="00C931A3">
        <w:rPr>
          <w:rFonts w:ascii="TH SarabunPSK" w:eastAsia="Calibri" w:hAnsi="TH SarabunPSK" w:cs="TH SarabunPSK"/>
          <w:sz w:val="32"/>
          <w:szCs w:val="32"/>
        </w:rPr>
        <w:t xml:space="preserve">Leadership: Developing your leadership potential.) 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 w:rsidR="00C931A3">
        <w:rPr>
          <w:rFonts w:ascii="TH SarabunPSK" w:eastAsia="Calibri" w:hAnsi="TH SarabunPSK" w:cs="TH SarabunPSK"/>
          <w:sz w:val="32"/>
          <w:szCs w:val="32"/>
          <w:cs/>
        </w:rPr>
        <w:t xml:space="preserve">8) 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ทักษะการสื่อสารด้วยวาจาและลายลักษณ์อักษร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: 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การสื่อสารอย่างมีประสิทธิภาพ</w:t>
      </w:r>
      <w:r w:rsidR="00C931A3">
        <w:rPr>
          <w:rFonts w:ascii="TH SarabunPSK" w:eastAsia="Calibri" w:hAnsi="TH SarabunPSK" w:cs="TH SarabunPSK"/>
          <w:sz w:val="32"/>
          <w:szCs w:val="32"/>
        </w:rPr>
        <w:t xml:space="preserve"> (Oral &amp; written communication skills: Communicating effectively.) 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 w:rsidR="00C931A3">
        <w:rPr>
          <w:rFonts w:ascii="TH SarabunPSK" w:eastAsia="Calibri" w:hAnsi="TH SarabunPSK" w:cs="TH SarabunPSK"/>
          <w:sz w:val="32"/>
          <w:szCs w:val="32"/>
          <w:cs/>
        </w:rPr>
        <w:t xml:space="preserve">9) 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ความรับผิดชอบต่อสังคมและจริยธรรม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: 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การมีส่วนร่วมในสังคม 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</w:rPr>
        <w:t>(</w:t>
      </w:r>
      <w:r w:rsidR="00C931A3">
        <w:rPr>
          <w:rFonts w:ascii="TH SarabunPSK" w:eastAsia="Calibri" w:hAnsi="TH SarabunPSK" w:cs="TH SarabunPSK"/>
          <w:sz w:val="32"/>
          <w:szCs w:val="32"/>
        </w:rPr>
        <w:t xml:space="preserve">Social responsibility &amp; ethics: Being involved in society.) </w:t>
      </w:r>
      <w:r w:rsidR="00C931A3">
        <w:rPr>
          <w:rFonts w:ascii="TH SarabunPSK" w:eastAsia="Calibri" w:hAnsi="TH SarabunPSK" w:cs="TH SarabunPSK"/>
          <w:sz w:val="32"/>
          <w:szCs w:val="32"/>
          <w:cs/>
        </w:rPr>
        <w:t xml:space="preserve">10) 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ความคิดริเริ่ม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: 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การเป็นผู้นำ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(</w:t>
      </w:r>
      <w:r w:rsidR="00C931A3">
        <w:rPr>
          <w:rFonts w:ascii="TH SarabunPSK" w:eastAsia="Calibri" w:hAnsi="TH SarabunPSK" w:cs="TH SarabunPSK"/>
          <w:sz w:val="32"/>
          <w:szCs w:val="32"/>
        </w:rPr>
        <w:t xml:space="preserve">Initiative: Taking the lead.) </w:t>
      </w:r>
      <w:r w:rsidR="00C931A3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</w:p>
    <w:p w14:paraId="3A809042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The Education and Training Quality Authority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Website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. (</w:t>
      </w:r>
      <w:r>
        <w:rPr>
          <w:rFonts w:ascii="TH SarabunPSK" w:eastAsia="Times New Roman" w:hAnsi="TH SarabunPSK" w:cs="TH SarabunPSK"/>
          <w:sz w:val="32"/>
          <w:szCs w:val="32"/>
        </w:rPr>
        <w:t>2018)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ทักษะแห่งศตวรรษที่ </w:t>
      </w:r>
      <w:r>
        <w:rPr>
          <w:rFonts w:ascii="TH SarabunPSK" w:eastAsia="Calibri" w:hAnsi="TH SarabunPSK" w:cs="TH SarabunPSK"/>
          <w:sz w:val="32"/>
          <w:szCs w:val="32"/>
        </w:rPr>
        <w:t>21 (</w:t>
      </w:r>
      <w:r>
        <w:rPr>
          <w:rFonts w:ascii="TH SarabunPSK" w:eastAsia="Times New Roman" w:hAnsi="TH SarabunPSK" w:cs="TH SarabunPSK"/>
          <w:sz w:val="32"/>
          <w:szCs w:val="32"/>
        </w:rPr>
        <w:t>21</w:t>
      </w:r>
      <w:r>
        <w:rPr>
          <w:rFonts w:ascii="TH SarabunPSK" w:eastAsia="Times New Roman" w:hAnsi="TH SarabunPSK" w:cs="TH SarabunPSK"/>
          <w:sz w:val="32"/>
          <w:szCs w:val="32"/>
          <w:vertAlign w:val="superscript"/>
        </w:rPr>
        <w:t>st</w:t>
      </w:r>
      <w:r>
        <w:rPr>
          <w:rFonts w:ascii="TH SarabunPSK" w:eastAsia="Times New Roman" w:hAnsi="TH SarabunPSK" w:cs="TH SarabunPSK"/>
          <w:sz w:val="32"/>
          <w:szCs w:val="32"/>
        </w:rPr>
        <w:t xml:space="preserve"> Century Skills)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ดังนั้น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1)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การคิดเชิงวิพากษ์ </w:t>
      </w:r>
      <w:r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>Critical Thinking)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2)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การสื่อสารและการทำงานเป็นทีม </w:t>
      </w:r>
      <w:r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>Communication and Teamwork)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3)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ความคิดสร้างสรรค์และการแก้ปัญหา </w:t>
      </w:r>
      <w:r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>Creativity and Problem Solving)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4)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ความเป็นผู้นำและการตัดสินใจ </w:t>
      </w:r>
      <w:r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 xml:space="preserve">Leadership and </w:t>
      </w:r>
      <w:r>
        <w:rPr>
          <w:rFonts w:ascii="TH SarabunPSK" w:eastAsia="Calibri" w:hAnsi="TH SarabunPSK" w:cs="TH SarabunPSK"/>
          <w:sz w:val="32"/>
          <w:szCs w:val="32"/>
        </w:rPr>
        <w:lastRenderedPageBreak/>
        <w:t>Decision-making)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5)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ความเป็นพลเมืองในท้องถิ่นและระดับโลก </w:t>
      </w:r>
      <w:r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>Local and Global Citizenship)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6)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ความเป็นผู้ประกอบการและความคิดริเริ่ม </w:t>
      </w:r>
      <w:r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>Entrepreneurship and Initiative)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7)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การรู้หนังสือทางเทคโนโลยี </w:t>
      </w:r>
      <w:r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>Technological Literacy)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8)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การเพิ่มขีดความสามารถทางภาษา </w:t>
      </w:r>
      <w:r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>Language Empowerment)</w:t>
      </w:r>
    </w:p>
    <w:p w14:paraId="712AFE9A" w14:textId="77777777" w:rsidR="006C4154" w:rsidRDefault="00C931A3">
      <w:pPr>
        <w:shd w:val="clear" w:color="auto" w:fill="FFFFFF"/>
        <w:tabs>
          <w:tab w:val="left" w:pos="851"/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proofErr w:type="spellStart"/>
      <w:r>
        <w:rPr>
          <w:rFonts w:ascii="TH SarabunPSK" w:eastAsia="Calibri" w:hAnsi="TH SarabunPSK" w:cs="TH SarabunPSK"/>
          <w:sz w:val="32"/>
          <w:szCs w:val="32"/>
        </w:rPr>
        <w:t>Mugabi</w:t>
      </w:r>
      <w:proofErr w:type="spellEnd"/>
      <w:r>
        <w:rPr>
          <w:rFonts w:ascii="TH SarabunPSK" w:eastAsia="Calibri" w:hAnsi="TH SarabunPSK" w:cs="TH SarabunPSK"/>
          <w:sz w:val="32"/>
          <w:szCs w:val="32"/>
        </w:rPr>
        <w:t>, (</w:t>
      </w:r>
      <w:r>
        <w:rPr>
          <w:rFonts w:ascii="TH SarabunPSK" w:eastAsia="Calibri" w:hAnsi="TH SarabunPSK" w:cs="TH SarabunPSK"/>
          <w:sz w:val="32"/>
          <w:szCs w:val="32"/>
          <w:cs/>
        </w:rPr>
        <w:t>2019</w:t>
      </w:r>
      <w:r>
        <w:rPr>
          <w:rFonts w:ascii="TH SarabunPSK" w:eastAsia="Calibri" w:hAnsi="TH SarabunPSK" w:cs="TH SarabunPSK"/>
          <w:sz w:val="32"/>
          <w:szCs w:val="32"/>
        </w:rPr>
        <w:t>)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bookmarkStart w:id="14" w:name="_Hlk57063335"/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วิธีการนำทักษะแห่งศตวรรษที่ </w:t>
      </w:r>
      <w:r>
        <w:rPr>
          <w:rFonts w:ascii="TH SarabunPSK" w:eastAsia="Calibri" w:hAnsi="TH SarabunPSK" w:cs="TH SarabunPSK"/>
          <w:sz w:val="32"/>
          <w:szCs w:val="32"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มาใช้ในห้องเรียน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bookmarkEnd w:id="14"/>
      <w:r>
        <w:rPr>
          <w:rFonts w:ascii="TH SarabunPSK" w:eastAsia="Calibri" w:hAnsi="TH SarabunPSK" w:cs="TH SarabunPSK"/>
          <w:sz w:val="32"/>
          <w:szCs w:val="32"/>
        </w:rPr>
        <w:t>(</w:t>
      </w:r>
      <w:r>
        <w:rPr>
          <w:rFonts w:ascii="TH SarabunPSK" w:eastAsia="Times New Roman" w:hAnsi="TH SarabunPSK" w:cs="TH SarabunPSK"/>
          <w:sz w:val="32"/>
          <w:szCs w:val="32"/>
        </w:rPr>
        <w:t>How to incorporate 21st-century skills into the classroom)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ดังนี้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1)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การสื่อสาร </w:t>
      </w:r>
      <w:r>
        <w:rPr>
          <w:rFonts w:ascii="TH SarabunPSK" w:eastAsia="Times New Roman" w:hAnsi="TH SarabunPSK" w:cs="TH SarabunPSK"/>
          <w:sz w:val="32"/>
          <w:szCs w:val="32"/>
        </w:rPr>
        <w:t>(Communication)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2)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การคิดเชิงวิพากษ์ </w:t>
      </w:r>
      <w:r>
        <w:rPr>
          <w:rFonts w:ascii="TH SarabunPSK" w:eastAsia="Times New Roman" w:hAnsi="TH SarabunPSK" w:cs="TH SarabunPSK"/>
          <w:sz w:val="32"/>
          <w:szCs w:val="32"/>
        </w:rPr>
        <w:t>(Critical thinking)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3)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การทำงานร่วมกัน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(Collaboration)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4)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ความคิดสร้างสรรค์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(Creativity)</w:t>
      </w:r>
    </w:p>
    <w:p w14:paraId="197656DA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Breed,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(2019) </w:t>
      </w:r>
      <w:bookmarkStart w:id="15" w:name="_Hlk57063555"/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คุณลักษณะของผู้เรียนในศตวรรษที่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21 </w:t>
      </w:r>
      <w:bookmarkEnd w:id="15"/>
      <w:r>
        <w:rPr>
          <w:rFonts w:ascii="TH SarabunPSK" w:eastAsia="Times New Roman" w:hAnsi="TH SarabunPSK" w:cs="TH SarabunPSK"/>
          <w:sz w:val="32"/>
          <w:szCs w:val="32"/>
        </w:rPr>
        <w:t xml:space="preserve">(Characteristics of </w:t>
      </w:r>
      <w:r>
        <w:rPr>
          <w:rFonts w:ascii="TH SarabunPSK" w:eastAsia="Times New Roman" w:hAnsi="TH SarabunPSK" w:cs="TH SarabunPSK"/>
          <w:sz w:val="32"/>
          <w:szCs w:val="32"/>
          <w:cs/>
        </w:rPr>
        <w:t>21</w:t>
      </w:r>
      <w:proofErr w:type="spellStart"/>
      <w:r>
        <w:rPr>
          <w:rFonts w:ascii="TH SarabunPSK" w:eastAsia="Times New Roman" w:hAnsi="TH SarabunPSK" w:cs="TH SarabunPSK"/>
          <w:sz w:val="32"/>
          <w:szCs w:val="32"/>
        </w:rPr>
        <w:t>st</w:t>
      </w:r>
      <w:proofErr w:type="spellEnd"/>
      <w:r>
        <w:rPr>
          <w:rFonts w:ascii="TH SarabunPSK" w:eastAsia="Times New Roman" w:hAnsi="TH SarabunPSK" w:cs="TH SarabunPSK"/>
          <w:sz w:val="32"/>
          <w:szCs w:val="32"/>
        </w:rPr>
        <w:t xml:space="preserve"> Century </w:t>
      </w:r>
      <w:proofErr w:type="gramStart"/>
      <w:r>
        <w:rPr>
          <w:rFonts w:ascii="TH SarabunPSK" w:eastAsia="Times New Roman" w:hAnsi="TH SarabunPSK" w:cs="TH SarabunPSK"/>
          <w:sz w:val="32"/>
          <w:szCs w:val="32"/>
        </w:rPr>
        <w:t>Learners)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ดังนี้</w:t>
      </w:r>
      <w:proofErr w:type="gramEnd"/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1)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พลเมืองทั่วโลก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(Global citizens)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2)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คิดอย่างสร้างสรรค์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(Thinking creatively)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3)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คิดเชิงวิพากษ์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(Thinking critically)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4)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สื่อสารและทำงานร่วมกับผู้อื่น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(Communicates and collaborates with others)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5)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การรู้ดิจิทัล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(Digital literacy)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6)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สภาพแวดล้อมการเรียนรู้ในศตวรรษที่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21 (A 21st century learning environment)</w:t>
      </w:r>
    </w:p>
    <w:p w14:paraId="6BEEBB3D" w14:textId="77777777" w:rsidR="006C4154" w:rsidRDefault="00C931A3" w:rsidP="001842F4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Educational technology and mobile learning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Website.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(2015)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ทักษะที่สำคัญ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6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ประการสำหรับนักเรียนในศตวรรษที่ </w:t>
      </w:r>
      <w:r>
        <w:rPr>
          <w:rFonts w:ascii="TH SarabunPSK" w:eastAsia="Times New Roman" w:hAnsi="TH SarabunPSK" w:cs="TH SarabunPSK"/>
          <w:sz w:val="32"/>
          <w:szCs w:val="32"/>
        </w:rPr>
        <w:t>21 (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The 6 Major Skills for 21st Century Students)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 xml:space="preserve">ดังนี้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1)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ความคิดสร้างสรรค์และนวัตกรรม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(Creativity and Innovation)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2)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การสื่อสารและการทำงานร่วมกัน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(Communication and Collaboration)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3)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ความถนัดในการค้นคว้าและข้อมูล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(Research and Information Fluency)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4)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การคิดเชิงวิพากษ์การแก้ปัญหาและการตัดสินใจ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(Critical Thinking, Problem Solving)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5)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การเป็นพลเมืองดิจิทัล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(Digital Citizenship)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6)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การดำเนินงานและแนวคิดด้านเทคโนโลยี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(Technology Operations and Concepts)</w:t>
      </w:r>
    </w:p>
    <w:bookmarkEnd w:id="12"/>
    <w:p w14:paraId="54F66F82" w14:textId="77777777" w:rsidR="00A0517A" w:rsidRDefault="00A0517A" w:rsidP="00A0517A">
      <w:pPr>
        <w:tabs>
          <w:tab w:val="left" w:pos="1260"/>
        </w:tabs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val="th-TH"/>
        </w:rPr>
      </w:pPr>
    </w:p>
    <w:p w14:paraId="40920F64" w14:textId="12895FAF" w:rsidR="006C4154" w:rsidRDefault="00C931A3" w:rsidP="00A0517A">
      <w:pPr>
        <w:tabs>
          <w:tab w:val="left" w:pos="1260"/>
        </w:tabs>
        <w:ind w:firstLine="720"/>
        <w:jc w:val="thaiDistribute"/>
        <w:rPr>
          <w:rFonts w:ascii="TH SarabunPSK" w:eastAsia="Calibri" w:hAnsi="TH SarabunPSK" w:cs="TH SarabunPSK"/>
          <w:b/>
          <w:bCs/>
          <w:color w:val="C00000"/>
          <w:sz w:val="32"/>
          <w:szCs w:val="32"/>
          <w:lang w:val="th-TH"/>
        </w:rPr>
      </w:pPr>
      <w:r w:rsidRPr="00A0517A">
        <w:rPr>
          <w:rFonts w:ascii="TH SarabunPSK" w:eastAsia="Calibri" w:hAnsi="TH SarabunPSK" w:cs="TH SarabunPSK"/>
          <w:b/>
          <w:bCs/>
          <w:color w:val="C00000"/>
          <w:sz w:val="32"/>
          <w:szCs w:val="32"/>
          <w:cs/>
          <w:lang w:val="th-TH"/>
        </w:rPr>
        <w:t xml:space="preserve">หลักการ </w:t>
      </w:r>
      <w:r w:rsidRPr="00A0517A">
        <w:rPr>
          <w:rFonts w:ascii="TH SarabunPSK" w:eastAsia="Calibri" w:hAnsi="TH SarabunPSK" w:cs="TH SarabunPSK"/>
          <w:b/>
          <w:bCs/>
          <w:color w:val="C00000"/>
          <w:sz w:val="32"/>
          <w:szCs w:val="32"/>
          <w:cs/>
        </w:rPr>
        <w:t xml:space="preserve">/ </w:t>
      </w:r>
      <w:r w:rsidRPr="00A0517A">
        <w:rPr>
          <w:rFonts w:ascii="TH SarabunPSK" w:eastAsia="Calibri" w:hAnsi="TH SarabunPSK" w:cs="TH SarabunPSK"/>
          <w:b/>
          <w:bCs/>
          <w:color w:val="C00000"/>
          <w:sz w:val="32"/>
          <w:szCs w:val="32"/>
          <w:cs/>
          <w:lang w:val="th-TH"/>
        </w:rPr>
        <w:t xml:space="preserve">แนวคิด </w:t>
      </w:r>
      <w:r w:rsidRPr="00A0517A">
        <w:rPr>
          <w:rFonts w:ascii="TH SarabunPSK" w:eastAsia="Calibri" w:hAnsi="TH SarabunPSK" w:cs="TH SarabunPSK"/>
          <w:b/>
          <w:bCs/>
          <w:color w:val="C00000"/>
          <w:sz w:val="32"/>
          <w:szCs w:val="32"/>
          <w:cs/>
        </w:rPr>
        <w:t xml:space="preserve">/ </w:t>
      </w:r>
      <w:r w:rsidRPr="00A0517A">
        <w:rPr>
          <w:rFonts w:ascii="TH SarabunPSK" w:eastAsia="Calibri" w:hAnsi="TH SarabunPSK" w:cs="TH SarabunPSK"/>
          <w:b/>
          <w:bCs/>
          <w:color w:val="C00000"/>
          <w:sz w:val="32"/>
          <w:szCs w:val="32"/>
          <w:cs/>
          <w:lang w:val="th-TH"/>
        </w:rPr>
        <w:t xml:space="preserve">เทคนิค </w:t>
      </w:r>
      <w:r w:rsidRPr="00A0517A">
        <w:rPr>
          <w:rFonts w:ascii="TH SarabunPSK" w:eastAsia="Calibri" w:hAnsi="TH SarabunPSK" w:cs="TH SarabunPSK"/>
          <w:b/>
          <w:bCs/>
          <w:color w:val="C00000"/>
          <w:sz w:val="32"/>
          <w:szCs w:val="32"/>
          <w:cs/>
        </w:rPr>
        <w:t xml:space="preserve">/ </w:t>
      </w:r>
      <w:r w:rsidRPr="00A0517A">
        <w:rPr>
          <w:rFonts w:ascii="TH SarabunPSK" w:eastAsia="Calibri" w:hAnsi="TH SarabunPSK" w:cs="TH SarabunPSK"/>
          <w:b/>
          <w:bCs/>
          <w:color w:val="C00000"/>
          <w:sz w:val="32"/>
          <w:szCs w:val="32"/>
          <w:cs/>
          <w:lang w:val="th-TH"/>
        </w:rPr>
        <w:t xml:space="preserve">วิธีการ </w:t>
      </w:r>
      <w:r w:rsidRPr="00A0517A">
        <w:rPr>
          <w:rFonts w:ascii="TH SarabunPSK" w:eastAsia="Calibri" w:hAnsi="TH SarabunPSK" w:cs="TH SarabunPSK"/>
          <w:b/>
          <w:bCs/>
          <w:color w:val="C00000"/>
          <w:sz w:val="32"/>
          <w:szCs w:val="32"/>
          <w:cs/>
        </w:rPr>
        <w:t xml:space="preserve">/ </w:t>
      </w:r>
      <w:r w:rsidRPr="00A0517A">
        <w:rPr>
          <w:rFonts w:ascii="TH SarabunPSK" w:eastAsia="Calibri" w:hAnsi="TH SarabunPSK" w:cs="TH SarabunPSK"/>
          <w:b/>
          <w:bCs/>
          <w:color w:val="C00000"/>
          <w:sz w:val="32"/>
          <w:szCs w:val="32"/>
          <w:cs/>
          <w:lang w:val="th-TH"/>
        </w:rPr>
        <w:t>กิจกรรมเพื่อการพัฒนา</w:t>
      </w:r>
      <w:r w:rsidRPr="00A0517A">
        <w:rPr>
          <w:rFonts w:ascii="TH SarabunPSK" w:eastAsia="Calibri" w:hAnsi="TH SarabunPSK" w:cs="TH SarabunPSK"/>
          <w:b/>
          <w:bCs/>
          <w:color w:val="C00000"/>
          <w:spacing w:val="-11"/>
          <w:sz w:val="32"/>
          <w:szCs w:val="32"/>
          <w:cs/>
          <w:lang w:val="th-TH"/>
        </w:rPr>
        <w:t>ทักษะ</w:t>
      </w:r>
      <w:r w:rsidRPr="00A0517A">
        <w:rPr>
          <w:rFonts w:ascii="TH SarabunPSK" w:eastAsia="Calibri" w:hAnsi="TH SarabunPSK" w:cs="TH SarabunPSK"/>
          <w:b/>
          <w:bCs/>
          <w:color w:val="C00000"/>
          <w:sz w:val="32"/>
          <w:szCs w:val="32"/>
          <w:cs/>
          <w:lang w:val="th-TH"/>
        </w:rPr>
        <w:t xml:space="preserve"> ศตวรรษที่ </w:t>
      </w:r>
      <w:r w:rsidRPr="00A0517A">
        <w:rPr>
          <w:rFonts w:ascii="TH SarabunPSK" w:eastAsia="Calibri" w:hAnsi="TH SarabunPSK" w:cs="TH SarabunPSK"/>
          <w:b/>
          <w:bCs/>
          <w:color w:val="C00000"/>
          <w:sz w:val="32"/>
          <w:szCs w:val="32"/>
        </w:rPr>
        <w:t>21</w:t>
      </w:r>
      <w:r w:rsidRPr="00A0517A">
        <w:rPr>
          <w:rFonts w:ascii="TH SarabunPSK" w:eastAsia="Calibri" w:hAnsi="TH SarabunPSK" w:cs="TH SarabunPSK"/>
          <w:b/>
          <w:bCs/>
          <w:color w:val="C00000"/>
          <w:sz w:val="32"/>
          <w:szCs w:val="32"/>
          <w:cs/>
        </w:rPr>
        <w:t xml:space="preserve"> </w:t>
      </w:r>
      <w:r w:rsidRPr="00A0517A">
        <w:rPr>
          <w:rFonts w:ascii="TH SarabunPSK" w:eastAsia="Calibri" w:hAnsi="TH SarabunPSK" w:cs="TH SarabunPSK"/>
          <w:b/>
          <w:bCs/>
          <w:color w:val="C00000"/>
          <w:sz w:val="32"/>
          <w:szCs w:val="32"/>
          <w:cs/>
          <w:lang w:val="th-TH"/>
        </w:rPr>
        <w:t>ของนักเรียน</w:t>
      </w:r>
    </w:p>
    <w:p w14:paraId="3B2875D2" w14:textId="77777777" w:rsidR="00A0517A" w:rsidRPr="00A0517A" w:rsidRDefault="00A0517A" w:rsidP="00A0517A">
      <w:pPr>
        <w:tabs>
          <w:tab w:val="left" w:pos="1260"/>
        </w:tabs>
        <w:ind w:firstLine="720"/>
        <w:jc w:val="thaiDistribute"/>
        <w:rPr>
          <w:rFonts w:ascii="TH SarabunPSK" w:eastAsia="Calibri" w:hAnsi="TH SarabunPSK" w:cs="TH SarabunPSK"/>
          <w:b/>
          <w:bCs/>
          <w:color w:val="C00000"/>
          <w:spacing w:val="-11"/>
          <w:sz w:val="32"/>
          <w:szCs w:val="32"/>
        </w:rPr>
      </w:pPr>
    </w:p>
    <w:p w14:paraId="3E654F76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i/>
          <w:iCs/>
          <w:kern w:val="36"/>
          <w:sz w:val="32"/>
          <w:szCs w:val="32"/>
        </w:rPr>
      </w:pPr>
      <w:r w:rsidRPr="001842F4">
        <w:rPr>
          <w:rFonts w:ascii="TH SarabunPSK" w:eastAsia="Calibri" w:hAnsi="TH SarabunPSK" w:cs="TH SarabunPSK"/>
          <w:b/>
          <w:bCs/>
          <w:sz w:val="32"/>
          <w:szCs w:val="32"/>
        </w:rPr>
        <w:t xml:space="preserve">Oxford University Press </w:t>
      </w:r>
      <w:proofErr w:type="spellStart"/>
      <w:r w:rsidRPr="001842F4">
        <w:rPr>
          <w:rFonts w:ascii="TH SarabunPSK" w:eastAsia="Calibri" w:hAnsi="TH SarabunPSK" w:cs="TH SarabunPSK"/>
          <w:b/>
          <w:bCs/>
          <w:sz w:val="32"/>
          <w:szCs w:val="32"/>
        </w:rPr>
        <w:t>Elt</w:t>
      </w:r>
      <w:proofErr w:type="spellEnd"/>
      <w:r w:rsidRPr="001842F4">
        <w:rPr>
          <w:rFonts w:ascii="TH SarabunPSK" w:eastAsia="Calibri" w:hAnsi="TH SarabunPSK" w:cs="TH SarabunPSK"/>
          <w:b/>
          <w:bCs/>
          <w:sz w:val="32"/>
          <w:szCs w:val="32"/>
        </w:rPr>
        <w:t xml:space="preserve"> Website</w:t>
      </w:r>
      <w:r>
        <w:rPr>
          <w:rFonts w:ascii="TH SarabunPSK" w:eastAsia="Calibri" w:hAnsi="TH SarabunPSK" w:cs="TH SarabunPSK"/>
          <w:sz w:val="32"/>
          <w:szCs w:val="32"/>
        </w:rPr>
        <w:t xml:space="preserve"> (2013)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เป็นบล็อกที่เชื่อถือได้ระดับโลกเกี่ยวกับ </w:t>
      </w:r>
      <w:r>
        <w:rPr>
          <w:rFonts w:ascii="TH SarabunPSK" w:eastAsia="Calibri" w:hAnsi="TH SarabunPSK" w:cs="TH SarabunPSK"/>
          <w:sz w:val="32"/>
          <w:szCs w:val="32"/>
        </w:rPr>
        <w:t xml:space="preserve">Oxford University Press English Language Teaching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ที่นำเสนอแหล่งข้อมูล เครื่องมือ คำแนะนำและเคล็ดลับ ข่าว ความคิด ข้อมูลเชิงลึก และการอภิปรายคุณภาพดี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ให้ครูและผู้มีอาชีพด้าน </w:t>
      </w:r>
      <w:r>
        <w:rPr>
          <w:rFonts w:ascii="TH SarabunPSK" w:eastAsia="Calibri" w:hAnsi="TH SarabunPSK" w:cs="TH SarabunPSK"/>
          <w:sz w:val="32"/>
          <w:szCs w:val="32"/>
        </w:rPr>
        <w:t xml:space="preserve">ELT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เพื่อช่วยพัฒนาต่อยอดอาชีพด้าน </w:t>
      </w:r>
      <w:r>
        <w:rPr>
          <w:rFonts w:ascii="TH SarabunPSK" w:eastAsia="Calibri" w:hAnsi="TH SarabunPSK" w:cs="TH SarabunPSK"/>
          <w:sz w:val="32"/>
          <w:szCs w:val="32"/>
        </w:rPr>
        <w:t xml:space="preserve">ELT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ของพวกเขา ได้กล่าวถึง </w:t>
      </w:r>
      <w:bookmarkStart w:id="16" w:name="_Hlk57045371"/>
      <w:r>
        <w:rPr>
          <w:rFonts w:ascii="TH SarabunPSK" w:eastAsia="Calibri" w:hAnsi="TH SarabunPSK" w:cs="TH SarabunPSK"/>
          <w:sz w:val="32"/>
          <w:szCs w:val="32"/>
        </w:rPr>
        <w:t xml:space="preserve">5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วิธีในการเตรียมผู้เรียนให้พร้อมสำหรับศตวรรษที่ </w:t>
      </w:r>
      <w:r>
        <w:rPr>
          <w:rFonts w:ascii="TH SarabunPSK" w:eastAsia="Calibri" w:hAnsi="TH SarabunPSK" w:cs="TH SarabunPSK"/>
          <w:sz w:val="32"/>
          <w:szCs w:val="32"/>
        </w:rPr>
        <w:t xml:space="preserve">21 </w:t>
      </w:r>
      <w:bookmarkEnd w:id="16"/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ว่า</w:t>
      </w:r>
      <w:r>
        <w:rPr>
          <w:rFonts w:ascii="TH SarabunPSK" w:eastAsia="Calibri" w:hAnsi="TH SarabunPSK" w:cs="TH SarabunPSK"/>
          <w:b/>
          <w:bCs/>
          <w:kern w:val="36"/>
          <w:sz w:val="32"/>
          <w:szCs w:val="32"/>
          <w:cs/>
        </w:rPr>
        <w:t xml:space="preserve"> </w:t>
      </w:r>
      <w:r>
        <w:rPr>
          <w:rFonts w:ascii="TH SarabunPSK" w:eastAsia="DengXian Light" w:hAnsi="TH SarabunPSK" w:cs="TH SarabunPSK"/>
          <w:kern w:val="36"/>
          <w:sz w:val="32"/>
          <w:szCs w:val="32"/>
          <w:cs/>
          <w:lang w:val="th-TH"/>
        </w:rPr>
        <w:t xml:space="preserve">ในบล็อกโพสต์ชุดแรกเกี่ยวกับทักษะในศตวรรษที่ </w:t>
      </w:r>
      <w:r>
        <w:rPr>
          <w:rFonts w:ascii="TH SarabunPSK" w:eastAsia="DengXian Light" w:hAnsi="TH SarabunPSK" w:cs="TH SarabunPSK"/>
          <w:kern w:val="36"/>
          <w:sz w:val="32"/>
          <w:szCs w:val="32"/>
        </w:rPr>
        <w:t>21 (</w:t>
      </w:r>
      <w:r>
        <w:rPr>
          <w:rFonts w:ascii="TH SarabunPSK" w:eastAsia="DengXian Light" w:hAnsi="TH SarabunPSK" w:cs="TH SarabunPSK"/>
          <w:kern w:val="36"/>
          <w:sz w:val="32"/>
          <w:szCs w:val="32"/>
          <w:cs/>
          <w:lang w:val="th-TH"/>
        </w:rPr>
        <w:t>ประกอบกับวิดีโอการฝึกอบรมจากผู้สอนในหัวข้อเดียวกัน</w:t>
      </w:r>
      <w:r>
        <w:rPr>
          <w:rFonts w:ascii="TH SarabunPSK" w:eastAsia="DengXian Light" w:hAnsi="TH SarabunPSK" w:cs="TH SarabunPSK"/>
          <w:kern w:val="36"/>
          <w:sz w:val="32"/>
          <w:szCs w:val="32"/>
          <w:cs/>
        </w:rPr>
        <w:t xml:space="preserve">) </w:t>
      </w:r>
      <w:r>
        <w:rPr>
          <w:rFonts w:ascii="TH SarabunPSK" w:eastAsia="DengXian Light" w:hAnsi="TH SarabunPSK" w:cs="TH SarabunPSK"/>
          <w:kern w:val="36"/>
          <w:sz w:val="32"/>
          <w:szCs w:val="32"/>
          <w:cs/>
          <w:lang w:val="th-TH"/>
        </w:rPr>
        <w:t xml:space="preserve">ผู้เขียนและครูสอนภาษาอังกฤษนามว่า </w:t>
      </w:r>
      <w:r>
        <w:rPr>
          <w:rFonts w:ascii="TH SarabunPSK" w:eastAsia="DengXian Light" w:hAnsi="TH SarabunPSK" w:cs="TH SarabunPSK"/>
          <w:kern w:val="36"/>
          <w:sz w:val="32"/>
          <w:szCs w:val="32"/>
        </w:rPr>
        <w:t xml:space="preserve">Charles </w:t>
      </w:r>
      <w:proofErr w:type="spellStart"/>
      <w:r>
        <w:rPr>
          <w:rFonts w:ascii="TH SarabunPSK" w:eastAsia="DengXian Light" w:hAnsi="TH SarabunPSK" w:cs="TH SarabunPSK"/>
          <w:kern w:val="36"/>
          <w:sz w:val="32"/>
          <w:szCs w:val="32"/>
        </w:rPr>
        <w:t>Vilina</w:t>
      </w:r>
      <w:proofErr w:type="spellEnd"/>
      <w:r>
        <w:rPr>
          <w:rFonts w:ascii="TH SarabunPSK" w:eastAsia="DengXian Light" w:hAnsi="TH SarabunPSK" w:cs="TH SarabunPSK"/>
          <w:kern w:val="36"/>
          <w:sz w:val="32"/>
          <w:szCs w:val="32"/>
        </w:rPr>
        <w:t xml:space="preserve"> </w:t>
      </w:r>
      <w:r>
        <w:rPr>
          <w:rFonts w:ascii="TH SarabunPSK" w:eastAsia="DengXian Light" w:hAnsi="TH SarabunPSK" w:cs="TH SarabunPSK"/>
          <w:kern w:val="36"/>
          <w:sz w:val="32"/>
          <w:szCs w:val="32"/>
          <w:cs/>
          <w:lang w:val="th-TH"/>
        </w:rPr>
        <w:t xml:space="preserve">ได้ให้คำแนะนำที่ดีว่าเหตุใดทักษะในศตวรรษที่ </w:t>
      </w:r>
      <w:r>
        <w:rPr>
          <w:rFonts w:ascii="TH SarabunPSK" w:eastAsia="DengXian Light" w:hAnsi="TH SarabunPSK" w:cs="TH SarabunPSK"/>
          <w:kern w:val="36"/>
          <w:sz w:val="32"/>
          <w:szCs w:val="32"/>
        </w:rPr>
        <w:t>21</w:t>
      </w:r>
      <w:r>
        <w:rPr>
          <w:rFonts w:ascii="TH SarabunPSK" w:eastAsia="DengXian Light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DengXian Light" w:hAnsi="TH SarabunPSK" w:cs="TH SarabunPSK"/>
          <w:kern w:val="36"/>
          <w:sz w:val="32"/>
          <w:szCs w:val="32"/>
          <w:cs/>
          <w:lang w:val="th-TH"/>
        </w:rPr>
        <w:t>จึงมีความสำคัญและจะนำไปใช้ในการเรียนการสอนในชั้นเรียนของคุณได้อย่างไร</w:t>
      </w:r>
    </w:p>
    <w:p w14:paraId="4FA63D6E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textAlignment w:val="baseline"/>
        <w:rPr>
          <w:rFonts w:ascii="TH SarabunPSK" w:eastAsia="DengXian Light" w:hAnsi="TH SarabunPSK" w:cs="TH SarabunPSK"/>
          <w:i/>
          <w:iCs/>
          <w:kern w:val="36"/>
          <w:sz w:val="32"/>
          <w:szCs w:val="32"/>
        </w:rPr>
      </w:pPr>
      <w:r>
        <w:rPr>
          <w:rFonts w:ascii="TH SarabunPSK" w:eastAsia="DengXian Light" w:hAnsi="TH SarabunPSK" w:cs="TH SarabunPSK"/>
          <w:kern w:val="36"/>
          <w:sz w:val="32"/>
          <w:szCs w:val="32"/>
          <w:cs/>
          <w:lang w:val="th-TH"/>
        </w:rPr>
        <w:t xml:space="preserve">เมื่อฉันยังเป็นเด็กตัวเล็ก ๆ ในยุค </w:t>
      </w:r>
      <w:r>
        <w:rPr>
          <w:rFonts w:ascii="TH SarabunPSK" w:eastAsia="DengXian Light" w:hAnsi="TH SarabunPSK" w:cs="TH SarabunPSK"/>
          <w:kern w:val="36"/>
          <w:sz w:val="32"/>
          <w:szCs w:val="32"/>
        </w:rPr>
        <w:t>60</w:t>
      </w:r>
      <w:r>
        <w:rPr>
          <w:rFonts w:ascii="TH SarabunPSK" w:eastAsia="DengXian Light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DengXian Light" w:hAnsi="TH SarabunPSK" w:cs="TH SarabunPSK"/>
          <w:kern w:val="36"/>
          <w:sz w:val="32"/>
          <w:szCs w:val="32"/>
          <w:cs/>
          <w:lang w:val="th-TH"/>
        </w:rPr>
        <w:t xml:space="preserve">ภาพของศตวรรษที่ </w:t>
      </w:r>
      <w:r>
        <w:rPr>
          <w:rFonts w:ascii="TH SarabunPSK" w:eastAsia="DengXian Light" w:hAnsi="TH SarabunPSK" w:cs="TH SarabunPSK"/>
          <w:kern w:val="36"/>
          <w:sz w:val="32"/>
          <w:szCs w:val="32"/>
        </w:rPr>
        <w:t>21</w:t>
      </w:r>
      <w:r>
        <w:rPr>
          <w:rFonts w:ascii="TH SarabunPSK" w:eastAsia="DengXian Light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DengXian Light" w:hAnsi="TH SarabunPSK" w:cs="TH SarabunPSK"/>
          <w:kern w:val="36"/>
          <w:sz w:val="32"/>
          <w:szCs w:val="32"/>
          <w:cs/>
          <w:lang w:val="th-TH"/>
        </w:rPr>
        <w:t>มักจะแสดงให้เห็นถึงวิสัยทัศน์แบบเดียวกัน ผู้คนจะสวมเสื้อผ้าเหมือนชุดอวกาศที่เดินทางบนทางเท้าที่เคลื่อนที่ได้ และในรถที่บินได้และคุยโทรศัพท์แบบพกพา</w:t>
      </w:r>
    </w:p>
    <w:p w14:paraId="378F7D74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textAlignment w:val="baseline"/>
        <w:rPr>
          <w:rFonts w:ascii="TH SarabunPSK" w:eastAsia="DengXian Light" w:hAnsi="TH SarabunPSK" w:cs="TH SarabunPSK"/>
          <w:i/>
          <w:iCs/>
          <w:kern w:val="36"/>
          <w:sz w:val="32"/>
          <w:szCs w:val="32"/>
        </w:rPr>
      </w:pPr>
      <w:r>
        <w:rPr>
          <w:rFonts w:ascii="TH SarabunPSK" w:eastAsia="DengXian Light" w:hAnsi="TH SarabunPSK" w:cs="TH SarabunPSK"/>
          <w:kern w:val="36"/>
          <w:sz w:val="32"/>
          <w:szCs w:val="32"/>
          <w:cs/>
          <w:lang w:val="th-TH"/>
        </w:rPr>
        <w:lastRenderedPageBreak/>
        <w:t>น่าสนใจที่ภาพมากมายเหล่านี้เกิดเป็นจริงขึ้น ตอนนี้เรามีคอมพิวเตอร์ส่วนบุคคลและสมาร์ทโฟนที่ให้เราแบ่งปันข้อมูลได้ทันทีทั่วโลก การเดินทางทางอากาศสมัยใหม่สามารถพาเราไปได้ทุกที่บนโลก และถึงแม้ว่าฉันยังไม่ได้สวมเสื้อผ้าแนวอวกาศ แต่ฉันก็ใช้ทางเท้า</w:t>
      </w:r>
      <w:proofErr w:type="spellStart"/>
      <w:r>
        <w:rPr>
          <w:rFonts w:ascii="TH SarabunPSK" w:eastAsia="DengXian Light" w:hAnsi="TH SarabunPSK" w:cs="TH SarabunPSK"/>
          <w:kern w:val="36"/>
          <w:sz w:val="32"/>
          <w:szCs w:val="32"/>
          <w:cs/>
          <w:lang w:val="th-TH"/>
        </w:rPr>
        <w:t>เลื่อ</w:t>
      </w:r>
      <w:proofErr w:type="spellEnd"/>
      <w:r>
        <w:rPr>
          <w:rFonts w:ascii="TH SarabunPSK" w:eastAsia="DengXian Light" w:hAnsi="TH SarabunPSK" w:cs="TH SarabunPSK"/>
          <w:kern w:val="36"/>
          <w:sz w:val="32"/>
          <w:szCs w:val="32"/>
          <w:cs/>
          <w:lang w:val="th-TH"/>
        </w:rPr>
        <w:t>นำได้ในสนามบิน</w:t>
      </w:r>
      <w:r>
        <w:rPr>
          <w:rFonts w:ascii="TH SarabunPSK" w:eastAsia="DengXian Light" w:hAnsi="TH SarabunPSK" w:cs="TH SarabunPSK"/>
          <w:kern w:val="36"/>
          <w:sz w:val="32"/>
          <w:szCs w:val="32"/>
          <w:cs/>
        </w:rPr>
        <w:t xml:space="preserve">! </w:t>
      </w:r>
      <w:r>
        <w:rPr>
          <w:rFonts w:ascii="TH SarabunPSK" w:eastAsia="DengXian Light" w:hAnsi="TH SarabunPSK" w:cs="TH SarabunPSK"/>
          <w:kern w:val="36"/>
          <w:sz w:val="32"/>
          <w:szCs w:val="32"/>
          <w:cs/>
          <w:lang w:val="th-TH"/>
        </w:rPr>
        <w:t xml:space="preserve">ฉันคิดว่าเราทุกคนต่างก็ยอมรับว่าศตวรรษที่ </w:t>
      </w:r>
      <w:r>
        <w:rPr>
          <w:rFonts w:ascii="TH SarabunPSK" w:eastAsia="DengXian Light" w:hAnsi="TH SarabunPSK" w:cs="TH SarabunPSK"/>
          <w:kern w:val="36"/>
          <w:sz w:val="32"/>
          <w:szCs w:val="32"/>
        </w:rPr>
        <w:t>21</w:t>
      </w:r>
      <w:r>
        <w:rPr>
          <w:rFonts w:ascii="TH SarabunPSK" w:eastAsia="DengXian Light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DengXian Light" w:hAnsi="TH SarabunPSK" w:cs="TH SarabunPSK"/>
          <w:kern w:val="36"/>
          <w:sz w:val="32"/>
          <w:szCs w:val="32"/>
          <w:cs/>
          <w:lang w:val="th-TH"/>
        </w:rPr>
        <w:t>เป็นช่วงเวลาที่น่าตื่นเต้นมากในประวัติศาสตร์ของมนุษย์</w:t>
      </w:r>
    </w:p>
    <w:p w14:paraId="16CC927A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textAlignment w:val="baseline"/>
        <w:rPr>
          <w:rFonts w:ascii="TH SarabunPSK" w:eastAsia="DengXian Light" w:hAnsi="TH SarabunPSK" w:cs="TH SarabunPSK"/>
          <w:i/>
          <w:iCs/>
          <w:kern w:val="36"/>
          <w:sz w:val="32"/>
          <w:szCs w:val="32"/>
        </w:rPr>
      </w:pPr>
      <w:r>
        <w:rPr>
          <w:rFonts w:ascii="TH SarabunPSK" w:eastAsia="DengXian Light" w:hAnsi="TH SarabunPSK" w:cs="TH SarabunPSK"/>
          <w:kern w:val="36"/>
          <w:sz w:val="32"/>
          <w:szCs w:val="32"/>
          <w:cs/>
          <w:lang w:val="th-TH"/>
        </w:rPr>
        <w:t xml:space="preserve">เมื่อฉันพูดคุยกับครูเกี่ยวกับพัฒนาการใหม่ ๆ ในการศึกษาภาษาอังกฤษและพูดถึงคำว่าทักษะแห่งศตวรรษที่ </w:t>
      </w:r>
      <w:r>
        <w:rPr>
          <w:rFonts w:ascii="TH SarabunPSK" w:eastAsia="DengXian Light" w:hAnsi="TH SarabunPSK" w:cs="TH SarabunPSK"/>
          <w:kern w:val="36"/>
          <w:sz w:val="32"/>
          <w:szCs w:val="32"/>
        </w:rPr>
        <w:t>21</w:t>
      </w:r>
      <w:r>
        <w:rPr>
          <w:rFonts w:ascii="TH SarabunPSK" w:eastAsia="DengXian Light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DengXian Light" w:hAnsi="TH SarabunPSK" w:cs="TH SarabunPSK"/>
          <w:kern w:val="36"/>
          <w:sz w:val="32"/>
          <w:szCs w:val="32"/>
          <w:cs/>
          <w:lang w:val="th-TH"/>
        </w:rPr>
        <w:t>ทำไมหลายๆ คนเริ่มดูไม่สบายใจ</w:t>
      </w:r>
    </w:p>
    <w:p w14:paraId="411C02CD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textAlignment w:val="baseline"/>
        <w:rPr>
          <w:rFonts w:ascii="TH SarabunPSK" w:eastAsia="DengXian Light" w:hAnsi="TH SarabunPSK" w:cs="TH SarabunPSK"/>
          <w:i/>
          <w:iCs/>
          <w:kern w:val="36"/>
          <w:sz w:val="32"/>
          <w:szCs w:val="32"/>
          <w:cs/>
        </w:rPr>
      </w:pPr>
      <w:r>
        <w:rPr>
          <w:rFonts w:ascii="TH SarabunPSK" w:eastAsia="DengXian Light" w:hAnsi="TH SarabunPSK" w:cs="TH SarabunPSK"/>
          <w:kern w:val="36"/>
          <w:sz w:val="32"/>
          <w:szCs w:val="32"/>
          <w:cs/>
          <w:lang w:val="th-TH"/>
        </w:rPr>
        <w:t xml:space="preserve">เรามาเริ่มต้นด้วยการดูทักษะเหล่านี้อย่างรอบคอบมากขึ้น ทักษะในศตวรรษที่ </w:t>
      </w:r>
      <w:r>
        <w:rPr>
          <w:rFonts w:ascii="TH SarabunPSK" w:eastAsia="DengXian Light" w:hAnsi="TH SarabunPSK" w:cs="TH SarabunPSK"/>
          <w:kern w:val="36"/>
          <w:sz w:val="32"/>
          <w:szCs w:val="32"/>
        </w:rPr>
        <w:t xml:space="preserve">21 </w:t>
      </w:r>
      <w:r>
        <w:rPr>
          <w:rFonts w:ascii="TH SarabunPSK" w:eastAsia="DengXian Light" w:hAnsi="TH SarabunPSK" w:cs="TH SarabunPSK"/>
          <w:kern w:val="36"/>
          <w:sz w:val="32"/>
          <w:szCs w:val="32"/>
          <w:cs/>
          <w:lang w:val="th-TH"/>
        </w:rPr>
        <w:t>สามารถแตกรายการเป็นกลุ่มคำที่ขึ้นต้นด้วยตัวอักษร</w:t>
      </w:r>
      <w:r>
        <w:rPr>
          <w:rFonts w:ascii="TH SarabunPSK" w:eastAsia="DengXian Light" w:hAnsi="TH SarabunPSK" w:cs="TH SarabunPSK"/>
          <w:kern w:val="36"/>
          <w:sz w:val="32"/>
          <w:szCs w:val="32"/>
        </w:rPr>
        <w:t xml:space="preserve">“ C” </w:t>
      </w:r>
      <w:r>
        <w:rPr>
          <w:rFonts w:ascii="TH SarabunPSK" w:eastAsia="DengXian Light" w:hAnsi="TH SarabunPSK" w:cs="TH SarabunPSK"/>
          <w:kern w:val="36"/>
          <w:sz w:val="32"/>
          <w:szCs w:val="32"/>
          <w:cs/>
          <w:lang w:val="th-TH"/>
        </w:rPr>
        <w:t>ในภาษาอังกฤษได้</w:t>
      </w:r>
      <w:r>
        <w:rPr>
          <w:rFonts w:ascii="TH SarabunPSK" w:eastAsia="DengXian Light" w:hAnsi="TH SarabunPSK" w:cs="TH SarabunPSK"/>
          <w:kern w:val="36"/>
          <w:sz w:val="32"/>
          <w:szCs w:val="32"/>
        </w:rPr>
        <w:t xml:space="preserve"> </w:t>
      </w:r>
      <w:r>
        <w:rPr>
          <w:rFonts w:ascii="TH SarabunPSK" w:eastAsia="DengXian Light" w:hAnsi="TH SarabunPSK" w:cs="TH SarabunPSK"/>
          <w:kern w:val="36"/>
          <w:sz w:val="32"/>
          <w:szCs w:val="32"/>
          <w:cs/>
          <w:lang w:val="th-TH"/>
        </w:rPr>
        <w:t>ดังนี้</w:t>
      </w:r>
    </w:p>
    <w:p w14:paraId="6AA439F4" w14:textId="77777777" w:rsidR="006C4154" w:rsidRDefault="00C931A3">
      <w:pPr>
        <w:keepNext/>
        <w:keepLines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thaiDistribute"/>
        <w:textAlignment w:val="baseline"/>
        <w:outlineLvl w:val="1"/>
        <w:rPr>
          <w:rFonts w:ascii="TH SarabunPSK" w:eastAsia="DengXian Light" w:hAnsi="TH SarabunPSK" w:cs="TH SarabunPSK"/>
          <w:sz w:val="32"/>
          <w:szCs w:val="32"/>
        </w:rPr>
      </w:pPr>
      <w:r>
        <w:rPr>
          <w:rFonts w:ascii="TH SarabunPSK" w:eastAsia="DengXian Light" w:hAnsi="TH SarabunPSK" w:cs="TH SarabunPSK"/>
          <w:sz w:val="32"/>
          <w:szCs w:val="32"/>
          <w:cs/>
          <w:lang w:val="th-TH"/>
        </w:rPr>
        <w:t xml:space="preserve">การสื่อสาร </w:t>
      </w:r>
      <w:r>
        <w:rPr>
          <w:rFonts w:ascii="TH SarabunPSK" w:eastAsia="DengXian Light" w:hAnsi="TH SarabunPSK" w:cs="TH SarabunPSK"/>
          <w:sz w:val="32"/>
          <w:szCs w:val="32"/>
          <w:cs/>
        </w:rPr>
        <w:t>(</w:t>
      </w:r>
      <w:r>
        <w:rPr>
          <w:rFonts w:ascii="TH SarabunPSK" w:eastAsia="DengXian Light" w:hAnsi="TH SarabunPSK" w:cs="TH SarabunPSK"/>
          <w:sz w:val="32"/>
          <w:szCs w:val="32"/>
        </w:rPr>
        <w:t>Communication</w:t>
      </w:r>
      <w:r>
        <w:rPr>
          <w:rFonts w:ascii="TH SarabunPSK" w:eastAsia="DengXian Light" w:hAnsi="TH SarabunPSK" w:cs="TH SarabunPSK"/>
          <w:sz w:val="32"/>
          <w:szCs w:val="32"/>
          <w:cs/>
        </w:rPr>
        <w:t>)</w:t>
      </w:r>
      <w:r>
        <w:rPr>
          <w:rFonts w:ascii="TH SarabunPSK" w:eastAsia="DengXian Light" w:hAnsi="TH SarabunPSK" w:cs="TH SarabunPSK"/>
          <w:sz w:val="32"/>
          <w:szCs w:val="32"/>
        </w:rPr>
        <w:t xml:space="preserve">          </w:t>
      </w:r>
    </w:p>
    <w:p w14:paraId="39502A6B" w14:textId="77777777" w:rsidR="006C4154" w:rsidRDefault="00C931A3">
      <w:pPr>
        <w:keepNext/>
        <w:keepLines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thaiDistribute"/>
        <w:textAlignment w:val="baseline"/>
        <w:outlineLvl w:val="1"/>
        <w:rPr>
          <w:rFonts w:ascii="TH SarabunPSK" w:eastAsia="DengXian Light" w:hAnsi="TH SarabunPSK" w:cs="TH SarabunPSK"/>
          <w:sz w:val="32"/>
          <w:szCs w:val="32"/>
        </w:rPr>
      </w:pPr>
      <w:r>
        <w:rPr>
          <w:rFonts w:ascii="TH SarabunPSK" w:eastAsia="DengXian Light" w:hAnsi="TH SarabunPSK" w:cs="TH SarabunPSK"/>
          <w:sz w:val="32"/>
          <w:szCs w:val="32"/>
          <w:cs/>
          <w:lang w:val="th-TH"/>
        </w:rPr>
        <w:t xml:space="preserve">ความคิดสร้างสรรค์ </w:t>
      </w:r>
      <w:r>
        <w:rPr>
          <w:rFonts w:ascii="TH SarabunPSK" w:eastAsia="DengXian Light" w:hAnsi="TH SarabunPSK" w:cs="TH SarabunPSK"/>
          <w:sz w:val="32"/>
          <w:szCs w:val="32"/>
        </w:rPr>
        <w:t>(Creativity)        </w:t>
      </w:r>
    </w:p>
    <w:p w14:paraId="53783079" w14:textId="77777777" w:rsidR="006C4154" w:rsidRDefault="00C931A3">
      <w:pPr>
        <w:keepNext/>
        <w:keepLines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thaiDistribute"/>
        <w:textAlignment w:val="baseline"/>
        <w:outlineLvl w:val="1"/>
        <w:rPr>
          <w:rFonts w:ascii="TH SarabunPSK" w:eastAsia="DengXian Light" w:hAnsi="TH SarabunPSK" w:cs="TH SarabunPSK"/>
          <w:sz w:val="32"/>
          <w:szCs w:val="32"/>
        </w:rPr>
      </w:pPr>
      <w:r>
        <w:rPr>
          <w:rFonts w:ascii="TH SarabunPSK" w:eastAsia="DengXian Light" w:hAnsi="TH SarabunPSK" w:cs="TH SarabunPSK"/>
          <w:sz w:val="32"/>
          <w:szCs w:val="32"/>
          <w:cs/>
          <w:lang w:val="th-TH"/>
        </w:rPr>
        <w:t xml:space="preserve">การคิดเชิงวิพากษ์ </w:t>
      </w:r>
      <w:r>
        <w:rPr>
          <w:rFonts w:ascii="TH SarabunPSK" w:eastAsia="DengXian Light" w:hAnsi="TH SarabunPSK" w:cs="TH SarabunPSK"/>
          <w:sz w:val="32"/>
          <w:szCs w:val="32"/>
        </w:rPr>
        <w:t xml:space="preserve">(Critical Thinking)          </w:t>
      </w:r>
    </w:p>
    <w:p w14:paraId="44E8777C" w14:textId="77777777" w:rsidR="006C4154" w:rsidRDefault="00C931A3">
      <w:pPr>
        <w:keepNext/>
        <w:keepLines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thaiDistribute"/>
        <w:textAlignment w:val="baseline"/>
        <w:outlineLvl w:val="1"/>
        <w:rPr>
          <w:rFonts w:ascii="TH SarabunPSK" w:eastAsia="DengXian Light" w:hAnsi="TH SarabunPSK" w:cs="TH SarabunPSK"/>
          <w:sz w:val="32"/>
          <w:szCs w:val="32"/>
        </w:rPr>
      </w:pPr>
      <w:r>
        <w:rPr>
          <w:rFonts w:ascii="TH SarabunPSK" w:eastAsia="DengXian Light" w:hAnsi="TH SarabunPSK" w:cs="TH SarabunPSK"/>
          <w:sz w:val="32"/>
          <w:szCs w:val="32"/>
          <w:cs/>
          <w:lang w:val="th-TH"/>
        </w:rPr>
        <w:t>การทำงานร่วมกัน</w:t>
      </w:r>
      <w:r>
        <w:rPr>
          <w:rFonts w:ascii="TH SarabunPSK" w:eastAsia="DengXian Light" w:hAnsi="TH SarabunPSK" w:cs="TH SarabunPSK"/>
          <w:sz w:val="32"/>
          <w:szCs w:val="32"/>
        </w:rPr>
        <w:t xml:space="preserve"> (Collaboration)</w:t>
      </w:r>
    </w:p>
    <w:p w14:paraId="253CAE9C" w14:textId="77777777" w:rsidR="006C4154" w:rsidRDefault="00C931A3">
      <w:pPr>
        <w:tabs>
          <w:tab w:val="left" w:pos="993"/>
        </w:tabs>
        <w:ind w:firstLine="709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พูดง่ายๆ ก็คือเป็นทักษะทั้ง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4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ประการที่นักเรียนของคุณจะต้องมีเพื่อให้ประสบความสำเร็จในศตวรรษที่ </w:t>
      </w:r>
      <w:r>
        <w:rPr>
          <w:rFonts w:ascii="TH SarabunPSK" w:eastAsia="Calibri" w:hAnsi="TH SarabunPSK" w:cs="TH SarabunPSK"/>
          <w:sz w:val="32"/>
          <w:szCs w:val="32"/>
        </w:rPr>
        <w:t>21</w:t>
      </w:r>
    </w:p>
    <w:p w14:paraId="240352FE" w14:textId="77777777" w:rsidR="006C4154" w:rsidRDefault="00C931A3">
      <w:pPr>
        <w:tabs>
          <w:tab w:val="left" w:pos="993"/>
        </w:tabs>
        <w:ind w:firstLine="709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ได้มีการสอนทักษะแห่งศตวรรษที่ </w:t>
      </w:r>
      <w:r>
        <w:rPr>
          <w:rFonts w:ascii="TH SarabunPSK" w:eastAsia="Calibri" w:hAnsi="TH SarabunPSK" w:cs="TH SarabunPSK"/>
          <w:sz w:val="32"/>
          <w:szCs w:val="32"/>
        </w:rPr>
        <w:t>21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ในห้องเรียนระดับประถมศึกษาในหลายประเทศ โรงเรียนนานาชาติหลายแห่งยังมุ่งมั่นที่จะสอนทักษะเหล่านี้ อย่างไรก็ตามฉันขอยืนยันว่าห้องเรียนภาษาอังกฤษของคุณเป็นสถานที่ที่สมบูรณ์แบบในการสร้างทักษะแห่งศตวรรษที่ </w:t>
      </w:r>
      <w:r>
        <w:rPr>
          <w:rFonts w:ascii="TH SarabunPSK" w:eastAsia="Calibri" w:hAnsi="TH SarabunPSK" w:cs="TH SarabunPSK"/>
          <w:sz w:val="32"/>
          <w:szCs w:val="32"/>
        </w:rPr>
        <w:t>21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เหล่านี้ และนี่คือเหตุผล</w:t>
      </w:r>
      <w:r>
        <w:rPr>
          <w:rFonts w:ascii="TH SarabunPSK" w:eastAsia="Calibri" w:hAnsi="TH SarabunPSK" w:cs="TH SarabunPSK"/>
          <w:sz w:val="32"/>
          <w:szCs w:val="32"/>
          <w:cs/>
        </w:rPr>
        <w:t>:</w:t>
      </w:r>
    </w:p>
    <w:p w14:paraId="2E939638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โดยพื้นฐานแล้วห้องเรียนภาษาอังกฤษมีไว้เพื่อเตรียมพร้อมให้นักเรียนติดต่อสื่อสารข้ามวัฒนธรรม ข้ามพรมแดน และข้ามมุมมอง เมื่อโลกพัฒนาไปสู่ความเชื่อมโยงระหว่างกันที่เพิ่มขึ้น นักเรียนคือผู้ที่เรามอบให้เป็นผู้รับผิดชอบในการสร้างสังคมโลกที่ดีขึ้น มันถูกต้องที่ทักษะภาษาขั้นพื้นฐานเป็นสิ่งสำคัญ แต่อย่างไรก็ตามสิ่งที่สำคัญไม่แพ้กันคือความสามารถของแต่ละคนในการคิดนอกกรอบ เตรียมค้นหาแนวทางแก้ไขปัญหาที่คาดว่าจะเกิดขึ้นในอนาคต ทำงานร่วมกันจนบรรลุฉันทามติข้ามพรมแดนประเทศและวัฒนธรรม</w:t>
      </w:r>
    </w:p>
    <w:p w14:paraId="6EF6A1CE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ลองมาดูข้อมูลเฉพาะกันว่าการสอนทักษะแห่งศตวรรษที่ </w:t>
      </w:r>
      <w:r>
        <w:rPr>
          <w:rFonts w:ascii="TH SarabunPSK" w:eastAsia="Calibri" w:hAnsi="TH SarabunPSK" w:cs="TH SarabunPSK"/>
          <w:sz w:val="32"/>
          <w:szCs w:val="32"/>
        </w:rPr>
        <w:t>21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ในห้องเรียนของคุณง่ายแค่ไหน</w:t>
      </w:r>
      <w:r>
        <w:rPr>
          <w:rFonts w:ascii="TH SarabunPSK" w:eastAsia="Calibri" w:hAnsi="TH SarabunPSK" w:cs="TH SarabunPSK"/>
          <w:sz w:val="32"/>
          <w:szCs w:val="32"/>
        </w:rPr>
        <w:t xml:space="preserve">?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ห้องเรียนภาษาอังกฤษมีการพัฒนามานานหลายทศวรรษและยังคงดำเนินต่อไป</w:t>
      </w:r>
    </w:p>
    <w:p w14:paraId="06AA5646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อย่างไรก็ตามเพื่อให้เป็นแนวทางต่อไปนี้เป็น</w:t>
      </w:r>
      <w:r>
        <w:rPr>
          <w:rFonts w:ascii="TH SarabunPSK" w:eastAsia="Calibri" w:hAnsi="TH SarabunPSK" w:cs="TH SarabunPSK"/>
          <w:sz w:val="32"/>
          <w:szCs w:val="32"/>
        </w:rPr>
        <w:t xml:space="preserve"> “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กลยุทธ์สำคัญ</w:t>
      </w:r>
      <w:r>
        <w:rPr>
          <w:rFonts w:ascii="TH SarabunPSK" w:eastAsia="Calibri" w:hAnsi="TH SarabunPSK" w:cs="TH SarabunPSK"/>
          <w:sz w:val="32"/>
          <w:szCs w:val="32"/>
        </w:rPr>
        <w:t xml:space="preserve">” 5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ประการที่ฉันอยากแนะนำให้คุณพัฒนาในชั้นเรียนเพื่อส่งเสริมการคิดและการเรียนรู้ในศตวรรษที่ </w:t>
      </w:r>
      <w:r>
        <w:rPr>
          <w:rFonts w:ascii="TH SarabunPSK" w:eastAsia="Calibri" w:hAnsi="TH SarabunPSK" w:cs="TH SarabunPSK"/>
          <w:sz w:val="32"/>
          <w:szCs w:val="32"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ซึ่งอาจเกี่ยวข้องกับการเปลี่ยนมุมมองเกี่ยวกับวิธีที่นักเรียนของคุณเรียนรู้ได้ดีที่สุด ดังนั้นอย่าลังเลที่จะก้าวเล็กๆ แต่มั่นคงไปสู่เป้าหมายนี้ ข้อมูลที่เป็นประโยชน์เกี่ยวกับวิธีการใช้กลยุทธ์เหล่านี้อยู่ในบล็อกต่อไป</w:t>
      </w:r>
    </w:p>
    <w:p w14:paraId="4FBC6769" w14:textId="77777777" w:rsidR="006C4154" w:rsidRDefault="00C931A3">
      <w:pPr>
        <w:tabs>
          <w:tab w:val="left" w:pos="993"/>
        </w:tabs>
        <w:ind w:firstLine="709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ให้นักเรียนของคุณนำการเรียนรู้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(Let Your Students Lead the Learning)</w:t>
      </w:r>
    </w:p>
    <w:p w14:paraId="09D818E4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การเรียนรู้เกิดขึ้นได้ดีที่สุดก็ต่อเมื่อยู่ในสภาพแวดล้อมที่นักเรียนรู้สึกมีอำนาจในการเรียนรู้ ครูที่สามารถสร้างประสิทธิผลเปรียบเสมือนผู้ดูแลโดยการสร้างแรงบันดาลใจและชี้แนะให้นักเรียนค้นพบตัวเอง ให้โอกาสนักเรียนเป็นผู้เรียนรู้ด้วยตนเอง ซึ่งแน่นอนจะทำให้นักเรียนเป็นผู้เรียนรู้ตลอดชีวิต จุดนี้จะนำเราไปสู่จุดที่สอง</w:t>
      </w:r>
    </w:p>
    <w:p w14:paraId="423F8BF7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lastRenderedPageBreak/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 xml:space="preserve">สร้างสภาพแวดล้อมในชั้นเรียนแบบมีการสอบถาม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(Create an Inquiry-Based Classroom Environment)</w:t>
      </w:r>
    </w:p>
    <w:p w14:paraId="1AE951DB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นักเรียนจะต้องสามารถถามคำถาม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แล้วหาวิธีที่จะตอบคำถามได้ นักเรียน </w:t>
      </w:r>
      <w:r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และครู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จำเป็นต้อง </w:t>
      </w:r>
      <w:r>
        <w:rPr>
          <w:rFonts w:ascii="TH SarabunPSK" w:eastAsia="Calibri" w:hAnsi="TH SarabunPSK" w:cs="TH SarabunPSK"/>
          <w:sz w:val="32"/>
          <w:szCs w:val="32"/>
        </w:rPr>
        <w:t>“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แสดงความสงสัยออกมาดังๆ</w:t>
      </w:r>
      <w:r>
        <w:rPr>
          <w:rFonts w:ascii="TH SarabunPSK" w:eastAsia="Calibri" w:hAnsi="TH SarabunPSK" w:cs="TH SarabunPSK"/>
          <w:sz w:val="32"/>
          <w:szCs w:val="32"/>
        </w:rPr>
        <w:t xml:space="preserve">”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เมื่อพบข้อมูลใหม่ แผนภูมิ </w:t>
      </w:r>
      <w:r>
        <w:rPr>
          <w:rFonts w:ascii="TH SarabunPSK" w:eastAsia="Calibri" w:hAnsi="TH SarabunPSK" w:cs="TH SarabunPSK"/>
          <w:sz w:val="32"/>
          <w:szCs w:val="32"/>
        </w:rPr>
        <w:t>KWL (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คุณรู้อะไร คุณอยากรู้อะไร</w:t>
      </w:r>
      <w:r>
        <w:rPr>
          <w:rFonts w:ascii="TH SarabunPSK" w:eastAsia="Calibri" w:hAnsi="TH SarabunPSK" w:cs="TH SarabunPSK"/>
          <w:sz w:val="32"/>
          <w:szCs w:val="32"/>
        </w:rPr>
        <w:t xml:space="preserve">,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คุณได้เรียนรู้อะไร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สามารถนำนักเรียนไปสู่การเรียนรู้ด้วยแรงจูงใจของตนเองอย่างแท้จริง</w:t>
      </w:r>
    </w:p>
    <w:p w14:paraId="03F61135" w14:textId="77777777" w:rsidR="006C4154" w:rsidRDefault="00C931A3">
      <w:pPr>
        <w:tabs>
          <w:tab w:val="left" w:pos="993"/>
        </w:tabs>
        <w:ind w:firstLine="709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3.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ส่งเสริมการทำงานร่วมกัน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(Encourage Collaboration)</w:t>
      </w:r>
    </w:p>
    <w:p w14:paraId="11FEDF25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  <w:t>“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รวมกันเป็นทีมดีกว่าแยก</w:t>
      </w:r>
      <w:r>
        <w:rPr>
          <w:rFonts w:ascii="TH SarabunPSK" w:eastAsia="Calibri" w:hAnsi="TH SarabunPSK" w:cs="TH SarabunPSK"/>
          <w:sz w:val="32"/>
          <w:szCs w:val="32"/>
        </w:rPr>
        <w:t xml:space="preserve">”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นี่คือหัวใจของการทำงานร่วมกัน ห้องเรียนที่ดีและมีชีวิตชีวาคือห้องเรียนแห่งการแบ่งปัน นักเรียนก็คือสังคมและยิ่งไปกว่านั้นในชั้นเรียนภาษา ควรแสวงหาโอกาสที่จะให้นักเรียนจับคู่และกลุ่มเล็กๆ สิ่งนี้ไม่เพียงส่งเสริมการพัฒนาทักษะการพูดและการฟัง แต่ยังสอนให้นักเรียนเรียนรู้วิธีการที่จะบรรลุเป้าหมายร่วมกัน</w:t>
      </w:r>
    </w:p>
    <w:p w14:paraId="79C34D74" w14:textId="77777777" w:rsidR="006C4154" w:rsidRDefault="00C931A3">
      <w:pPr>
        <w:tabs>
          <w:tab w:val="left" w:pos="993"/>
        </w:tabs>
        <w:ind w:firstLine="709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4.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พัฒนาทักษะการคิดอย่างมีวิจารณญาณ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(Develop Critical Thinking Skills)</w:t>
      </w:r>
    </w:p>
    <w:p w14:paraId="547F5220" w14:textId="77777777" w:rsidR="006C4154" w:rsidRDefault="00C931A3">
      <w:pPr>
        <w:tabs>
          <w:tab w:val="left" w:pos="993"/>
        </w:tabs>
        <w:ind w:firstLine="709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การเรียนรู้เป็นมากกว่าการท่องจำและจดจำ ทักษะการคิดเชิงวิพากษ์จะช่วยให้นักเรียนเข้าใจข้อมูลได้ดีขึ้น นักเรียนใช้ทักษะเหล่านี้เพื่อแก้ปัญหาในสถานการณ์ใหม่ การอนุมานและสรุปรวมข้อมูลในรูปแบบใหม่ และทำการตัดสินตามหลักฐานและเกณฑ์ ควรมีการแนะนำกิจกรรมในบทเรียนที่เสริมสร้างทักษะการคิดวิพากษ์ควบคู่ไปกับทักษะทางภาษา</w:t>
      </w:r>
    </w:p>
    <w:p w14:paraId="337E808C" w14:textId="77777777" w:rsidR="006C4154" w:rsidRDefault="00C931A3">
      <w:pPr>
        <w:tabs>
          <w:tab w:val="left" w:pos="993"/>
        </w:tabs>
        <w:ind w:firstLine="709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ส่งเสริมความคิดสร้างสรรค์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(Encourage Creativity)</w:t>
      </w:r>
    </w:p>
    <w:p w14:paraId="17165C6B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กระตุ้นให้นักเรียนของคุณมีความคิดสร้างสรรค์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เรื่อยๆ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ในแต่ละบทเรียน กิจกรรมที่สร้างสรรค์ก็จะช่วยให้นักเรียนแสดงให้เห็นถึงสิ่งที่ได้เรียนรู้มาในรูปแบบใหม่ การสังเคราะห์และการปรับแต่งองค์ความรู้นี้จะทำให้สิ่งต่างๆที่เรียนรู้มามีความชัดเจนมั่นคงแข็งแรงและสร้างประสบการณ์ที่คงอยู่กับนักเรียนอย่างยาวนานหลังจากจบชั้นเรียน</w:t>
      </w:r>
    </w:p>
    <w:p w14:paraId="4FE43B61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โดยคำนึงถึงกลยุทธ์เหล่านี้ในขณะที่คุณวางแผนแต่ละบทเรียน ถือว่าคุณจะได้ส่งเสริมการพัฒนาทักษะแห่งศตวรรษที่ </w:t>
      </w:r>
      <w:r>
        <w:rPr>
          <w:rFonts w:ascii="TH SarabunPSK" w:eastAsia="Calibri" w:hAnsi="TH SarabunPSK" w:cs="TH SarabunPSK"/>
          <w:sz w:val="32"/>
          <w:szCs w:val="32"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แน่นอนว่านักเรียนของคุณอาจต้องใช้เวลาในการปรับตัวให้เข้ากับวิธีการเรียนรู้แบบใหม่นี้ อย่างไรก็ตามในไม่ช้าพวกเขาจะเริ่มรู้สึกมีพลังในการคิดอย่างมีวิจารณญาณ ตั้งคำถามและแสวงหาคำตอ และแสดงออกอย่างสร้างสรรค์มากขึ้น ที่สำคัญที่สุดคือทักษะการสื่อสารของพวกเขาจะแข็งแกร่งขึ้นมากซึ่งเป็นผลมาจากเป้าหมายหลักของเรา</w:t>
      </w:r>
    </w:p>
    <w:p w14:paraId="01C6CF29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</w:rPr>
      </w:pPr>
      <w:r w:rsidRPr="001842F4">
        <w:rPr>
          <w:rFonts w:ascii="TH SarabunPSK" w:eastAsia="Calibri" w:hAnsi="TH SarabunPSK" w:cs="TH SarabunPSK"/>
          <w:b/>
          <w:bCs/>
          <w:sz w:val="32"/>
          <w:szCs w:val="32"/>
        </w:rPr>
        <w:t>Oliver</w:t>
      </w:r>
      <w:r>
        <w:rPr>
          <w:rFonts w:ascii="TH SarabunPSK" w:eastAsia="Calibri" w:hAnsi="TH SarabunPSK" w:cs="TH SarabunPSK"/>
          <w:sz w:val="32"/>
          <w:szCs w:val="32"/>
        </w:rPr>
        <w:t xml:space="preserve"> (2020)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เป็นผู้เขียน </w:t>
      </w:r>
      <w:r>
        <w:rPr>
          <w:rFonts w:ascii="TH SarabunPSK" w:eastAsia="Calibri" w:hAnsi="TH SarabunPSK" w:cs="TH SarabunPSK"/>
          <w:sz w:val="32"/>
          <w:szCs w:val="32"/>
        </w:rPr>
        <w:t xml:space="preserve">Just for the </w:t>
      </w:r>
      <w:proofErr w:type="spellStart"/>
      <w:r>
        <w:rPr>
          <w:rFonts w:ascii="TH SarabunPSK" w:eastAsia="Calibri" w:hAnsi="TH SarabunPSK" w:cs="TH SarabunPSK"/>
          <w:sz w:val="32"/>
          <w:szCs w:val="32"/>
        </w:rPr>
        <w:t>ASKing</w:t>
      </w:r>
      <w:proofErr w:type="spellEnd"/>
      <w:r>
        <w:rPr>
          <w:rFonts w:ascii="TH SarabunPSK" w:eastAsia="Calibri" w:hAnsi="TH SarabunPSK" w:cs="TH SarabunPSK"/>
          <w:sz w:val="32"/>
          <w:szCs w:val="32"/>
        </w:rPr>
        <w:t xml:space="preserve">!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อาศัยอยู่ในเมือง </w:t>
      </w:r>
      <w:r>
        <w:rPr>
          <w:rFonts w:ascii="TH SarabunPSK" w:eastAsia="Calibri" w:hAnsi="TH SarabunPSK" w:cs="TH SarabunPSK"/>
          <w:sz w:val="32"/>
          <w:szCs w:val="32"/>
        </w:rPr>
        <w:t xml:space="preserve">Burke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รัฐ </w:t>
      </w:r>
      <w:r>
        <w:rPr>
          <w:rFonts w:ascii="TH SarabunPSK" w:eastAsia="Calibri" w:hAnsi="TH SarabunPSK" w:cs="TH SarabunPSK"/>
          <w:sz w:val="32"/>
          <w:szCs w:val="32"/>
        </w:rPr>
        <w:t xml:space="preserve">Virginia 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เขาใช้ความรู้ ทักษะและประสบการณ์ที่ได้รับในฐานะครู นักพัฒนามืออาชีพ ที่ปรึกษาและครูใหญ่โรงเรียนมัธยม เขาได้ทำงานร่วมกับเขตการศึกษาทั่วประเทศ  เขาได้เขียนเรื่อง </w:t>
      </w:r>
      <w:r>
        <w:rPr>
          <w:rFonts w:ascii="TH SarabunPSK" w:eastAsia="Calibri" w:hAnsi="TH SarabunPSK" w:cs="TH SarabunPSK"/>
          <w:sz w:val="32"/>
          <w:szCs w:val="32"/>
        </w:rPr>
        <w:t xml:space="preserve">Just for the </w:t>
      </w:r>
      <w:proofErr w:type="spellStart"/>
      <w:r>
        <w:rPr>
          <w:rFonts w:ascii="TH SarabunPSK" w:eastAsia="Calibri" w:hAnsi="TH SarabunPSK" w:cs="TH SarabunPSK"/>
          <w:sz w:val="32"/>
          <w:szCs w:val="32"/>
        </w:rPr>
        <w:t>ASKing</w:t>
      </w:r>
      <w:proofErr w:type="spellEnd"/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มากกว่า </w:t>
      </w:r>
      <w:r>
        <w:rPr>
          <w:rFonts w:ascii="TH SarabunPSK" w:eastAsia="Calibri" w:hAnsi="TH SarabunPSK" w:cs="TH SarabunPSK"/>
          <w:sz w:val="32"/>
          <w:szCs w:val="32"/>
        </w:rPr>
        <w:t>150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ฉบับ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! 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เขายังเป็นผู้ร่วมเขียนเรื่อง </w:t>
      </w:r>
      <w:r>
        <w:rPr>
          <w:rFonts w:ascii="TH SarabunPSK" w:eastAsia="Calibri" w:hAnsi="TH SarabunPSK" w:cs="TH SarabunPSK"/>
          <w:sz w:val="32"/>
          <w:szCs w:val="32"/>
        </w:rPr>
        <w:t xml:space="preserve">Creating a Culture for Learning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ที่จัดพิมพ์โดย </w:t>
      </w:r>
      <w:r>
        <w:rPr>
          <w:rFonts w:ascii="TH SarabunPSK" w:eastAsia="Calibri" w:hAnsi="TH SarabunPSK" w:cs="TH SarabunPSK"/>
          <w:sz w:val="32"/>
          <w:szCs w:val="32"/>
        </w:rPr>
        <w:t xml:space="preserve">Just ASK ..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ได้กล่าวถึง</w:t>
      </w:r>
      <w:bookmarkStart w:id="17" w:name="_Hlk57045693"/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กลยุทธ์ที่ส่งเสริมทักษะแห่งศตวรรษที่ </w:t>
      </w:r>
      <w:r>
        <w:rPr>
          <w:rFonts w:ascii="TH SarabunPSK" w:eastAsia="Calibri" w:hAnsi="TH SarabunPSK" w:cs="TH SarabunPSK"/>
          <w:sz w:val="32"/>
          <w:szCs w:val="32"/>
        </w:rPr>
        <w:t>21</w:t>
      </w:r>
      <w:bookmarkEnd w:id="17"/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ว่านักการศึกษาได้เจอกับความท้าทายใหม่ๆ ตลอด เพื่อตามให้ทันงานวิจัยที่เกิดขึ้นใหม่อย่างต่อเนื่อง อีกทั้งยังมุ่งมั่นที่จะปรับปรุงการเรียนรู้และช่วยนักเรียนเตรียมความพร้อมสำหรับอนาคตของพวกเขา  แนวคิดบางอย่างไม่จำเป็นต้องเป็นแนวคิดใหม่ แต่อาจถูกนำมาประกอบใหม่ภายใต้หัวข้อที่แตกต่างกัน  ตัวอย่างเช่น การคิดเชิงวิพากษ์และการแก้ไขปัญหาได้มีการฟื้นตัวใหม่ในช่วงไม่กี่ปีที่ผ่านมา แต่ในความเป็นจริงความคิดนั้นมีมานานหลายทศวรรษแล้ว  อย่างไรก็ตามสิ่งใหม่คือ ความสนใจในแนวคิดนั้นๆ ที่เพิ่มขึ้นในช่วงไม่กี่ปีที่ผ่านมา</w:t>
      </w:r>
    </w:p>
    <w:p w14:paraId="4305FFFB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 w:rsidRPr="001842F4">
        <w:rPr>
          <w:rFonts w:ascii="TH SarabunPSK" w:eastAsia="Calibri" w:hAnsi="TH SarabunPSK" w:cs="TH SarabunPSK"/>
          <w:sz w:val="32"/>
          <w:szCs w:val="32"/>
        </w:rPr>
        <w:lastRenderedPageBreak/>
        <w:t xml:space="preserve">Educational Leadership </w:t>
      </w:r>
      <w:r w:rsidRPr="001842F4">
        <w:rPr>
          <w:rFonts w:ascii="TH SarabunPSK" w:eastAsia="Calibri" w:hAnsi="TH SarabunPSK" w:cs="TH SarabunPSK"/>
          <w:sz w:val="32"/>
          <w:szCs w:val="32"/>
          <w:cs/>
          <w:lang w:val="th-TH"/>
        </w:rPr>
        <w:t>กล่าวว่า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>“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ผู้นำทางธุรกิจ นักการเมือง และนักการศึกษาจำนวนมากต่างก็มีแนวคิดที่ว่านักเรียนต้องมี </w:t>
      </w:r>
      <w:r>
        <w:rPr>
          <w:rFonts w:ascii="TH SarabunPSK" w:eastAsia="Calibri" w:hAnsi="TH SarabunPSK" w:cs="TH SarabunPSK"/>
          <w:sz w:val="32"/>
          <w:szCs w:val="32"/>
        </w:rPr>
        <w:t>‘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ทักษะแห่งศตวรรษที่ </w:t>
      </w:r>
      <w:r>
        <w:rPr>
          <w:rFonts w:ascii="TH SarabunPSK" w:eastAsia="Calibri" w:hAnsi="TH SarabunPSK" w:cs="TH SarabunPSK"/>
          <w:sz w:val="32"/>
          <w:szCs w:val="32"/>
        </w:rPr>
        <w:t xml:space="preserve">21’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จึงจะประสบความสำเร็จในปัจจุบัน</w:t>
      </w:r>
      <w:r>
        <w:rPr>
          <w:rFonts w:ascii="TH SarabunPSK" w:eastAsia="Calibri" w:hAnsi="TH SarabunPSK" w:cs="TH SarabunPSK"/>
          <w:sz w:val="32"/>
          <w:szCs w:val="32"/>
        </w:rPr>
        <w:t xml:space="preserve">”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ความคาดหวังที่เรามีต่อครูคือการหาวิธีที่จะรวมทักษะเหล่านี้ไว้ในบทเรียนเพื่อให้นักเรียนมีเวลาเพียงพอในการฝึกฝนทักษะเหล่านี้ในเวลาเรียนประจำวันของพวกเขา ดังนั้นในฐานะผู้ปฏิบัติงานเราจำเป็นต้องมีความเข้าใจอย่างลึกซึ้งว่าจะดำเนินการอย่างไร</w:t>
      </w:r>
    </w:p>
    <w:p w14:paraId="583A20D8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เราเริ่มต้นด้วยคำจำกัดความของทักษะแห่งศตวรรษที่ </w:t>
      </w:r>
      <w:r>
        <w:rPr>
          <w:rFonts w:ascii="TH SarabunPSK" w:eastAsia="Calibri" w:hAnsi="TH SarabunPSK" w:cs="TH SarabunPSK"/>
          <w:sz w:val="32"/>
          <w:szCs w:val="32"/>
        </w:rPr>
        <w:t>21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ที่จัดทำโดย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Glossary of Educational Reform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/>
          <w:sz w:val="32"/>
          <w:szCs w:val="32"/>
        </w:rPr>
        <w:t xml:space="preserve">“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คำดังกล่าว หมายถึงชุดความรู้ทักษะ นิสัย การทำงาน และลักษณะนิสัย ที่นักการศึกษา นักปฏิรูปการเรียน อาจารย์วิทยาลัย พนักงาน และคนอื่นๆ เชื่อว่ามีความสำคัญอย่างยิ่งต่อความสำเร็จในโลกปัจจุบันโดยเฉพาะอย่างยิ่งในโปรแกรมการเรียนในระดับวิทยาลัยและการอาชีพร่วมสมัย ตลอดจนในสถานที่ทำงาน</w:t>
      </w:r>
      <w:r>
        <w:rPr>
          <w:rFonts w:ascii="TH SarabunPSK" w:eastAsia="Calibri" w:hAnsi="TH SarabunPSK" w:cs="TH SarabunPSK"/>
          <w:sz w:val="32"/>
          <w:szCs w:val="32"/>
        </w:rPr>
        <w:t xml:space="preserve">” 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การค้นหาสิ่งที่ก่อให้เกิดคำว่าทักษะในศตวรรษที่ </w:t>
      </w:r>
      <w:r>
        <w:rPr>
          <w:rFonts w:ascii="TH SarabunPSK" w:eastAsia="Calibri" w:hAnsi="TH SarabunPSK" w:cs="TH SarabunPSK"/>
          <w:sz w:val="32"/>
          <w:szCs w:val="32"/>
        </w:rPr>
        <w:t>21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เผยให้เห็นรายการคำจัดความที่ดูเหมือนกว้างและไม่มีที่สิ้นสุด รวมทั้งการจัดทำรายการอื่นๆ ที่กระชับและตรงประเด็นมากขึ้น  หากเรากำลังจะสร้างความแตกต่างอย่างแท้จริงเราจะเอาชนะตัวเองด้วยการทำภารกิจหนักๆ ด้วยตัวเลือกที่ไม่จำกัดไม่ได้ เราต้องรับมือกับความท้าทายอย่างสมเหตุสมผล  เพื่อช่วยให้เห็นความสำคัญในสิ่งที่ครูสามารถทำเพื่อส่งเสริมทักษะในศตวรรษที่ </w:t>
      </w:r>
      <w:r>
        <w:rPr>
          <w:rFonts w:ascii="TH SarabunPSK" w:eastAsia="Calibri" w:hAnsi="TH SarabunPSK" w:cs="TH SarabunPSK"/>
          <w:sz w:val="32"/>
          <w:szCs w:val="32"/>
        </w:rPr>
        <w:t>21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ฉันได้รวบรวมรายการทักษะไว้ด้านล่าง</w:t>
      </w:r>
      <w:r>
        <w:rPr>
          <w:rFonts w:ascii="TH SarabunPSK" w:eastAsia="Calibri" w:hAnsi="TH SarabunPSK" w:cs="TH SarabunPSK"/>
          <w:sz w:val="32"/>
          <w:szCs w:val="32"/>
          <w:cs/>
        </w:rPr>
        <w:t>:</w:t>
      </w:r>
    </w:p>
    <w:p w14:paraId="490AD516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</w:rPr>
      </w:pPr>
      <w:bookmarkStart w:id="18" w:name="_Hlk57045723"/>
      <w:r>
        <w:rPr>
          <w:rFonts w:ascii="TH SarabunPSK" w:eastAsia="Calibri" w:hAnsi="TH SarabunPSK" w:cs="TH SarabunPSK"/>
          <w:sz w:val="32"/>
          <w:szCs w:val="32"/>
        </w:rPr>
        <w:t xml:space="preserve"> -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การคิดอย่างมีวิจารณญาณ</w:t>
      </w:r>
      <w:r>
        <w:rPr>
          <w:rFonts w:ascii="TH SarabunPSK" w:eastAsia="Calibri" w:hAnsi="TH SarabunPSK" w:cs="TH SarabunPSK"/>
          <w:sz w:val="32"/>
          <w:szCs w:val="32"/>
        </w:rPr>
        <w:t xml:space="preserve"> (Critical Thinking)</w:t>
      </w:r>
    </w:p>
    <w:p w14:paraId="3F9D85EF" w14:textId="77777777" w:rsidR="006C4154" w:rsidRDefault="00C931A3">
      <w:pPr>
        <w:keepNext/>
        <w:keepLines/>
        <w:shd w:val="clear" w:color="auto" w:fill="FFFFFF"/>
        <w:tabs>
          <w:tab w:val="left" w:pos="993"/>
        </w:tabs>
        <w:spacing w:before="40"/>
        <w:ind w:firstLine="709"/>
        <w:jc w:val="thaiDistribute"/>
        <w:outlineLvl w:val="2"/>
        <w:rPr>
          <w:rFonts w:ascii="TH SarabunPSK" w:eastAsia="DengXian Light" w:hAnsi="TH SarabunPSK" w:cs="TH SarabunPSK"/>
          <w:sz w:val="32"/>
          <w:szCs w:val="32"/>
        </w:rPr>
      </w:pPr>
      <w:r>
        <w:rPr>
          <w:rFonts w:ascii="TH SarabunPSK" w:eastAsia="DengXian Light" w:hAnsi="TH SarabunPSK" w:cs="TH SarabunPSK"/>
          <w:sz w:val="32"/>
          <w:szCs w:val="32"/>
        </w:rPr>
        <w:t xml:space="preserve"> - </w:t>
      </w:r>
      <w:r>
        <w:rPr>
          <w:rFonts w:ascii="TH SarabunPSK" w:eastAsia="DengXian Light" w:hAnsi="TH SarabunPSK" w:cs="TH SarabunPSK"/>
          <w:sz w:val="32"/>
          <w:szCs w:val="32"/>
          <w:cs/>
          <w:lang w:val="th-TH"/>
        </w:rPr>
        <w:t>การแก้ปัญหา</w:t>
      </w:r>
      <w:r>
        <w:rPr>
          <w:rFonts w:ascii="TH SarabunPSK" w:eastAsia="DengXian Light" w:hAnsi="TH SarabunPSK" w:cs="TH SarabunPSK"/>
          <w:sz w:val="32"/>
          <w:szCs w:val="32"/>
        </w:rPr>
        <w:t xml:space="preserve"> (Problem Solving) </w:t>
      </w:r>
    </w:p>
    <w:p w14:paraId="1927EC9B" w14:textId="77777777" w:rsidR="006C4154" w:rsidRDefault="00C931A3">
      <w:pPr>
        <w:keepNext/>
        <w:keepLines/>
        <w:shd w:val="clear" w:color="auto" w:fill="FFFFFF"/>
        <w:tabs>
          <w:tab w:val="left" w:pos="993"/>
        </w:tabs>
        <w:spacing w:before="40"/>
        <w:ind w:firstLine="709"/>
        <w:jc w:val="thaiDistribute"/>
        <w:outlineLvl w:val="2"/>
        <w:rPr>
          <w:rFonts w:ascii="TH SarabunPSK" w:eastAsia="DengXian Light" w:hAnsi="TH SarabunPSK" w:cs="TH SarabunPSK"/>
          <w:sz w:val="32"/>
          <w:szCs w:val="32"/>
        </w:rPr>
      </w:pPr>
      <w:r>
        <w:rPr>
          <w:rFonts w:ascii="TH SarabunPSK" w:eastAsia="DengXian Light" w:hAnsi="TH SarabunPSK" w:cs="TH SarabunPSK"/>
          <w:sz w:val="32"/>
          <w:szCs w:val="32"/>
        </w:rPr>
        <w:t xml:space="preserve"> - </w:t>
      </w:r>
      <w:r>
        <w:rPr>
          <w:rFonts w:ascii="TH SarabunPSK" w:eastAsia="DengXian Light" w:hAnsi="TH SarabunPSK" w:cs="TH SarabunPSK"/>
          <w:sz w:val="32"/>
          <w:szCs w:val="32"/>
          <w:cs/>
          <w:lang w:val="th-TH"/>
        </w:rPr>
        <w:t>ความคิดสร้างสรรค์และนวัตกรรม</w:t>
      </w:r>
      <w:r>
        <w:rPr>
          <w:rFonts w:ascii="TH SarabunPSK" w:eastAsia="DengXian Light" w:hAnsi="TH SarabunPSK" w:cs="TH SarabunPSK"/>
          <w:sz w:val="32"/>
          <w:szCs w:val="32"/>
        </w:rPr>
        <w:t xml:space="preserve"> (Creativity and Innovation)</w:t>
      </w:r>
    </w:p>
    <w:p w14:paraId="2BACB46D" w14:textId="77777777" w:rsidR="006C4154" w:rsidRDefault="00C931A3">
      <w:pPr>
        <w:keepNext/>
        <w:keepLines/>
        <w:shd w:val="clear" w:color="auto" w:fill="FFFFFF"/>
        <w:tabs>
          <w:tab w:val="left" w:pos="993"/>
        </w:tabs>
        <w:spacing w:before="40"/>
        <w:ind w:firstLine="709"/>
        <w:jc w:val="thaiDistribute"/>
        <w:outlineLvl w:val="2"/>
        <w:rPr>
          <w:rFonts w:ascii="TH SarabunPSK" w:eastAsia="DengXian Light" w:hAnsi="TH SarabunPSK" w:cs="TH SarabunPSK"/>
          <w:sz w:val="32"/>
          <w:szCs w:val="32"/>
        </w:rPr>
      </w:pPr>
      <w:r>
        <w:rPr>
          <w:rFonts w:ascii="TH SarabunPSK" w:eastAsia="DengXian Light" w:hAnsi="TH SarabunPSK" w:cs="TH SarabunPSK"/>
          <w:sz w:val="32"/>
          <w:szCs w:val="32"/>
        </w:rPr>
        <w:t xml:space="preserve"> - </w:t>
      </w:r>
      <w:r>
        <w:rPr>
          <w:rFonts w:ascii="TH SarabunPSK" w:eastAsia="DengXian Light" w:hAnsi="TH SarabunPSK" w:cs="TH SarabunPSK"/>
          <w:sz w:val="32"/>
          <w:szCs w:val="32"/>
          <w:cs/>
          <w:lang w:val="th-TH"/>
        </w:rPr>
        <w:t>ความสามารถในการปรับตัว</w:t>
      </w:r>
      <w:r>
        <w:rPr>
          <w:rFonts w:ascii="TH SarabunPSK" w:eastAsia="DengXian Light" w:hAnsi="TH SarabunPSK" w:cs="TH SarabunPSK"/>
          <w:sz w:val="32"/>
          <w:szCs w:val="32"/>
        </w:rPr>
        <w:t xml:space="preserve"> (Adaptability)</w:t>
      </w:r>
    </w:p>
    <w:p w14:paraId="1B928354" w14:textId="77777777" w:rsidR="006C4154" w:rsidRDefault="00C931A3">
      <w:pPr>
        <w:keepNext/>
        <w:keepLines/>
        <w:shd w:val="clear" w:color="auto" w:fill="FFFFFF"/>
        <w:tabs>
          <w:tab w:val="left" w:pos="993"/>
        </w:tabs>
        <w:spacing w:before="40"/>
        <w:ind w:firstLine="709"/>
        <w:jc w:val="thaiDistribute"/>
        <w:outlineLvl w:val="2"/>
        <w:rPr>
          <w:rFonts w:ascii="TH SarabunPSK" w:eastAsia="DengXian Light" w:hAnsi="TH SarabunPSK" w:cs="TH SarabunPSK"/>
          <w:sz w:val="32"/>
          <w:szCs w:val="32"/>
        </w:rPr>
      </w:pPr>
      <w:r>
        <w:rPr>
          <w:rFonts w:ascii="TH SarabunPSK" w:eastAsia="DengXian Light" w:hAnsi="TH SarabunPSK" w:cs="TH SarabunPSK"/>
          <w:sz w:val="32"/>
          <w:szCs w:val="32"/>
        </w:rPr>
        <w:t xml:space="preserve"> - </w:t>
      </w:r>
      <w:r>
        <w:rPr>
          <w:rFonts w:ascii="TH SarabunPSK" w:eastAsia="DengXian Light" w:hAnsi="TH SarabunPSK" w:cs="TH SarabunPSK"/>
          <w:sz w:val="32"/>
          <w:szCs w:val="32"/>
          <w:cs/>
          <w:lang w:val="th-TH"/>
        </w:rPr>
        <w:t>การทำงานร่วมกับผู้อื่น</w:t>
      </w:r>
      <w:r>
        <w:rPr>
          <w:rFonts w:ascii="TH SarabunPSK" w:eastAsia="DengXian Light" w:hAnsi="TH SarabunPSK" w:cs="TH SarabunPSK"/>
          <w:sz w:val="32"/>
          <w:szCs w:val="32"/>
        </w:rPr>
        <w:t xml:space="preserve"> (Collaboration)</w:t>
      </w:r>
    </w:p>
    <w:p w14:paraId="5EC4FD2A" w14:textId="77777777" w:rsidR="006C4154" w:rsidRDefault="00C931A3">
      <w:pPr>
        <w:keepNext/>
        <w:keepLines/>
        <w:shd w:val="clear" w:color="auto" w:fill="FFFFFF"/>
        <w:tabs>
          <w:tab w:val="left" w:pos="993"/>
        </w:tabs>
        <w:spacing w:before="40"/>
        <w:ind w:firstLine="709"/>
        <w:jc w:val="thaiDistribute"/>
        <w:outlineLvl w:val="2"/>
        <w:rPr>
          <w:rFonts w:ascii="TH SarabunPSK" w:eastAsia="DengXian Light" w:hAnsi="TH SarabunPSK" w:cs="TH SarabunPSK"/>
          <w:sz w:val="32"/>
          <w:szCs w:val="32"/>
        </w:rPr>
      </w:pPr>
      <w:r>
        <w:rPr>
          <w:rFonts w:ascii="TH SarabunPSK" w:eastAsia="DengXian Light" w:hAnsi="TH SarabunPSK" w:cs="TH SarabunPSK"/>
          <w:sz w:val="32"/>
          <w:szCs w:val="32"/>
        </w:rPr>
        <w:t xml:space="preserve"> - </w:t>
      </w:r>
      <w:r>
        <w:rPr>
          <w:rFonts w:ascii="TH SarabunPSK" w:eastAsia="DengXian Light" w:hAnsi="TH SarabunPSK" w:cs="TH SarabunPSK"/>
          <w:sz w:val="32"/>
          <w:szCs w:val="32"/>
          <w:cs/>
          <w:lang w:val="th-TH"/>
        </w:rPr>
        <w:t xml:space="preserve">การสื่อสาร </w:t>
      </w:r>
      <w:r>
        <w:rPr>
          <w:rFonts w:ascii="TH SarabunPSK" w:eastAsia="DengXian Light" w:hAnsi="TH SarabunPSK" w:cs="TH SarabunPSK"/>
          <w:sz w:val="32"/>
          <w:szCs w:val="32"/>
          <w:cs/>
        </w:rPr>
        <w:t>(</w:t>
      </w:r>
      <w:r>
        <w:rPr>
          <w:rFonts w:ascii="TH SarabunPSK" w:eastAsia="DengXian Light" w:hAnsi="TH SarabunPSK" w:cs="TH SarabunPSK"/>
          <w:sz w:val="32"/>
          <w:szCs w:val="32"/>
          <w:cs/>
          <w:lang w:val="th-TH"/>
        </w:rPr>
        <w:t>ทั้งเขียนและพูด</w:t>
      </w:r>
      <w:r>
        <w:rPr>
          <w:rFonts w:ascii="TH SarabunPSK" w:eastAsia="DengXian Light" w:hAnsi="TH SarabunPSK" w:cs="TH SarabunPSK"/>
          <w:sz w:val="32"/>
          <w:szCs w:val="32"/>
          <w:cs/>
        </w:rPr>
        <w:t>)</w:t>
      </w:r>
      <w:r>
        <w:rPr>
          <w:rFonts w:ascii="TH SarabunPSK" w:eastAsia="DengXian Light" w:hAnsi="TH SarabunPSK" w:cs="TH SarabunPSK"/>
          <w:sz w:val="32"/>
          <w:szCs w:val="32"/>
        </w:rPr>
        <w:t xml:space="preserve"> (Communication (Both Written and Oral))</w:t>
      </w:r>
    </w:p>
    <w:p w14:paraId="46311152" w14:textId="77777777" w:rsidR="006C4154" w:rsidRDefault="00C931A3">
      <w:pPr>
        <w:keepNext/>
        <w:keepLines/>
        <w:shd w:val="clear" w:color="auto" w:fill="FFFFFF"/>
        <w:tabs>
          <w:tab w:val="left" w:pos="993"/>
        </w:tabs>
        <w:spacing w:before="40"/>
        <w:ind w:firstLine="709"/>
        <w:jc w:val="thaiDistribute"/>
        <w:outlineLvl w:val="2"/>
        <w:rPr>
          <w:rFonts w:ascii="TH SarabunPSK" w:eastAsia="DengXian Light" w:hAnsi="TH SarabunPSK" w:cs="TH SarabunPSK"/>
          <w:sz w:val="32"/>
          <w:szCs w:val="32"/>
        </w:rPr>
      </w:pPr>
      <w:r>
        <w:rPr>
          <w:rFonts w:ascii="TH SarabunPSK" w:eastAsia="DengXian Light" w:hAnsi="TH SarabunPSK" w:cs="TH SarabunPSK"/>
          <w:sz w:val="32"/>
          <w:szCs w:val="32"/>
        </w:rPr>
        <w:t xml:space="preserve"> - </w:t>
      </w:r>
      <w:r>
        <w:rPr>
          <w:rFonts w:ascii="TH SarabunPSK" w:eastAsia="DengXian Light" w:hAnsi="TH SarabunPSK" w:cs="TH SarabunPSK"/>
          <w:sz w:val="32"/>
          <w:szCs w:val="32"/>
          <w:cs/>
          <w:lang w:val="th-TH"/>
        </w:rPr>
        <w:t>การกำหนดทิศทางและการประเมินตนเอง</w:t>
      </w:r>
      <w:r>
        <w:rPr>
          <w:rFonts w:ascii="TH SarabunPSK" w:eastAsia="DengXian Light" w:hAnsi="TH SarabunPSK" w:cs="TH SarabunPSK"/>
          <w:sz w:val="32"/>
          <w:szCs w:val="32"/>
        </w:rPr>
        <w:t xml:space="preserve"> (Self-direction and Self-assessment)</w:t>
      </w:r>
    </w:p>
    <w:p w14:paraId="63724131" w14:textId="77777777" w:rsidR="006C4154" w:rsidRDefault="00C931A3">
      <w:pPr>
        <w:keepNext/>
        <w:keepLines/>
        <w:shd w:val="clear" w:color="auto" w:fill="FFFFFF"/>
        <w:tabs>
          <w:tab w:val="left" w:pos="993"/>
        </w:tabs>
        <w:ind w:firstLine="709"/>
        <w:jc w:val="thaiDistribute"/>
        <w:outlineLvl w:val="2"/>
        <w:rPr>
          <w:rFonts w:ascii="TH SarabunPSK" w:eastAsia="DengXian Light" w:hAnsi="TH SarabunPSK" w:cs="TH SarabunPSK"/>
          <w:sz w:val="32"/>
          <w:szCs w:val="32"/>
        </w:rPr>
      </w:pPr>
      <w:r>
        <w:rPr>
          <w:rFonts w:ascii="TH SarabunPSK" w:eastAsia="DengXian Light" w:hAnsi="TH SarabunPSK" w:cs="TH SarabunPSK"/>
          <w:sz w:val="32"/>
          <w:szCs w:val="32"/>
        </w:rPr>
        <w:t xml:space="preserve"> - </w:t>
      </w:r>
      <w:r>
        <w:rPr>
          <w:rFonts w:ascii="TH SarabunPSK" w:eastAsia="DengXian Light" w:hAnsi="TH SarabunPSK" w:cs="TH SarabunPSK"/>
          <w:sz w:val="32"/>
          <w:szCs w:val="32"/>
          <w:cs/>
          <w:lang w:val="th-TH"/>
        </w:rPr>
        <w:t>การประยุกต์ใช้เทคโนโลยีกับผังงาน</w:t>
      </w:r>
      <w:r>
        <w:rPr>
          <w:rFonts w:ascii="TH SarabunPSK" w:eastAsia="DengXian Light" w:hAnsi="TH SarabunPSK" w:cs="TH SarabunPSK"/>
          <w:sz w:val="32"/>
          <w:szCs w:val="32"/>
        </w:rPr>
        <w:t xml:space="preserve"> </w:t>
      </w:r>
      <w:r>
        <w:rPr>
          <w:rFonts w:ascii="TH SarabunPSK" w:eastAsia="DengXian Light" w:hAnsi="TH SarabunPSK" w:cs="TH SarabunPSK"/>
          <w:sz w:val="32"/>
          <w:szCs w:val="32"/>
          <w:cs/>
        </w:rPr>
        <w:t>(</w:t>
      </w:r>
      <w:r>
        <w:rPr>
          <w:rFonts w:ascii="TH SarabunPSK" w:eastAsia="DengXian Light" w:hAnsi="TH SarabunPSK" w:cs="TH SarabunPSK"/>
          <w:sz w:val="32"/>
          <w:szCs w:val="32"/>
        </w:rPr>
        <w:t>Application of Technology to Work Flow)</w:t>
      </w:r>
    </w:p>
    <w:bookmarkEnd w:id="18"/>
    <w:p w14:paraId="313BDCCD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Sarah Brown </w:t>
      </w:r>
      <w:proofErr w:type="spellStart"/>
      <w:r>
        <w:rPr>
          <w:rFonts w:ascii="TH SarabunPSK" w:eastAsia="Calibri" w:hAnsi="TH SarabunPSK" w:cs="TH SarabunPSK"/>
          <w:sz w:val="32"/>
          <w:szCs w:val="32"/>
        </w:rPr>
        <w:t>Wessling</w:t>
      </w:r>
      <w:proofErr w:type="spellEnd"/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จาก </w:t>
      </w:r>
      <w:r>
        <w:rPr>
          <w:rFonts w:ascii="TH SarabunPSK" w:eastAsia="Calibri" w:hAnsi="TH SarabunPSK" w:cs="TH SarabunPSK"/>
          <w:sz w:val="32"/>
          <w:szCs w:val="32"/>
        </w:rPr>
        <w:t xml:space="preserve">Teaching Channel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ได้ชี้แจงข้อกล่าวหาเกี่ยวกับนักการศึกษาดังนี้ </w:t>
      </w:r>
      <w:r>
        <w:rPr>
          <w:rFonts w:ascii="TH SarabunPSK" w:eastAsia="Calibri" w:hAnsi="TH SarabunPSK" w:cs="TH SarabunPSK"/>
          <w:sz w:val="32"/>
          <w:szCs w:val="32"/>
        </w:rPr>
        <w:t>“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การเรียนรู้ในศตวรรษที่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เป็นแนวทางในการสอนที่ผสมผสานเนื้อหากับทักษะ หากไม่มีทักษะนักเรียนจะต้องท่องข้อเท็จจริง จดจำรายละเอียดสำหรับทำแผ่นงาน และสุดท้ายลดทอนประสบการณ์ทางการศึกษาของตนจนเกิดความเฉยเมย หากไม่มีเนื้อหาเลยนักเรียนอาจมีส่วนร่วมในการแก้ปัญหาหรือมีประสบการณ์การทำงานเป็นทีมซึ่งจะกลายเป็นด้อยความสำคัญและมีความสัมพันธ์กันโดยขาดความเข้มงวด กระบวนทัศน์การเรียนรู้ในศตวรรษที่ </w:t>
      </w:r>
      <w:r>
        <w:rPr>
          <w:rFonts w:ascii="TH SarabunPSK" w:eastAsia="Calibri" w:hAnsi="TH SarabunPSK" w:cs="TH SarabunPSK"/>
          <w:sz w:val="32"/>
          <w:szCs w:val="32"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สนอโอกาสในการสังเคราะห์ระยะขอบเขตของเนื้อหาเทียบกับทักษะและนำมาเป็นกรอบงานโดยที่ไม่มีการแบ่งแยก</w:t>
      </w:r>
      <w:r>
        <w:rPr>
          <w:rFonts w:ascii="TH SarabunPSK" w:eastAsia="Calibri" w:hAnsi="TH SarabunPSK" w:cs="TH SarabunPSK"/>
          <w:sz w:val="32"/>
          <w:szCs w:val="32"/>
        </w:rPr>
        <w:t xml:space="preserve">”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ดังนั้นจึงไม่มีการสอนทักษะเพียงลำพังหรือส่งเดช แต่จะสอนรวมอยู่ในเนื้อหาในรูปแบบที่มีความหมายซึ่งช่วยให้นักเรียนสามารถต่อยอดจากการพัฒนาทักษะของตนได้</w:t>
      </w:r>
    </w:p>
    <w:p w14:paraId="609282CE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 xml:space="preserve">ขั้นตอนใดบ้างที่เราสามารถนำทักษะแห่งศตวรรษที่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21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มารวมไว้ในโปรแกรมการเรียนการสอนตามเนื้อหาได้</w:t>
      </w:r>
    </w:p>
    <w:p w14:paraId="6FB10CF9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lastRenderedPageBreak/>
        <w:t>จุดเริ่มต้นที่ดีคือการพิจารณาร่วมกับเพื่อนร่วมงานว่าเมื่อใดที่นักเรียนจะทำงานในทักษะใด ไม่ว่าช่วงเวลาเป็นทั้งปีหรือจำกัดช่วงเวลาเฉพาะ เมื่อกำหนดเวลาและลำดับได้แล้วให้ปฏิบัติดังนี้</w:t>
      </w:r>
    </w:p>
    <w:p w14:paraId="764B9B20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-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มันสำคัญที่จะต้องอธิบายแต่ละทักษะและบางทีอาจปล่อยให้นักเรียนสนทนากับเพื่อนว่าเมื่อกำลังฝึกหรือเรียนรู้ทักษะนั้นๆอยู่จะเป็นอย่างไร</w:t>
      </w:r>
    </w:p>
    <w:p w14:paraId="4D8AFF67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-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เนื่องจากการพัฒนาทักษะเกิดขึ้นตลอด มันเป็นกระบวนการที่กำลังดำเนินอยู่เสมอ เมื่อใดก็ตามที่นักเรียนกำลังพัฒนาทักษะเราจำเป็นต้องมีความชัดเจนว่าทักษะใดที่เรากำลังกล่าวถึง</w:t>
      </w:r>
    </w:p>
    <w:p w14:paraId="6874F818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-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การที่จะรู้วิธีที่นักเรียนพัฒนาทักษะของตนได้อย่างไรและกำลังพัฒนาทักษะของตนหรือไม่ ต้องมีการติดตามอย่างต่อเนื่อง ให้ข้อเสนอแนะทั้งแบบกลุ่มและรายบุคคลและให้นักเรียนสะท้อนความก้าวหน้าของการพัฒนาผ่านการเขียนหรือการสนทนา</w:t>
      </w:r>
    </w:p>
    <w:p w14:paraId="6A5E9D36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ราต้องคอยหาวิธีปรับปรุงกลยุทธ์ที่มีอยู่ตลอดเวลาและมองหากลยุทธ์เพิ่มเติมที่จะใช้เพื่อให้นักเรียนได้ฝึกฝนและแสดงทักษะในศตวรรษที่ </w:t>
      </w:r>
      <w:r>
        <w:rPr>
          <w:rFonts w:ascii="TH SarabunPSK" w:eastAsia="Calibri" w:hAnsi="TH SarabunPSK" w:cs="TH SarabunPSK"/>
          <w:sz w:val="32"/>
          <w:szCs w:val="32"/>
        </w:rPr>
        <w:t>21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ด้านล่างนี้คุณจะเห็นวิธีการมากมายที่ครูสามารถใช้เมื่อทำงานในชั้นเรียน แหล่งที่มามีความหลากหลาย บางส่วนที่ฉันเห็นว่าถูกนำไปใช้ บางส่วนที่ฉันค้นพบบนอินเทอร์เน็ต และที่เหลือได้รับมาระหว่างการประชุมเชิงปฏิบัติการ</w:t>
      </w:r>
    </w:p>
    <w:p w14:paraId="4AC2216B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 xml:space="preserve">หลัก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3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proofErr w:type="spellStart"/>
      <w:r>
        <w:rPr>
          <w:rFonts w:ascii="TH SarabunPSK" w:eastAsia="Calibri" w:hAnsi="TH SarabunPSK" w:cs="TH SarabunPSK"/>
          <w:b/>
          <w:bCs/>
          <w:sz w:val="32"/>
          <w:szCs w:val="32"/>
        </w:rPr>
        <w:t>Ws</w:t>
      </w:r>
      <w:proofErr w:type="spellEnd"/>
      <w:r>
        <w:rPr>
          <w:rFonts w:ascii="TH SarabunPSK" w:eastAsia="Calibri" w:hAnsi="TH SarabunPSK" w:cs="TH SarabunPSK"/>
          <w:sz w:val="32"/>
          <w:szCs w:val="32"/>
        </w:rPr>
        <w:t xml:space="preserve"> -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มื่อสิ้นสุดบทเรียนหรือสิ้นสุดคาบเรียนให้นักเรียนเขียนหรืออภิปรายหัวข้อที่กำลังศึกษาอยู่โดยตอบคำถามสามข้อ</w:t>
      </w:r>
      <w:r>
        <w:rPr>
          <w:rFonts w:ascii="TH SarabunPSK" w:eastAsia="Calibri" w:hAnsi="TH SarabunPSK" w:cs="TH SarabunPSK"/>
          <w:sz w:val="32"/>
          <w:szCs w:val="32"/>
          <w:cs/>
        </w:rPr>
        <w:t>:</w:t>
      </w:r>
    </w:p>
    <w:p w14:paraId="1488E8EE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วันนี้เราเรียนรู้อะไรบ้าง</w:t>
      </w:r>
      <w:r>
        <w:rPr>
          <w:rFonts w:ascii="TH SarabunPSK" w:eastAsia="Calibri" w:hAnsi="TH SarabunPSK" w:cs="TH SarabunPSK"/>
          <w:sz w:val="32"/>
          <w:szCs w:val="32"/>
        </w:rPr>
        <w:t>?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>(What did we learn today?)</w:t>
      </w:r>
    </w:p>
    <w:p w14:paraId="635CAAE1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-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แล้วไง</w:t>
      </w:r>
      <w:r>
        <w:rPr>
          <w:rFonts w:ascii="TH SarabunPSK" w:eastAsia="Calibri" w:hAnsi="TH SarabunPSK" w:cs="TH SarabunPSK"/>
          <w:sz w:val="32"/>
          <w:szCs w:val="32"/>
        </w:rPr>
        <w:t>? (So What?) (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ความเกี่ยวข้อง ความสำคัญ หรือประโยชน์ของมันคืออะไร</w:t>
      </w:r>
      <w:r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5147152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เอาไงต่อ</w:t>
      </w:r>
      <w:r>
        <w:rPr>
          <w:rFonts w:ascii="TH SarabunPSK" w:eastAsia="Calibri" w:hAnsi="TH SarabunPSK" w:cs="TH SarabunPSK"/>
          <w:sz w:val="32"/>
          <w:szCs w:val="32"/>
        </w:rPr>
        <w:t>? (Now What?) (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สิ่งนี้เข้ากับสิ่งที่เรากำลังเรียนรู้อย่างไร มีผลต่อความคิดของเราหรือไม่ เราสามารถคาดเดาได้ไหมว่าเราจะดำเนินการต่อยังไง</w:t>
      </w:r>
      <w:r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2C4C5319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Rise and Shine</w:t>
      </w:r>
      <w:r>
        <w:rPr>
          <w:rFonts w:ascii="TH SarabunPSK" w:eastAsia="Calibri" w:hAnsi="TH SarabunPSK" w:cs="TH SarabunPSK"/>
          <w:sz w:val="32"/>
          <w:szCs w:val="32"/>
        </w:rPr>
        <w:t xml:space="preserve"> -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ในบริบทที่คล้ายกับ </w:t>
      </w:r>
      <w:r>
        <w:rPr>
          <w:rFonts w:ascii="TH SarabunPSK" w:eastAsia="Calibri" w:hAnsi="TH SarabunPSK" w:cs="TH SarabunPSK"/>
          <w:sz w:val="32"/>
          <w:szCs w:val="32"/>
        </w:rPr>
        <w:t xml:space="preserve">Twitter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นักเรียนจะได้จับประเด็นสำคัญของบทเรียนประจำวันด้วยคำ </w:t>
      </w:r>
      <w:r>
        <w:rPr>
          <w:rFonts w:ascii="TH SarabunPSK" w:eastAsia="Calibri" w:hAnsi="TH SarabunPSK" w:cs="TH SarabunPSK"/>
          <w:sz w:val="32"/>
          <w:szCs w:val="32"/>
        </w:rPr>
        <w:t xml:space="preserve">140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คำหรืออาจจะน้อยกว่านั้น นักเรียนอาจทำงานร่วมกันหรือทำงานเดี่ยว เมื่อนักเรียนที่ถูกเลือกพร้อมพวกเขาจะต้องลุกขึ้นยืนและสรุปให้เพื่อนร่วมชั้นฟัง</w:t>
      </w:r>
    </w:p>
    <w:p w14:paraId="071CA6C0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เขาพูดว่า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…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เธอพูดว่า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เป็นวิธีเพื่อให้กลุ่มนักเรียนแบ่งปันความคิดสร้างสรรค์กับเพื่อนนักเรียน ในกลุ่ม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4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คนนักเรียนจะได้รับภารกิจ การแก้ไขปัญหา การแสดงปฏิกิริยาตอบสนองต่อสถานการณ์ การคาดเดาขั้นตอนต่อไป ฯลฯ นักเรียนแต่ละคนจดคำตอบหรือความคิดเห็นของตนเองจากนั้นสมาชิกในกลุ่มแต่ละคนจะแบ่งปันความคิดของตนกับสมาชิกในกลุ่มตนเอง เมื่อถึงเวลาที่กลุ่มจะแบ่งปันความคิดที่ดีที่สุดของกลุ่มให้กลุ่มอื่นฟัง สมาชิกในกลุ่มแต่ละคนสามารถเลือกให้เพื่อนนักเรียนคนใดคนหนึ่งแบ่งปันความคิดของเขาต่อกลุ่มอื่นๆได้ เพราะความคิดของบุคคลนั้นเป็นคำตอบที่ดีที่สุดของกลุ่ม สรุปสั้นๆคือ การเลือกว่าสิ่งเขาพูดหรือเธอพูดนั้นดีที่สุดในกลุ่มแล้ว</w:t>
      </w:r>
    </w:p>
    <w:p w14:paraId="7135BDDB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TED Talk</w:t>
      </w:r>
      <w:r>
        <w:rPr>
          <w:rFonts w:ascii="TH SarabunPSK" w:eastAsia="Calibri" w:hAnsi="TH SarabunPSK" w:cs="TH SarabunPSK"/>
          <w:sz w:val="32"/>
          <w:szCs w:val="32"/>
        </w:rPr>
        <w:t xml:space="preserve"> - TED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ย่อมาจาก </w:t>
      </w:r>
      <w:r>
        <w:rPr>
          <w:rFonts w:ascii="TH SarabunPSK" w:eastAsia="Calibri" w:hAnsi="TH SarabunPSK" w:cs="TH SarabunPSK"/>
          <w:sz w:val="32"/>
          <w:szCs w:val="32"/>
        </w:rPr>
        <w:t xml:space="preserve">Technology, Entertainment, Design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การบรรยายของ </w:t>
      </w:r>
      <w:r>
        <w:rPr>
          <w:rFonts w:ascii="TH SarabunPSK" w:eastAsia="Calibri" w:hAnsi="TH SarabunPSK" w:cs="TH SarabunPSK"/>
          <w:sz w:val="32"/>
          <w:szCs w:val="32"/>
        </w:rPr>
        <w:t xml:space="preserve">TED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เป็นการนำเสนอ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18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นาที ตามแนวคิดของ </w:t>
      </w:r>
      <w:r>
        <w:rPr>
          <w:rFonts w:ascii="TH SarabunPSK" w:eastAsia="Calibri" w:hAnsi="TH SarabunPSK" w:cs="TH SarabunPSK"/>
          <w:sz w:val="32"/>
          <w:szCs w:val="32"/>
          <w:cs/>
        </w:rPr>
        <w:t>"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ความคิดที่ควรค่าแก่การแบ่งปัน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"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นวัตกรรมใหม่ในการใช้กลยุทธ์นี้ในห้องเรียนคือให้นักเรียนนำเสนอ </w:t>
      </w:r>
      <w:r>
        <w:rPr>
          <w:rFonts w:ascii="TH SarabunPSK" w:eastAsia="Calibri" w:hAnsi="TH SarabunPSK" w:cs="TH SarabunPSK"/>
          <w:sz w:val="32"/>
          <w:szCs w:val="32"/>
        </w:rPr>
        <w:t xml:space="preserve">TED Talk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กับเพื่อนนักเรียน เวลาสำหรับการบรรยายอาจมีการจำกัด </w:t>
      </w:r>
      <w:r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อาจจะ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5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นาที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ซึ่งนักเรียนสามารถอาสาเพื่อแบ่งปันความคิดให้เพื่อนร่วมชั้นฟังได้ กลยุทธ์นี้อาจใช้เป็นการประเมินรูปแบบหนึ่งเพื่อให้นักเรียนมีทางเลือกในการเขียนและส่ง </w:t>
      </w:r>
      <w:r>
        <w:rPr>
          <w:rFonts w:ascii="TH SarabunPSK" w:eastAsia="Calibri" w:hAnsi="TH SarabunPSK" w:cs="TH SarabunPSK"/>
          <w:sz w:val="32"/>
          <w:szCs w:val="32"/>
        </w:rPr>
        <w:t xml:space="preserve">TED Talk </w:t>
      </w:r>
      <w:r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หรือถ่ายทำวิดีโอตัวเองลง </w:t>
      </w:r>
      <w:r>
        <w:rPr>
          <w:rFonts w:ascii="TH SarabunPSK" w:eastAsia="Calibri" w:hAnsi="TH SarabunPSK" w:cs="TH SarabunPSK"/>
          <w:sz w:val="32"/>
          <w:szCs w:val="32"/>
        </w:rPr>
        <w:t>YouTube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แทนการประเมินแบบ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เดิมๆ</w:t>
      </w:r>
      <w:proofErr w:type="spellEnd"/>
    </w:p>
    <w:p w14:paraId="35C17DE9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>Cs the Moment</w:t>
      </w:r>
      <w:r>
        <w:rPr>
          <w:rFonts w:ascii="TH SarabunPSK" w:eastAsia="Calibri" w:hAnsi="TH SarabunPSK" w:cs="TH SarabunPSK"/>
          <w:sz w:val="32"/>
          <w:szCs w:val="32"/>
        </w:rPr>
        <w:t xml:space="preserve"> -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พูดง่ายๆว่ามี </w:t>
      </w:r>
      <w:r>
        <w:rPr>
          <w:rFonts w:ascii="TH SarabunPSK" w:eastAsia="Calibri" w:hAnsi="TH SarabunPSK" w:cs="TH SarabunPSK"/>
          <w:sz w:val="32"/>
          <w:szCs w:val="32"/>
        </w:rPr>
        <w:t xml:space="preserve">Cs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มากมายที่ส่งผลกระทบต่อชีวิตและความคิดของนักเรียนของเรา </w:t>
      </w:r>
      <w:r>
        <w:rPr>
          <w:rFonts w:ascii="TH SarabunPSK" w:eastAsia="Calibri" w:hAnsi="TH SarabunPSK" w:cs="TH SarabunPSK"/>
          <w:sz w:val="32"/>
          <w:szCs w:val="32"/>
        </w:rPr>
        <w:t xml:space="preserve">Cs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บางส่วนที่อยู่ในวรรณกรรมการศึกษาในปัจจุบัน ได้แก่ การคิดเชิงวิพากษ์ </w:t>
      </w:r>
      <w:r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และการกระทำเชิงวิพากษ์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ความคิดสร้างสรรค์ การทำงานร่วมกัน ความเข้าใจข้ามวัฒนธรรม การสื่อสาร การคำนวณ อาชีพและการเรียนรู้การพึ่งพาตนเอง และความรู้องค์รวม บางครั้งมีแง่คิดต่างๆมากมายเกินความจำเป็น นักเรียนควรที่จะหยุดบ้างเป็นระยะและครุ่นคิดเกี่ยวกับ </w:t>
      </w:r>
      <w:r>
        <w:rPr>
          <w:rFonts w:ascii="TH SarabunPSK" w:eastAsia="Calibri" w:hAnsi="TH SarabunPSK" w:cs="TH SarabunPSK"/>
          <w:sz w:val="32"/>
          <w:szCs w:val="32"/>
        </w:rPr>
        <w:t xml:space="preserve">“C”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แทน ซึ่งเป็นสิ่งที่นักเขียนและผู้ทำนายหลายคนคิดว่าเป็นทักษะที่ใช้ได้ตลอดชีวิต ครูอาจเลือกที่จะให้นักเรียนประเมินตนเองเป็นระยะ ๆ </w:t>
      </w:r>
      <w:r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อาจเป็นรายไตรมาส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หรือขอให้นักเรียนไตร่ตรองทักษะเฉพาะที่กำลังมีการเรียนการสอนในชั้นเรียนตอนนั้น </w:t>
      </w:r>
      <w:r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เช่น การสื่อสารหรือการทำงานร่วมกัน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ครูสามารถให้เวลานักเรียนไตร่ตรองโดยตอบคำถามที่เลือก</w:t>
      </w:r>
      <w:r>
        <w:rPr>
          <w:rFonts w:ascii="TH SarabunPSK" w:eastAsia="Calibri" w:hAnsi="TH SarabunPSK" w:cs="TH SarabunPSK"/>
          <w:sz w:val="32"/>
          <w:szCs w:val="32"/>
          <w:cs/>
        </w:rPr>
        <w:t>:</w:t>
      </w:r>
      <w:r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B081727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>
        <w:rPr>
          <w:rFonts w:ascii="TH SarabunPSK" w:eastAsia="Calibri" w:hAnsi="TH SarabunPSK" w:cs="TH SarabunPSK"/>
          <w:sz w:val="32"/>
          <w:szCs w:val="32"/>
        </w:rPr>
        <w:t xml:space="preserve">Cs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ใดแสดงถึงจุดแข็งของฉัน</w:t>
      </w:r>
    </w:p>
    <w:p w14:paraId="606D2642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- Cs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ใดบ้างที่ฉันต้องทำในอนาคต</w:t>
      </w:r>
    </w:p>
    <w:p w14:paraId="56618BD1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- Cs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ใดที่ฉันคิดว่าสำคัญที่สุดในชีวิตในอนาคตของฉัน</w:t>
      </w:r>
      <w:r>
        <w:rPr>
          <w:rFonts w:ascii="TH SarabunPSK" w:eastAsia="Calibri" w:hAnsi="TH SarabunPSK" w:cs="TH SarabunPSK"/>
          <w:sz w:val="32"/>
          <w:szCs w:val="32"/>
        </w:rPr>
        <w:t>?</w:t>
      </w:r>
    </w:p>
    <w:p w14:paraId="773DA298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-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ฉันมีหลักฐานอะไรยืนยันบ้างที่แสดงว่าฉันกำลังพัฒนาทักษะเฉพาะ</w:t>
      </w:r>
      <w:r>
        <w:rPr>
          <w:rFonts w:ascii="TH SarabunPSK" w:eastAsia="Calibri" w:hAnsi="TH SarabunPSK" w:cs="TH SarabunPSK"/>
          <w:sz w:val="32"/>
          <w:szCs w:val="32"/>
        </w:rPr>
        <w:t>?</w:t>
      </w:r>
    </w:p>
    <w:p w14:paraId="1293A0F9" w14:textId="77777777" w:rsidR="006C4154" w:rsidRDefault="00C931A3">
      <w:pPr>
        <w:shd w:val="clear" w:color="auto" w:fill="FFFFFF"/>
        <w:tabs>
          <w:tab w:val="left" w:pos="993"/>
        </w:tabs>
        <w:ind w:firstLine="709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จากนั้นนักเรียนสามารถทำงานเขียนสักชิ้นที่สะท้อนให้เห็นความคิดเห็นของพวกเขาว่าตัวเขาสัมพันธ์กับทักษะไหนหรือเข้าร่วมในการสนทนาเป็นกลุ่มเพื่อชี้แจงว่าทักษะนั้นจะส่งผลต่ออนาคตของพวกเขาอย่างไร</w:t>
      </w:r>
    </w:p>
    <w:p w14:paraId="44933EC2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วางไมค์ </w:t>
      </w:r>
      <w:r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>Drop the Mic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)–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หัวข้อนี้ได้รับความนิยมในวิดีโอหรือทางโทรทัศน์เมื่อบุคคลทำการแสดงที่น่าประทับใจหรือนำเสนอคำพูดที่โดดเด่น ในส่วนของห้องเรียนครูอาจให้นักเรียนจับแก่นแท้ของความคิด รวบรวมความเข้าใจที่กระชับเกี่ยวกับเรื่องหนึ่งๆ พัฒนาวิธีการที่สร้างสรรค์เพื่อรวบรวมความคิดที่กำลังศึกษาอยู่ หรือสรุปเรื่องที่ซับซ้อนได้อย่างกระชับ หลังจากนั้นให้เวลานักเรียนมีโอกาสคิดคำพูด แล้วครูยื่นไมโครโฟนพลาสติกให้นักเรียน ผู้เข้าร่วมแต่ละคนนำเสนอข้อสรุปในตอนท้ายที่เขาหรือเธอ </w:t>
      </w:r>
      <w:r>
        <w:rPr>
          <w:rFonts w:ascii="TH SarabunPSK" w:eastAsia="Calibri" w:hAnsi="TH SarabunPSK" w:cs="TH SarabunPSK"/>
          <w:sz w:val="32"/>
          <w:szCs w:val="32"/>
          <w:cs/>
        </w:rPr>
        <w:t>"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วางไมค์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"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เพื่อนร่วมชั้นจะได้รับเชิญให้แสดงความเห็นชอบผ่านการปรบมือหรือเสียงเชียร์</w:t>
      </w:r>
    </w:p>
    <w:p w14:paraId="5FDB6B32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บอลลูนทดลอง</w:t>
      </w:r>
      <w:r>
        <w:rPr>
          <w:rFonts w:ascii="TH SarabunPSK" w:eastAsia="Calibri" w:hAnsi="TH SarabunPSK" w:cs="TH SarabunPSK"/>
          <w:sz w:val="32"/>
          <w:szCs w:val="32"/>
        </w:rPr>
        <w:t xml:space="preserve"> (Trial Balloon) -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บอลลูนทดลองคือคำสั่งที่ทำขึ้นเพื่อดูว่าจะมีการตอบรับนโยบายหรือแนวคิดใหม่อย่างไร นักเรียนจะได้ศึกษาแนวคิดที่หลากหลายเหตุการณ์ทางประวัติศาสตร์ ความเป็นไปได้ทางวิทยาศาสตร์ กระบวนการทางคณิตศาสตร์ ความก้าวหน้าทางเทคโนโลยี และแนวทางวรรณกรรมที่หลากหลายในห้องเรียน การค้นพบที่สำคัญจะเกิดขึ้นได้เมื่อแต่ละคนได้รับอนุญาตให้หยุดและกำหนดขั้นตอนต่อไปในการทดลอง เหตุการณ์ หรือเรื่องราว การใช้กลยุทธ์นี้นักเรียนจะถูกขอให้คาดเดา อนุมาน การประมาณ ฯลฯ ขณะที่พวกเขาศึกษาเนื้อหาใหม่โดยการลอย </w:t>
      </w:r>
      <w:r>
        <w:rPr>
          <w:rFonts w:ascii="TH SarabunPSK" w:eastAsia="Calibri" w:hAnsi="TH SarabunPSK" w:cs="TH SarabunPSK"/>
          <w:sz w:val="32"/>
          <w:szCs w:val="32"/>
          <w:cs/>
        </w:rPr>
        <w:t>"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บอลลูนทดลอง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"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ซึ่งต่อด้วยการอภิปรายในชั้นเรียนเพื่อพิจารณาความถูกต้องหรือความเป็นไปได้ของแนวคิดที่จะนำเสนอ</w:t>
      </w:r>
    </w:p>
    <w:p w14:paraId="7FAC4B61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คำถามที่นักเรียนอาจพิจารณานั้นไร้ขอบเขตอย่างแท้จริง ความสำคัญของกลยุทธ์คือการอนุญาตให้นักเรียนแก้ปัญหาอย่างสร้างสรรค์เท่าที่ต้องการ และให้คิดอย่างลึกซึ้งเกี่ยวกับผลกระทบทางเทคโนโลยีในวงกว้าง</w:t>
      </w:r>
    </w:p>
    <w:p w14:paraId="0FD4CFDD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สิ่งที่เขียน </w:t>
      </w:r>
      <w:r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>The Write Stuff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) -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เขียนเป็นรูปแบบหนึ่งของการคิดและเป็นหนึ่งในเป้าหมายที่สำคัญที่สุดของการสอนเพื่อทำให้นักเรียนคิดอย่างลึกซึ้งมากขึ้น เพื่อให้บรรลุเป้าหมายนี้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lastRenderedPageBreak/>
        <w:t>นักเรียนต้องการโอกาสในการเขียนเนื้อหาทางวิชาการที่หลากหลายรวมถึงในชั้นเรียนที่โดยทั่วไปแล้วพวกเขาอาจไม่จำเป็นต้องเขียน เมื่อนักเรียนเขียนพวกเขารวบรวมความคิด ประเมินตนเองว่าได้เรียนรู้อะไรบ้าง และกำหนดทักษะที่พวกเขายังต้องฝึกในอนาคต งานเขียนอาจเกิดขึ้นเป็นครั้งคราวในลักษณะที่ไม่เป็นทางการหรือเป็นการฝึกฝนอย่างต่อเนื่องในวารสารหนึ่งๆ ครูไม่จำเป็นต้องประเมินงานเขียนจำนวนมากที่นักเรียนเขียนมาเมื่อจุดประสงค์ที่แท้จริงเพื่อให้นักเรียนการไตร่ตรองตัวเอง และให้นักเรียนกำหนดเวลาและวิธีที่พวกเขาจะปรับปรุงในการพัฒนาทักษะของพวกเขา</w:t>
      </w:r>
    </w:p>
    <w:p w14:paraId="7236FC11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“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เลือกประเมิน</w:t>
      </w:r>
      <w:r>
        <w:rPr>
          <w:rFonts w:ascii="TH SarabunPSK" w:eastAsia="Calibri" w:hAnsi="TH SarabunPSK" w:cs="TH SarabunPSK"/>
          <w:sz w:val="32"/>
          <w:szCs w:val="32"/>
        </w:rPr>
        <w:t>” (</w:t>
      </w:r>
      <w:proofErr w:type="spellStart"/>
      <w:r>
        <w:rPr>
          <w:rFonts w:ascii="TH SarabunPSK" w:eastAsia="Calibri" w:hAnsi="TH SarabunPSK" w:cs="TH SarabunPSK"/>
          <w:sz w:val="32"/>
          <w:szCs w:val="32"/>
        </w:rPr>
        <w:t>Assessorize</w:t>
      </w:r>
      <w:proofErr w:type="spellEnd"/>
      <w:r>
        <w:rPr>
          <w:rFonts w:ascii="TH SarabunPSK" w:eastAsia="Calibri" w:hAnsi="TH SarabunPSK" w:cs="TH SarabunPSK"/>
          <w:sz w:val="32"/>
          <w:szCs w:val="32"/>
        </w:rPr>
        <w:t xml:space="preserve">) -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บางครั้งนักเรียนรู้สึกผิดหวังเพราะได้เรียนรู้สิ่งต่างๆในระหว่างหน่วยการเรียนรู้ แต่ไม่เคยถูกถามเกี่ยวกับข้อมูลนี้ในการประเมินอย่างเป็นทางการ เป็นสิ่งสำคัญที่ครูต้องกำหนดให้การประเมินเป็นไปตามมาตรฐาน แต่การประเมินไม่สามารถบรรจุทุกสิ่งที่ได้สอนในหน่วยการเรียนรู้หนึ่งๆ ได้หมด เมื่อครูเปิดโอกาสให้นักเรียนแบ่งปันข้อมูล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/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รายละเอียด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/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แนวคิด</w:t>
      </w:r>
      <w:r>
        <w:rPr>
          <w:rFonts w:ascii="TH SarabunPSK" w:eastAsia="Calibri" w:hAnsi="TH SarabunPSK" w:cs="TH SarabunPSK"/>
          <w:sz w:val="32"/>
          <w:szCs w:val="32"/>
          <w:cs/>
        </w:rPr>
        <w:t>/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การใช้ชีวิตจริงที่นักเรียนจำได้จากหน่วยการเรียนรู้ แต่ไม่ได้อยู่ใน</w:t>
      </w:r>
      <w:r>
        <w:rPr>
          <w:rFonts w:ascii="TH SarabunPSK" w:eastAsia="Calibri" w:hAnsi="TH SarabunPSK" w:cs="TH SarabunPSK"/>
          <w:sz w:val="32"/>
          <w:szCs w:val="32"/>
        </w:rPr>
        <w:t xml:space="preserve"> “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การทดสอบ</w:t>
      </w:r>
      <w:r>
        <w:rPr>
          <w:rFonts w:ascii="TH SarabunPSK" w:eastAsia="Calibri" w:hAnsi="TH SarabunPSK" w:cs="TH SarabunPSK"/>
          <w:sz w:val="32"/>
          <w:szCs w:val="32"/>
        </w:rPr>
        <w:t xml:space="preserve">”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พวกเขาจะรู้สึกมีคุณค่า นักเรียนสามารถเลือกเรื่องที่จะประเมินตัวพวกเขาเองได้โดยแบ่งปันสิ่งที่พวกเขาได้เรียนรู้ เช่นเดียวกับที่เราตกแต่งชุดของเราด้วยสิ่งที่เราเลือกเอง </w:t>
      </w:r>
    </w:p>
    <w:p w14:paraId="42710D84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ดึงมันเข้าด้วยกัน </w:t>
      </w:r>
      <w:r>
        <w:rPr>
          <w:rFonts w:ascii="TH SarabunPSK" w:eastAsia="Calibri" w:hAnsi="TH SarabunPSK" w:cs="TH SarabunPSK"/>
          <w:sz w:val="32"/>
          <w:szCs w:val="32"/>
        </w:rPr>
        <w:t xml:space="preserve">(Pulling It Together )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นักการศึกษา </w:t>
      </w:r>
      <w:r>
        <w:rPr>
          <w:rFonts w:ascii="TH SarabunPSK" w:eastAsia="Calibri" w:hAnsi="TH SarabunPSK" w:cs="TH SarabunPSK"/>
          <w:sz w:val="32"/>
          <w:szCs w:val="32"/>
        </w:rPr>
        <w:t xml:space="preserve">James Lang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จัดเตรียมกลยุทธ์ให้ครูนำไปใช้ในช่วง</w:t>
      </w:r>
      <w:r>
        <w:rPr>
          <w:rFonts w:ascii="TH SarabunPSK" w:eastAsia="Calibri" w:hAnsi="TH SarabunPSK" w:cs="TH SarabunPSK"/>
          <w:sz w:val="32"/>
          <w:szCs w:val="32"/>
        </w:rPr>
        <w:t xml:space="preserve"> 5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นาทีสุดท้ายของชั้นเรียน การปิดลูป </w:t>
      </w:r>
      <w:r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>Closing the Loop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โดยให้นักเรียนย้อนกลับไปที่คำถามสำคัญขั้นต้นของบทเรียนของวันนั้นและถามว่าความคิดของพวกเขาเกี่ยวกับเนื้อหานั้นว่า </w:t>
      </w:r>
      <w:r>
        <w:rPr>
          <w:rFonts w:ascii="TH SarabunPSK" w:eastAsia="Calibri" w:hAnsi="TH SarabunPSK" w:cs="TH SarabunPSK"/>
          <w:sz w:val="32"/>
          <w:szCs w:val="32"/>
        </w:rPr>
        <w:t>“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ได้รับการยืนยัน ปรับปรุง หรือขัดแย้งกับสิ่งที่พวกเขารู้มาก่อนหรือไม่</w:t>
      </w:r>
      <w:r>
        <w:rPr>
          <w:rFonts w:ascii="TH SarabunPSK" w:eastAsia="Calibri" w:hAnsi="TH SarabunPSK" w:cs="TH SarabunPSK"/>
          <w:sz w:val="32"/>
          <w:szCs w:val="32"/>
        </w:rPr>
        <w:t xml:space="preserve">”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กลยุทธ์ที่สองคือการปิดการเชื่อมต่อ </w:t>
      </w:r>
      <w:r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>Closing Connections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ให้นักเรียนระบุ </w:t>
      </w:r>
      <w:r>
        <w:rPr>
          <w:rFonts w:ascii="TH SarabunPSK" w:eastAsia="Calibri" w:hAnsi="TH SarabunPSK" w:cs="TH SarabunPSK"/>
          <w:sz w:val="32"/>
          <w:szCs w:val="32"/>
        </w:rPr>
        <w:t xml:space="preserve">5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ทางที่เนื้อหาของวันนั้นจะสามารถปรากฏในบริบทนอกห้องเรียน เช่น ในเหตุการณ์ปัจจุบัน ประสบการณ์ส่วนตัว หรือวัฒนธรรมยอดนิยม บทสรุปดังกล่าวช่วยให้นักเรียนสามารถคิดเกี่ยวกับเนื้อหาของบทเรียนได้กว้างขึ้น ทั้งในรูปแบบเชิงวิพากษ์และเชิงสร้างสรรค์</w:t>
      </w:r>
    </w:p>
    <w:p w14:paraId="062045D1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ในน้ำเสียงของ</w:t>
      </w:r>
      <w:r>
        <w:rPr>
          <w:rFonts w:ascii="TH SarabunPSK" w:eastAsia="Calibri" w:hAnsi="TH SarabunPSK" w:cs="TH SarabunPSK"/>
          <w:sz w:val="32"/>
          <w:szCs w:val="32"/>
          <w:cs/>
        </w:rPr>
        <w:t>….  (</w:t>
      </w:r>
      <w:r>
        <w:rPr>
          <w:rFonts w:ascii="TH SarabunPSK" w:eastAsia="Calibri" w:hAnsi="TH SarabunPSK" w:cs="TH SarabunPSK"/>
          <w:sz w:val="32"/>
          <w:szCs w:val="32"/>
        </w:rPr>
        <w:t xml:space="preserve">In the Voice of….)-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ให้นักเรียนดูตัวอย่างความสำเร็จของการแสดงอย่าง </w:t>
      </w:r>
      <w:r>
        <w:rPr>
          <w:rFonts w:ascii="TH SarabunPSK" w:eastAsia="Calibri" w:hAnsi="TH SarabunPSK" w:cs="TH SarabunPSK"/>
          <w:sz w:val="32"/>
          <w:szCs w:val="32"/>
          <w:cs/>
        </w:rPr>
        <w:t>“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แฮ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มิล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ตัน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”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เท่านั้น เพื่อให้เห็นว่าความคิดสร้างสรรค์สามารถกระตุ้นประสาทสากลได้อย่างไร  ความคิดและจินตนาการของนักเรียนสามารถขยายได้เมื่อนักเรียนพิจารณาว่าบุคคลที่พวกเขาศึกษาอาจมีปฏิกิริยาอย่างไรต่อสถานการณ์ที่แตกต่างหรือสถานการณ์ใหม่จากทัศนคติหรือมุมมองของพวกเขา  ตัวอย่างเช่น นักเรียนอาจได้อธิบายดังนี้</w:t>
      </w:r>
    </w:p>
    <w:p w14:paraId="1F2313A2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-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ตัวละครจากนวนิยายหรือเรื่องสั้นจะมีปฏิกิริยาตอบสนองต่อเหตุการณ์เฉพาะในปัจจุบันที่ได้อย่างไร</w:t>
      </w:r>
    </w:p>
    <w:p w14:paraId="1FB4E3E1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-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บุคคลในประวัติศาสตร์จะมีปฏิกิริยาตอบสนองต่อปรากฏการณ์ในปัจจุบันที่ได้อย่างไร</w:t>
      </w:r>
    </w:p>
    <w:p w14:paraId="7996E0CA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-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บุคคลมีชื่อในด้านโทรทัศน์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/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ภาพยนตร์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/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ดนตรี จะมีปฏิกิริยาตอบสนองอย่างไรหากพวกเขาอาศัยอยู่ในเวลาและสถานที่อื่น</w:t>
      </w:r>
    </w:p>
    <w:p w14:paraId="2C3A8C1C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ความเป็นไปได้นั้นอาจไม่มีที่สิ้นสุด  สิ่งที่สำคัญคือในขณะที่นักเรียนเขียนหรือนำเสนอเขาหรือเธอยังคงแน่วแน่ต่อบุคลิกภาพ ความเชื่อและลักษณะของบุคคลที่ </w:t>
      </w:r>
      <w:r>
        <w:rPr>
          <w:rFonts w:ascii="TH SarabunPSK" w:eastAsia="Calibri" w:hAnsi="TH SarabunPSK" w:cs="TH SarabunPSK"/>
          <w:sz w:val="32"/>
          <w:szCs w:val="32"/>
          <w:cs/>
        </w:rPr>
        <w:t>"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เสียง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"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ของเขาเป็นตัวแทนในงานสร้างสรรค์ของตน</w:t>
      </w:r>
    </w:p>
    <w:p w14:paraId="5D1DE935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มากที่สุด </w:t>
      </w:r>
      <w:r>
        <w:rPr>
          <w:rFonts w:ascii="TH SarabunPSK" w:eastAsia="Calibri" w:hAnsi="TH SarabunPSK" w:cs="TH SarabunPSK"/>
          <w:sz w:val="32"/>
          <w:szCs w:val="32"/>
          <w:cs/>
        </w:rPr>
        <w:t>... (</w:t>
      </w:r>
      <w:r>
        <w:rPr>
          <w:rFonts w:ascii="TH SarabunPSK" w:eastAsia="Calibri" w:hAnsi="TH SarabunPSK" w:cs="TH SarabunPSK"/>
          <w:sz w:val="32"/>
          <w:szCs w:val="32"/>
        </w:rPr>
        <w:t>The Most … )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 xml:space="preserve">-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ก่อนการประเมินครูแจ้งนักเรียนว่าการประเมินจะไม่ใช่แบบเดิม นักเรียนจะได้รับแจ้งว่าพวกเขาจะต้องตอบชุดคำชี้แจงแบบปลายเปิดเกี่ยวกับเนื้อหาที่พวก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lastRenderedPageBreak/>
        <w:t>เขาศึกษา นักเรียนจะได้รับถ้อยคำเริ่มต้นของคำชี้แจงเพื่อให้พวกเขาได้เตรียมฝึกเขียนมาก่อนถึงชั้นเรียน ตัวอย่างประโยคเริ่มต้น ได้แก่</w:t>
      </w:r>
    </w:p>
    <w:p w14:paraId="5F888AB1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-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สิ่งที่น่าสนใจที่สุดที่ฉันจำได้</w:t>
      </w:r>
      <w:r>
        <w:rPr>
          <w:rFonts w:ascii="TH SarabunPSK" w:eastAsia="Calibri" w:hAnsi="TH SarabunPSK" w:cs="TH SarabunPSK"/>
          <w:sz w:val="32"/>
          <w:szCs w:val="32"/>
          <w:cs/>
        </w:rPr>
        <w:t>….</w:t>
      </w:r>
    </w:p>
    <w:p w14:paraId="143D8C7C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-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แนวคิดที่สำคัญที่สุดที่ฉันได้เรียนรู้ </w:t>
      </w:r>
      <w:r>
        <w:rPr>
          <w:rFonts w:ascii="TH SarabunPSK" w:eastAsia="Calibri" w:hAnsi="TH SarabunPSK" w:cs="TH SarabunPSK"/>
          <w:sz w:val="32"/>
          <w:szCs w:val="32"/>
          <w:cs/>
        </w:rPr>
        <w:t>...</w:t>
      </w:r>
    </w:p>
    <w:p w14:paraId="18431EE8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-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ข้อมูลที่เป็นประโยชน์ที่สุดคือ </w:t>
      </w:r>
      <w:r>
        <w:rPr>
          <w:rFonts w:ascii="TH SarabunPSK" w:eastAsia="Calibri" w:hAnsi="TH SarabunPSK" w:cs="TH SarabunPSK"/>
          <w:sz w:val="32"/>
          <w:szCs w:val="32"/>
          <w:cs/>
        </w:rPr>
        <w:t>...</w:t>
      </w:r>
    </w:p>
    <w:p w14:paraId="6205640D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-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สิ่งที่แปลกประหลาดที่สุดที่เป็นแรงบันดาลใจในการสร้างสรรค์ของฉันคือ </w:t>
      </w:r>
      <w:r>
        <w:rPr>
          <w:rFonts w:ascii="TH SarabunPSK" w:eastAsia="Calibri" w:hAnsi="TH SarabunPSK" w:cs="TH SarabunPSK"/>
          <w:sz w:val="32"/>
          <w:szCs w:val="32"/>
          <w:cs/>
        </w:rPr>
        <w:t>...</w:t>
      </w:r>
    </w:p>
    <w:p w14:paraId="03DC224A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-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ข้อมูลที่น่าประหลาดใจที่สุดคือ </w:t>
      </w:r>
      <w:r>
        <w:rPr>
          <w:rFonts w:ascii="TH SarabunPSK" w:eastAsia="Calibri" w:hAnsi="TH SarabunPSK" w:cs="TH SarabunPSK"/>
          <w:sz w:val="32"/>
          <w:szCs w:val="32"/>
          <w:cs/>
        </w:rPr>
        <w:t>...</w:t>
      </w:r>
    </w:p>
    <w:p w14:paraId="2F1C2303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-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ชั้นเรียนที่น่าจดจำที่สุดคือ </w:t>
      </w:r>
      <w:r>
        <w:rPr>
          <w:rFonts w:ascii="TH SarabunPSK" w:eastAsia="Calibri" w:hAnsi="TH SarabunPSK" w:cs="TH SarabunPSK"/>
          <w:sz w:val="32"/>
          <w:szCs w:val="32"/>
          <w:cs/>
        </w:rPr>
        <w:t>...</w:t>
      </w:r>
    </w:p>
    <w:p w14:paraId="6577F16B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-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ความคิดที่สำคัญที่สุดที่ทำให้ฉันต้องคิดใ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ตร่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ตรองให้ลึกซึ้งขึ้นคือ </w:t>
      </w:r>
      <w:r>
        <w:rPr>
          <w:rFonts w:ascii="TH SarabunPSK" w:eastAsia="Calibri" w:hAnsi="TH SarabunPSK" w:cs="TH SarabunPSK"/>
          <w:sz w:val="32"/>
          <w:szCs w:val="32"/>
          <w:cs/>
        </w:rPr>
        <w:t>...</w:t>
      </w:r>
    </w:p>
    <w:p w14:paraId="45759314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-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ความคิดที่สำคัญที่สุดที่ทำให้ฉันเปลี่ยนความคิดคือ </w:t>
      </w:r>
      <w:r>
        <w:rPr>
          <w:rFonts w:ascii="TH SarabunPSK" w:eastAsia="Calibri" w:hAnsi="TH SarabunPSK" w:cs="TH SarabunPSK"/>
          <w:sz w:val="32"/>
          <w:szCs w:val="32"/>
          <w:cs/>
        </w:rPr>
        <w:t>...</w:t>
      </w:r>
    </w:p>
    <w:p w14:paraId="4A982DBF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-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นักเรียนควรเตรียมพร้อมที่จะแก้ต่างให้สิ่งที่พวกเขาเลือกเพื่อเติมให้แต่ละคำชี้แจงเสร็จสมบูรณ์</w:t>
      </w:r>
    </w:p>
    <w:p w14:paraId="4B1FDD2A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นักเรียนควรเตรียมพร้อมที่จะแก้ต่างให้สิ่งที่พวกเขาเลือกเพื่อเติมให้แต่ละคำชี้แจงเสร็จสมบูรณ์</w:t>
      </w:r>
    </w:p>
    <w:p w14:paraId="207479DD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ลงชื่อบนเส้นประ </w:t>
      </w:r>
      <w:r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 xml:space="preserve">Sign on the Dotted Line) -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ข้อมูลจากครูชั้นประถมศึกษาปีที่ </w:t>
      </w:r>
      <w:r>
        <w:rPr>
          <w:rFonts w:ascii="TH SarabunPSK" w:eastAsia="Calibri" w:hAnsi="TH SarabunPSK" w:cs="TH SarabunPSK"/>
          <w:sz w:val="32"/>
          <w:szCs w:val="32"/>
        </w:rPr>
        <w:t xml:space="preserve">2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จาก </w:t>
      </w:r>
      <w:r>
        <w:rPr>
          <w:rFonts w:ascii="TH SarabunPSK" w:eastAsia="Calibri" w:hAnsi="TH SarabunPSK" w:cs="TH SarabunPSK"/>
          <w:sz w:val="32"/>
          <w:szCs w:val="32"/>
        </w:rPr>
        <w:t xml:space="preserve">West Irondequoit Central School District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ใน </w:t>
      </w:r>
      <w:r>
        <w:rPr>
          <w:rFonts w:ascii="TH SarabunPSK" w:eastAsia="Calibri" w:hAnsi="TH SarabunPSK" w:cs="TH SarabunPSK"/>
          <w:sz w:val="32"/>
          <w:szCs w:val="32"/>
        </w:rPr>
        <w:t xml:space="preserve">New York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โดยเรียกสิ่งนี้ว่า ฉันจะแสดงให้คุณเห็นสิ่งที่ฉันรู้ </w:t>
      </w:r>
      <w:r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 xml:space="preserve">How I’ll Show You What I Know)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กลยุทธ์นี้ให้ทางเลือกสำหรับนักเรียนในการสาธิตการเรียนรู้ผ่านการเซ็นสัญญา หรือ </w:t>
      </w:r>
      <w:r>
        <w:rPr>
          <w:rFonts w:ascii="TH SarabunPSK" w:eastAsia="Calibri" w:hAnsi="TH SarabunPSK" w:cs="TH SarabunPSK"/>
          <w:sz w:val="32"/>
          <w:szCs w:val="32"/>
          <w:cs/>
        </w:rPr>
        <w:t>"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ข้อผูกพันตามสัญญา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" 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สัญญาควรเข้ากับกับอายุของนักเรียนเพื่อให้นักเรียนที่อายุน้อยได้รับทางเลือกที่เหมาะสมกับวัยและไม่ได้รับสัญญาที่ซับซ้อนเกินไป และเพื่อไม่ให้นักเรียนที่มีอายุมากได้รับสัญญาที่เรียบง่ายและขาดความท้าทาย  สัญญาอาจมีลักษณะเหมือนสัญญาด้านล่างซึ่งดัดแปลงมาจาก </w:t>
      </w:r>
      <w:r>
        <w:rPr>
          <w:rFonts w:ascii="TH SarabunPSK" w:eastAsia="Calibri" w:hAnsi="TH SarabunPSK" w:cs="TH SarabunPSK"/>
          <w:sz w:val="32"/>
          <w:szCs w:val="32"/>
        </w:rPr>
        <w:t>Instruction for All Students:</w:t>
      </w:r>
    </w:p>
    <w:p w14:paraId="2F73D273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both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กระบวนการซิน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เน็ค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ติ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กส์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 xml:space="preserve">4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กล่อง </w:t>
      </w:r>
      <w:r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 xml:space="preserve">Four-Box </w:t>
      </w:r>
      <w:proofErr w:type="spellStart"/>
      <w:r>
        <w:rPr>
          <w:rFonts w:ascii="TH SarabunPSK" w:eastAsia="Calibri" w:hAnsi="TH SarabunPSK" w:cs="TH SarabunPSK"/>
          <w:sz w:val="32"/>
          <w:szCs w:val="32"/>
        </w:rPr>
        <w:t>Synectics</w:t>
      </w:r>
      <w:proofErr w:type="spellEnd"/>
      <w:r>
        <w:rPr>
          <w:rFonts w:ascii="TH SarabunPSK" w:eastAsia="Calibri" w:hAnsi="TH SarabunPSK" w:cs="TH SarabunPSK"/>
          <w:sz w:val="32"/>
          <w:szCs w:val="32"/>
        </w:rPr>
        <w:t xml:space="preserve">) -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ซิน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เน็ค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ติ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กส์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สร้างโดย </w:t>
      </w:r>
      <w:r>
        <w:rPr>
          <w:rFonts w:ascii="TH SarabunPSK" w:eastAsia="Calibri" w:hAnsi="TH SarabunPSK" w:cs="TH SarabunPSK"/>
          <w:sz w:val="32"/>
          <w:szCs w:val="32"/>
        </w:rPr>
        <w:t xml:space="preserve">William J.J.  Gordon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ป็นกระบวนการสร้างสรรค์ที่ให้นักเรียนสร้างความคล้ายคลึงคลึงที่เกี่ยวข้องกับแนวคิดหรือข้อมูลที่อยู่ระหว่างการศึกษาหรือระหว่างกระบวนการนำไปใช้  นักเรียนเริ่มต้นด้วยการตั้งชื่อวัตถุที่ไม่มีชีวิต </w:t>
      </w:r>
      <w:r>
        <w:rPr>
          <w:rFonts w:ascii="TH SarabunPSK" w:eastAsia="Calibri" w:hAnsi="TH SarabunPSK" w:cs="TH SarabunPSK"/>
          <w:sz w:val="32"/>
          <w:szCs w:val="32"/>
        </w:rPr>
        <w:t xml:space="preserve">4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ชิ้นซึ่งหนึ่งในนั้นมีส่วนที่เคลื่อนไหวได้  จากนั้นนักเรียนเปรียบเทียบแนวคิดหรือหัวข้อที่กำลังศึกษาอยู่กับวัตถุทั้งสี่  ตัวอย่างของเทคนิคมีดังต่อไปนี้</w:t>
      </w:r>
    </w:p>
    <w:p w14:paraId="095D6457" w14:textId="77777777" w:rsidR="006C4154" w:rsidRDefault="00C931A3">
      <w:pPr>
        <w:shd w:val="clear" w:color="auto" w:fill="FFFFFF"/>
        <w:tabs>
          <w:tab w:val="left" w:pos="993"/>
        </w:tabs>
        <w:ind w:firstLine="709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กระบวนการซิน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เน็ค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ติ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กส์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>4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กล่อง สำหรับฐานข้อมูล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7"/>
        <w:gridCol w:w="4170"/>
      </w:tblGrid>
      <w:tr w:rsidR="006C4154" w14:paraId="0793F98A" w14:textId="77777777">
        <w:trPr>
          <w:trHeight w:val="2555"/>
        </w:trPr>
        <w:tc>
          <w:tcPr>
            <w:tcW w:w="4788" w:type="dxa"/>
            <w:vAlign w:val="center"/>
          </w:tcPr>
          <w:p w14:paraId="5EDF19EC" w14:textId="77777777" w:rsidR="006C4154" w:rsidRDefault="00C931A3">
            <w:pPr>
              <w:tabs>
                <w:tab w:val="left" w:pos="993"/>
              </w:tabs>
              <w:ind w:firstLine="709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ตู้</w:t>
            </w:r>
          </w:p>
          <w:p w14:paraId="2FF2550B" w14:textId="77777777" w:rsidR="006C4154" w:rsidRDefault="00C931A3">
            <w:pPr>
              <w:tabs>
                <w:tab w:val="left" w:pos="993"/>
              </w:tabs>
              <w:ind w:firstLine="709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ฐานข้อมูลเปรียบเสมือนตู้เพราะสามารถบรรจุของทั้งเก่าและใหม่ในจำนวนที่ไม่น่าเชื่อ</w:t>
            </w:r>
          </w:p>
        </w:tc>
        <w:tc>
          <w:tcPr>
            <w:tcW w:w="4788" w:type="dxa"/>
            <w:vAlign w:val="center"/>
          </w:tcPr>
          <w:p w14:paraId="7EB54675" w14:textId="77777777" w:rsidR="006C4154" w:rsidRDefault="00C931A3">
            <w:pPr>
              <w:shd w:val="clear" w:color="auto" w:fill="FFFFFF"/>
              <w:tabs>
                <w:tab w:val="left" w:pos="993"/>
              </w:tabs>
              <w:ind w:firstLine="709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ทางเข้าออก</w:t>
            </w:r>
          </w:p>
          <w:p w14:paraId="0B5CF0F1" w14:textId="77777777" w:rsidR="006C4154" w:rsidRDefault="00C931A3">
            <w:pPr>
              <w:shd w:val="clear" w:color="auto" w:fill="FFFFFF"/>
              <w:tabs>
                <w:tab w:val="left" w:pos="993"/>
              </w:tabs>
              <w:ind w:firstLine="709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ฐานข้อมูลเปรียบเสมือนทางเข้าออกเพราะทำงานเหมือนประตูที่เชื่อมส่วนประกอบเข้าด้วยกัน</w:t>
            </w:r>
          </w:p>
        </w:tc>
      </w:tr>
      <w:tr w:rsidR="006C4154" w14:paraId="32A7A25B" w14:textId="77777777">
        <w:trPr>
          <w:trHeight w:val="2690"/>
        </w:trPr>
        <w:tc>
          <w:tcPr>
            <w:tcW w:w="4788" w:type="dxa"/>
            <w:vAlign w:val="center"/>
          </w:tcPr>
          <w:p w14:paraId="52D8C826" w14:textId="77777777" w:rsidR="006C4154" w:rsidRDefault="00C931A3">
            <w:pPr>
              <w:tabs>
                <w:tab w:val="left" w:pos="993"/>
              </w:tabs>
              <w:ind w:firstLine="709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lastRenderedPageBreak/>
              <w:t>ถังขยะ</w:t>
            </w:r>
          </w:p>
          <w:p w14:paraId="6183294D" w14:textId="77777777" w:rsidR="006C4154" w:rsidRDefault="006C4154">
            <w:pPr>
              <w:tabs>
                <w:tab w:val="left" w:pos="993"/>
              </w:tabs>
              <w:ind w:firstLine="709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  <w:p w14:paraId="7FD46475" w14:textId="77777777" w:rsidR="006C4154" w:rsidRDefault="00C931A3">
            <w:pPr>
              <w:tabs>
                <w:tab w:val="left" w:pos="993"/>
              </w:tabs>
              <w:ind w:firstLine="709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ฐานข้อมูลเปรียบเสมือนถังขยะเพราะเมื่อมันเต็มคุณสามารถลบอะไรก็ตามที่คุณไม่ต้องการแล้ว</w:t>
            </w:r>
          </w:p>
        </w:tc>
        <w:tc>
          <w:tcPr>
            <w:tcW w:w="4788" w:type="dxa"/>
            <w:vAlign w:val="center"/>
          </w:tcPr>
          <w:p w14:paraId="121ED584" w14:textId="77777777" w:rsidR="006C4154" w:rsidRDefault="00C931A3">
            <w:pPr>
              <w:shd w:val="clear" w:color="auto" w:fill="FFFFFF"/>
              <w:tabs>
                <w:tab w:val="left" w:pos="993"/>
              </w:tabs>
              <w:ind w:firstLine="709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/>
              </w:rPr>
              <w:t>เตาหลอม</w:t>
            </w:r>
          </w:p>
          <w:p w14:paraId="43F1E9EB" w14:textId="77777777" w:rsidR="006C4154" w:rsidRDefault="00C931A3">
            <w:pPr>
              <w:shd w:val="clear" w:color="auto" w:fill="FFFFFF"/>
              <w:tabs>
                <w:tab w:val="left" w:pos="993"/>
              </w:tabs>
              <w:ind w:firstLine="709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ฐานข้อมูลเปรียบเสมือนเตาหลอมเพราะมันทำงานได้ดีขึ้นหากมีการตรวจเช็คและเปลี่ยนตัวกรองเป็นประจำ</w:t>
            </w:r>
          </w:p>
        </w:tc>
      </w:tr>
    </w:tbl>
    <w:p w14:paraId="640C498F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both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br/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ตัวอย่างปรับเอามาจาก </w:t>
      </w:r>
      <w:r>
        <w:rPr>
          <w:rFonts w:ascii="TH SarabunPSK" w:eastAsia="Calibri" w:hAnsi="TH SarabunPSK" w:cs="TH SarabunPSK"/>
          <w:sz w:val="32"/>
          <w:szCs w:val="32"/>
        </w:rPr>
        <w:t>Instruction Strategies for Engaging Students, Guilford County School, NC 2002</w:t>
      </w:r>
    </w:p>
    <w:p w14:paraId="466EDE3F" w14:textId="77777777" w:rsidR="006C4154" w:rsidRDefault="006C4154">
      <w:pPr>
        <w:shd w:val="clear" w:color="auto" w:fill="FFFFFF"/>
        <w:tabs>
          <w:tab w:val="left" w:pos="993"/>
        </w:tabs>
        <w:ind w:firstLine="709"/>
        <w:jc w:val="both"/>
        <w:rPr>
          <w:rFonts w:ascii="TH SarabunPSK" w:eastAsia="Calibri" w:hAnsi="TH SarabunPSK" w:cs="TH SarabunPSK"/>
          <w:sz w:val="32"/>
          <w:szCs w:val="32"/>
        </w:rPr>
      </w:pPr>
    </w:p>
    <w:p w14:paraId="2650F4EC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_______________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เปรียบเสมือน </w:t>
      </w:r>
      <w:r>
        <w:rPr>
          <w:rFonts w:ascii="TH SarabunPSK" w:eastAsia="Calibri" w:hAnsi="TH SarabunPSK" w:cs="TH SarabunPSK"/>
          <w:sz w:val="32"/>
          <w:szCs w:val="32"/>
        </w:rPr>
        <w:t xml:space="preserve">____________________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เพราะ </w:t>
      </w:r>
      <w:r>
        <w:rPr>
          <w:rFonts w:ascii="TH SarabunPSK" w:eastAsia="Calibri" w:hAnsi="TH SarabunPSK" w:cs="TH SarabunPSK"/>
          <w:sz w:val="32"/>
          <w:szCs w:val="32"/>
          <w:cs/>
        </w:rPr>
        <w:t>...</w:t>
      </w:r>
    </w:p>
    <w:p w14:paraId="0AD0DA01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คำตอบของนักเรียนมักจะฉลาดและมักจะคาดเดาไม่ได้และเมื่อใช้กลยุทธ์นี้ความสร้างสรรค์มักจะหลั่งไหลออกมาอย่างแน่นอน</w:t>
      </w:r>
    </w:p>
    <w:p w14:paraId="09480ACB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42F4">
        <w:rPr>
          <w:rFonts w:ascii="TH SarabunPSK" w:eastAsia="Calibri" w:hAnsi="TH SarabunPSK" w:cs="TH SarabunPSK"/>
          <w:b/>
          <w:bCs/>
          <w:sz w:val="32"/>
          <w:szCs w:val="32"/>
        </w:rPr>
        <w:t>Ross</w:t>
      </w:r>
      <w:r>
        <w:rPr>
          <w:rFonts w:ascii="TH SarabunPSK" w:eastAsia="Calibri" w:hAnsi="TH SarabunPSK" w:cs="TH SarabunPSK"/>
          <w:sz w:val="32"/>
          <w:szCs w:val="32"/>
        </w:rPr>
        <w:t xml:space="preserve"> (2019)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เป็นที่ปรึกษาด้านการศึกษาระดับโลกและอดีต </w:t>
      </w:r>
      <w:r>
        <w:rPr>
          <w:rFonts w:ascii="TH SarabunPSK" w:eastAsia="Calibri" w:hAnsi="TH SarabunPSK" w:cs="TH SarabunPSK"/>
          <w:sz w:val="32"/>
          <w:szCs w:val="32"/>
        </w:rPr>
        <w:t xml:space="preserve">CEO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ของ </w:t>
      </w:r>
      <w:r>
        <w:rPr>
          <w:rFonts w:ascii="TH SarabunPSK" w:eastAsia="Calibri" w:hAnsi="TH SarabunPSK" w:cs="TH SarabunPSK"/>
          <w:sz w:val="32"/>
          <w:szCs w:val="32"/>
        </w:rPr>
        <w:t xml:space="preserve">Partnership for 21st Century Learning (P21)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ได้กล่าวถึง</w:t>
      </w:r>
      <w:bookmarkStart w:id="19" w:name="_Hlk57046407"/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การพัฒนาทักษะในศตวรรษที่ </w:t>
      </w:r>
      <w:r>
        <w:rPr>
          <w:rFonts w:ascii="TH SarabunPSK" w:eastAsia="Calibri" w:hAnsi="TH SarabunPSK" w:cs="TH SarabunPSK"/>
          <w:sz w:val="32"/>
          <w:szCs w:val="32"/>
        </w:rPr>
        <w:t>21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และความรู้ด้านเนื้อหาผ่านนาฏศิลป์ </w:t>
      </w:r>
      <w:bookmarkEnd w:id="19"/>
      <w:r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 xml:space="preserve">Developing 21st Century Skills and Content Knowledge Through Dance)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ว่า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หลายปีที่ผ่านมาผู้ช่วยในการประชุมเชิงปฏิบัติการได้แสดงวิดีโอสมัครเล่นจากเทศกาลดนตรี </w:t>
      </w:r>
      <w:r>
        <w:rPr>
          <w:rFonts w:ascii="TH SarabunPSK" w:eastAsia="Calibri" w:hAnsi="TH SarabunPSK" w:cs="TH SarabunPSK"/>
          <w:sz w:val="32"/>
          <w:szCs w:val="32"/>
        </w:rPr>
        <w:t xml:space="preserve">Sasquatch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ปี </w:t>
      </w:r>
      <w:r>
        <w:rPr>
          <w:rFonts w:ascii="TH SarabunPSK" w:eastAsia="Calibri" w:hAnsi="TH SarabunPSK" w:cs="TH SarabunPSK"/>
          <w:sz w:val="32"/>
          <w:szCs w:val="32"/>
        </w:rPr>
        <w:t>2009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เพื่อแสดงให้เห็นถึงความสัมพันธ์ที่ซับซ้อนระหว่างผู้นำและผู้ตามในการสร้างท่วงท่าการเคลื่อนไหว</w:t>
      </w:r>
    </w:p>
    <w:p w14:paraId="2BD2CA97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ความหมายโดยในเรื่องการบริหารคงามเปลี่ยนแปลงในวิดีโอไม่ได้ดึงดูดความสนใจฉันมากนัก แต่กลับเป็นข้อความจากการแสดงที่พยายามจะสื่อถึงพลังของการเคลื่อนไหวที่แสดงออกถึงแสดงความคิดที่ซับซ้อน</w:t>
      </w:r>
    </w:p>
    <w:p w14:paraId="50B2C936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ต้นเดือนมีนาคมฉันใช้เวลา </w:t>
      </w:r>
      <w:r>
        <w:rPr>
          <w:rFonts w:ascii="TH SarabunPSK" w:eastAsia="Calibri" w:hAnsi="TH SarabunPSK" w:cs="TH SarabunPSK"/>
          <w:sz w:val="32"/>
          <w:szCs w:val="32"/>
        </w:rPr>
        <w:t>2-3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วันในเมือง </w:t>
      </w:r>
      <w:r>
        <w:rPr>
          <w:rFonts w:ascii="TH SarabunPSK" w:eastAsia="Calibri" w:hAnsi="TH SarabunPSK" w:cs="TH SarabunPSK"/>
          <w:sz w:val="32"/>
          <w:szCs w:val="32"/>
        </w:rPr>
        <w:t xml:space="preserve">Austin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รัฐ </w:t>
      </w:r>
      <w:r>
        <w:rPr>
          <w:rFonts w:ascii="TH SarabunPSK" w:eastAsia="Calibri" w:hAnsi="TH SarabunPSK" w:cs="TH SarabunPSK"/>
          <w:sz w:val="32"/>
          <w:szCs w:val="32"/>
        </w:rPr>
        <w:t xml:space="preserve">Texas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เพื่อการประชุม </w:t>
      </w:r>
      <w:r>
        <w:rPr>
          <w:rFonts w:ascii="TH SarabunPSK" w:eastAsia="Calibri" w:hAnsi="TH SarabunPSK" w:cs="TH SarabunPSK"/>
          <w:sz w:val="32"/>
          <w:szCs w:val="32"/>
        </w:rPr>
        <w:t xml:space="preserve">SXSW EDU 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นอกจากได้ทำกิจกรรมประจำของฉันแล้ว ก็มีการประชุมเชิงปฏิบัติการที่ชื่อ การเพิ่มความคิดสร้างสรรค์ของนักเรียนผ่าน </w:t>
      </w:r>
      <w:r>
        <w:rPr>
          <w:rFonts w:ascii="TH SarabunPSK" w:eastAsia="Calibri" w:hAnsi="TH SarabunPSK" w:cs="TH SarabunPSK"/>
          <w:sz w:val="32"/>
          <w:szCs w:val="32"/>
        </w:rPr>
        <w:t xml:space="preserve">PBL  (Enhancing Student Creativity through PBL 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ฉันได้นำเสนอความแตกต่างของการประชุมเชิงปฏิบัติการครั้งนั้นหลายรอบที่ </w:t>
      </w:r>
      <w:r>
        <w:rPr>
          <w:rFonts w:ascii="TH SarabunPSK" w:eastAsia="Calibri" w:hAnsi="TH SarabunPSK" w:cs="TH SarabunPSK"/>
          <w:sz w:val="32"/>
          <w:szCs w:val="32"/>
        </w:rPr>
        <w:t xml:space="preserve">SXSW EDU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และ </w:t>
      </w:r>
      <w:r>
        <w:rPr>
          <w:rFonts w:ascii="TH SarabunPSK" w:eastAsia="Calibri" w:hAnsi="TH SarabunPSK" w:cs="TH SarabunPSK"/>
          <w:sz w:val="32"/>
          <w:szCs w:val="32"/>
        </w:rPr>
        <w:t xml:space="preserve">ISTE 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การของฉันเป็นที่นิยม  แต่ก็ยังต้องมีการแก้ไขอย่างละเอียด</w:t>
      </w:r>
    </w:p>
    <w:p w14:paraId="75DE0BF5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ในตอนท้ายของการประชุมเชิงปฏิบัติการฉันได้รับการติดต่อจาก </w:t>
      </w:r>
      <w:r>
        <w:rPr>
          <w:rFonts w:ascii="TH SarabunPSK" w:eastAsia="Calibri" w:hAnsi="TH SarabunPSK" w:cs="TH SarabunPSK"/>
          <w:sz w:val="32"/>
          <w:szCs w:val="32"/>
        </w:rPr>
        <w:t xml:space="preserve">2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องค์กรที่ให้ความสำคัญกับการเคลื่อนไหวเพื่อเป็นเครื่องมือสำคัญในการพัฒนาทักษะในศตวรรษที่ </w:t>
      </w:r>
      <w:r>
        <w:rPr>
          <w:rFonts w:ascii="TH SarabunPSK" w:eastAsia="Calibri" w:hAnsi="TH SarabunPSK" w:cs="TH SarabunPSK"/>
          <w:sz w:val="32"/>
          <w:szCs w:val="32"/>
        </w:rPr>
        <w:t xml:space="preserve">21 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แน่นอนว่าไม่ใช่แค่ทักษะความคิดสร้างสรรค์ แต่ยังมีการคิดเชิงวิเคราะห์ การทำงานร่วมกันและการสื่อสารด้วย  เมื่อฉันกลับบ้านที่ </w:t>
      </w:r>
      <w:r>
        <w:rPr>
          <w:rFonts w:ascii="TH SarabunPSK" w:eastAsia="Calibri" w:hAnsi="TH SarabunPSK" w:cs="TH SarabunPSK"/>
          <w:sz w:val="32"/>
          <w:szCs w:val="32"/>
        </w:rPr>
        <w:t xml:space="preserve">Northern California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ฉันก็ได้เริ่มสำรวจแนวคิดนี้</w:t>
      </w:r>
    </w:p>
    <w:p w14:paraId="627DB30F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Moving Minds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เป็น บริษัท เล็ก ๆ ที่ก่อตั้งโดยพี่น้อง </w:t>
      </w:r>
      <w:r>
        <w:rPr>
          <w:rFonts w:ascii="TH SarabunPSK" w:eastAsia="Calibri" w:hAnsi="TH SarabunPSK" w:cs="TH SarabunPSK"/>
          <w:sz w:val="32"/>
          <w:szCs w:val="32"/>
        </w:rPr>
        <w:t xml:space="preserve">Elizabeth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และ </w:t>
      </w:r>
      <w:r>
        <w:rPr>
          <w:rFonts w:ascii="TH SarabunPSK" w:eastAsia="Calibri" w:hAnsi="TH SarabunPSK" w:cs="TH SarabunPSK"/>
          <w:sz w:val="32"/>
          <w:szCs w:val="32"/>
        </w:rPr>
        <w:t xml:space="preserve">Kate Jewett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ชาวยิวเป็นผู้ช่วยในการประชุมเชิงปฏิบัติการที่ชื่อว่า </w:t>
      </w:r>
      <w:r>
        <w:rPr>
          <w:rFonts w:ascii="TH SarabunPSK" w:eastAsia="Calibri" w:hAnsi="TH SarabunPSK" w:cs="TH SarabunPSK"/>
          <w:sz w:val="32"/>
          <w:szCs w:val="32"/>
        </w:rPr>
        <w:t xml:space="preserve">Mind-Body Decision Making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ที่ </w:t>
      </w:r>
      <w:r>
        <w:rPr>
          <w:rFonts w:ascii="TH SarabunPSK" w:eastAsia="Calibri" w:hAnsi="TH SarabunPSK" w:cs="TH SarabunPSK"/>
          <w:sz w:val="32"/>
          <w:szCs w:val="32"/>
        </w:rPr>
        <w:t xml:space="preserve">SXSW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วาระนี้มุ่งเน้นไปที่การทำให้ผู้เข้าร่วมเกิดความตระหนักว่าการเชื่อมต่อระหว่างจิตใจและร่างกายของเรามีผลต่อการสื่อสาร การทำงานร่วมกัน และการสร้างสรรค์อย่างไร</w:t>
      </w:r>
    </w:p>
    <w:p w14:paraId="0B4B2670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lastRenderedPageBreak/>
        <w:t xml:space="preserve"> Elizabeth Jewett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ได้รับปริญญาเอกสาขาวิชา </w:t>
      </w:r>
      <w:r>
        <w:rPr>
          <w:rFonts w:ascii="TH SarabunPSK" w:eastAsia="Calibri" w:hAnsi="TH SarabunPSK" w:cs="TH SarabunPSK"/>
          <w:sz w:val="32"/>
          <w:szCs w:val="32"/>
        </w:rPr>
        <w:t xml:space="preserve">Developmental Psychology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จากมหาวิทยาลัย </w:t>
      </w:r>
      <w:r>
        <w:rPr>
          <w:rFonts w:ascii="TH SarabunPSK" w:eastAsia="Calibri" w:hAnsi="TH SarabunPSK" w:cs="TH SarabunPSK"/>
          <w:sz w:val="32"/>
          <w:szCs w:val="32"/>
        </w:rPr>
        <w:t xml:space="preserve">Columbia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ที่มุ่งเน้นในการพัฒนาองค์ความรู้และการเรียนรู้ด้วยปัญหาเป็นหลัก งานวิจัยของเธอสำรวจว่าการเรียนรู้มีลักษณะอย่างไรเมื่อได้รับการออกแบบมาเพื่อปรับปรุงความสามารถในการหาคำถามที่ตรงประเด็นและทำงานร่วมกันเพื่อแก้ปัญหา </w:t>
      </w:r>
      <w:r>
        <w:rPr>
          <w:rFonts w:ascii="TH SarabunPSK" w:eastAsia="Calibri" w:hAnsi="TH SarabunPSK" w:cs="TH SarabunPSK"/>
          <w:sz w:val="32"/>
          <w:szCs w:val="32"/>
        </w:rPr>
        <w:t xml:space="preserve">Kate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เป็นนักเต้นและนักออกแบบท่าเต้นใน </w:t>
      </w:r>
      <w:r>
        <w:rPr>
          <w:rFonts w:ascii="TH SarabunPSK" w:eastAsia="Calibri" w:hAnsi="TH SarabunPSK" w:cs="TH SarabunPSK"/>
          <w:sz w:val="32"/>
          <w:szCs w:val="32"/>
        </w:rPr>
        <w:t>Brooklyn</w:t>
      </w:r>
    </w:p>
    <w:p w14:paraId="5D0E3DF3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>Elizabeth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มีเหตุผลที่ดีในการสนับสนุนการเต้นรำว่าเป็นวิธีหนึ่งในการพัฒนาทักษะในศตวรรษที่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21: “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เหตุการณ์ต่อเนื่องจากทักษะการเรียนรู้ในศตวรรษที่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ที่พบบ่อยอย่างหนึ่งก็คือไม่สามารถสอนในรูปแบบ </w:t>
      </w:r>
      <w:r>
        <w:rPr>
          <w:rFonts w:ascii="TH SarabunPSK" w:eastAsia="Calibri" w:hAnsi="TH SarabunPSK" w:cs="TH SarabunPSK"/>
          <w:sz w:val="32"/>
          <w:szCs w:val="32"/>
          <w:cs/>
        </w:rPr>
        <w:t>“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วิธีทำ</w:t>
      </w:r>
      <w:r>
        <w:rPr>
          <w:rFonts w:ascii="TH SarabunPSK" w:eastAsia="Calibri" w:hAnsi="TH SarabunPSK" w:cs="TH SarabunPSK"/>
          <w:sz w:val="32"/>
          <w:szCs w:val="32"/>
          <w:cs/>
        </w:rPr>
        <w:t>” (</w:t>
      </w:r>
      <w:r>
        <w:rPr>
          <w:rFonts w:ascii="TH SarabunPSK" w:eastAsia="Calibri" w:hAnsi="TH SarabunPSK" w:cs="TH SarabunPSK"/>
          <w:sz w:val="32"/>
          <w:szCs w:val="32"/>
        </w:rPr>
        <w:t>How-to)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ได้  มันเกี่ยวข้องกับการตัดสินใจเกี่ยวกับบริบทที่คาดเดาไม่ได้จำนวนไม่สิ้นสุด  บริบทเหล่านี้กำหนดโดยประสบการณ์และอารมณ์ของแต่ละคนที่เกี่ยวข้อง  การเคลื่อนไหวเป็นวิธีการเติมช่องว่างระหว่าง </w:t>
      </w:r>
      <w:r>
        <w:rPr>
          <w:rFonts w:ascii="TH SarabunPSK" w:eastAsia="Calibri" w:hAnsi="TH SarabunPSK" w:cs="TH SarabunPSK"/>
          <w:sz w:val="32"/>
          <w:szCs w:val="32"/>
          <w:cs/>
        </w:rPr>
        <w:t>"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วิธีทำ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"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หรือ </w:t>
      </w:r>
      <w:r>
        <w:rPr>
          <w:rFonts w:ascii="TH SarabunPSK" w:eastAsia="Calibri" w:hAnsi="TH SarabunPSK" w:cs="TH SarabunPSK"/>
          <w:sz w:val="32"/>
          <w:szCs w:val="32"/>
          <w:cs/>
        </w:rPr>
        <w:t>"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สิ่งที่ควรทำและไม่ควรทำ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"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ในเชิงตรรกะ  สิ่งนี้นำความรู้สึกภายในมาด้านหน้าและเพิ่มความตระหนักในบทบาทของมัน  ไม่เพียงแต่ในวิธีที่เราตัดสินใจเท่านั้น แต่ยังรวมถึงวิธีการถ่ายทอดการตัดสินใจของเราด้วย  การเต้นรำมีคุณค่าอย่างยิ่งต่อกระบวนการนี้เนื่องจากเป็นการรวมการรับรู้ภายในเข้ากับการกระทำ</w:t>
      </w:r>
      <w:r>
        <w:rPr>
          <w:rFonts w:ascii="TH SarabunPSK" w:eastAsia="Calibri" w:hAnsi="TH SarabunPSK" w:cs="TH SarabunPSK"/>
          <w:sz w:val="32"/>
          <w:szCs w:val="32"/>
          <w:cs/>
        </w:rPr>
        <w:t>”</w:t>
      </w:r>
    </w:p>
    <w:p w14:paraId="066B7403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ไม่กี่นาทีหลังจากสนทนากับ </w:t>
      </w:r>
      <w:r>
        <w:rPr>
          <w:rFonts w:ascii="TH SarabunPSK" w:eastAsia="Calibri" w:hAnsi="TH SarabunPSK" w:cs="TH SarabunPSK"/>
          <w:sz w:val="32"/>
          <w:szCs w:val="32"/>
        </w:rPr>
        <w:t xml:space="preserve">Jewett’s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เสร็จแล้วฉันก็ได้รับการติดต่อจาก </w:t>
      </w:r>
      <w:r>
        <w:rPr>
          <w:rFonts w:ascii="TH SarabunPSK" w:eastAsia="Calibri" w:hAnsi="TH SarabunPSK" w:cs="TH SarabunPSK"/>
          <w:sz w:val="32"/>
          <w:szCs w:val="32"/>
        </w:rPr>
        <w:t xml:space="preserve">Amy </w:t>
      </w:r>
      <w:proofErr w:type="spellStart"/>
      <w:r>
        <w:rPr>
          <w:rFonts w:ascii="TH SarabunPSK" w:eastAsia="Calibri" w:hAnsi="TH SarabunPSK" w:cs="TH SarabunPSK"/>
          <w:sz w:val="32"/>
          <w:szCs w:val="32"/>
        </w:rPr>
        <w:t>Tepperman</w:t>
      </w:r>
      <w:proofErr w:type="spellEnd"/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ผู้ก่อตั้งธุรกิจเกิดใหม่ </w:t>
      </w:r>
      <w:r>
        <w:rPr>
          <w:rFonts w:ascii="TH SarabunPSK" w:eastAsia="Calibri" w:hAnsi="TH SarabunPSK" w:cs="TH SarabunPSK"/>
          <w:sz w:val="32"/>
          <w:szCs w:val="32"/>
        </w:rPr>
        <w:t xml:space="preserve">(Startup)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ใน </w:t>
      </w:r>
      <w:r>
        <w:rPr>
          <w:rFonts w:ascii="TH SarabunPSK" w:eastAsia="Calibri" w:hAnsi="TH SarabunPSK" w:cs="TH SarabunPSK"/>
          <w:sz w:val="32"/>
          <w:szCs w:val="32"/>
        </w:rPr>
        <w:t xml:space="preserve">Toronto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ชื่อ </w:t>
      </w:r>
      <w:r>
        <w:rPr>
          <w:rFonts w:ascii="TH SarabunPSK" w:eastAsia="Calibri" w:hAnsi="TH SarabunPSK" w:cs="TH SarabunPSK"/>
          <w:sz w:val="32"/>
          <w:szCs w:val="32"/>
        </w:rPr>
        <w:t xml:space="preserve">Moving </w:t>
      </w:r>
      <w:proofErr w:type="spellStart"/>
      <w:r>
        <w:rPr>
          <w:rFonts w:ascii="TH SarabunPSK" w:eastAsia="Calibri" w:hAnsi="TH SarabunPSK" w:cs="TH SarabunPSK"/>
          <w:sz w:val="32"/>
          <w:szCs w:val="32"/>
        </w:rPr>
        <w:t>Edgeucation</w:t>
      </w:r>
      <w:proofErr w:type="spellEnd"/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คุณ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Calibri" w:hAnsi="TH SarabunPSK" w:cs="TH SarabunPSK"/>
          <w:sz w:val="32"/>
          <w:szCs w:val="32"/>
        </w:rPr>
        <w:t>Tepperman</w:t>
      </w:r>
      <w:proofErr w:type="spellEnd"/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ใช้เวลาแปดปีในการทำงานให้กับ บริษัทผลิตสื่อแอนิเม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ชั่น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ดิจิทัล ก่อนที่จะออกจากอาชีพนั้นเพื่อจัดการประชุมเชิงปฏิบัติการสไตล์</w:t>
      </w:r>
      <w:r>
        <w:rPr>
          <w:rFonts w:ascii="TH SarabunPSK" w:eastAsia="Calibri" w:hAnsi="TH SarabunPSK" w:cs="TH SarabunPSK"/>
          <w:sz w:val="32"/>
          <w:szCs w:val="32"/>
        </w:rPr>
        <w:t xml:space="preserve"> “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ปาร์ตี้เต้นรำ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”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ให้กับครูและนักเรียน  การประชุมเชิงปฏิบัติการเหล่านี้จึงกลายเป็นรูปแบบธุรกิจของ </w:t>
      </w:r>
      <w:r>
        <w:rPr>
          <w:rFonts w:ascii="TH SarabunPSK" w:eastAsia="Calibri" w:hAnsi="TH SarabunPSK" w:cs="TH SarabunPSK"/>
          <w:sz w:val="32"/>
          <w:szCs w:val="32"/>
        </w:rPr>
        <w:t xml:space="preserve">Moving </w:t>
      </w:r>
      <w:proofErr w:type="spellStart"/>
      <w:r>
        <w:rPr>
          <w:rFonts w:ascii="TH SarabunPSK" w:eastAsia="Calibri" w:hAnsi="TH SarabunPSK" w:cs="TH SarabunPSK"/>
          <w:sz w:val="32"/>
          <w:szCs w:val="32"/>
        </w:rPr>
        <w:t>Edgeucation</w:t>
      </w:r>
      <w:proofErr w:type="spellEnd"/>
    </w:p>
    <w:p w14:paraId="634E5DAC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เว็บไซต์ของบริษัท อธิบายถึงบริการที่มีและเสนอหลักสูตรฟรี  การดูแผนกิจกรรมอย่างคร่าวๆนำฉันไปสู่ </w:t>
      </w:r>
      <w:r>
        <w:rPr>
          <w:rFonts w:ascii="Arial" w:eastAsia="MS Gothic" w:hAnsi="Arial" w:cs="Arial" w:hint="cs"/>
          <w:sz w:val="32"/>
          <w:szCs w:val="32"/>
          <w:cs/>
        </w:rPr>
        <w:t>​​</w:t>
      </w:r>
      <w:r>
        <w:rPr>
          <w:rFonts w:ascii="TH SarabunPSK" w:eastAsia="Calibri" w:hAnsi="TH SarabunPSK" w:cs="TH SarabunPSK"/>
          <w:sz w:val="32"/>
          <w:szCs w:val="32"/>
        </w:rPr>
        <w:t xml:space="preserve">Zombie </w:t>
      </w:r>
      <w:proofErr w:type="spellStart"/>
      <w:r>
        <w:rPr>
          <w:rFonts w:ascii="TH SarabunPSK" w:eastAsia="Calibri" w:hAnsi="TH SarabunPSK" w:cs="TH SarabunPSK"/>
          <w:sz w:val="32"/>
          <w:szCs w:val="32"/>
        </w:rPr>
        <w:t>WORDocalypse</w:t>
      </w:r>
      <w:proofErr w:type="spellEnd"/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ซึ่งช่วยให้นักเรียนระดับประถมศึกษาพัฒนาความเข้าใจในส่วนของการพูดผ่านการเคลื่อนไหวทางร่างกาย  ใครจะไม่ชอบกิจกรรมเกี่ยวกับซอมบี้ดีๆกิจกรรมหนึ่ง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?  </w:t>
      </w:r>
      <w:proofErr w:type="spellStart"/>
      <w:r>
        <w:rPr>
          <w:rFonts w:ascii="TH SarabunPSK" w:eastAsia="Calibri" w:hAnsi="TH SarabunPSK" w:cs="TH SarabunPSK"/>
          <w:sz w:val="32"/>
          <w:szCs w:val="32"/>
        </w:rPr>
        <w:t>Anway</w:t>
      </w:r>
      <w:proofErr w:type="spellEnd"/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การมุ่งเน้นไปที่การรู้หนังสือ ซึ่งเป็นขั้นตอนที่สองในการพัฒนาหลักสูตรของ </w:t>
      </w:r>
      <w:proofErr w:type="spellStart"/>
      <w:r>
        <w:rPr>
          <w:rFonts w:ascii="TH SarabunPSK" w:eastAsia="Calibri" w:hAnsi="TH SarabunPSK" w:cs="TH SarabunPSK"/>
          <w:sz w:val="32"/>
          <w:szCs w:val="32"/>
        </w:rPr>
        <w:t>Edgeucation</w:t>
      </w:r>
      <w:proofErr w:type="spellEnd"/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ซึ่งเริ่มมุ่งเน้นการสร้างวินัยด้วยกิจกรรมที่เน้นหนักไปทางคณิตศาสตร์และการเคลื่อนไหว</w:t>
      </w:r>
    </w:p>
    <w:p w14:paraId="506C6D5E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ดังที่ </w:t>
      </w:r>
      <w:proofErr w:type="spellStart"/>
      <w:r>
        <w:rPr>
          <w:rFonts w:ascii="TH SarabunPSK" w:eastAsia="Calibri" w:hAnsi="TH SarabunPSK" w:cs="TH SarabunPSK"/>
          <w:sz w:val="32"/>
          <w:szCs w:val="32"/>
        </w:rPr>
        <w:t>Tepperman</w:t>
      </w:r>
      <w:proofErr w:type="spellEnd"/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อธิบายว่า </w:t>
      </w:r>
      <w:r>
        <w:rPr>
          <w:rFonts w:ascii="TH SarabunPSK" w:eastAsia="Calibri" w:hAnsi="TH SarabunPSK" w:cs="TH SarabunPSK"/>
          <w:sz w:val="32"/>
          <w:szCs w:val="32"/>
          <w:cs/>
        </w:rPr>
        <w:t>“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มช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เริ่มต้นด้วยคณิตศาสตร์ วิธีสำรวจแนวคิดทั้งหมดผ่านการเคลื่อนไหว และความคิดสร้างสรรค์  มันคือการมีวิธที่หลากหลายในการหาคำตอบผ่านการเคลื่อนไหว  จากนั้นเราก็เริ่มเข้าสู่การรู้หนังสือได้โดยสร้างวิธีที่จะทำให้หนังสือต่างๆมีชีวิตขึ้นมา  ตอนนี้เราพร้อมแล้วที่จะก้าวไปสู่วิทยาศาสตร์  เราต้องการสร้างสื่อการเรียนการสอนที่ครูสามารถใช้สำรวจเนื้อหาหลักผ่านการเคลื่อนไหวต่อไป</w:t>
      </w:r>
      <w:r>
        <w:rPr>
          <w:rFonts w:ascii="TH SarabunPSK" w:eastAsia="Calibri" w:hAnsi="TH SarabunPSK" w:cs="TH SarabunPSK"/>
          <w:sz w:val="32"/>
          <w:szCs w:val="32"/>
          <w:cs/>
        </w:rPr>
        <w:t>”</w:t>
      </w:r>
    </w:p>
    <w:p w14:paraId="6AAC9FD7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อีกสิ่งหนึ่งที่ฉันไม่รู้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การพัฒนาการเคลื่อนไหวและทักษะหรือความรู้เกิดขึ้นมาหลายปีแล้ว แต่ตอนนี้มีความโดดเด่นเพียงเพราะมุ่งเน้นไปที่การศึกษาของเด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้ก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โดยภาพรวม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 xml:space="preserve">(Whole Child Education)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และการเรียนรู้ทางอารมณ์</w:t>
      </w:r>
    </w:p>
    <w:p w14:paraId="7B7CDC22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องค์กรที่เรียกว่า </w:t>
      </w:r>
      <w:r>
        <w:rPr>
          <w:rFonts w:ascii="TH SarabunPSK" w:eastAsia="Calibri" w:hAnsi="TH SarabunPSK" w:cs="TH SarabunPSK"/>
          <w:sz w:val="32"/>
          <w:szCs w:val="32"/>
        </w:rPr>
        <w:t xml:space="preserve">Human Kinetics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ได้จัดทำหนังสือชื่อ </w:t>
      </w:r>
      <w:r>
        <w:rPr>
          <w:rFonts w:ascii="TH SarabunPSK" w:eastAsia="Calibri" w:hAnsi="TH SarabunPSK" w:cs="TH SarabunPSK"/>
          <w:sz w:val="32"/>
          <w:szCs w:val="32"/>
        </w:rPr>
        <w:t xml:space="preserve">Teaching Children Dance 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ผู้เขียนคือ </w:t>
      </w:r>
      <w:r>
        <w:rPr>
          <w:rFonts w:ascii="TH SarabunPSK" w:eastAsia="Calibri" w:hAnsi="TH SarabunPSK" w:cs="TH SarabunPSK"/>
          <w:sz w:val="32"/>
          <w:szCs w:val="32"/>
        </w:rPr>
        <w:t xml:space="preserve">Theresa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และ </w:t>
      </w:r>
      <w:r>
        <w:rPr>
          <w:rFonts w:ascii="TH SarabunPSK" w:eastAsia="Calibri" w:hAnsi="TH SarabunPSK" w:cs="TH SarabunPSK"/>
          <w:sz w:val="32"/>
          <w:szCs w:val="32"/>
        </w:rPr>
        <w:t xml:space="preserve">Stephen Cone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สำรวจว่าประสบการณ์การเต้นช่วยเด็กๆ ในการปลูกฝังทักษะแห่งศตวรรษที่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ในด้านความคิดสร้างสรรค์ การทำงานร่วมกัน การสื่อสาร การรู้ทันโลก และการกำหนดทิศทางด้วยตนเองได้อย่างไรใน</w:t>
      </w:r>
    </w:p>
    <w:p w14:paraId="00160D2D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lastRenderedPageBreak/>
        <w:t xml:space="preserve">ฉันชอบคำอธิบายของ </w:t>
      </w:r>
      <w:r>
        <w:rPr>
          <w:rFonts w:ascii="TH SarabunPSK" w:eastAsia="Calibri" w:hAnsi="TH SarabunPSK" w:cs="TH SarabunPSK"/>
          <w:sz w:val="32"/>
          <w:szCs w:val="32"/>
        </w:rPr>
        <w:t xml:space="preserve">Cones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ที่เกี่ยวกับวิธีที่การเคลื่อนไหวพัฒนาทักษะในศตวรรษที่ </w:t>
      </w:r>
      <w:r>
        <w:rPr>
          <w:rFonts w:ascii="TH SarabunPSK" w:eastAsia="Calibri" w:hAnsi="TH SarabunPSK" w:cs="TH SarabunPSK"/>
          <w:sz w:val="32"/>
          <w:szCs w:val="32"/>
          <w:cs/>
        </w:rPr>
        <w:t>21 :“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ทุกครั้งที่ครูขอให้นักเรียนหาวิธีต่างๆในการสร้างรูปร่างวงกลมด้วยร่างกายของพวกเขาเองหรือเคลื่อนที่ข้ามอวกาศโดยใช้ทิศทางและระดับต่างๆนักเรียนจะมีส่วนร่วมในการคิดสร้างสรรค์  เพื่อค้นหาวิธีแก้ปัญหาสำหรับงาน  เมื่อนักเรียนสร้างรูปร่างและเคลื่อนที่ไปตามที่ว่างในหลายๆระดับและทิศทาง พวกเขาจะประเมินความสำเร็จของการแก้ปัญหาและเพิ่มพูนความรู้เกี่ยวกับวิธีที่ร่างกายสามารถเคลื่อนไหวเพื่อแสดงออกและสื่อสารแนวคิดได้  ช่วงเวลาที่จัดการตนเองนี้สร้างขึ้นจากประสบการณ์ที่สร้างสรรค์ครั้งก่อนและพัฒนาความเข้าใจของเด็กๆ ว่ามีวิธีแก้ปัญหามากมายหากลองได้สำรวจจริงๆ</w:t>
      </w:r>
      <w:r>
        <w:rPr>
          <w:rFonts w:ascii="TH SarabunPSK" w:eastAsia="Calibri" w:hAnsi="TH SarabunPSK" w:cs="TH SarabunPSK"/>
          <w:sz w:val="32"/>
          <w:szCs w:val="32"/>
          <w:cs/>
        </w:rPr>
        <w:t>"</w:t>
      </w:r>
    </w:p>
    <w:p w14:paraId="69041E88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แนวคิดดังกล่าวดูเรื่องธรรมดามากขึ้นในนโยบายและแนวปฏิบัติด้านการศึกษาของประเทศสหรัฐอเมริกา  ยกตัวอย่างเช่น </w:t>
      </w:r>
      <w:r>
        <w:rPr>
          <w:rFonts w:ascii="TH SarabunPSK" w:eastAsia="Calibri" w:hAnsi="TH SarabunPSK" w:cs="TH SarabunPSK"/>
          <w:sz w:val="32"/>
          <w:szCs w:val="32"/>
        </w:rPr>
        <w:t>Kansas State Department of Education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ได้สร้างมาตรฐานการเต้นรำและการเคลื่อนไหวเชิงสร้างสรรค์ </w:t>
      </w:r>
      <w:r>
        <w:rPr>
          <w:rFonts w:ascii="TH SarabunPSK" w:eastAsia="Calibri" w:hAnsi="TH SarabunPSK" w:cs="TH SarabunPSK"/>
          <w:sz w:val="32"/>
          <w:szCs w:val="32"/>
          <w:cs/>
        </w:rPr>
        <w:t>(</w:t>
      </w:r>
      <w:hyperlink r:id="rId13" w:history="1">
        <w:r>
          <w:rPr>
            <w:rFonts w:ascii="TH SarabunPSK" w:eastAsia="Calibri" w:hAnsi="TH SarabunPSK" w:cs="TH SarabunPSK"/>
            <w:sz w:val="32"/>
            <w:szCs w:val="32"/>
          </w:rPr>
          <w:t>Dance and Creative Movement Standards</w:t>
        </w:r>
      </w:hyperlink>
      <w:r>
        <w:rPr>
          <w:rFonts w:ascii="TH SarabunPSK" w:eastAsia="Calibri" w:hAnsi="TH SarabunPSK" w:cs="TH SarabunPSK"/>
          <w:sz w:val="32"/>
          <w:szCs w:val="32"/>
          <w:cs/>
        </w:rPr>
        <w:t>)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ที่เริ่มต้นด้วยคำพูดที่ชัดเจนว่า </w:t>
      </w:r>
      <w:r>
        <w:rPr>
          <w:rFonts w:ascii="TH SarabunPSK" w:eastAsia="Calibri" w:hAnsi="TH SarabunPSK" w:cs="TH SarabunPSK"/>
          <w:sz w:val="32"/>
          <w:szCs w:val="32"/>
          <w:cs/>
        </w:rPr>
        <w:t>“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การเต้นรำเป็นหัวใจสำคัญของการเติบโตทางวิชาการและเป็นศูนย์กลางในการศึกษาของนักเรียนทุกคน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” 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มาตรฐาน </w:t>
      </w:r>
      <w:r>
        <w:rPr>
          <w:rFonts w:ascii="TH SarabunPSK" w:eastAsia="Calibri" w:hAnsi="TH SarabunPSK" w:cs="TH SarabunPSK"/>
          <w:sz w:val="32"/>
          <w:szCs w:val="32"/>
        </w:rPr>
        <w:t xml:space="preserve">KSDE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เน้นถึงประโยชน์หลักของการเต้นและการเคลื่อนไหวดังนี้</w:t>
      </w:r>
      <w:r>
        <w:rPr>
          <w:rFonts w:ascii="TH SarabunPSK" w:eastAsia="Calibri" w:hAnsi="TH SarabunPSK" w:cs="TH SarabunPSK"/>
          <w:sz w:val="32"/>
          <w:szCs w:val="32"/>
          <w:cs/>
        </w:rPr>
        <w:t>:</w:t>
      </w:r>
    </w:p>
    <w:p w14:paraId="5E144789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นักเรียนจะได้เรียนรู้ความหมายและคุณค่าของความคิดสร้างสรรค์และนวัตกรรมผ่าน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DengXian" w:hAnsi="TH SarabunPSK" w:cs="TH SarabunPSK"/>
          <w:b/>
          <w:bCs/>
          <w:sz w:val="32"/>
          <w:szCs w:val="32"/>
        </w:rPr>
        <w:t>(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Dance Education)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โดย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:</w:t>
      </w:r>
    </w:p>
    <w:p w14:paraId="4B092B1C" w14:textId="77777777" w:rsidR="006C4154" w:rsidRDefault="00C931A3">
      <w:pPr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bookmarkStart w:id="20" w:name="_Hlk57046729"/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แสดงให้เห็นถึงความคิดริเริ่มและความคิดสร้างสรรค์ในการทำงานและเปิดกว้างและตอบสนองต่อมุมมองใหม่ ๆ และหลากหลาย</w:t>
      </w:r>
    </w:p>
    <w:p w14:paraId="39C7B0EE" w14:textId="77777777" w:rsidR="006C4154" w:rsidRDefault="00C931A3">
      <w:pPr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พัฒนา นำไปใช้ และสื่อสารแนวคิดใหม่ๆ ให้กับผู้อื่นผ่านการเคลื่อนไหวที่สร้างสรรค์และ</w:t>
      </w:r>
    </w:p>
    <w:p w14:paraId="3CDB798C" w14:textId="77777777" w:rsidR="006C4154" w:rsidRDefault="00C931A3">
      <w:pPr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แสดงความคิดสร้างสรรค์เพื่อสร้างผลงานที่เป็นรูปธรรมและเป็นประโยชน์ต่อขอบเขตความรู้ที่นวัตกรรมเกิดขึ้น</w:t>
      </w:r>
    </w:p>
    <w:p w14:paraId="4AD2B697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 xml:space="preserve">นักเรียนจะได้มีทักษะการคิดวิเคราะห์ที่ทำให้เกิดความพยายามและส่งผลต่อทางเลือกเกี่ยวกับคุณค่าส่วนบุคคลผ่าน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Dance Education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โดย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:</w:t>
      </w:r>
    </w:p>
    <w:p w14:paraId="10B3AAAE" w14:textId="77777777" w:rsidR="006C4154" w:rsidRDefault="00C931A3">
      <w:pPr>
        <w:numPr>
          <w:ilvl w:val="0"/>
          <w:numId w:val="18"/>
        </w:numPr>
        <w:shd w:val="clear" w:color="auto" w:fill="FFFFFF"/>
        <w:tabs>
          <w:tab w:val="left" w:pos="993"/>
        </w:tabs>
        <w:spacing w:after="160"/>
        <w:ind w:left="0"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ใช้เหตุผลที่ดีในการทำความเข้าใจและตัดสินใจเลือกและตัดสินใจที่ซับซ้อน</w:t>
      </w:r>
    </w:p>
    <w:p w14:paraId="57A7974C" w14:textId="77777777" w:rsidR="006C4154" w:rsidRDefault="00C931A3">
      <w:pPr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เข้าใจการเชื่อมต่อระหว่างระบบ  การระบุและถามคำถามสำคัญที่ชี้แจงมุมมองต่างๆและนำไปสู่การแก้ปัญหาที่ดีขึ้น  </w:t>
      </w:r>
    </w:p>
    <w:p w14:paraId="53642064" w14:textId="77777777" w:rsidR="006C4154" w:rsidRDefault="00C931A3">
      <w:pPr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จัดกรอบวิเคราะห์และสังเคราะห์ข้อมูลเพื่อแก้ปัญหาและตอบคำถาม</w:t>
      </w:r>
    </w:p>
    <w:bookmarkEnd w:id="20"/>
    <w:p w14:paraId="433B77BE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การกำหนดแนวความคิดนี้ไม่สำคัญต่อวิสัยทัศน์ของ </w:t>
      </w:r>
      <w:r>
        <w:rPr>
          <w:rFonts w:ascii="TH SarabunPSK" w:eastAsia="Calibri" w:hAnsi="TH SarabunPSK" w:cs="TH SarabunPSK"/>
          <w:sz w:val="32"/>
          <w:szCs w:val="32"/>
        </w:rPr>
        <w:t xml:space="preserve">Partnership for 21st Century Learning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เมื่อได้มีการเผยแพร่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hyperlink r:id="rId14" w:history="1">
        <w:r>
          <w:rPr>
            <w:rFonts w:ascii="TH SarabunPSK" w:eastAsia="Calibri" w:hAnsi="TH SarabunPSK" w:cs="TH SarabunPSK"/>
            <w:sz w:val="32"/>
            <w:szCs w:val="32"/>
          </w:rPr>
          <w:t>Framework for 21st Century Learning</w:t>
        </w:r>
      </w:hyperlink>
      <w:hyperlink r:id="rId15" w:history="1"/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เมื่อทศวรรษที่แล้ว  แต่ตอนนี้สามารถเพิ่มการเคลื่อนไหวเข้าไปในกลไกที่นักเรียนพัฒนาทักษะแห่งศตวรรษที่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ในด้านความคิดสร้างสรรค์ การทำงานร่วมกัน การคิดเชิงวิพากษ์ และการสื่อสาร ขอเตือนไว้ก่อนว่าถ้าคุณมาร่วมงานปี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2020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ของฉันที่ </w:t>
      </w:r>
      <w:r>
        <w:rPr>
          <w:rFonts w:ascii="TH SarabunPSK" w:eastAsia="Calibri" w:hAnsi="TH SarabunPSK" w:cs="TH SarabunPSK"/>
          <w:sz w:val="32"/>
          <w:szCs w:val="32"/>
        </w:rPr>
        <w:t xml:space="preserve">SXSW EDU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คุณควรนำรองเท้าเต้นรำมาดีกว่า</w:t>
      </w:r>
    </w:p>
    <w:p w14:paraId="5B6D7E93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 w:rsidRPr="001842F4">
        <w:rPr>
          <w:rFonts w:ascii="TH SarabunPSK" w:eastAsia="Calibri" w:hAnsi="TH SarabunPSK" w:cs="TH SarabunPSK"/>
          <w:b/>
          <w:bCs/>
          <w:sz w:val="32"/>
          <w:szCs w:val="32"/>
        </w:rPr>
        <w:t>Burt</w:t>
      </w:r>
      <w:r>
        <w:rPr>
          <w:rFonts w:ascii="TH SarabunPSK" w:eastAsia="Calibri" w:hAnsi="TH SarabunPSK" w:cs="TH SarabunPSK"/>
          <w:sz w:val="32"/>
          <w:szCs w:val="32"/>
        </w:rPr>
        <w:t xml:space="preserve"> (2020)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มีส่วนร่วมในการศึกษาเด็กและผู้ใหญ่มาเกือบ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30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ปี  เธอเป็นรองผู้อำนวยการโรงเรียนประถมของรัฐใน </w:t>
      </w:r>
      <w:r>
        <w:rPr>
          <w:rFonts w:ascii="TH SarabunPSK" w:eastAsia="Calibri" w:hAnsi="TH SarabunPSK" w:cs="TH SarabunPSK"/>
          <w:sz w:val="32"/>
          <w:szCs w:val="32"/>
        </w:rPr>
        <w:t xml:space="preserve">London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เมื่อเธอย้ายไป</w:t>
      </w:r>
      <w:r>
        <w:rPr>
          <w:rFonts w:ascii="TH SarabunPSK" w:eastAsia="Calibri" w:hAnsi="TH SarabunPSK" w:cs="TH SarabunPSK"/>
          <w:sz w:val="32"/>
          <w:szCs w:val="32"/>
        </w:rPr>
        <w:t xml:space="preserve">South Africa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ในปี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1995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โดยสอนในโรงเรียนมัธยมต้นเป็นเวลาหลายปี  เธอชอบที่จะเปิดโอกาสให้ผู้เรียนทำความเข้าใจไม่เพียงแค่ว่าภาษาเป็นอย่างไรในแง่ของไวยากรณ์ การสะกดคำ และเครื่องหมายวรรคตอน แต่ยังรวมถึงวิธีการสร้างและดึง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lastRenderedPageBreak/>
        <w:t xml:space="preserve">เอาความหมายในบริบทที่หลากหลาย  เธอทำงานเกือบ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20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ปี ในโครงการเขียนเพื่อการศึกษาต่างๆรวมไปถึงคู่มือการศึกษาและหนังสือเรียนสำหรับหลักสูตรทั้งในและต่างประเทศ  </w:t>
      </w:r>
      <w:r>
        <w:rPr>
          <w:rFonts w:ascii="TH SarabunPSK" w:eastAsia="Calibri" w:hAnsi="TH SarabunPSK" w:cs="TH SarabunPSK"/>
          <w:sz w:val="32"/>
          <w:szCs w:val="32"/>
        </w:rPr>
        <w:t xml:space="preserve">Sally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เป็นผู้เขียนร่วมของ </w:t>
      </w:r>
      <w:r>
        <w:rPr>
          <w:rFonts w:ascii="TH SarabunPSK" w:eastAsia="Calibri" w:hAnsi="TH SarabunPSK" w:cs="TH SarabunPSK"/>
          <w:sz w:val="32"/>
          <w:szCs w:val="32"/>
        </w:rPr>
        <w:t xml:space="preserve">Cambridge Primary English  19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มีนาคม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2563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เธอได้กล่าวถึง </w:t>
      </w:r>
      <w:r>
        <w:rPr>
          <w:rFonts w:ascii="TH SarabunPSK" w:eastAsia="Calibri" w:hAnsi="TH SarabunPSK" w:cs="TH SarabunPSK"/>
          <w:sz w:val="32"/>
          <w:szCs w:val="32"/>
        </w:rPr>
        <w:t xml:space="preserve">Activities to develop your learners’ </w:t>
      </w:r>
      <w:r>
        <w:rPr>
          <w:rFonts w:ascii="TH SarabunPSK" w:eastAsia="Calibri" w:hAnsi="TH SarabunPSK" w:cs="TH SarabunPSK"/>
          <w:sz w:val="32"/>
          <w:szCs w:val="32"/>
          <w:cs/>
        </w:rPr>
        <w:t>21</w:t>
      </w:r>
      <w:proofErr w:type="spellStart"/>
      <w:r>
        <w:rPr>
          <w:rFonts w:ascii="TH SarabunPSK" w:eastAsia="Calibri" w:hAnsi="TH SarabunPSK" w:cs="TH SarabunPSK"/>
          <w:sz w:val="32"/>
          <w:szCs w:val="32"/>
        </w:rPr>
        <w:t>st</w:t>
      </w:r>
      <w:proofErr w:type="spellEnd"/>
      <w:r>
        <w:rPr>
          <w:rFonts w:ascii="TH SarabunPSK" w:eastAsia="Calibri" w:hAnsi="TH SarabunPSK" w:cs="TH SarabunPSK"/>
          <w:sz w:val="32"/>
          <w:szCs w:val="32"/>
        </w:rPr>
        <w:t xml:space="preserve"> century skills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ว่า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"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ทักษะแห่งศตวรรษที่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21"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กลายเป็นคำที่แพร่หลายในวงการศึกษาในช่วงไม่กี่ปีที่ผ่านมา  แม้ว่าจะมีความยืดหยุ่นในการตีความทักษะ แต่ก็มีทักษะหลัก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4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ประการ ได้แก่ </w:t>
      </w:r>
      <w:r>
        <w:rPr>
          <w:rFonts w:ascii="TH SarabunPSK" w:eastAsia="Calibri" w:hAnsi="TH SarabunPSK" w:cs="TH SarabunPSK"/>
          <w:sz w:val="32"/>
          <w:szCs w:val="32"/>
          <w:cs/>
        </w:rPr>
        <w:t>4</w:t>
      </w:r>
      <w:r>
        <w:rPr>
          <w:rFonts w:ascii="TH SarabunPSK" w:eastAsia="Calibri" w:hAnsi="TH SarabunPSK" w:cs="TH SarabunPSK"/>
          <w:sz w:val="32"/>
          <w:szCs w:val="32"/>
        </w:rPr>
        <w:t xml:space="preserve">Cs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ซึ่งถือเป็นทักษะหลัก  และแทบจะปราศจากข้อโต้แย้ง</w:t>
      </w:r>
    </w:p>
    <w:p w14:paraId="129DC358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 xml:space="preserve">ทักษะแห่งศตวรรษที่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21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ได้แก่</w:t>
      </w:r>
    </w:p>
    <w:p w14:paraId="495BB6B3" w14:textId="77777777" w:rsidR="006C4154" w:rsidRDefault="00C931A3">
      <w:pPr>
        <w:numPr>
          <w:ilvl w:val="0"/>
          <w:numId w:val="18"/>
        </w:numPr>
        <w:shd w:val="clear" w:color="auto" w:fill="FEFEFE"/>
        <w:tabs>
          <w:tab w:val="left" w:pos="993"/>
        </w:tabs>
        <w:ind w:left="0"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bookmarkStart w:id="21" w:name="_Hlk57047357"/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การสื่อสาร</w:t>
      </w:r>
      <w:r>
        <w:rPr>
          <w:rFonts w:ascii="TH SarabunPSK" w:eastAsia="Calibri" w:hAnsi="TH SarabunPSK" w:cs="TH SarabunPSK"/>
          <w:sz w:val="32"/>
          <w:szCs w:val="32"/>
        </w:rPr>
        <w:t xml:space="preserve"> (Communication)</w:t>
      </w:r>
    </w:p>
    <w:p w14:paraId="5E7CBF8D" w14:textId="77777777" w:rsidR="006C4154" w:rsidRDefault="00C931A3">
      <w:pPr>
        <w:numPr>
          <w:ilvl w:val="0"/>
          <w:numId w:val="18"/>
        </w:numPr>
        <w:shd w:val="clear" w:color="auto" w:fill="FEFEFE"/>
        <w:tabs>
          <w:tab w:val="left" w:pos="993"/>
        </w:tabs>
        <w:ind w:left="0"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ความคิดสร้างสรรค์</w:t>
      </w:r>
      <w:r>
        <w:rPr>
          <w:rFonts w:ascii="TH SarabunPSK" w:eastAsia="Calibri" w:hAnsi="TH SarabunPSK" w:cs="TH SarabunPSK"/>
          <w:sz w:val="32"/>
          <w:szCs w:val="32"/>
        </w:rPr>
        <w:t xml:space="preserve"> (Creativity)</w:t>
      </w:r>
    </w:p>
    <w:p w14:paraId="72CD6BD9" w14:textId="77777777" w:rsidR="006C4154" w:rsidRDefault="00C931A3">
      <w:pPr>
        <w:numPr>
          <w:ilvl w:val="0"/>
          <w:numId w:val="18"/>
        </w:numPr>
        <w:shd w:val="clear" w:color="auto" w:fill="FEFEFE"/>
        <w:tabs>
          <w:tab w:val="left" w:pos="993"/>
        </w:tabs>
        <w:ind w:left="0"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การคิดเชิงวิพากษ์</w:t>
      </w:r>
      <w:r>
        <w:rPr>
          <w:rFonts w:ascii="TH SarabunPSK" w:eastAsia="Calibri" w:hAnsi="TH SarabunPSK" w:cs="TH SarabunPSK"/>
          <w:sz w:val="32"/>
          <w:szCs w:val="32"/>
        </w:rPr>
        <w:t xml:space="preserve"> (Critical Thinking)</w:t>
      </w:r>
    </w:p>
    <w:p w14:paraId="4DAF45B0" w14:textId="77777777" w:rsidR="006C4154" w:rsidRDefault="00C931A3">
      <w:pPr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การทำงานร่วมกัน</w:t>
      </w:r>
      <w:r>
        <w:rPr>
          <w:rFonts w:ascii="TH SarabunPSK" w:eastAsia="Calibri" w:hAnsi="TH SarabunPSK" w:cs="TH SarabunPSK"/>
          <w:sz w:val="32"/>
          <w:szCs w:val="32"/>
        </w:rPr>
        <w:t xml:space="preserve"> (Communication)</w:t>
      </w:r>
    </w:p>
    <w:bookmarkEnd w:id="21"/>
    <w:p w14:paraId="58115378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มีผู้เรียนท่วมท้นโดยเริ่มตั้งแต่อายุน้อยด้วยเนื้อหาจากสื่อที่หลากหลายที่เข้าถึงได้ในรูปแบบต่างๆ  สิ่งนี้เป็นเรื่องสำคัญสำหรับพวกเขาที่จะสามารถเจรจาต่อรองในโลกแห่งมัลติมีเดียที่มีการเปลี่ยนแปลงอย่างรวดเร็ว ปัญหาระดับโลก และแหล่งข้อมูลที่ซับซ้อน </w:t>
      </w:r>
      <w:r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ซึ่งอาจเอนเอียงจากอิทธิพลของข่าวปลอม</w:t>
      </w:r>
      <w:r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2BBBF6F7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เนื้อหาหลักสูตร </w:t>
      </w:r>
      <w:r>
        <w:rPr>
          <w:rFonts w:ascii="TH SarabunPSK" w:eastAsia="Calibri" w:hAnsi="TH SarabunPSK" w:cs="TH SarabunPSK"/>
          <w:sz w:val="32"/>
          <w:szCs w:val="32"/>
          <w:cs/>
        </w:rPr>
        <w:t>3</w:t>
      </w:r>
      <w:r>
        <w:rPr>
          <w:rFonts w:ascii="TH SarabunPSK" w:eastAsia="Calibri" w:hAnsi="TH SarabunPSK" w:cs="TH SarabunPSK"/>
          <w:sz w:val="32"/>
          <w:szCs w:val="32"/>
        </w:rPr>
        <w:t>Rs (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การอ่าน การเขียน และคณิตศาสตร์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แบบดั้งเดิม แม้ว่ามีการทักษะ </w:t>
      </w:r>
      <w:r>
        <w:rPr>
          <w:rFonts w:ascii="TH SarabunPSK" w:eastAsia="Calibri" w:hAnsi="TH SarabunPSK" w:cs="TH SarabunPSK"/>
          <w:sz w:val="32"/>
          <w:szCs w:val="32"/>
        </w:rPr>
        <w:t xml:space="preserve">Building Block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ที่จำเป็นนั้น ก็ยังไม่เพียงพอที่จะส่งเสริมทักษะเพิ่มเติมที่ผู้เรียนจำเป็นต้องมีส่วนร่วมอย่างกระตือรือร้นในฐานะพลเมืองที่มีความรับผิดชอบ เคารพ และเป็นพลเมืองโลกในปัจจุบัน</w:t>
      </w:r>
    </w:p>
    <w:p w14:paraId="64FE296F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อย่างไรก็ตามเมื่อมองให้กว้างขึ้น </w:t>
      </w:r>
      <w:r>
        <w:rPr>
          <w:rFonts w:ascii="TH SarabunPSK" w:eastAsia="Calibri" w:hAnsi="TH SarabunPSK" w:cs="TH SarabunPSK"/>
          <w:sz w:val="32"/>
          <w:szCs w:val="32"/>
          <w:cs/>
        </w:rPr>
        <w:t>"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ทักษะแห่งศตวรรษที่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21" 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นั้นเสริมสร้างทักษะการเรียนรู้หลักด้วยการรู้หนังสือและทักษะชีวิตที่จำเป็น</w:t>
      </w:r>
    </w:p>
    <w:p w14:paraId="05888103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เราจะช่วยผู้เรียนได้อย่างไร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?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(How can we help learners?)</w:t>
      </w:r>
    </w:p>
    <w:p w14:paraId="60CA02F7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แนวทางหนึ่งที่มีประโยชน์คือการให้โครงการนำเสนอทำงานอยู่เบื้องหลังกับชั้นเรียนของคุณ  โครงการนี้ใช้หลักสูตรภาษาอังกฤษระดับประถมศึกษาทั้งหมดที่มีศักยภาพพอที่จะสอนข้ามหลักสูตร  เปิดโอกาสให้ผู้เรียนได้ทดลองใช้ทักษะใหม่ๆ และเพิ่มพูนความรู้และความเข้าใจอย่างอิสระ</w:t>
      </w:r>
    </w:p>
    <w:p w14:paraId="40E0A462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กระบวนการ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10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ขั้นตอนนี้ใช้ได้กับโครงการทุกขนาด  ขั้นตอนต่างๆสามารถถ่วงน้ำหนักและสร้างความแตกต่างได้ตามบริบทและหลักสูตรเฉพาะของคุณ</w:t>
      </w:r>
    </w:p>
    <w:p w14:paraId="050F179A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ขั้นตอนการทำโครงงาน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(Project work steps)</w:t>
      </w:r>
    </w:p>
    <w:p w14:paraId="2F0913D0" w14:textId="77777777" w:rsidR="006C4154" w:rsidRDefault="00C931A3">
      <w:pPr>
        <w:shd w:val="clear" w:color="auto" w:fill="FEFEFE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ริ่มต้นด้วยการอธิบายให้ผู้เรียนเข้าใจว่าพวกเขาจะได้ทำงานในโครงการที่จะมีการนำเสนอต่อผู้ชมไม่ว่าจะเป็นชั้นเรียนหรือกลุ่มอายุอื่น  ลองดูวิธีการพัฒนาโครงการนี้ไปพร้อมกับชั้นเรียนของคุณในกระบวนการแต่ละขั้นตอนและสำรวจทักษะต่างๆในศตวรรษที่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ที่ผู้เรียนจะได้รับระหว่างการพัฒนาโครงกานนั้น</w:t>
      </w:r>
    </w:p>
    <w:p w14:paraId="0A49D421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 w:rsidRPr="001842F4">
        <w:rPr>
          <w:rFonts w:ascii="TH SarabunPSK" w:eastAsia="Calibri" w:hAnsi="TH SarabunPSK" w:cs="TH SarabunPSK"/>
          <w:b/>
          <w:bCs/>
          <w:sz w:val="32"/>
          <w:szCs w:val="32"/>
        </w:rPr>
        <w:t>Robb</w:t>
      </w:r>
      <w:r>
        <w:rPr>
          <w:rFonts w:ascii="TH SarabunPSK" w:eastAsia="Calibri" w:hAnsi="TH SarabunPSK" w:cs="TH SarabunPSK"/>
          <w:sz w:val="32"/>
          <w:szCs w:val="32"/>
        </w:rPr>
        <w:t xml:space="preserve"> (2016) Author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เป็นผู้เขียน ครูโค้ช และวิทยากรระดับนานาชาติ </w:t>
      </w:r>
      <w:r>
        <w:rPr>
          <w:rFonts w:ascii="TH SarabunPSK" w:eastAsia="Calibri" w:hAnsi="TH SarabunPSK" w:cs="TH SarabunPSK"/>
          <w:sz w:val="32"/>
          <w:szCs w:val="32"/>
        </w:rPr>
        <w:t xml:space="preserve">Laura Robb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ปฏิบัติการสอนมามากกว่า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43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ปีในระดับ </w:t>
      </w:r>
      <w:r>
        <w:rPr>
          <w:rFonts w:ascii="TH SarabunPSK" w:eastAsia="Calibri" w:hAnsi="TH SarabunPSK" w:cs="TH SarabunPSK"/>
          <w:sz w:val="32"/>
          <w:szCs w:val="32"/>
        </w:rPr>
        <w:t>Grade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4-8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และเธอได้กลับมาสอนผู้อ่านที่มุ่งมั่นในแต่ละปี </w:t>
      </w:r>
      <w:r>
        <w:rPr>
          <w:rFonts w:ascii="TH SarabunPSK" w:eastAsia="Calibri" w:hAnsi="TH SarabunPSK" w:cs="TH SarabunPSK"/>
          <w:sz w:val="32"/>
          <w:szCs w:val="32"/>
        </w:rPr>
        <w:t xml:space="preserve">Robb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ได้รับรางวัล </w:t>
      </w:r>
      <w:r>
        <w:rPr>
          <w:rFonts w:ascii="TH SarabunPSK" w:eastAsia="Calibri" w:hAnsi="TH SarabunPSK" w:cs="TH SarabunPSK"/>
          <w:sz w:val="32"/>
          <w:szCs w:val="32"/>
        </w:rPr>
        <w:t xml:space="preserve">Richard W. Halle Award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สำหรับนักการศึกษาระดับกลางดีเด่นจาก </w:t>
      </w:r>
      <w:r>
        <w:rPr>
          <w:rFonts w:ascii="TH SarabunPSK" w:eastAsia="Calibri" w:hAnsi="TH SarabunPSK" w:cs="TH SarabunPSK"/>
          <w:sz w:val="32"/>
          <w:szCs w:val="32"/>
        </w:rPr>
        <w:t xml:space="preserve">NCTE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และ </w:t>
      </w:r>
      <w:r>
        <w:rPr>
          <w:rFonts w:ascii="TH SarabunPSK" w:eastAsia="Calibri" w:hAnsi="TH SarabunPSK" w:cs="TH SarabunPSK"/>
          <w:sz w:val="32"/>
          <w:szCs w:val="32"/>
        </w:rPr>
        <w:t xml:space="preserve">Friends of Literacy Award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จาก </w:t>
      </w:r>
      <w:r>
        <w:rPr>
          <w:rFonts w:ascii="TH SarabunPSK" w:eastAsia="Calibri" w:hAnsi="TH SarabunPSK" w:cs="TH SarabunPSK"/>
          <w:sz w:val="32"/>
          <w:szCs w:val="32"/>
        </w:rPr>
        <w:t xml:space="preserve">Nassau Reading Council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ได้กล่าวถึง</w:t>
      </w:r>
      <w:r>
        <w:rPr>
          <w:rFonts w:ascii="TH SarabunPSK" w:eastAsia="Calibri" w:hAnsi="TH SarabunPSK" w:cs="TH SarabunPSK"/>
          <w:sz w:val="32"/>
          <w:szCs w:val="32"/>
        </w:rPr>
        <w:t xml:space="preserve"> Student-Led Discussions Develop </w:t>
      </w:r>
      <w:r>
        <w:rPr>
          <w:rFonts w:ascii="TH SarabunPSK" w:eastAsia="Calibri" w:hAnsi="TH SarabunPSK" w:cs="TH SarabunPSK"/>
          <w:sz w:val="32"/>
          <w:szCs w:val="32"/>
          <w:cs/>
        </w:rPr>
        <w:t>21</w:t>
      </w:r>
      <w:proofErr w:type="spellStart"/>
      <w:r>
        <w:rPr>
          <w:rFonts w:ascii="TH SarabunPSK" w:eastAsia="Calibri" w:hAnsi="TH SarabunPSK" w:cs="TH SarabunPSK"/>
          <w:sz w:val="32"/>
          <w:szCs w:val="32"/>
        </w:rPr>
        <w:t>st</w:t>
      </w:r>
      <w:proofErr w:type="spellEnd"/>
      <w:r>
        <w:rPr>
          <w:rFonts w:ascii="TH SarabunPSK" w:eastAsia="Calibri" w:hAnsi="TH SarabunPSK" w:cs="TH SarabunPSK"/>
          <w:sz w:val="32"/>
          <w:szCs w:val="32"/>
        </w:rPr>
        <w:t>-Century Learning Skills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ว่า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"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สิ่งที่เราทำคือการอ่านประมาณ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2-3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บท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lastRenderedPageBreak/>
        <w:t xml:space="preserve">และทำแผ่นงาน ไม่มีการอภิปรายใดๆ ฉันเกลียดแผ่นงาน ฉันอยากเห็นว่าเพื่อนๆ คิดอย่างไรเกี่ยวกับ </w:t>
      </w:r>
      <w:r>
        <w:rPr>
          <w:rFonts w:ascii="TH SarabunPSK" w:eastAsia="Calibri" w:hAnsi="TH SarabunPSK" w:cs="TH SarabunPSK"/>
          <w:sz w:val="32"/>
          <w:szCs w:val="32"/>
        </w:rPr>
        <w:t xml:space="preserve">Nothing but the Truth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เราไม่เคยพูดถึงอะไรมากในชั้นเรียน</w:t>
      </w:r>
      <w:r>
        <w:rPr>
          <w:rFonts w:ascii="TH SarabunPSK" w:eastAsia="Calibri" w:hAnsi="TH SarabunPSK" w:cs="TH SarabunPSK"/>
          <w:sz w:val="32"/>
          <w:szCs w:val="32"/>
          <w:cs/>
        </w:rPr>
        <w:t>"</w:t>
      </w:r>
    </w:p>
    <w:p w14:paraId="4D5BA6FE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เมื่อเร็วๆ นี้ฉันได้สำรวจนักเรียนในชั้นเรียนภาษาอังกฤษระดับมัธยมต้นในพื้นที่ของฉันโดยขอให้พวกเขาบอกฉันเกี่ยวกับการอ่านของพวกเขาและอะไรเป็นแรงบันดาลใจให้พวกเขาอ่านและเขียน  คำตอบของนักเรียน </w:t>
      </w:r>
      <w:r>
        <w:rPr>
          <w:rFonts w:ascii="TH SarabunPSK" w:eastAsia="Calibri" w:hAnsi="TH SarabunPSK" w:cs="TH SarabunPSK"/>
          <w:sz w:val="32"/>
          <w:szCs w:val="32"/>
        </w:rPr>
        <w:t>Grade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7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แสดงถึงความรู้สึกไม่พอใจที่เพื่อนร่วมชั้นส่วนใหญ่รู้สึก</w:t>
      </w:r>
    </w:p>
    <w:p w14:paraId="5022302B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ในตอนท้ายของวันเมื่อครูและฉันซักถามเกี่ยวกับบทเรียน เธออธิบายว่าตลอดทั้งปีนักเรียนได้ทำแพ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็ค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ก็ตนวนิยายที่เธอซื้อมาซึ่งนักเรียนจะต้องอ่านหนังสือและตอบคำศัพท์และคำถามเพื่อแสดงถึงความเข้าใจในเนื้อหา</w:t>
      </w:r>
    </w:p>
    <w:p w14:paraId="4A9ECFEA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“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นั่นเป็นวิธีเดียวที่ฉันสามารถทำให้นักเรียน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30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คนทำงานและเงียบได้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”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เธออธิบาย</w:t>
      </w:r>
    </w:p>
    <w:p w14:paraId="499B2C3C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เมื่อฉันขอคำตอบของนักเรียนบ้าง ครูบอกว่าเธอให้มีการอภิปรายบ้างในบางวัน แต่เนื่องจากนักเรียนดูเหมือนไม่สนใจ เธอจึงไม่ได้ทำบ่อยในชั้นเรียนนี้เช่นเดียวกับชั้นเรียนอื่นๆ ที่มีครูเป็นศูนย์กลาง นักเรียนนั่งเป็นแถวทำงานคนเดียวและไม่สนใจที่จะขยันทำงาน</w:t>
      </w:r>
    </w:p>
    <w:p w14:paraId="60FCC6AC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ฉันเชื่อว่าผู้บริหาร โค้ชทางการสอน และครูในระดับผู้นำ มีหน้ที่ที่จะช่วยครูในลักษณะนี้ปรับเปลี่ยนห้องเรียนให้เป็นสภาพแวดล้อมการเรียนรู้ในศตวรรษที่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21 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และเราต้องเริ่มเลย</w:t>
      </w:r>
      <w:r>
        <w:rPr>
          <w:rFonts w:ascii="TH SarabunPSK" w:eastAsia="Calibri" w:hAnsi="TH SarabunPSK" w:cs="TH SarabunPSK"/>
          <w:sz w:val="32"/>
          <w:szCs w:val="32"/>
          <w:cs/>
        </w:rPr>
        <w:t>!</w:t>
      </w:r>
    </w:p>
    <w:p w14:paraId="5C5E9C42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ผู้บริหารสามารถทำอะไรได้บ้าง</w:t>
      </w:r>
      <w:r>
        <w:rPr>
          <w:rFonts w:ascii="TH SarabunPSK" w:eastAsia="Calibri" w:hAnsi="TH SarabunPSK" w:cs="TH SarabunPSK"/>
          <w:sz w:val="32"/>
          <w:szCs w:val="32"/>
        </w:rPr>
        <w:t xml:space="preserve"> (What administrators can do)</w:t>
      </w:r>
    </w:p>
    <w:p w14:paraId="349D7FC5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เราอาศัยอยู่ในโลกที่เปลี่ยนแปลงอย่างรวดเร็วและอยู่ในโลกเศรษฐกิจ ดังนั้นจึงจำเป็นอย่างยิ่งที่ครูจะต้องคิดใหม่และเปลี่ยนแปลงแนวทางการสอน</w:t>
      </w:r>
    </w:p>
    <w:p w14:paraId="193B82B5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สำหรับนักเรียนที่จะพัฒนาทักษะในศตวรรษที่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พื่อเตรียมความพร้อมสำหรับการศึกษาต่อและตลาดแรงงานที่ต้องการการรู้หนังสือที่เชี่ยวชาญพวกเขาจำเป็นต้องมี </w:t>
      </w:r>
      <w:r>
        <w:rPr>
          <w:rFonts w:ascii="TH SarabunPSK" w:eastAsia="Calibri" w:hAnsi="TH SarabunPSK" w:cs="TH SarabunPSK"/>
          <w:sz w:val="32"/>
          <w:szCs w:val="32"/>
        </w:rPr>
        <w:t xml:space="preserve">Cs 4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ประการ ได้แก่ การทำงานร่วมกัน การสื่อสาร ความคิดสร้างสรรค์ และการคิดเชิงวิพากษ์  และครูต้องมีประสบการณ์การเรียนรู้แบบมืออาชีพที่สามารถถ่ายทอดไปยังชั้นเรียนได้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ประสบการณ์ที่เน้นครูเป็นศูนย์กลางซึ่งจะสร้างแรงบันดาลใจให้พวกเขาสร้างประสบการณ์ที่เน้นผู้เรียนเป็นศูนย์กลาง</w:t>
      </w:r>
    </w:p>
    <w:p w14:paraId="1B1220F0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การเปลี่ยนแปลงอาจเกิดขึ้นได้เมื่อผู้บริหารโรงเรียนเปลี่ยนการประชุมของคณะ จากประชุมอภิปรายแบบส่งข้อมูลด้านเดียวเป็นการอภิปรายที่ครูเรียนรู้เป็นกลุ่ม มีการเลือกสื่อการเรียนการสอน ทำงานร่วมกัน และสื่อสาร</w:t>
      </w:r>
    </w:p>
    <w:p w14:paraId="21866018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เปลี่ยนจากครูเป็นศูนย์กลางไปสู่แนวทางที่เน้นนักเรียนเป็นศูนย์กลาง</w:t>
      </w:r>
      <w:r>
        <w:rPr>
          <w:rFonts w:ascii="TH SarabunPSK" w:eastAsia="Calibri" w:hAnsi="TH SarabunPSK" w:cs="TH SarabunPSK"/>
          <w:sz w:val="32"/>
          <w:szCs w:val="32"/>
        </w:rPr>
        <w:t xml:space="preserve"> (Moving from a teacher-centered to a student-centered approach)</w:t>
      </w:r>
    </w:p>
    <w:p w14:paraId="3B214871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แล้วเราจะทำอย่างไร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? 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เริ่มต้นด้วยการเปลี่ยนรูปแบบการประชุมแผนก ทีม และคณะ  นี่คือคำแนะนำบางประการ</w:t>
      </w:r>
    </w:p>
    <w:p w14:paraId="06E4FB15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ให้ครูปฏิบัติดังนี้ </w:t>
      </w:r>
      <w:r>
        <w:rPr>
          <w:rFonts w:ascii="TH SarabunPSK" w:eastAsia="Calibri" w:hAnsi="TH SarabunPSK" w:cs="TH SarabunPSK"/>
          <w:sz w:val="32"/>
          <w:szCs w:val="32"/>
          <w:cs/>
        </w:rPr>
        <w:t>:</w:t>
      </w:r>
    </w:p>
    <w:p w14:paraId="19811AEA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  <w:t xml:space="preserve">-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อ่านและอภิปรายบทความเกี่ยวกับประโยชน์ของการเรียนรู้ที่เน้นผู้เรียนเป็นศูนย์กลางและ </w:t>
      </w:r>
      <w:r>
        <w:rPr>
          <w:rFonts w:ascii="TH SarabunPSK" w:eastAsia="Calibri" w:hAnsi="TH SarabunPSK" w:cs="TH SarabunPSK"/>
          <w:sz w:val="32"/>
          <w:szCs w:val="32"/>
          <w:cs/>
        </w:rPr>
        <w:t>4</w:t>
      </w:r>
      <w:r>
        <w:rPr>
          <w:rFonts w:ascii="TH SarabunPSK" w:eastAsia="Calibri" w:hAnsi="TH SarabunPSK" w:cs="TH SarabunPSK"/>
          <w:sz w:val="32"/>
          <w:szCs w:val="32"/>
        </w:rPr>
        <w:t>Cs</w:t>
      </w:r>
    </w:p>
    <w:p w14:paraId="08F24506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ดูวิดีโอของชั้นเรียนที่เน้นนักเรียนเป็นศูนย์กลางและอภิปรายในการประชุมคณะ เชิญครูให้พิจารณาการมีส่วนร่วม แรงจูงใจ และพฤติกรรมของนักเรียน</w:t>
      </w:r>
    </w:p>
    <w:p w14:paraId="514EABA1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ab/>
        <w:t xml:space="preserve">-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ศึกษาหนังสือและบทความวารสารระดับมืออาชีพ</w:t>
      </w:r>
    </w:p>
    <w:p w14:paraId="521B1F05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lastRenderedPageBreak/>
        <w:tab/>
        <w:t xml:space="preserve">-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ทำงานร่วมกับเพื่อนร่วมงานเพื่อให้พวกเขาได้ยินดีในความสำเร็จ และมีการอภิปรายเกี่ยวกับความไม่พอใจของพวกเขาด้วยการบูรณาการ </w:t>
      </w:r>
      <w:r>
        <w:rPr>
          <w:rFonts w:ascii="TH SarabunPSK" w:eastAsia="Calibri" w:hAnsi="TH SarabunPSK" w:cs="TH SarabunPSK"/>
          <w:sz w:val="32"/>
          <w:szCs w:val="32"/>
          <w:cs/>
        </w:rPr>
        <w:t>4</w:t>
      </w:r>
      <w:r>
        <w:rPr>
          <w:rFonts w:ascii="TH SarabunPSK" w:eastAsia="Calibri" w:hAnsi="TH SarabunPSK" w:cs="TH SarabunPSK"/>
          <w:sz w:val="32"/>
          <w:szCs w:val="32"/>
        </w:rPr>
        <w:t xml:space="preserve">Cs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เข้ากับบทเรียน</w:t>
      </w:r>
    </w:p>
    <w:p w14:paraId="7581F35B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แบ่งปันประสบการณ์การสอนในการประชุมคณาจารย์แบบเต็มรูปแบบเพื่อให้เพื่อนร่วมงานได้เรียนรู้จากกันและกันและให้ข้อเสนอแนะ</w:t>
      </w:r>
    </w:p>
    <w:p w14:paraId="1561E385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สิ่งที่ครูสามารถทำได้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: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 xml:space="preserve">การอภิปรายที่นำโดยนักเรียนพัฒนาให้เกิด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4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Cs</w:t>
      </w:r>
      <w:r>
        <w:rPr>
          <w:rFonts w:ascii="TH SarabunPSK" w:eastAsia="Calibri" w:hAnsi="TH SarabunPSK" w:cs="TH SarabunPSK"/>
          <w:sz w:val="32"/>
          <w:szCs w:val="32"/>
        </w:rPr>
        <w:t xml:space="preserve"> (What teachers can do: student-led discussions develop the 4Cs)</w:t>
      </w:r>
    </w:p>
    <w:p w14:paraId="676229B9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ทุกสิ่งที่นักเรียนทำที่โรงเรียนควรมีไว้สำหรับพัฒนาการทำงานร่วมกัน การสื่อสาร การคิดเชิงวิเคราะห์ และความคิดสร้างสรรค์</w:t>
      </w:r>
    </w:p>
    <w:p w14:paraId="3BE79831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ฉันขอแนะนำให้เริ่มต้นด้วยการใช้การอภิปรายวรรณกรรมที่นักเรียนเป็นผู้นำ  การอภิปรายเหล่านี้อาจเกี่ยวกับอ่านออกเสียงข้อความ สื่อการเรียนการสอน ข้อความสั้นๆ ทั่วไป วิดีโอ และคลิปภาพยนตร์ หรือข้อความที่นักเรียนอ่านด้วยตนเองไม่ว่าจะเป็นข้อความใดก็ได้ตราบเท่าที่มีคุณภาพ</w:t>
      </w:r>
    </w:p>
    <w:p w14:paraId="3EC65E8D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สื่อที่มีคุณภาพสูงกระตุ้นให้เกิดการตีความที่หลากหลายและกระตุ้นให้นักเรียนไตร่ตรองถึงตัวละคร ธีม ความขัดแย้ง และข้อมูล  นอกจากนี้ยังสนับสนุนการพูดคุยทางสังคมที่นักเรียนชอบในขณะที่พวกเขาร่วมมือกันวิเคราะห์ข้อความที่ให้ข้อมูลและก้าวเข้าสู่รองเท้าของตัวละครเพื่อคิดอย่างสร้างสรรค์และทำความเข้าใจตัวละครและโลกของเขาอย่างลึกซึ้ง</w:t>
      </w:r>
    </w:p>
    <w:p w14:paraId="5B261D64" w14:textId="77777777" w:rsidR="006C4154" w:rsidRDefault="00C931A3">
      <w:pPr>
        <w:keepNext/>
        <w:keepLines/>
        <w:tabs>
          <w:tab w:val="left" w:pos="993"/>
        </w:tabs>
        <w:ind w:firstLine="709"/>
        <w:jc w:val="thaiDistribute"/>
        <w:outlineLvl w:val="2"/>
        <w:rPr>
          <w:rFonts w:ascii="TH SarabunPSK" w:eastAsia="DengXian Light" w:hAnsi="TH SarabunPSK" w:cs="TH SarabunPSK"/>
          <w:i/>
          <w:iCs/>
          <w:sz w:val="32"/>
          <w:szCs w:val="32"/>
          <w:cs/>
        </w:rPr>
      </w:pPr>
      <w:r>
        <w:rPr>
          <w:rFonts w:ascii="TH SarabunPSK" w:eastAsia="DengXian Light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DengXian Light" w:hAnsi="TH SarabunPSK" w:cs="TH SarabunPSK"/>
          <w:b/>
          <w:bCs/>
          <w:sz w:val="32"/>
          <w:szCs w:val="32"/>
          <w:cs/>
          <w:lang w:val="th-TH"/>
        </w:rPr>
        <w:t>เริ่มต้นด้วยการอภิปรายที่นักเรียนเป็นผู้นำ</w:t>
      </w:r>
      <w:r>
        <w:rPr>
          <w:rFonts w:ascii="TH SarabunPSK" w:eastAsia="DengXian Light" w:hAnsi="TH SarabunPSK" w:cs="TH SarabunPSK"/>
          <w:i/>
          <w:iCs/>
          <w:sz w:val="32"/>
          <w:szCs w:val="32"/>
        </w:rPr>
        <w:t xml:space="preserve"> </w:t>
      </w:r>
      <w:r>
        <w:rPr>
          <w:rFonts w:ascii="TH SarabunPSK" w:eastAsia="DengXian Light" w:hAnsi="TH SarabunPSK" w:cs="TH SarabunPSK"/>
          <w:sz w:val="32"/>
          <w:szCs w:val="32"/>
        </w:rPr>
        <w:t>(Get started with student-led discussions</w:t>
      </w:r>
      <w:r>
        <w:rPr>
          <w:rFonts w:ascii="TH SarabunPSK" w:eastAsia="DengXian Light" w:hAnsi="TH SarabunPSK" w:cs="TH SarabunPSK"/>
          <w:i/>
          <w:iCs/>
          <w:sz w:val="32"/>
          <w:szCs w:val="32"/>
        </w:rPr>
        <w:t>)</w:t>
      </w:r>
    </w:p>
    <w:p w14:paraId="60425AD2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เริ่มด้วยกิจกรรมหันหน้ามาพูด </w:t>
      </w:r>
      <w:r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>Turn-and-talks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) 2-3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นาที ระหว่างการอ่านออกเสียงของคุณและให้แต่ละคู่สนทนาเกี่ยวกับคำถามที่คุณตั้งไว้  จำกัดการแชร์กับชั้นเรียนไว้ที่นักเรียนสองถึงสามคนเพื่อหลีกเลี่ยงการขัดจังหวะการอ่านออกเสียง</w:t>
      </w:r>
      <w:r>
        <w:rPr>
          <w:rFonts w:ascii="TH SarabunPSK" w:eastAsia="Calibri" w:hAnsi="TH SarabunPSK" w:cs="TH SarabunPSK"/>
          <w:sz w:val="32"/>
          <w:szCs w:val="32"/>
        </w:rPr>
        <w:t xml:space="preserve"> (Read-aloud)</w:t>
      </w:r>
    </w:p>
    <w:p w14:paraId="6CA30DCB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เมื่อคุณและนักเรียนพอใจกับกิจกรรมหันหน้ามาพูด </w:t>
      </w:r>
      <w:r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>Turn-and-talks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แล้วให้เริ่มการสนทนากลุ่มย่อยและแบบเป็นคู่</w:t>
      </w:r>
    </w:p>
    <w:p w14:paraId="465506FA" w14:textId="77777777" w:rsidR="006C4154" w:rsidRDefault="00C931A3">
      <w:pPr>
        <w:keepNext/>
        <w:keepLines/>
        <w:tabs>
          <w:tab w:val="left" w:pos="993"/>
        </w:tabs>
        <w:ind w:firstLine="709"/>
        <w:jc w:val="thaiDistribute"/>
        <w:outlineLvl w:val="2"/>
        <w:rPr>
          <w:rFonts w:ascii="TH SarabunPSK" w:eastAsia="DengXian Light" w:hAnsi="TH SarabunPSK" w:cs="TH SarabunPSK"/>
          <w:i/>
          <w:iCs/>
          <w:sz w:val="32"/>
          <w:szCs w:val="32"/>
          <w:cs/>
        </w:rPr>
      </w:pPr>
      <w:r>
        <w:rPr>
          <w:rFonts w:ascii="TH SarabunPSK" w:eastAsia="DengXian Light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DengXian Light" w:hAnsi="TH SarabunPSK" w:cs="TH SarabunPSK"/>
          <w:b/>
          <w:bCs/>
          <w:sz w:val="32"/>
          <w:szCs w:val="32"/>
          <w:cs/>
          <w:lang w:val="th-TH"/>
        </w:rPr>
        <w:t>การสนทนากลุ่มย่อย</w:t>
      </w:r>
      <w:r>
        <w:rPr>
          <w:rFonts w:ascii="TH SarabunPSK" w:eastAsia="DengXian Light" w:hAnsi="TH SarabunPSK" w:cs="TH SarabunPSK"/>
          <w:sz w:val="32"/>
          <w:szCs w:val="32"/>
        </w:rPr>
        <w:t>(Small group discussions)</w:t>
      </w:r>
    </w:p>
    <w:p w14:paraId="46F983C1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นักเรียนกลุ่มหนึ่งประมาณ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3-6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คน สนทนาเกี่ยวกับข้อความทั่วไปหรือข้อความที่แตกต่างกันในประเภทเดียวกัน โดยใช้คำถามปลายเปิดที่พวกเขาแต่งขึ้น  </w:t>
      </w:r>
      <w:r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ดูเคล็ดลับที่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1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ด้านล่าง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เพื่อหาความหมายต่างๆของข้อความ การสนทนาเหล่านี้อาจใช้เวลา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10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ถึง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30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นาทีโดยอาจมีการอภิปรายติดตามผลขึ้นอยู่กับระดับการมีส่วนร่วมและความสนใจของนักเรียน</w:t>
      </w:r>
    </w:p>
    <w:p w14:paraId="6D406245" w14:textId="77777777" w:rsidR="006C4154" w:rsidRDefault="00C931A3">
      <w:pPr>
        <w:keepNext/>
        <w:keepLines/>
        <w:tabs>
          <w:tab w:val="left" w:pos="993"/>
        </w:tabs>
        <w:ind w:firstLine="709"/>
        <w:jc w:val="thaiDistribute"/>
        <w:outlineLvl w:val="2"/>
        <w:rPr>
          <w:rFonts w:ascii="TH SarabunPSK" w:eastAsia="DengXian Light" w:hAnsi="TH SarabunPSK" w:cs="TH SarabunPSK"/>
          <w:i/>
          <w:iCs/>
          <w:sz w:val="32"/>
          <w:szCs w:val="32"/>
          <w:cs/>
        </w:rPr>
      </w:pPr>
      <w:r>
        <w:rPr>
          <w:rFonts w:ascii="TH SarabunPSK" w:eastAsia="DengXian Light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DengXian Light" w:hAnsi="TH SarabunPSK" w:cs="TH SarabunPSK"/>
          <w:b/>
          <w:bCs/>
          <w:sz w:val="32"/>
          <w:szCs w:val="32"/>
          <w:cs/>
          <w:lang w:val="th-TH"/>
        </w:rPr>
        <w:t>การสนทนาแบบจับคู่</w:t>
      </w:r>
      <w:r>
        <w:rPr>
          <w:rFonts w:ascii="TH SarabunPSK" w:eastAsia="DengXian Light" w:hAnsi="TH SarabunPSK" w:cs="TH SarabunPSK"/>
          <w:i/>
          <w:iCs/>
          <w:sz w:val="32"/>
          <w:szCs w:val="32"/>
        </w:rPr>
        <w:t xml:space="preserve"> </w:t>
      </w:r>
      <w:r>
        <w:rPr>
          <w:rFonts w:ascii="TH SarabunPSK" w:eastAsia="DengXian Light" w:hAnsi="TH SarabunPSK" w:cs="TH SarabunPSK"/>
          <w:sz w:val="32"/>
          <w:szCs w:val="32"/>
        </w:rPr>
        <w:t>(Paired discussions)</w:t>
      </w:r>
    </w:p>
    <w:p w14:paraId="5A06E521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การสนทนาแบบจับคู่ช่วยให้นักเรียนสามารถสำรวจลำดับชั้นของความหมายในข้อความตลอดจนหัวข้อต่างๆและทำการอนุมานได้  คู่สามารถพูดคุยเกี่ยวกับวิดีโอ บล็อกในหัวข้อเดียวกัน หรือข้อความทั่วไป  ใช้เวลาประมาณ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5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ถึง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30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นาที หรืออาจยืดเวลาในหลายช่วงเพราะนักเรียนต้องการเวลาในการวิเคราะห์และคิดในเชิงวิพากษ์</w:t>
      </w:r>
    </w:p>
    <w:p w14:paraId="55910AC3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ฉันได้พัฒนาเคล็ดลับ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7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ประการที่จะช่วยคุณและนักเรียนในขณะที่ร่วมมือกันเพื่อพัฒนาการสนทนาที่มีประสิทธิผลและมีความหมาย</w:t>
      </w:r>
    </w:p>
    <w:p w14:paraId="3856CAA2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 xml:space="preserve">เคล็ดลับ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7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ประการในการใช้การอภิปรายที่นักเรียนเป็นผู้นำ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>(Seven tips for implementing student-led discussions)</w:t>
      </w:r>
    </w:p>
    <w:p w14:paraId="74A882FD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คล็ดลับต่อไปนี้จะช่วยให้คุณปรับตัวและปรับแต่งบทบาทของคุณในฐานะผู้อำนวยความสะดวกและช่วยให้นักเรียนสามารถรับผิดชอบในการสนทนาเนื้อหาต่างๆ</w:t>
      </w:r>
    </w:p>
    <w:p w14:paraId="7FB61174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สอนให้นักเรียนเขียนคำถามปลายเปิดเชิงสื่อความหมายของตนเอง  คำถามปลายเปิดมีคำตอบมากกว่าหนึ่งคำตอบและให้นักเรียนตีความที่หลากหลายด้วยหลักฐานเป็นข้อความ  บอกนักเรียนว่าเมื่อพวกเขาสามารถหาคำตอบสองข้อของคำถามที่เป็นแบบปลายเปิดได้แล้ว พวกเขาสามารถเปลี่ยนไปสร้างคำถามอื่นได้</w:t>
      </w:r>
    </w:p>
    <w:p w14:paraId="06C87E90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ให้นักเรียนเลือกผู้นำ </w:t>
      </w:r>
      <w:r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นักเรียนสามารถผลัดกันได้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ที่ช่วยให้การสนทนายก้าวไปข้างหน้าโดยใช้คำแนะนำ เช่น มีใครที่มีความคิดที่แตกต่างหรือไม่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? 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คุณสามารถเสนอรายละเอียดข้อความเพื่อสนับสนุนจุดยืนของคุณได้หรือไม่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? 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คุณสามารถอธิบายคำศัพท์นั้นได้หรือไม่</w:t>
      </w:r>
      <w:r>
        <w:rPr>
          <w:rFonts w:ascii="TH SarabunPSK" w:eastAsia="Calibri" w:hAnsi="TH SarabunPSK" w:cs="TH SarabunPSK"/>
          <w:sz w:val="32"/>
          <w:szCs w:val="32"/>
          <w:cs/>
        </w:rPr>
        <w:t>?</w:t>
      </w:r>
    </w:p>
    <w:p w14:paraId="54AC11AF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เชิญให้นักเรียนเจรจาเกี่ยวกับระยะเวลาที่พวกเขาต้องใช้ในการสนทนา  บอกนักเรียนว่าหากพวกเขาต้องการเวลาเพิ่มคุณจะพิจารณาให้ได้ตราบเท่าที่พวกเขาใช้เวลาอย่างมีประสิทธิผล</w:t>
      </w:r>
    </w:p>
    <w:p w14:paraId="682F4954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เลือกวิธีทำสัญญาณเพื่อปิดการสนทนา  ฉันชอบเปิดไฟในห้องเรียนเพื่อดึงดูดความสนใจของนักเรียนและบอกให้รู้ว่ามีเวลาประมาณหนึ่งนาทีในการจบบทสนทนา</w:t>
      </w:r>
    </w:p>
    <w:p w14:paraId="791D04C9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รับฟังการสนทนาที่แตกต่างกันสัก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รอบเวลา ในแต่ละครั้งที่กลุ่มหรือคู่ใดๆมาพบกัน  สังเกตว่านักเรียนทำอะไรได้ดีและปิดท้ายด้วยข้อความเชิงบวกเช่น </w:t>
      </w:r>
      <w:r>
        <w:rPr>
          <w:rFonts w:ascii="TH SarabunPSK" w:eastAsia="Calibri" w:hAnsi="TH SarabunPSK" w:cs="TH SarabunPSK"/>
          <w:sz w:val="32"/>
          <w:szCs w:val="32"/>
          <w:cs/>
        </w:rPr>
        <w:t>“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ฉันสังเกตว่าทุกคนมีส่วนร่วม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”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หรือ </w:t>
      </w:r>
      <w:r>
        <w:rPr>
          <w:rFonts w:ascii="TH SarabunPSK" w:eastAsia="Calibri" w:hAnsi="TH SarabunPSK" w:cs="TH SarabunPSK"/>
          <w:sz w:val="32"/>
          <w:szCs w:val="32"/>
          <w:cs/>
        </w:rPr>
        <w:t>“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ฉันได้ยินว่านักเรียนอ้างหลักฐานที่เป็นข้อความ</w:t>
      </w:r>
      <w:r>
        <w:rPr>
          <w:rFonts w:ascii="TH SarabunPSK" w:eastAsia="Calibri" w:hAnsi="TH SarabunPSK" w:cs="TH SarabunPSK"/>
          <w:sz w:val="32"/>
          <w:szCs w:val="32"/>
          <w:cs/>
        </w:rPr>
        <w:t>”</w:t>
      </w:r>
    </w:p>
    <w:p w14:paraId="694D9B16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ให้นักเรียนซักถามหลังการสนทนาโดยให้คำถาม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ข้อ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อะไรได้ผลดีและเพราะเหตุใด  คุณจะปรับปรุงอะไรได้บ้างและทำอย่างไร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? 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จากนั้นให้นักเรียนใช้คำตอบเพื่อตั้งเป้าหมายสำหรับการสนทนาครั้งต่อไป</w:t>
      </w:r>
    </w:p>
    <w:p w14:paraId="614395CC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ให้นักเรียนเขียนเกี่ยวกับการอ่านโดยสรุป ตอบคำถามปลายเปิด หรือเขียนย่อหน้าที่อธิบายความคิดหรือข้อโต้แย้งเกี่ยวกับมุมอง  จากข้อมูลของ </w:t>
      </w:r>
      <w:r>
        <w:rPr>
          <w:rFonts w:ascii="TH SarabunPSK" w:eastAsia="Calibri" w:hAnsi="TH SarabunPSK" w:cs="TH SarabunPSK"/>
          <w:sz w:val="32"/>
          <w:szCs w:val="32"/>
        </w:rPr>
        <w:t xml:space="preserve">Steve Graham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และ </w:t>
      </w:r>
      <w:r>
        <w:rPr>
          <w:rFonts w:ascii="TH SarabunPSK" w:eastAsia="Calibri" w:hAnsi="TH SarabunPSK" w:cs="TH SarabunPSK"/>
          <w:sz w:val="32"/>
          <w:szCs w:val="32"/>
        </w:rPr>
        <w:t xml:space="preserve">Karen Harris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เมื่อนักเรียนเขียนเกี่ยวกับหนังสือที่พวกเขาอ่านได้ ความเข้าใจของพวกเขาจะเพิ่มขึ้น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24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เปอร์เซ็นต์ไทล์ </w:t>
      </w:r>
      <w:r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 xml:space="preserve">The Reading Teacher,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มกราคม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/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กุมภาพันธ์ </w:t>
      </w:r>
      <w:r>
        <w:rPr>
          <w:rFonts w:ascii="TH SarabunPSK" w:eastAsia="Calibri" w:hAnsi="TH SarabunPSK" w:cs="TH SarabunPSK"/>
          <w:sz w:val="32"/>
          <w:szCs w:val="32"/>
          <w:cs/>
        </w:rPr>
        <w:t>2016)</w:t>
      </w:r>
    </w:p>
    <w:p w14:paraId="78D6A825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 xml:space="preserve">ประเมินการเรียนของนักเรียน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(Assessing student learning)</w:t>
      </w:r>
    </w:p>
    <w:p w14:paraId="5DFD8901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ใช้คำตอบของนักเรียนในสมุดบันทึก ย่อหน้า และเรียงความ เพื่อประเมินการเรียนรู้  สร้างรายการตรวจสอบเพื่อใช้เมื่อคุณฟังการสนทนา ที่คำนึงถึงการเตรียมการ การมีส่วนร่วม ทักษะการฟัง การอ้างหลักฐาน การคิดเชิงวิพากษ์ การสื่อสารความคิด และการทำงานร่วมกันเพื่อกำหนดเวลา</w:t>
      </w:r>
    </w:p>
    <w:p w14:paraId="627DC50D" w14:textId="5C38BAE6" w:rsidR="006C4154" w:rsidRDefault="00C931A3">
      <w:pPr>
        <w:keepNext/>
        <w:keepLines/>
        <w:tabs>
          <w:tab w:val="left" w:pos="993"/>
        </w:tabs>
        <w:ind w:firstLine="709"/>
        <w:jc w:val="thaiDistribute"/>
        <w:outlineLvl w:val="2"/>
        <w:rPr>
          <w:rFonts w:ascii="TH SarabunPSK" w:eastAsia="DengXian Light" w:hAnsi="TH SarabunPSK" w:cs="TH SarabunPSK"/>
          <w:i/>
          <w:iCs/>
          <w:sz w:val="32"/>
          <w:szCs w:val="32"/>
        </w:rPr>
      </w:pPr>
      <w:r>
        <w:rPr>
          <w:rFonts w:ascii="TH SarabunPSK" w:eastAsia="DengXian Light" w:hAnsi="TH SarabunPSK" w:cs="TH SarabunPSK"/>
          <w:b/>
          <w:bCs/>
          <w:sz w:val="32"/>
          <w:szCs w:val="32"/>
          <w:cs/>
          <w:lang w:val="th-TH"/>
        </w:rPr>
        <w:t>หยุดความคิด</w:t>
      </w:r>
      <w:r w:rsidR="001842F4">
        <w:rPr>
          <w:rFonts w:ascii="TH SarabunPSK" w:eastAsia="DengXian Light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>
        <w:rPr>
          <w:rFonts w:ascii="TH SarabunPSK" w:eastAsia="DengXian Light" w:hAnsi="TH SarabunPSK" w:cs="TH SarabunPSK"/>
          <w:b/>
          <w:bCs/>
          <w:sz w:val="32"/>
          <w:szCs w:val="32"/>
        </w:rPr>
        <w:t>(</w:t>
      </w:r>
      <w:r>
        <w:rPr>
          <w:rFonts w:ascii="TH SarabunPSK" w:eastAsia="DengXian Light" w:hAnsi="TH SarabunPSK" w:cs="TH SarabunPSK"/>
          <w:sz w:val="32"/>
          <w:szCs w:val="32"/>
        </w:rPr>
        <w:t>Closing thoughts)</w:t>
      </w:r>
    </w:p>
    <w:p w14:paraId="0DFD6DD3" w14:textId="0766F4C8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lang w:val="th-TH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การทำงานร่วมกัน การสื่อสาร ความคิดสร้างสรรค์ และการคิดเชิงวิเคราะห์จะดีขึ้นเมื่อนักเรียนมีส่วนร่วมในการอภิปรายวรรณกรรม และหาวิธีแสดงและรับแนวคิดจากเพื่อน  ยิ่งไปกว่านั้นเมื่อนักเรียนเป็นผู้นำการอภิปรายทางวรรณกรรม พวกเขาจะมีส่วนร่วมและมีแรงบันดาลใจ ฟังอย่างกระตือรือร้นและเคารพความหลากหลายของการตีความที่เพื่อนร่วมงานนำมา</w:t>
      </w:r>
    </w:p>
    <w:p w14:paraId="13C94D5D" w14:textId="2CA99ECF" w:rsidR="001842F4" w:rsidRDefault="001842F4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lang w:val="th-TH"/>
        </w:rPr>
      </w:pPr>
    </w:p>
    <w:p w14:paraId="023E439E" w14:textId="29B4C4C3" w:rsidR="001842F4" w:rsidRDefault="001842F4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lang w:val="th-TH"/>
        </w:rPr>
      </w:pPr>
    </w:p>
    <w:p w14:paraId="16ED47CF" w14:textId="77777777" w:rsidR="001842F4" w:rsidRDefault="001842F4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</w:rPr>
      </w:pPr>
    </w:p>
    <w:p w14:paraId="4E6AF2EC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</w:rPr>
      </w:pPr>
      <w:r w:rsidRPr="001842F4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>Center for Global Education Website</w:t>
      </w:r>
      <w:r>
        <w:rPr>
          <w:rFonts w:ascii="TH SarabunPSK" w:eastAsia="Calibri" w:hAnsi="TH SarabunPSK" w:cs="TH SarabunPSK"/>
          <w:sz w:val="32"/>
          <w:szCs w:val="32"/>
        </w:rPr>
        <w:t xml:space="preserve"> (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2020)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ได้กล่าวถึง</w:t>
      </w:r>
      <w:bookmarkStart w:id="22" w:name="_Hlk57048706"/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การเรียนการสอนทักษะแห่งศตวรรษที่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21 </w:t>
      </w:r>
      <w:bookmarkEnd w:id="22"/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ดังนี้</w:t>
      </w:r>
    </w:p>
    <w:p w14:paraId="77F61535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บทเรียนจากศาสตร์การเรียนรู้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(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Learning Sciences)</w:t>
      </w:r>
    </w:p>
    <w:p w14:paraId="36988B6A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แนวทางที่โดดเด่นในการศึกษาภาคบังคับส่วนใหญ่ของโลกยังคงเป็นรูปแบบ </w:t>
      </w:r>
      <w:r>
        <w:rPr>
          <w:rFonts w:ascii="TH SarabunPSK" w:eastAsia="Calibri" w:hAnsi="TH SarabunPSK" w:cs="TH SarabunPSK"/>
          <w:sz w:val="32"/>
          <w:szCs w:val="32"/>
          <w:cs/>
        </w:rPr>
        <w:t>"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การถ่ายทอด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"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ซึ่งครูจะถ่ายทอดความรู้ที่เป็นข้อเท็จจริงให้กับนักเรียนผ่านการบรรยายและตำราเรียน  ตัวอย่างเช่น ในบริบทของสหรัฐอเมริกา มาตรฐานและการเคลื่อนไหวด้านความรับผิดชอบที่เริ่มต้นในช่วงต้นทศวรรษ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1990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นำไปสู่การพัฒนามาตรฐานที่ได้รับการสอนโดยส่วนใหญ่ผ่านรูปแบบการส่งผ่านและทดสอบผ่านการประเมินตามการจดจำ  แม้แต่ในคณะกรรมการระดับชาติหลายแห่งที่ได้รับการรับรองจากสหรัฐฯ  ก็มีครูรูปแบบถ่ายทอดเป็นส่วนใหญ่</w:t>
      </w:r>
    </w:p>
    <w:p w14:paraId="15293069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แม้ว่าหลายประเทศจะเปลี่ยนระบบการศึกษาไปจากรูปแบบนี้ แต่ก็มักไม่ได้ผลด้วยเหตุผลหลัก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ประการคือ ระบบการศึกษายากที่จะเปลี่ยนแปลงและรูปแบบการถ่ายทอดต้องการวินัยและความเชี่ยวชาญด้านการสอนจากครูน้อยกว่าแนวคิด </w:t>
      </w:r>
      <w:r>
        <w:rPr>
          <w:rFonts w:ascii="TH SarabunPSK" w:eastAsia="Calibri" w:hAnsi="TH SarabunPSK" w:cs="TH SarabunPSK"/>
          <w:sz w:val="32"/>
          <w:szCs w:val="32"/>
          <w:cs/>
        </w:rPr>
        <w:t>"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ทฤษฎีการสร้างความรู้</w:t>
      </w:r>
      <w:r>
        <w:rPr>
          <w:rFonts w:ascii="TH SarabunPSK" w:eastAsia="Calibri" w:hAnsi="TH SarabunPSK" w:cs="TH SarabunPSK"/>
          <w:sz w:val="32"/>
          <w:szCs w:val="32"/>
          <w:cs/>
        </w:rPr>
        <w:t>” (</w:t>
      </w:r>
      <w:r>
        <w:rPr>
          <w:rFonts w:ascii="TH SarabunPSK" w:eastAsia="Calibri" w:hAnsi="TH SarabunPSK" w:cs="TH SarabunPSK"/>
          <w:sz w:val="32"/>
          <w:szCs w:val="32"/>
        </w:rPr>
        <w:t xml:space="preserve">Constructivist)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แบบจำลองที่นักเรียนกระตือรือร้น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แทนที่จะเฉยเมย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เมื่อได้รับทักษะและความรู้  นักเรียนมีโอกาสเรียนรู้ข้อมูลผ่านรูปแบบการถ่ายทอด แต่โดยทั่วไปไม่มีการฝึกฝนในการนำความรู้ไปใช้กับบริบทใหม่ การสื่อสารในรูปแบบที่ซับซ้อน ใช้เพื่อแก้ปัญหาหรือใช้เป็นแพลตฟอร์มในการพัฒนาความคิดสร้างสรรค์มากนัก  ดังนั้นจึงไม่ใช่วิธีที่มีประสิทธิภาพสูงสุดในการสอนทักษะแห่งศตวรรษที่ </w:t>
      </w:r>
      <w:r>
        <w:rPr>
          <w:rFonts w:ascii="TH SarabunPSK" w:eastAsia="Calibri" w:hAnsi="TH SarabunPSK" w:cs="TH SarabunPSK"/>
          <w:sz w:val="32"/>
          <w:szCs w:val="32"/>
          <w:cs/>
        </w:rPr>
        <w:t>21</w:t>
      </w:r>
    </w:p>
    <w:p w14:paraId="6832E9E2" w14:textId="77777777" w:rsidR="006C4154" w:rsidRDefault="00C931A3">
      <w:pPr>
        <w:shd w:val="clear" w:color="auto" w:fill="FEFEFE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 xml:space="preserve">ศาสตร์การเรียนรู้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The Science of Learning)</w:t>
      </w:r>
    </w:p>
    <w:p w14:paraId="044376B8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Hong Kong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และ </w:t>
      </w:r>
      <w:r>
        <w:rPr>
          <w:rFonts w:ascii="TH SarabunPSK" w:eastAsia="Calibri" w:hAnsi="TH SarabunPSK" w:cs="TH SarabunPSK"/>
          <w:sz w:val="32"/>
          <w:szCs w:val="32"/>
        </w:rPr>
        <w:t xml:space="preserve">Shanghai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สองระบบที่มีประสิทธิภาพสูงที่สุดในโลกได้เปลี่ยนจากระบบถ่ายทอดเป็นทศวรรษแล้ว การปฏิรูปกล่าวถึงนักเรียนในฐานะผู้เรียนแบบองค์รวม ระดมการสนับสนุนทางสังคมอย่างกว้างขวาง และมีการควบคุมจากส่วนกลางและการกระจายอำนาจอย่างสมดุลทั้งสองระบบ แล้วพวกเขาทำได้อย่างไร</w:t>
      </w:r>
      <w:r>
        <w:rPr>
          <w:rFonts w:ascii="TH SarabunPSK" w:eastAsia="Calibri" w:hAnsi="TH SarabunPSK" w:cs="TH SarabunPSK"/>
          <w:sz w:val="32"/>
          <w:szCs w:val="32"/>
        </w:rPr>
        <w:t>?</w:t>
      </w:r>
    </w:p>
    <w:p w14:paraId="2B2E2EBC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เริ่มต้นจากการวิจัยเชิงประจักษ์หลายทศวรรษเกี่ยวกับวิธีการเรียนรู้บทเรียนสำคัญของแต่ละบุคคล  อ่านรายงานฉบับเต็มและบันทึกการวิจัย แต่สำหรับวัตถุประสงค์ของบทความนี้เราจะอ้างถึงว่าเป็นศาสตร์แห่งการเรียนรู้</w:t>
      </w:r>
    </w:p>
    <w:p w14:paraId="25C3BD7D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เริ่มต้นจากทศวรรษแห่งการวิจัยเชิงประจักษ์เกี่ยวกับวิธีการเรียนรู้บทเรียนสำคัญของแต่ละบุคคล  อ่านรายงานฉบับเต็มและบันทึกการวิจัย แต่สำหรับวัตถุประสงค์ของบทความนี้เราจะอ้างถึงว่าเป็นศาสตร์แห่งการเรียนรู้</w:t>
      </w:r>
    </w:p>
    <w:p w14:paraId="61491A0F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ศาสตร์แห่งการเรียนรู้สามารถกลั่นออกมาเป็น </w:t>
      </w:r>
      <w:r>
        <w:rPr>
          <w:rFonts w:ascii="TH SarabunPSK" w:eastAsia="Calibri" w:hAnsi="TH SarabunPSK" w:cs="TH SarabunPSK"/>
          <w:sz w:val="32"/>
          <w:szCs w:val="32"/>
        </w:rPr>
        <w:t xml:space="preserve">9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ประเด็นซึ่งทั้งหมดนี้เกี่ยวกับวิธีที่นักเรียนเรียนรู้ทักษะในศตวรรษที่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และวิธีการเรียนการสอนสามารถตอบสนองความต้องการการเรียนรู้ใหม่ ๆ ได้อย่างไร  บทเรียนหลาย ๆ บทเรียนโดยเฉพาะการถ่ายทอดอภิปัญญาการทำงานเป็นทีมเทคโนโลยีและความคิดสร้างสรรค์ยังเป็นทักษะในศตวรรษที่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21 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ใช้เป็นคำแนะนำที่ระบบการศึกษาอื่นสามารถนำไปใช้ได้ </w:t>
      </w:r>
    </w:p>
    <w:p w14:paraId="4C798D63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ทำให้ตรงประเด็น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(</w:t>
      </w:r>
      <w:r>
        <w:rPr>
          <w:rFonts w:ascii="TH SarabunPSK" w:eastAsia="DengXian Light" w:hAnsi="TH SarabunPSK" w:cs="TH SarabunPSK"/>
          <w:sz w:val="32"/>
          <w:szCs w:val="32"/>
        </w:rPr>
        <w:t>Make it relevant)</w:t>
      </w:r>
    </w:p>
    <w:p w14:paraId="6E31E3EE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หลักสูตรใดๆ ต้องเกี่ยวข้องกับชีวิตของนักเรียนจะมีประสิทธิภาพ  การถ่ายทอดและท่องจำความรู้ที่เป็นข้อเท็จจริงสามารถทำให้เนื้อหานั้นๆ ดูเหมือนไม่สัมพันธ์ได้  ความไม่สัมพันธ์ทำให้ขาดแรงจูงใจซึ่งจะนำไปสู่การเรียนรู้ที่ลดลง</w:t>
      </w:r>
    </w:p>
    <w:p w14:paraId="0B0220EB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ในการทำให้หลักสูตรมีความสัมพันธ์ครูต้องเริ่มต้นด้วยหัวข้อที่ทำให้เกิดการอภิปราย </w:t>
      </w:r>
      <w:r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 xml:space="preserve">Generative Topics)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ซึ่งเป็นหัวข้อที่มีความสำคัญในการศึกษา ทางวินัย หรือสหวิทยาการที่พร้อมและสอดคล้องกับผู้เรียนและครู</w:t>
      </w:r>
    </w:p>
    <w:p w14:paraId="6BB589CC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การเลือกหัวข้อที่ทำให้เกิดการอภิปราย เป็นขั้นตอนแรกของกรอบการเรียนการสอนเพื่อความเข้าใจ </w:t>
      </w:r>
      <w:r>
        <w:rPr>
          <w:rFonts w:ascii="TH SarabunPSK" w:eastAsia="Calibri" w:hAnsi="TH SarabunPSK" w:cs="TH SarabunPSK"/>
          <w:sz w:val="32"/>
          <w:szCs w:val="32"/>
          <w:cs/>
        </w:rPr>
        <w:t>[</w:t>
      </w:r>
      <w:r>
        <w:rPr>
          <w:rFonts w:ascii="TH SarabunPSK" w:eastAsia="Calibri" w:hAnsi="TH SarabunPSK" w:cs="TH SarabunPSK"/>
          <w:sz w:val="32"/>
          <w:szCs w:val="32"/>
        </w:rPr>
        <w:t xml:space="preserve">LINK http://www.pz.harvard.edu/research/TfU.htm]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ซึ่งพัฒนาผ่านโครงการระยะเวลา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5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ปีโดยนักวิจัย </w:t>
      </w:r>
      <w:r>
        <w:rPr>
          <w:rFonts w:ascii="TH SarabunPSK" w:eastAsia="Calibri" w:hAnsi="TH SarabunPSK" w:cs="TH SarabunPSK"/>
          <w:sz w:val="32"/>
          <w:szCs w:val="32"/>
        </w:rPr>
        <w:t xml:space="preserve">Project Zero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และครูทั่วโลกได้นำไปใช้</w:t>
      </w:r>
    </w:p>
    <w:p w14:paraId="2E743A51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ทั้งครูและนักเรียนได้รับประโยชน์จากการใช้หัวข้อที่ทำให้เกิดการอภิปราย และการเสริมสร้างความสัมพันธ์  ครูชอบวิธีนี้เพราะเปิดโอกาสให้มีความอิสระในการสอนอย่างสร้างสรรค์  นักเรียนชอบเพราะทำให้รู้สึกว่าการเรียนน่าสนใจและได้มีส่วนร่วมมากขึ้น และพวกเขาพบว่าความเข้าใจเป็นสิ่งที่พวกเขาสามารถใช้ประโยชน์ได้แทนที่จะเพียงแค่มีไว้กับตัวเฉยๆ</w:t>
      </w:r>
    </w:p>
    <w:p w14:paraId="3BEDFBC9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2.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สอนด้วยวินัย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(</w:t>
      </w:r>
      <w:r>
        <w:rPr>
          <w:rFonts w:ascii="TH SarabunPSK" w:eastAsia="DengXian Light" w:hAnsi="TH SarabunPSK" w:cs="TH SarabunPSK"/>
          <w:sz w:val="32"/>
          <w:szCs w:val="32"/>
        </w:rPr>
        <w:t>Teach through the disciplines)</w:t>
      </w:r>
    </w:p>
    <w:p w14:paraId="33E11700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การเรียนรู้ด้วยวินัยไม่เพียงแต่นำไปสู่การเรียนรู้ความรู้เกี่ยวกับวินัยเท่านั้น แต่ยังรวมถึงทักษะที่เกี่ยวข้องกับการสร้างความรู้ภายในวินัยด้วย  ผ่านหลักสูตรวินัยและการสอน นักเรียนควรเรียนรู้ว่าเหตุใดระเบียบวินัยจึงมีความสำคัญ ผู้เชี่ยวชาญสร้างความรู้ใหม่อย่างไร และสื่อสารอย่างไร</w:t>
      </w:r>
    </w:p>
    <w:p w14:paraId="5D3C31B1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การเรียนรู้อย่างต่อเนื่องในระเบียบวินัยใดๆ ต้องให้นักเรียนหรือผู้เชี่ยวชาญคุ้นเคยกับพื้นฐานความรู้อย่างลึกซึ้ง รู้วิธีใช้พื้นความรู้นั้นอธิบายปัญหา จัดการปัญหาอย่างสร้างสรรค์และสื่อสารสิ่งที่ค้นพบด้วยวิธีที่ซับซ้อน  ดังนั้นการฝึกฝนวินัยจึงหมายถึงการใช้ทักษะมากมายในศตวรรษที่ </w:t>
      </w:r>
      <w:r>
        <w:rPr>
          <w:rFonts w:ascii="TH SarabunPSK" w:eastAsia="Calibri" w:hAnsi="TH SarabunPSK" w:cs="TH SarabunPSK"/>
          <w:sz w:val="32"/>
          <w:szCs w:val="32"/>
          <w:cs/>
        </w:rPr>
        <w:t>21</w:t>
      </w:r>
    </w:p>
    <w:p w14:paraId="694B3335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3.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พัฒนาทักษะการคิดตามลำดับขั้นต่ำและสูงไปพร้อม ๆ กัน</w:t>
      </w:r>
      <w:r>
        <w:rPr>
          <w:rFonts w:ascii="TH SarabunPSK" w:eastAsia="Calibri" w:hAnsi="TH SarabunPSK" w:cs="TH SarabunPSK"/>
          <w:sz w:val="32"/>
          <w:szCs w:val="32"/>
        </w:rPr>
        <w:t xml:space="preserve"> (</w:t>
      </w:r>
      <w:r>
        <w:rPr>
          <w:rFonts w:ascii="TH SarabunPSK" w:eastAsia="DengXian Light" w:hAnsi="TH SarabunPSK" w:cs="TH SarabunPSK"/>
          <w:sz w:val="32"/>
          <w:szCs w:val="32"/>
        </w:rPr>
        <w:t>Simultaneously develop lower and higher order thinking skills)</w:t>
      </w:r>
    </w:p>
    <w:p w14:paraId="04F86547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แบบฝึกหัดลำดับที่ต่ำกว่าเป็นเรื่องธรรมดาที่มีอยู่ในหลักสูตร ในขณะที่กิจกรรมการคิดในลำดับที่สูงขึ้นนั้นพบได้น้อยกว่ามาก  การคิดในลำดับที่สูงขึ้นมีแนวโน้มที่จะเป็นเรื่องยากสำหรับนักเรียนเพราะไม่เพียงแต่ต้องเข้าใจความสัมพันธ์ระหว่างตัวแปรต่างๆ </w:t>
      </w:r>
      <w:r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การคิดลำดับที่ต่ำกว่า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แต่ยังรวมถึงวิธีการนำไปใช้หรือถ่ายทอด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ความเข้าใจนั้นไปสู่บริบทใหม่ที่ไม่คุ้นเคย </w:t>
      </w:r>
      <w:r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ความคิดลำดับที่สูงกว่า</w:t>
      </w:r>
      <w:r>
        <w:rPr>
          <w:rFonts w:ascii="TH SarabunPSK" w:eastAsia="Calibri" w:hAnsi="TH SarabunPSK" w:cs="TH SarabunPSK"/>
          <w:sz w:val="32"/>
          <w:szCs w:val="32"/>
          <w:cs/>
        </w:rPr>
        <w:t>).</w:t>
      </w:r>
    </w:p>
    <w:p w14:paraId="48521348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การถ่ายทอด </w:t>
      </w:r>
      <w:r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ซึ่งจะพูดถึงในรายละเอียดเพิ่มเติมด้านล่าง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มีแนวโน้มที่จะเป็นเรื่องยากสำหรับคนส่วนใหญ่  อย่างไรก็ตามการนำความเข้าใจใหม่ไปใช้กับบริบทใหม่ที่ไม่คุ้นเคยยังเป็นสิ่งที่นักเรียนต้องทำ เพื่อให้สามารถเจรจาตต่อรองความต้องการของศตวรรษที่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ได้สำเร็จ</w:t>
      </w:r>
    </w:p>
    <w:p w14:paraId="0FBA9DBB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ทักษะการคิดระดับสูงต้องใช้เวลาในการพัฒนาและโดยทั่วไปแล้ว การสอนทักษะเหล่านี้ต้องแลกการสอนให้ครอบคลุมในวงกว้าง เป็นการสอนให้เข้าใจอย่างลึกซึ้งแทน</w:t>
      </w:r>
    </w:p>
    <w:p w14:paraId="0541C9FB" w14:textId="77777777" w:rsidR="006C4154" w:rsidRDefault="00C931A3">
      <w:pPr>
        <w:shd w:val="clear" w:color="auto" w:fill="FEFEFE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ส่งเสริมให้มีการถ่ายทอดการเรียนรู้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(</w:t>
      </w:r>
      <w:r>
        <w:rPr>
          <w:rFonts w:ascii="TH SarabunPSK" w:eastAsia="DengXian Light" w:hAnsi="TH SarabunPSK" w:cs="TH SarabunPSK"/>
          <w:sz w:val="32"/>
          <w:szCs w:val="32"/>
        </w:rPr>
        <w:t>Encourage transfer of learning)</w:t>
      </w:r>
    </w:p>
    <w:p w14:paraId="47EE5AC1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นักเรียนต้องนำทักษะและความรู้ที่ได้รับในสาขาวิชาหนึ่งไปใช้กับอีกสาขาหนึ่ง  พวกเขาต้องนำสิ่งที่เรียนรู้ในโรงเรียนไปใช้กับชีวิตในด้านอื่น ๆ ด้วย  การประยุกต์ใช้หรือการถ่ายทอดอาจเป็นเรื่องท้าทายสำหรับนักเรียน </w:t>
      </w:r>
      <w:r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และสำหรับผู้ใหญ่ด้วย</w:t>
      </w:r>
      <w:r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1E1C7D46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มีวิธีการเฉพาะหลายวิธีที่ครูสามารถกระตุ้นให้มีการการถ่ายโอนแบบง่ายและยาก </w:t>
      </w:r>
      <w:r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>Low and High Road Transfer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เพื่อส่งเสริมการถ่ายโอนแบบง่ายครูสามารถใช้วิธีการดังต่อไปนี้</w:t>
      </w:r>
      <w:r>
        <w:rPr>
          <w:rFonts w:ascii="TH SarabunPSK" w:eastAsia="Calibri" w:hAnsi="TH SarabunPSK" w:cs="TH SarabunPSK"/>
          <w:sz w:val="32"/>
          <w:szCs w:val="32"/>
          <w:cs/>
        </w:rPr>
        <w:t>:</w:t>
      </w:r>
    </w:p>
    <w:p w14:paraId="45FEB421" w14:textId="77777777" w:rsidR="006C4154" w:rsidRDefault="00C931A3">
      <w:pPr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lastRenderedPageBreak/>
        <w:t>ออกแบบประสบการณ์การเรียนรู้ที่คล้ายคลึงกับสถานการณ์ที่นักเรียนอาจต้องใช้ความรู้และทักษะ</w:t>
      </w:r>
    </w:p>
    <w:p w14:paraId="57513DB0" w14:textId="77777777" w:rsidR="006C4154" w:rsidRDefault="00C931A3">
      <w:pPr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ตั้งความคาดหวังโดยบอกนักเรียนว่าพวกเขาจะต้องจัดโครงสร้างการบ้านเรียงความการโต้แย้งทางประวัติศาสตร์ในลักษณะเดียวกับที่พวกเขาฝึกในชั้นเรียน</w:t>
      </w:r>
    </w:p>
    <w:p w14:paraId="62B871C3" w14:textId="77777777" w:rsidR="006C4154" w:rsidRDefault="00C931A3">
      <w:pPr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ให้นักเรียนฝึกการโต้วาทีหัวข้อเป็นคู่ก่อนที่จะอภิปรายขนาดใหญ่ที่หน้าชั้นเรียน</w:t>
      </w:r>
    </w:p>
    <w:p w14:paraId="58F12419" w14:textId="77777777" w:rsidR="006C4154" w:rsidRDefault="00C931A3">
      <w:pPr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จัดการทดลองล้อเลียน เช่น  ล้อเลียนการประชุมเพื่อพิจารณาของรัฐสภา หรือแบบฝึกหัดการแสดงบทบาทสมมติอื่นๆ </w:t>
      </w:r>
      <w:r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>Role-playing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เพื่อให้นักเรียนฝึกการมีส่วนร่วมของพลเมือง</w:t>
      </w:r>
    </w:p>
    <w:p w14:paraId="3602C041" w14:textId="77777777" w:rsidR="006C4154" w:rsidRDefault="00C931A3">
      <w:pPr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พูดคุยเกี่ยวกับการแก้ปัญหาคณิตศาสตร์โดยเฉพาะเพื่อให้นักเรียนเข้าใจกระบวนการคิดที่อาจนำไปใช้กับปัญหาที่คล้ายกัน</w:t>
      </w:r>
    </w:p>
    <w:p w14:paraId="22964A0B" w14:textId="77777777" w:rsidR="006C4154" w:rsidRDefault="00C931A3">
      <w:pPr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ฝึกค้นหาและใช้หลักฐานทางประวัติศาสตร์จากแหล่งข้อมูลหลัก จากนั้นขอให้นักเรียนทำเช่นเดียวกันกับแหล่งข้อมูลหลักอื่น</w:t>
      </w:r>
    </w:p>
    <w:p w14:paraId="7AA345F5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จุดประสงค์ของกิจกรรมเหล่านี้คือ เพื่อสร้างความคุ้นเคยและความสบายใจของนักเรียนต่อสถานการณ์การเรียนรู้ที่คล้ายกับสถานการณ์การเรียนรู้ใหม่ซึ่งพวกเขาจะต้องถ่ายทอด ทักษะ แนวคิดไป</w:t>
      </w:r>
    </w:p>
    <w:p w14:paraId="64BFD085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ครูสามารถใช้วิธีการอื่นเพื่อส่งเสริมการถ่ายโอนแบบยาก  ตัวอย่างเช่น ครูสามารถขอให้นักเรียนทำดังนี้</w:t>
      </w:r>
    </w:p>
    <w:p w14:paraId="2DAF7CB9" w14:textId="77777777" w:rsidR="006C4154" w:rsidRDefault="00C931A3">
      <w:pPr>
        <w:numPr>
          <w:ilvl w:val="0"/>
          <w:numId w:val="18"/>
        </w:numPr>
        <w:shd w:val="clear" w:color="auto" w:fill="FFFFFF"/>
        <w:tabs>
          <w:tab w:val="left" w:pos="993"/>
        </w:tabs>
        <w:spacing w:after="160"/>
        <w:ind w:left="0"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ระดมความคิดเกี่ยวกับวิธีที่พวกเขาใช้ทักษะ ทัศนคติ แนวคิด ฯลฯ กับสถานการณ์อื่น</w:t>
      </w:r>
    </w:p>
    <w:p w14:paraId="40508918" w14:textId="77777777" w:rsidR="006C4154" w:rsidRDefault="00C931A3">
      <w:pPr>
        <w:numPr>
          <w:ilvl w:val="0"/>
          <w:numId w:val="18"/>
        </w:numPr>
        <w:shd w:val="clear" w:color="auto" w:fill="FFFFFF"/>
        <w:tabs>
          <w:tab w:val="left" w:pos="993"/>
        </w:tabs>
        <w:spacing w:after="160"/>
        <w:ind w:left="0"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สรุปหลักการกว้างๆ จากข้อมูลที่เฉพาะเจาะจง เช่น กฎหมาย วิทยาศาสตร์ หรือการดำเนินการทางการเมือง</w:t>
      </w:r>
    </w:p>
    <w:p w14:paraId="6CA826EC" w14:textId="77777777" w:rsidR="006C4154" w:rsidRDefault="00C931A3">
      <w:pPr>
        <w:numPr>
          <w:ilvl w:val="0"/>
          <w:numId w:val="18"/>
        </w:numPr>
        <w:shd w:val="clear" w:color="auto" w:fill="FFFFFF"/>
        <w:tabs>
          <w:tab w:val="left" w:pos="993"/>
        </w:tabs>
        <w:spacing w:after="160"/>
        <w:ind w:left="0"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ทำการเปรียบเทียบระหว่างหัวข้อที่แตกต่างกัน เช่น ระหว่างระบบนิเวศและตลาดการเงิน</w:t>
      </w:r>
    </w:p>
    <w:p w14:paraId="09EA1756" w14:textId="77777777" w:rsidR="006C4154" w:rsidRDefault="00C931A3">
      <w:pPr>
        <w:numPr>
          <w:ilvl w:val="0"/>
          <w:numId w:val="18"/>
        </w:numPr>
        <w:shd w:val="clear" w:color="auto" w:fill="FFFFFF"/>
        <w:tabs>
          <w:tab w:val="left" w:pos="993"/>
        </w:tabs>
        <w:spacing w:after="160"/>
        <w:ind w:left="0"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ศึกษาปัญหาเดียวกันที่เกิดขึ้นทั้งที่บ้านและที่โรงเรียน เพื่อฝึกระบุความเหมือนและความแตกต่างตามบริบท</w:t>
      </w:r>
    </w:p>
    <w:p w14:paraId="748DEB6C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ผู้เชี่ยวชาญด้านการศึกษาของ </w:t>
      </w:r>
      <w:r>
        <w:rPr>
          <w:rFonts w:ascii="TH SarabunPSK" w:eastAsia="Calibri" w:hAnsi="TH SarabunPSK" w:cs="TH SarabunPSK"/>
          <w:sz w:val="32"/>
          <w:szCs w:val="32"/>
        </w:rPr>
        <w:t xml:space="preserve">Shanghai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ชื่อว่าการฝึกให้นักเรียนถ่ายทอดความรู้และทักษะไปสู่ปัญหาที่แท้จริงมีส่วนทำให้พวกเขาประสบความสำเร็จในโครงการ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2009 </w:t>
      </w:r>
      <w:r>
        <w:rPr>
          <w:rFonts w:ascii="TH SarabunPSK" w:eastAsia="Calibri" w:hAnsi="TH SarabunPSK" w:cs="TH SarabunPSK"/>
          <w:sz w:val="32"/>
          <w:szCs w:val="32"/>
        </w:rPr>
        <w:t xml:space="preserve">Program for International Student Assessment (PISA) 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ความสำคัญของการถ่ายทอดนำเรากลับไปสู่เหตุผลขั้นพื้นฐานของการเรียนรู้ทักษะแห่งศตวรรษที่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ตั้งแต่แรกเพื่อให้นักเรียนสามารถถ่ายทอดสิ่งเหล่านี้ไปสู่บริบททางเศรษฐกิจ พลเมือง และโลกในศตวรรษที่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ที่ต้องการ</w:t>
      </w:r>
    </w:p>
    <w:p w14:paraId="038D7C62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5.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สอนให้นักเรียนรู้จักวิธีการเรียนรู้</w:t>
      </w:r>
      <w:r>
        <w:rPr>
          <w:rFonts w:ascii="TH SarabunPSK" w:eastAsia="DengXian Light" w:hAnsi="TH SarabunPSK" w:cs="TH SarabunPSK"/>
          <w:sz w:val="32"/>
          <w:szCs w:val="32"/>
        </w:rPr>
        <w:t xml:space="preserve"> (Teach students to learn how to learn)</w:t>
      </w:r>
    </w:p>
    <w:p w14:paraId="65E96FAD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มีขีดจำกัดของทักษะ ทัศนคติ และอุปนิสัยที่นักเรียนสามารถเรียนรู้ได้จากการเรียนอย่างเป็นทางการในโรงเรียน ดังนั้นการให้ความรู้แก่พวกเขาในศตวรรษที่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จึงต้องสอนวิธีการเรียนรู้ด้วยตนเอง  ในการทำเช่นนั้นนักเรียนต้องตระหนักถึงวิธีการเรียนรู้</w:t>
      </w:r>
    </w:p>
    <w:p w14:paraId="476E22E7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6.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จัดการกับความเข้าใจผิดโดยตรง</w:t>
      </w:r>
      <w:r>
        <w:rPr>
          <w:rFonts w:ascii="TH SarabunPSK" w:eastAsia="DengXian Light" w:hAnsi="TH SarabunPSK" w:cs="TH SarabunPSK"/>
          <w:sz w:val="32"/>
          <w:szCs w:val="32"/>
        </w:rPr>
        <w:t xml:space="preserve"> (Address misunderstandings directly)</w:t>
      </w:r>
    </w:p>
    <w:p w14:paraId="673DD6B3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ทฤษฎีวิทยาศาสตร์การเรียนรู้ที่ได้รับการบันทึกไว้เป็นอย่างดีอีกประการหนึ่งคือ ผู้เรียนมีความเข้าใจผิดมากมายเกี่ยวกับการเป็นไปของโลกและพวกเขายึดมั่นในความเข้าใจผิดนี้จนกว่าพวก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lastRenderedPageBreak/>
        <w:t>เขาจะมีโอกาสสร้างคำอธิบายทางเลือกโดยอ้างอิงตามประสบการณ์ของพวกเขา  เพื่อเอาชนะความเข้าใจผิดผู้เรียนรู้ในทุกวัยจำเป็นต้องสร้างความเข้าใจใหม่ด้วยความกระตือรือร้น</w:t>
      </w:r>
    </w:p>
    <w:p w14:paraId="4A62889D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มีหลายวิธีในการป้องกันความเข้าใจผิด ซึ่งรวมไปถึงการสอนหัวข้อที่ทำให้เกิดการอภิปรายอย่างลึกซึ้ง กระตุ้นให้นักเรียนสร้างแบบจำลองแนวคิด และให้คำแนะนำที่ชัดเจนเกี่ยวกับความเข้าใจผิดนั้น</w:t>
      </w:r>
    </w:p>
    <w:p w14:paraId="411FC4FA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7.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ส่งเสริมการทำงานเป็นทีมเป็นกระบวนการและผลลัพธ์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(</w:t>
      </w:r>
      <w:r>
        <w:rPr>
          <w:rFonts w:ascii="TH SarabunPSK" w:eastAsia="DengXian Light" w:hAnsi="TH SarabunPSK" w:cs="TH SarabunPSK"/>
          <w:sz w:val="32"/>
          <w:szCs w:val="32"/>
        </w:rPr>
        <w:t>Promote teamwork as a process and outcome)</w:t>
      </w:r>
    </w:p>
    <w:p w14:paraId="7AD491C5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นักเรียนเรียนรู้ได้ดีเมื่อเรียนกับเพื่อน  มีหลายวิธีที่ครูสามารถออกแบบการสอนเพื่อส่งเสริมการเรียนรู้ร่วมกับผู้อื่นได้</w:t>
      </w:r>
    </w:p>
    <w:p w14:paraId="47E9226F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นักเรียนสามารถสนทนาแนวคิดเป็นคู่หรือเป็นกลุ่ม จากนั้นแบ่งปันสิ่งที่พวกเขาเข้าใจกับคนอื่นๆ ในชั้นเรียน  พวกเขาสามารถสร้างข้อโต้แย้งและถกเถียงกันได้  พวกเขาสามารถสวมบทบาท  พวกเขาสามารถแบ่งเนื้อหาเกี่ยวกับหัวข้อที่กำหนดแล้วสอนคนอื่นเกี่ยวกับงานของพวกเขา  นักเรียนและครูร่วมกันใช้รูปแบบสตูดิโอ </w:t>
      </w:r>
      <w:r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>Studio Format</w:t>
      </w:r>
      <w:r>
        <w:rPr>
          <w:rFonts w:ascii="TH SarabunPSK" w:eastAsia="Calibri" w:hAnsi="TH SarabunPSK" w:cs="TH SarabunPSK"/>
          <w:sz w:val="32"/>
          <w:szCs w:val="32"/>
          <w:cs/>
        </w:rPr>
        <w:t>)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ที่นักเรียนหลายคนทำงานผ่านประเด็นที่กำหนดโดยการพูดคุยผ่านกระบวนการคิดในขณะที่คนอื่นแสดงความคิดเห็น</w:t>
      </w:r>
    </w:p>
    <w:p w14:paraId="55DADD81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8.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ใช้เทคโนโลยีสนับสนุนการเรียนรู้อย่างเต็มที่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(</w:t>
      </w:r>
      <w:r>
        <w:rPr>
          <w:rFonts w:ascii="TH SarabunPSK" w:eastAsia="DengXian Light" w:hAnsi="TH SarabunPSK" w:cs="TH SarabunPSK"/>
          <w:sz w:val="32"/>
          <w:szCs w:val="32"/>
        </w:rPr>
        <w:t>Make full use of technology to support learning)</w:t>
      </w:r>
    </w:p>
    <w:p w14:paraId="48708E41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เทคโนโลยีช่วยให้นักเรียนมีวิธีการใหม่ๆ ในการพัฒนาทักษะการแก้ปัญหา การคิดวิเชิงวิพากษ์ และการสื่อสาร ถ่ายทอดไปยังบริบทต่างๆ สะท้อนไปถึงความคิดของพวกเขาและเพื่อนร่วมงาน ฝึกการจัดการกับความเข้าใจผิดและทำงานร่วมกับเพื่อน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ทั้งหมดเป็นหัวข้อที่เกี่ยวข้องกับชีวิตของพวกเขาและใช้เครื่องมือที่น่าสนใจ</w:t>
      </w:r>
    </w:p>
    <w:p w14:paraId="210E3F23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นอกจากนี้ยังมีตัวอย่างอื่นๆ อีกมากมายของฟอร์มบนเว็บที่นักเรียนและเพื่อนๆ จากทั่วโลกสามารถโต้ตอบ แบ่งปัน อภิปราย และเรียนรู้จากกันและกันได้</w:t>
      </w:r>
    </w:p>
    <w:p w14:paraId="3A98EE4B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ลักษณะของแหล่งที่ของความรู้จำนวนมากบนอินเทอร์เน็ตคือ มีการให้ข้อมูลไม่สอดคล้องกัน และมีความลำเอียงอย่างมีนัยสำคัญ ทำให้นักเรียนมีโอกาสเรียนรู้ที่จะประเมินความน่าเชื่อถือและความถูกต้องของแหล่งที่มา มันเปิดโอกาสให้พวกเขาฝึกฝนการกรองข้อมูลจากแหล่งที่ไม่น่าเชื่อถือและสังเคราะห์ข้อมูลจากแหล่งที่ถูกต้องตามกฎหมาย</w:t>
      </w:r>
    </w:p>
    <w:p w14:paraId="17FA7F27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9.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ส่งเสริมความคิดสร้างสรรค์ของนักเรียน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(</w:t>
      </w:r>
      <w:r>
        <w:rPr>
          <w:rFonts w:ascii="TH SarabunPSK" w:eastAsia="DengXian Light" w:hAnsi="TH SarabunPSK" w:cs="TH SarabunPSK"/>
          <w:sz w:val="32"/>
          <w:szCs w:val="32"/>
        </w:rPr>
        <w:t xml:space="preserve"> Foster students’ creativity)</w:t>
      </w:r>
    </w:p>
    <w:p w14:paraId="7FECAEB7" w14:textId="77777777" w:rsidR="006C4154" w:rsidRDefault="00C931A3">
      <w:pPr>
        <w:shd w:val="clear" w:color="auto" w:fill="FEFEFE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คำจำกัดความทั่วไปของความคิดสร้างสรรค์คือ </w:t>
      </w:r>
      <w:r>
        <w:rPr>
          <w:rFonts w:ascii="TH SarabunPSK" w:eastAsia="Calibri" w:hAnsi="TH SarabunPSK" w:cs="TH SarabunPSK"/>
          <w:sz w:val="32"/>
          <w:szCs w:val="32"/>
          <w:cs/>
        </w:rPr>
        <w:t>“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ความสามารถในการรับรู้ในการสร้างความคิดที่แปลกใหม่และมีคุณค่า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” 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ความคิดสร้างสรรค์เป็นสิ่งที่มีค่าในวงการเศรษฐกิจ พลเมืองและระดับโลก เพราะมันจุดประกายให้เกิดนวัตกรรมที่สามารถสร้างงาน จัดการกับความท้าทาย และกระตุ้นความก้าวหน้าทางสังคมและส่วนบุคคล  ความคิดสร้างสรรค์ไม่มีลักษณะตายตัวที่คนเรามีหรือไม่มีเช่นเดียวกันกับสติปัญญาและความสามารถในการเรียนรู้ แต่ความคิดสร้างสรรค์สามารถเพิ่มขึ้นได้นักเรียนสามารถเรียนรู้ที่จะเพิ่มความคิดสร้างสรรค์ให้มากขึ้นได้  ในทางตรงกันข้ามกับความเข้าใจผิดทั่วไปเกี่ยวกับความคิดสร้างสรรค์ที่ว่าวิธีพัฒนาความคิดสร้างสรรค์คือ อาจจะผ่านเทคนิคอย่างเช่น ปล่อยให้เด็กวิ่งเล่นโดยไม่ต้องควบคุม หรือผ่านทางศิลปะเท่านั้น ที่จริงคือการพัฒนา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lastRenderedPageBreak/>
        <w:t>ความคิดสร้างสรรค์ต้องอาศัยโครงสร้างและความตั้งใจจากทั้งครูและนักเรียน และสามารถเรียนรู้ผ่านแขนงวิชา</w:t>
      </w:r>
    </w:p>
    <w:p w14:paraId="35F7A17C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bookmarkStart w:id="23" w:name="_Hlk57064007"/>
      <w:proofErr w:type="spellStart"/>
      <w:r w:rsidRPr="001842F4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Dimitriadis</w:t>
      </w:r>
      <w:proofErr w:type="spellEnd"/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(n.d.)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เป็นครูที่มีประสบการณ์ที่รู้ถึงพลังของเทคโนโลยีที่สามารถยกระดับการสอนและปรับปรุงประสิทธิผลทางการศึกษาได้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Mandi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มีประสบการณ์มากมายในการพัฒนาหลักสูตรและการเรียนรู้ โดยเคยพัฒนาโปรแกรมให้กับ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Australian Government’s Department of Education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เธอหลงใหลการเรียนรู้เกี่ยวกับ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Design Thinking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และวิธีที่ดีที่สุดในการเตรียมนักเรียนในยุคปัจจุบันสำหรับอนาคต เธอได้</w:t>
      </w:r>
      <w:bookmarkStart w:id="24" w:name="_Hlk57045558"/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กล่าวถึง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12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วิธีที่จะช่วยให้นักเรียนพัฒนาทักษะแห่งศตวรรษที่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21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ด้วย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Makers Empire </w:t>
      </w:r>
      <w:bookmarkEnd w:id="24"/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ดังนี้</w:t>
      </w:r>
    </w:p>
    <w:p w14:paraId="77FAE763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เราได้ยินเกี่ยวกับความสำคัญของการพัฒนาทักษะแห่งศตวรรษที่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21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ในตัวนักเรียนนอกเหนือจากทักษะที่เรียกกันว่า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"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พื้นฐาน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"</w:t>
      </w:r>
    </w:p>
    <w:p w14:paraId="6F8BBCE5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ในความเป็นจริง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4Cs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คือ การสื่อสาร การทำงานร่วมกัน การคิดเชิงวิพากษ์ และความคิดสร้างสรรค์ ซึ่งเป็น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"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พื้นฐานใหม่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"</w:t>
      </w:r>
    </w:p>
    <w:p w14:paraId="5EDA87D0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สิ่งเหล่านี้คือทักษะ นิสัย และทัศนคติที่นักเรียนของเราจะต้องทำให้สำเร็จทั้งในชีวิตการทำงานและการเล่นสนุก</w:t>
      </w:r>
    </w:p>
    <w:p w14:paraId="009922B0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Makers Empire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เราเชื่อว่าการออกแบบและการพิมพ์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3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มิติสามารถช่วยนักเรียนพัฒนาพื้นฐานใหม่ที่สำคัญเหล่านี้ได้</w:t>
      </w:r>
    </w:p>
    <w:p w14:paraId="0DD4718A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 xml:space="preserve">นี่คือ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12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วิธีที่เราชื่นชอบที่ทำให้พื้นฐานใหม่เหล่านั้นเกิดขึ้น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:</w:t>
      </w:r>
    </w:p>
    <w:p w14:paraId="2A146612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 xml:space="preserve">การสื่อสาร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Communication)</w:t>
      </w:r>
    </w:p>
    <w:p w14:paraId="6B9C8296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แบ่งปันความนึกคิด แง่คิด คำถามและวิธีแก้ปัญหาในรูปแบบที่มีประสิทธิภาพ</w:t>
      </w:r>
    </w:p>
    <w:p w14:paraId="6E4AA5F8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bookmarkStart w:id="25" w:name="_Hlk57045622"/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1.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ให้นักเรียนแสดงถึงความเข้าใจเกี่ยวกับแนวคิดโดยใช้ซอฟต์แวร์การออกแบบ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3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มิติของ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Makers Empire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พวกเขาจะสื่อสารแนวคิดของ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"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เขตพื้นที่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"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หรือ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"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ความไว้วางใจ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"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หรือ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"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อคติ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"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หรือ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"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การปรับตัวของสัตว์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"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ได้อย่างไร</w:t>
      </w:r>
    </w:p>
    <w:p w14:paraId="40CE0BDC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2.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ให้นักเรียนอธิบายกระบวนการที่ปฏิบัติในขณะออกแบบในรูปแบบ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3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มิติ ขั้นตอนใดที่พวกเขาทำ พวกเขาตัดสินใจออกแบบอะไร</w:t>
      </w:r>
    </w:p>
    <w:p w14:paraId="3BA9DEFF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3.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กระตุ้นให้นักเรียนแสดงความคิดเห็นที่สร้างสรรค์เพื่อช่วยนักเรียนคนอื่นๆ ปรับปรุงการออกแบบของพวกเขา พวกเขาจะใช้ฟีเจอร์สำหรับแสดงความคิดเห็นใน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Makers Empire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เพื่อแสดงความคิดเห็นอย่างไร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?</w:t>
      </w:r>
    </w:p>
    <w:p w14:paraId="7EDCC1F0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 xml:space="preserve">การทำงานร่วมกัน 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Collaboration)</w:t>
      </w:r>
    </w:p>
    <w:p w14:paraId="76090434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บรรลุเป้าหมายร่วมกับผู้อื่น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ร่วมกันคิดและควบคุมความคิด ทักษะและความเชี่ยวชาญของกลุ่ม</w:t>
      </w:r>
    </w:p>
    <w:p w14:paraId="52F32E02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4.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เปิดโอกาสให้นักเรียนทำงานในโครงการความร่วมมือที่นักเรียนแต่ละคนรับผิดชอบในส่วนหนึ่งของโครงการใหญ่ ตัวอย่างเช่นนักเรียนที่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St Michael’s College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ทำงานเป็นกลุ่มเพื่อสร้างสถานีอวกาศที่ยอดเยี่ยม นักเรียนแต่ละคนต้องรับผิดชอบในการออกแบบองค์ประกอบเฉพาะส่วนของสถานีอวกาศและต้องตรวจสอบให้แน่ใจว่าองค์ประกอบส่วนนี้เข้ากับกับการออกแบบโดยรวมของสถานี</w:t>
      </w:r>
    </w:p>
    <w:p w14:paraId="5638EAF3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</w:rPr>
        <w:lastRenderedPageBreak/>
        <w:t xml:space="preserve"> 5.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เปิดโอกาสให้นักเรียนแก้ปัญหาในโลกแห่งความเป็นจริงร่วมกัน ตัวอย่างนี้มาจาก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Stephen’s School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นักเรียนทำงานร่วมกันเพื่อหาวิธีแก้ปัญหาที่มีประสิทธิภาพด้วยวิธีเดียว</w:t>
      </w:r>
    </w:p>
    <w:p w14:paraId="609A5F84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สร้างความท้าทายในการออกแบบโดยให้นักเรียนทำงานร่วมกันในงานเดียวกัน  เราจะได้เห็นความท้าทายที่ยิ่งใหญ่ที่นักเรียนแต่ละคนต่างก็เพิ่มองค์ประกอบใหม่ของตนลงในการออกแบบ  การออกแบบจะถูก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"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ส่งต่อ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"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ไป</w:t>
      </w:r>
      <w:proofErr w:type="spellStart"/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เรื่อยๆ</w:t>
      </w:r>
      <w:proofErr w:type="spellEnd"/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จนกว่าผลลัพธ์สุดท้ายเกิดขึ้นจากฝีมือการเพิ่มองค์ประกอบของทุกคนในกลุ่ม</w:t>
      </w:r>
    </w:p>
    <w:p w14:paraId="1D4F32BB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 xml:space="preserve">การคิดเชิงวิพากษ์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(Critical Thinking)</w:t>
      </w:r>
      <w:r>
        <w:rPr>
          <w:rFonts w:ascii="TH SarabunPSK" w:eastAsia="Calibri" w:hAnsi="TH SarabunPSK" w:cs="TH SarabunPSK"/>
          <w:sz w:val="32"/>
          <w:szCs w:val="32"/>
        </w:rPr>
        <w:t>         </w:t>
      </w:r>
    </w:p>
    <w:p w14:paraId="0259F95E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การมองปัญหาในรูปแบบใหม่ การตัดสินใจอย่างชาญฉลาดและการเชื่อมโยงกับเรื่องและแนวคิดอื่น ๆ</w:t>
      </w:r>
    </w:p>
    <w:p w14:paraId="50C03EEC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6.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เสนอสถานการณ์จริงให้แก่นักเรียนและให้พวกเขาระบุเรื่องที่อาจเกิดขึ้นหรือปัญหาที่มีอยู่ โดยการกำหนดให้นักเรียนเป็นผู้ค้นหาปัญหา มันคือการกระตุ้นให้พวกเขาคิดอย่างมีวิจารณญาณเมื่อต้องระบุความต้องการและโอกาส</w:t>
      </w:r>
    </w:p>
    <w:p w14:paraId="7A3AD147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7.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สร้างกิจกรรมให้นักเรียนตั้งคำถามขึ้นเองและติดคำถามบนกำแพงห้องเรียน เพื่อเป็นแนวทางในการคิดของพวกเขาขณะที่พวกเขากำลังออกแบบ เช่น ยังมีวิธีที่ดีกว่านี้ในการกระทำหนึ่งๆหรือไม่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?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แล้วจะทำให้เกิดความชัดเจนขึ้นได้อย่างไร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?</w:t>
      </w:r>
    </w:p>
    <w:p w14:paraId="3D7B9711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8.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สนับสนุนนักเรียนให้สร้างเกณฑ์วัดความสำเร็จของโครงการออกแบบของพวกเขาและใช้เกณฑ์นี้ในการประเมินและปรับปรุงการออกแบบและแนวทางแก้ไขที่พวกเขาสร้างขึ้น</w:t>
      </w:r>
    </w:p>
    <w:p w14:paraId="495F2DD5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  <w:lang w:val="th-TH"/>
        </w:rPr>
        <w:t>ความคิดสร้างสรรค์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(Creativity)</w:t>
      </w:r>
      <w:r>
        <w:rPr>
          <w:rFonts w:ascii="TH SarabunPSK" w:eastAsia="Calibri" w:hAnsi="TH SarabunPSK" w:cs="TH SarabunPSK"/>
          <w:sz w:val="32"/>
          <w:szCs w:val="32"/>
        </w:rPr>
        <w:t>        </w:t>
      </w:r>
    </w:p>
    <w:p w14:paraId="636E293B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สร้างและทดสอบแนวคิดใหม่ ๆ  มีนวัตกรรมสร้างสรรค์ และกล้าได้กล้าเสีย</w:t>
      </w:r>
    </w:p>
    <w:p w14:paraId="1430A902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9.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กระตุ้นให้เกิดการออกแบบปลายเปิดเพื่อกระตุ้นความคิดสร้างสรรค์ เช่น ออกแบบวิธีกินสปาเก็ตตี้ที่ดี หรือสร้างบ้านในฝันของคุณ</w:t>
      </w:r>
    </w:p>
    <w:p w14:paraId="29D06CC6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10.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เพิ่มข้อจำกัดในการออกแบบ เพื่อกระตุ้นให้นักเรียนเกิดแนวคิดใหม่และใช้วิที่แตกต่าง เพื่อการแก้ปัญหา เช่น บ้านในฝันต้องใช้อิฐ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100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ก้อนเท่านั้น หรือวิธีแก้ปัญหาการกินสปาเก็ตตี้โดยต้องมีเดือยเป็นส่วนประกอบในการแก้ปัญหา</w:t>
      </w:r>
    </w:p>
    <w:p w14:paraId="3BE9A080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11.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กำหนดความท้าทายด้านการออกแบบโดยให้นักเรียนทำงานร่วมกันในการออกแบบเดียวกัน เราได้เห็นความท้าทายอันยิ่งใหญ่ที่นักเรียนแต่ละคนเพิ่มองค์ประกอบใหม่ให้กับการออกแบบ การออกแบบจะ </w:t>
      </w:r>
      <w:r>
        <w:rPr>
          <w:rFonts w:ascii="TH SarabunPSK" w:eastAsia="Times New Roman" w:hAnsi="TH SarabunPSK" w:cs="TH SarabunPSK"/>
          <w:kern w:val="36"/>
          <w:sz w:val="32"/>
          <w:szCs w:val="32"/>
          <w:lang w:val="th-TH"/>
        </w:rPr>
        <w:t>'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ส่งต่อ</w:t>
      </w:r>
      <w:r>
        <w:rPr>
          <w:rFonts w:ascii="TH SarabunPSK" w:eastAsia="Times New Roman" w:hAnsi="TH SarabunPSK" w:cs="TH SarabunPSK"/>
          <w:kern w:val="36"/>
          <w:sz w:val="32"/>
          <w:szCs w:val="32"/>
          <w:lang w:val="th-TH"/>
        </w:rPr>
        <w:t xml:space="preserve">'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จนกว่าผลลัพธ์สุดท้ายจะได้รับการสนับสนุนโดยทุกคนในกลุ่ม</w:t>
      </w:r>
    </w:p>
    <w:p w14:paraId="0CBF2DAA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12.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กระตุ้นให้นักเรียนเกิดไอเดียให้มากที่สุดก่อนที่จะเลือกไอเดียหนึ่งเพื่อออกแบบทางแก้ปัญหา พวกเขาสามารถคิด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100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ไอเดียใน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10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นาทีได้หรือไม่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? 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อะไรคือความคิดที่บ้าคลั่งที่สุดที่พวกเขาคิดออก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? 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จะเป็นอย่างไรถ้าพวกเขาเป็นเจ้าของเงินทั้งหมดในโลก</w:t>
      </w:r>
      <w:bookmarkEnd w:id="25"/>
    </w:p>
    <w:p w14:paraId="1D477A19" w14:textId="1EB42E26" w:rsidR="006C4154" w:rsidRDefault="00C931A3">
      <w:pPr>
        <w:shd w:val="clear" w:color="auto" w:fill="FEFEFE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โดยสรุป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จากทัศนะของบุคคลต่างๆ ดังกล่าวข้างต้น ผู้วิจัยสรุปให้เห็นแนวทางการพัฒนาทักษะสำหรับนักเรียนในศตวรรษที่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ของแต่ละแหล่งดังนี้</w:t>
      </w:r>
    </w:p>
    <w:bookmarkEnd w:id="23"/>
    <w:p w14:paraId="5A23D26B" w14:textId="77777777" w:rsidR="006C4154" w:rsidRDefault="00C931A3">
      <w:pPr>
        <w:tabs>
          <w:tab w:val="left" w:pos="993"/>
        </w:tabs>
        <w:ind w:firstLine="709"/>
        <w:jc w:val="thaiDistribute"/>
        <w:textAlignment w:val="baseline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Oxford University Press </w:t>
      </w:r>
      <w:proofErr w:type="spellStart"/>
      <w:r>
        <w:rPr>
          <w:rFonts w:ascii="TH SarabunPSK" w:eastAsia="Times New Roman" w:hAnsi="TH SarabunPSK" w:cs="TH SarabunPSK"/>
          <w:kern w:val="36"/>
          <w:sz w:val="32"/>
          <w:szCs w:val="32"/>
        </w:rPr>
        <w:t>Elt</w:t>
      </w:r>
      <w:proofErr w:type="spellEnd"/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Website (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20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13) 5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วิธีในการเตรียมผู้เรียนให้พร้อมสำหรับศตวรรษที่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21 (5 Ways to prepare your students for the 21st century)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ดังนี้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1)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ให้นักเรียนของคุณนำการเรียนรู้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(Let Your Students Lead the Learning)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2)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สร้างสภาพแวดล้อมในชั้นเรียนแบบมีการสอบถาม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(Create an Inquiry-Based Classroom Environment)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3)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ส่งเสริมการทำงาน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lastRenderedPageBreak/>
        <w:t>ร่วมกัน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(Encourage Collaboration)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4)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พัฒนาทักษะการคิดอย่างมีวิจารณญาณ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(Develop Critical Thinking Skills)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5)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ส่งเสริมความคิดสร้างสรรค์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(Encourage Creativity)</w:t>
      </w:r>
    </w:p>
    <w:p w14:paraId="2B4C3BB3" w14:textId="77777777" w:rsidR="006C4154" w:rsidRDefault="00C931A3">
      <w:pPr>
        <w:keepNext/>
        <w:keepLines/>
        <w:tabs>
          <w:tab w:val="left" w:pos="993"/>
        </w:tabs>
        <w:ind w:firstLine="709"/>
        <w:jc w:val="thaiDistribute"/>
        <w:outlineLvl w:val="2"/>
        <w:rPr>
          <w:rFonts w:ascii="TH SarabunPSK" w:eastAsia="DengXian Light" w:hAnsi="TH SarabunPSK" w:cs="TH SarabunPSK"/>
          <w:sz w:val="32"/>
          <w:szCs w:val="32"/>
        </w:rPr>
      </w:pPr>
      <w:r>
        <w:rPr>
          <w:rFonts w:ascii="TH SarabunPSK" w:eastAsia="DengXian Light" w:hAnsi="TH SarabunPSK" w:cs="TH SarabunPSK"/>
          <w:sz w:val="32"/>
          <w:szCs w:val="32"/>
        </w:rPr>
        <w:t xml:space="preserve">Oliver (2020) </w:t>
      </w:r>
      <w:r>
        <w:rPr>
          <w:rFonts w:ascii="TH SarabunPSK" w:eastAsia="DengXian Light" w:hAnsi="TH SarabunPSK" w:cs="TH SarabunPSK"/>
          <w:sz w:val="32"/>
          <w:szCs w:val="32"/>
          <w:cs/>
          <w:lang w:val="th-TH"/>
        </w:rPr>
        <w:t xml:space="preserve">กลยุทธ์ที่ส่งเสริมทักษะแห่งศตวรรษที่ </w:t>
      </w:r>
      <w:r>
        <w:rPr>
          <w:rFonts w:ascii="TH SarabunPSK" w:eastAsia="DengXian Light" w:hAnsi="TH SarabunPSK" w:cs="TH SarabunPSK"/>
          <w:sz w:val="32"/>
          <w:szCs w:val="32"/>
        </w:rPr>
        <w:t>(21Strategies that promote 21</w:t>
      </w:r>
      <w:r>
        <w:rPr>
          <w:rFonts w:ascii="TH SarabunPSK" w:eastAsia="DengXian Light" w:hAnsi="TH SarabunPSK" w:cs="TH SarabunPSK"/>
          <w:sz w:val="32"/>
          <w:szCs w:val="32"/>
          <w:vertAlign w:val="superscript"/>
        </w:rPr>
        <w:t>st</w:t>
      </w:r>
      <w:r>
        <w:rPr>
          <w:rFonts w:ascii="TH SarabunPSK" w:eastAsia="DengXian Light" w:hAnsi="TH SarabunPSK" w:cs="TH SarabunPSK"/>
          <w:sz w:val="32"/>
          <w:szCs w:val="32"/>
        </w:rPr>
        <w:t> century skills)</w:t>
      </w:r>
      <w:r>
        <w:rPr>
          <w:rFonts w:ascii="TH SarabunPSK" w:eastAsia="DengXian Light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DengXian Light" w:hAnsi="TH SarabunPSK" w:cs="TH SarabunPSK"/>
          <w:sz w:val="32"/>
          <w:szCs w:val="32"/>
          <w:cs/>
          <w:lang w:val="th-TH"/>
        </w:rPr>
        <w:t>ดังนี้</w:t>
      </w:r>
      <w:r>
        <w:rPr>
          <w:rFonts w:ascii="TH SarabunPSK" w:eastAsia="DengXian Light" w:hAnsi="TH SarabunPSK" w:cs="TH SarabunPSK"/>
          <w:sz w:val="32"/>
          <w:szCs w:val="32"/>
          <w:cs/>
        </w:rPr>
        <w:t xml:space="preserve"> 1) </w:t>
      </w:r>
      <w:r>
        <w:rPr>
          <w:rFonts w:ascii="TH SarabunPSK" w:eastAsia="DengXian Light" w:hAnsi="TH SarabunPSK" w:cs="TH SarabunPSK"/>
          <w:sz w:val="32"/>
          <w:szCs w:val="32"/>
          <w:cs/>
          <w:lang w:val="th-TH"/>
        </w:rPr>
        <w:t>การคิดอย่างมีวิจารณญาณ</w:t>
      </w:r>
      <w:r>
        <w:rPr>
          <w:rFonts w:ascii="TH SarabunPSK" w:eastAsia="DengXian Light" w:hAnsi="TH SarabunPSK" w:cs="TH SarabunPSK"/>
          <w:sz w:val="32"/>
          <w:szCs w:val="32"/>
        </w:rPr>
        <w:t xml:space="preserve"> (Critical Thinking)</w:t>
      </w:r>
      <w:r>
        <w:rPr>
          <w:rFonts w:ascii="TH SarabunPSK" w:eastAsia="DengXian Light" w:hAnsi="TH SarabunPSK" w:cs="TH SarabunPSK"/>
          <w:sz w:val="32"/>
          <w:szCs w:val="32"/>
          <w:cs/>
        </w:rPr>
        <w:t xml:space="preserve"> 2) </w:t>
      </w:r>
      <w:r>
        <w:rPr>
          <w:rFonts w:ascii="TH SarabunPSK" w:eastAsia="DengXian Light" w:hAnsi="TH SarabunPSK" w:cs="TH SarabunPSK"/>
          <w:sz w:val="32"/>
          <w:szCs w:val="32"/>
          <w:cs/>
          <w:lang w:val="th-TH"/>
        </w:rPr>
        <w:t>การแก้ปัญหา</w:t>
      </w:r>
      <w:r>
        <w:rPr>
          <w:rFonts w:ascii="TH SarabunPSK" w:eastAsia="DengXian Light" w:hAnsi="TH SarabunPSK" w:cs="TH SarabunPSK"/>
          <w:sz w:val="32"/>
          <w:szCs w:val="32"/>
        </w:rPr>
        <w:t xml:space="preserve"> (Problem Solving) </w:t>
      </w:r>
      <w:r>
        <w:rPr>
          <w:rFonts w:ascii="TH SarabunPSK" w:eastAsia="DengXian Light" w:hAnsi="TH SarabunPSK" w:cs="TH SarabunPSK"/>
          <w:sz w:val="32"/>
          <w:szCs w:val="32"/>
          <w:cs/>
        </w:rPr>
        <w:t xml:space="preserve">3) </w:t>
      </w:r>
      <w:r>
        <w:rPr>
          <w:rFonts w:ascii="TH SarabunPSK" w:eastAsia="DengXian Light" w:hAnsi="TH SarabunPSK" w:cs="TH SarabunPSK"/>
          <w:sz w:val="32"/>
          <w:szCs w:val="32"/>
          <w:cs/>
          <w:lang w:val="th-TH"/>
        </w:rPr>
        <w:t>ความคิดสร้างสรรค์และนวัตกรรม</w:t>
      </w:r>
      <w:r>
        <w:rPr>
          <w:rFonts w:ascii="TH SarabunPSK" w:eastAsia="DengXian Light" w:hAnsi="TH SarabunPSK" w:cs="TH SarabunPSK"/>
          <w:sz w:val="32"/>
          <w:szCs w:val="32"/>
        </w:rPr>
        <w:t xml:space="preserve"> (Creativity and Innovation)</w:t>
      </w:r>
      <w:r>
        <w:rPr>
          <w:rFonts w:ascii="TH SarabunPSK" w:eastAsia="DengXian Light" w:hAnsi="TH SarabunPSK" w:cs="TH SarabunPSK"/>
          <w:sz w:val="32"/>
          <w:szCs w:val="32"/>
          <w:cs/>
        </w:rPr>
        <w:t xml:space="preserve"> 4) </w:t>
      </w:r>
      <w:r>
        <w:rPr>
          <w:rFonts w:ascii="TH SarabunPSK" w:eastAsia="DengXian Light" w:hAnsi="TH SarabunPSK" w:cs="TH SarabunPSK"/>
          <w:sz w:val="32"/>
          <w:szCs w:val="32"/>
          <w:cs/>
          <w:lang w:val="th-TH"/>
        </w:rPr>
        <w:t>ความสามารถในการปรับตัว</w:t>
      </w:r>
      <w:r>
        <w:rPr>
          <w:rFonts w:ascii="TH SarabunPSK" w:eastAsia="DengXian Light" w:hAnsi="TH SarabunPSK" w:cs="TH SarabunPSK"/>
          <w:sz w:val="32"/>
          <w:szCs w:val="32"/>
        </w:rPr>
        <w:t xml:space="preserve"> (Adaptability)</w:t>
      </w:r>
      <w:r>
        <w:rPr>
          <w:rFonts w:ascii="TH SarabunPSK" w:eastAsia="DengXian Light" w:hAnsi="TH SarabunPSK" w:cs="TH SarabunPSK"/>
          <w:sz w:val="32"/>
          <w:szCs w:val="32"/>
          <w:cs/>
        </w:rPr>
        <w:t xml:space="preserve"> 5) </w:t>
      </w:r>
      <w:r>
        <w:rPr>
          <w:rFonts w:ascii="TH SarabunPSK" w:eastAsia="DengXian Light" w:hAnsi="TH SarabunPSK" w:cs="TH SarabunPSK"/>
          <w:sz w:val="32"/>
          <w:szCs w:val="32"/>
          <w:cs/>
          <w:lang w:val="th-TH"/>
        </w:rPr>
        <w:t>การทำงานร่วมกับผู้อื่น</w:t>
      </w:r>
      <w:r>
        <w:rPr>
          <w:rFonts w:ascii="TH SarabunPSK" w:eastAsia="DengXian Light" w:hAnsi="TH SarabunPSK" w:cs="TH SarabunPSK"/>
          <w:sz w:val="32"/>
          <w:szCs w:val="32"/>
        </w:rPr>
        <w:t xml:space="preserve"> (Collaboration)</w:t>
      </w:r>
      <w:r>
        <w:rPr>
          <w:rFonts w:ascii="TH SarabunPSK" w:eastAsia="DengXian Light" w:hAnsi="TH SarabunPSK" w:cs="TH SarabunPSK"/>
          <w:sz w:val="32"/>
          <w:szCs w:val="32"/>
          <w:cs/>
        </w:rPr>
        <w:t xml:space="preserve"> 6) </w:t>
      </w:r>
      <w:r>
        <w:rPr>
          <w:rFonts w:ascii="TH SarabunPSK" w:eastAsia="DengXian Light" w:hAnsi="TH SarabunPSK" w:cs="TH SarabunPSK"/>
          <w:sz w:val="32"/>
          <w:szCs w:val="32"/>
          <w:cs/>
          <w:lang w:val="th-TH"/>
        </w:rPr>
        <w:t xml:space="preserve">การสื่อสาร </w:t>
      </w:r>
      <w:r>
        <w:rPr>
          <w:rFonts w:ascii="TH SarabunPSK" w:eastAsia="DengXian Light" w:hAnsi="TH SarabunPSK" w:cs="TH SarabunPSK"/>
          <w:sz w:val="32"/>
          <w:szCs w:val="32"/>
          <w:cs/>
        </w:rPr>
        <w:t>(</w:t>
      </w:r>
      <w:r>
        <w:rPr>
          <w:rFonts w:ascii="TH SarabunPSK" w:eastAsia="DengXian Light" w:hAnsi="TH SarabunPSK" w:cs="TH SarabunPSK"/>
          <w:sz w:val="32"/>
          <w:szCs w:val="32"/>
          <w:cs/>
          <w:lang w:val="th-TH"/>
        </w:rPr>
        <w:t>ทั้งเขียนและพูด</w:t>
      </w:r>
      <w:r>
        <w:rPr>
          <w:rFonts w:ascii="TH SarabunPSK" w:eastAsia="DengXian Light" w:hAnsi="TH SarabunPSK" w:cs="TH SarabunPSK"/>
          <w:sz w:val="32"/>
          <w:szCs w:val="32"/>
          <w:cs/>
        </w:rPr>
        <w:t>)</w:t>
      </w:r>
      <w:r>
        <w:rPr>
          <w:rFonts w:ascii="TH SarabunPSK" w:eastAsia="DengXian Light" w:hAnsi="TH SarabunPSK" w:cs="TH SarabunPSK"/>
          <w:sz w:val="32"/>
          <w:szCs w:val="32"/>
        </w:rPr>
        <w:t xml:space="preserve"> (Communication (Both Written and Oral)) 7) </w:t>
      </w:r>
      <w:r>
        <w:rPr>
          <w:rFonts w:ascii="TH SarabunPSK" w:eastAsia="DengXian Light" w:hAnsi="TH SarabunPSK" w:cs="TH SarabunPSK"/>
          <w:sz w:val="32"/>
          <w:szCs w:val="32"/>
          <w:cs/>
          <w:lang w:val="th-TH"/>
        </w:rPr>
        <w:t>การกำหนดทิศทางและการประเมินตนเอง</w:t>
      </w:r>
      <w:r>
        <w:rPr>
          <w:rFonts w:ascii="TH SarabunPSK" w:eastAsia="DengXian Light" w:hAnsi="TH SarabunPSK" w:cs="TH SarabunPSK"/>
          <w:sz w:val="32"/>
          <w:szCs w:val="32"/>
        </w:rPr>
        <w:t xml:space="preserve"> (Self-direction and Self-assessment)</w:t>
      </w:r>
      <w:r>
        <w:rPr>
          <w:rFonts w:ascii="TH SarabunPSK" w:eastAsia="DengXian Light" w:hAnsi="TH SarabunPSK" w:cs="TH SarabunPSK"/>
          <w:sz w:val="32"/>
          <w:szCs w:val="32"/>
          <w:cs/>
        </w:rPr>
        <w:t xml:space="preserve"> 8) </w:t>
      </w:r>
      <w:r>
        <w:rPr>
          <w:rFonts w:ascii="TH SarabunPSK" w:eastAsia="DengXian Light" w:hAnsi="TH SarabunPSK" w:cs="TH SarabunPSK"/>
          <w:sz w:val="32"/>
          <w:szCs w:val="32"/>
          <w:cs/>
          <w:lang w:val="th-TH"/>
        </w:rPr>
        <w:t>การประยุกต์ใช้เทคโนโลยีกับผังงาน</w:t>
      </w:r>
      <w:r>
        <w:rPr>
          <w:rFonts w:ascii="TH SarabunPSK" w:eastAsia="DengXian Light" w:hAnsi="TH SarabunPSK" w:cs="TH SarabunPSK"/>
          <w:sz w:val="32"/>
          <w:szCs w:val="32"/>
        </w:rPr>
        <w:t xml:space="preserve"> </w:t>
      </w:r>
      <w:r>
        <w:rPr>
          <w:rFonts w:ascii="TH SarabunPSK" w:eastAsia="DengXian Light" w:hAnsi="TH SarabunPSK" w:cs="TH SarabunPSK"/>
          <w:sz w:val="32"/>
          <w:szCs w:val="32"/>
          <w:cs/>
        </w:rPr>
        <w:t>(</w:t>
      </w:r>
      <w:r>
        <w:rPr>
          <w:rFonts w:ascii="TH SarabunPSK" w:eastAsia="DengXian Light" w:hAnsi="TH SarabunPSK" w:cs="TH SarabunPSK"/>
          <w:sz w:val="32"/>
          <w:szCs w:val="32"/>
        </w:rPr>
        <w:t>Application of Technology to Work Flow)</w:t>
      </w:r>
    </w:p>
    <w:p w14:paraId="269AF9ED" w14:textId="762A5E70" w:rsidR="006C4154" w:rsidRDefault="00C931A3">
      <w:pPr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Ross (2020)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การพัฒนาทักษะในศตวรรษที่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21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และความรู้ด้านเนื้อหาผ่านนาฏศิลป์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(Developing 21st century skills and content knowledge through dance)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ดังนี้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1)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แสดงให้เห็นถึงความคิดริเริ่มและความคิดสร้างสรรค์ในการทำงานและเปิดกว้างและตอบสนองมุมมองใหม่ ๆ และหลากหลาย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2)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พัฒนา นำไปใช้ และสื่อสารแนวคิดใหม่ๆ ให้กับผู้อื่นผ่านการเคลื่อนไหวที่สร้างสรรค์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3)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แสดงความคิดสร้างสรรค์เพื่อสร้างผลงานที่เป็นรูปธรรมและเป็นประโยชน์ต่อขอบเขตความรู้ที่นวัตกรรมเกิดขึ้น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4)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ใช้เหตุผลที่ดีในการทำความเข้าใจและตัดสินใจเลือกและตัดสินใจที่ซับซ้อน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5)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เข้าใจการเชื่อมต่อระหว่างระบบการระบุและถามคำถามสำคัญ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ที่ชี้แจงมุมมองต่างๆ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และนำไปสู่การแก้ปัญหาที่ดีขึ้น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6)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จัดกรอบวิเคราะห์และสังเคราะห์ข้อมูลเพื่อแก้ปัญหาและตอบคำถาม</w:t>
      </w:r>
    </w:p>
    <w:p w14:paraId="2272BFE8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Burt </w:t>
      </w:r>
      <w:r>
        <w:rPr>
          <w:rFonts w:ascii="TH SarabunPSK" w:eastAsia="DengXian" w:hAnsi="TH SarabunPSK" w:cs="TH SarabunPSK"/>
          <w:sz w:val="32"/>
          <w:szCs w:val="32"/>
          <w:shd w:val="clear" w:color="auto" w:fill="FFFFFF"/>
        </w:rPr>
        <w:t xml:space="preserve">(2020) </w:t>
      </w:r>
      <w:r>
        <w:rPr>
          <w:rFonts w:ascii="TH SarabunPSK" w:eastAsia="DengXian" w:hAnsi="TH SarabunPSK" w:cs="TH SarabunPSK"/>
          <w:sz w:val="32"/>
          <w:szCs w:val="32"/>
          <w:shd w:val="clear" w:color="auto" w:fill="FFFFFF"/>
          <w:cs/>
          <w:lang w:val="th-TH"/>
        </w:rPr>
        <w:t xml:space="preserve">กิจกรรมเพื่อพัฒนาทักษะในศตวรรษที่ </w:t>
      </w:r>
      <w:r>
        <w:rPr>
          <w:rFonts w:ascii="TH SarabunPSK" w:eastAsia="DengXian" w:hAnsi="TH SarabunPSK" w:cs="TH SarabunPSK"/>
          <w:sz w:val="32"/>
          <w:szCs w:val="32"/>
          <w:shd w:val="clear" w:color="auto" w:fill="FFFFFF"/>
        </w:rPr>
        <w:t xml:space="preserve">21 </w:t>
      </w:r>
      <w:r>
        <w:rPr>
          <w:rFonts w:ascii="TH SarabunPSK" w:eastAsia="DengXian" w:hAnsi="TH SarabunPSK" w:cs="TH SarabunPSK"/>
          <w:sz w:val="32"/>
          <w:szCs w:val="32"/>
          <w:shd w:val="clear" w:color="auto" w:fill="FFFFFF"/>
          <w:cs/>
          <w:lang w:val="th-TH"/>
        </w:rPr>
        <w:t>ของผู้เรียน</w:t>
      </w:r>
      <w:r>
        <w:rPr>
          <w:rFonts w:ascii="TH SarabunPSK" w:eastAsia="DengXian" w:hAnsi="TH SarabunPSK" w:cs="TH SarabunPSK"/>
          <w:sz w:val="32"/>
          <w:szCs w:val="32"/>
          <w:shd w:val="clear" w:color="auto" w:fill="FFFFFF"/>
        </w:rPr>
        <w:t xml:space="preserve"> (</w:t>
      </w:r>
      <w:r>
        <w:rPr>
          <w:rFonts w:ascii="TH SarabunPSK" w:eastAsia="Calibri" w:hAnsi="TH SarabunPSK" w:cs="TH SarabunPSK"/>
          <w:sz w:val="32"/>
          <w:szCs w:val="32"/>
        </w:rPr>
        <w:t>Activities to develop your learners’ 21st century skills)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ดังนี้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1)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การสื่อสาร</w:t>
      </w:r>
      <w:r>
        <w:rPr>
          <w:rFonts w:ascii="TH SarabunPSK" w:eastAsia="Calibri" w:hAnsi="TH SarabunPSK" w:cs="TH SarabunPSK"/>
          <w:sz w:val="32"/>
          <w:szCs w:val="32"/>
        </w:rPr>
        <w:t xml:space="preserve"> (Communication)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2)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ความคิดสร้างสรรค์</w:t>
      </w:r>
      <w:r>
        <w:rPr>
          <w:rFonts w:ascii="TH SarabunPSK" w:eastAsia="Calibri" w:hAnsi="TH SarabunPSK" w:cs="TH SarabunPSK"/>
          <w:sz w:val="32"/>
          <w:szCs w:val="32"/>
        </w:rPr>
        <w:t xml:space="preserve"> (Creativity)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3)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การคิดเชิงวิพากษ์</w:t>
      </w:r>
      <w:r>
        <w:rPr>
          <w:rFonts w:ascii="TH SarabunPSK" w:eastAsia="Calibri" w:hAnsi="TH SarabunPSK" w:cs="TH SarabunPSK"/>
          <w:sz w:val="32"/>
          <w:szCs w:val="32"/>
        </w:rPr>
        <w:t xml:space="preserve"> (Critical Thinking)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4)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การทำงานร่วมกัน</w:t>
      </w:r>
      <w:r>
        <w:rPr>
          <w:rFonts w:ascii="TH SarabunPSK" w:eastAsia="Calibri" w:hAnsi="TH SarabunPSK" w:cs="TH SarabunPSK"/>
          <w:sz w:val="32"/>
          <w:szCs w:val="32"/>
        </w:rPr>
        <w:t xml:space="preserve"> (Communication)</w:t>
      </w:r>
    </w:p>
    <w:p w14:paraId="2738F3B6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</w:t>
      </w:r>
      <w:hyperlink r:id="rId16" w:tooltip="View user profile." w:history="1">
        <w:r>
          <w:rPr>
            <w:rFonts w:ascii="TH SarabunPSK" w:eastAsia="Calibri" w:hAnsi="TH SarabunPSK" w:cs="TH SarabunPSK"/>
            <w:sz w:val="32"/>
            <w:szCs w:val="32"/>
          </w:rPr>
          <w:t>Robb</w:t>
        </w:r>
      </w:hyperlink>
      <w:r>
        <w:rPr>
          <w:rFonts w:ascii="TH SarabunPSK" w:eastAsia="Calibri" w:hAnsi="TH SarabunPSK" w:cs="TH SarabunPSK"/>
          <w:sz w:val="32"/>
          <w:szCs w:val="32"/>
        </w:rPr>
        <w:t xml:space="preserve">  (2016) 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การอภิปรายที่นักเรียนเป็นผู้นำเพื่อพัฒนาทักษะการเรียนรู้ในศตวรรษที่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21 </w:t>
      </w:r>
      <w:r>
        <w:rPr>
          <w:rFonts w:ascii="TH SarabunPSK" w:eastAsia="DengXian" w:hAnsi="TH SarabunPSK" w:cs="TH SarabunPSK"/>
          <w:sz w:val="32"/>
          <w:szCs w:val="32"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>Student-led discussions develop 21st-century learning skills)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ดังนี้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1)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ผู้ดูบริหารสามารถทำอะไรได้บ้าง</w:t>
      </w:r>
      <w:r>
        <w:rPr>
          <w:rFonts w:ascii="TH SarabunPSK" w:eastAsia="Calibri" w:hAnsi="TH SarabunPSK" w:cs="TH SarabunPSK"/>
          <w:sz w:val="32"/>
          <w:szCs w:val="32"/>
        </w:rPr>
        <w:t xml:space="preserve"> (What administrators can do)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2)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เปลี่ยนจากครูเป็นศูนย์กลางไปสู่แนวทางที่เน้นนักเรียนเป็นศูนย์กลาง </w:t>
      </w:r>
      <w:r>
        <w:rPr>
          <w:rFonts w:ascii="TH SarabunPSK" w:eastAsia="Calibri" w:hAnsi="TH SarabunPSK" w:cs="TH SarabunPSK"/>
          <w:sz w:val="32"/>
          <w:szCs w:val="32"/>
        </w:rPr>
        <w:t>(Moving from a teacher-centered to a student-centered approach)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3)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สิ่งที่ครูสามารถทำได้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การอภิปรายที่นำโดยนักเรียนพัฒนาให้เกิด </w:t>
      </w:r>
      <w:r>
        <w:rPr>
          <w:rFonts w:ascii="TH SarabunPSK" w:eastAsia="Calibri" w:hAnsi="TH SarabunPSK" w:cs="TH SarabunPSK"/>
          <w:sz w:val="32"/>
          <w:szCs w:val="32"/>
        </w:rPr>
        <w:t>(</w:t>
      </w:r>
      <w:r>
        <w:rPr>
          <w:rFonts w:ascii="TH SarabunPSK" w:eastAsia="Calibri" w:hAnsi="TH SarabunPSK" w:cs="TH SarabunPSK"/>
          <w:sz w:val="32"/>
          <w:szCs w:val="32"/>
          <w:cs/>
        </w:rPr>
        <w:t>4</w:t>
      </w:r>
      <w:r>
        <w:rPr>
          <w:rFonts w:ascii="TH SarabunPSK" w:eastAsia="Calibri" w:hAnsi="TH SarabunPSK" w:cs="TH SarabunPSK"/>
          <w:sz w:val="32"/>
          <w:szCs w:val="32"/>
        </w:rPr>
        <w:t>Cs What teachers can do: student-led discussions develop the 4Cs)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4)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เริ่มต้นด้วยการอภิปรายที่นักเรียนเป็นผู้นำ</w:t>
      </w:r>
      <w:r>
        <w:rPr>
          <w:rFonts w:ascii="TH SarabunPSK" w:eastAsia="Calibri" w:hAnsi="TH SarabunPSK" w:cs="TH SarabunPSK"/>
          <w:i/>
          <w:iCs/>
          <w:sz w:val="32"/>
          <w:szCs w:val="32"/>
        </w:rPr>
        <w:t xml:space="preserve"> (</w:t>
      </w:r>
      <w:r>
        <w:rPr>
          <w:rFonts w:ascii="TH SarabunPSK" w:eastAsia="Calibri" w:hAnsi="TH SarabunPSK" w:cs="TH SarabunPSK"/>
          <w:sz w:val="32"/>
          <w:szCs w:val="32"/>
        </w:rPr>
        <w:t>Get started with student-led discussions)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5)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การสนทนากลุ่มย่อย</w:t>
      </w:r>
      <w:r>
        <w:rPr>
          <w:rFonts w:ascii="TH SarabunPSK" w:eastAsia="Calibri" w:hAnsi="TH SarabunPSK" w:cs="TH SarabunPSK"/>
          <w:sz w:val="32"/>
          <w:szCs w:val="32"/>
        </w:rPr>
        <w:t xml:space="preserve"> (Small group discussions)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6)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การสนทนาแบบจับคู่</w:t>
      </w:r>
      <w:r>
        <w:rPr>
          <w:rFonts w:ascii="TH SarabunPSK" w:eastAsia="Calibri" w:hAnsi="TH SarabunPSK" w:cs="TH SarabunPSK"/>
          <w:i/>
          <w:iCs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>(Paired discussions)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7)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เคล็ดลับ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7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ประการในการใช้การอภิปรายที่นักเรียนเป็นผู้นำ</w:t>
      </w:r>
      <w:r>
        <w:rPr>
          <w:rFonts w:ascii="TH SarabunPSK" w:eastAsia="Calibri" w:hAnsi="TH SarabunPSK" w:cs="TH SarabunPSK"/>
          <w:sz w:val="32"/>
          <w:szCs w:val="32"/>
        </w:rPr>
        <w:t xml:space="preserve"> (Seven tips for implementing student-led discussions)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8)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ประเมินการเรียนของนักเรียน </w:t>
      </w:r>
      <w:r>
        <w:rPr>
          <w:rFonts w:ascii="TH SarabunPSK" w:eastAsia="Calibri" w:hAnsi="TH SarabunPSK" w:cs="TH SarabunPSK"/>
          <w:sz w:val="32"/>
          <w:szCs w:val="32"/>
        </w:rPr>
        <w:t>(Assessing student learning)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9)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หยุดความคิด</w:t>
      </w:r>
      <w:r>
        <w:rPr>
          <w:rFonts w:ascii="TH SarabunPSK" w:eastAsia="Calibri" w:hAnsi="TH SarabunPSK" w:cs="TH SarabunPSK"/>
          <w:sz w:val="32"/>
          <w:szCs w:val="32"/>
        </w:rPr>
        <w:t xml:space="preserve"> (Closing thoughts)</w:t>
      </w:r>
    </w:p>
    <w:p w14:paraId="4EEA4B15" w14:textId="77777777" w:rsidR="006C4154" w:rsidRDefault="00C931A3">
      <w:pPr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Asia society Website  (2020)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การเรียนการสอนทักษะแห่งศตวรรษที่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21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(Teaching and learning 21st century skills)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ดังนี้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1)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ทำให้ตรงประเด็น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(</w:t>
      </w:r>
      <w:r>
        <w:rPr>
          <w:rFonts w:ascii="TH SarabunPSK" w:eastAsia="DengXian Light" w:hAnsi="TH SarabunPSK" w:cs="TH SarabunPSK"/>
          <w:kern w:val="36"/>
          <w:sz w:val="32"/>
          <w:szCs w:val="32"/>
        </w:rPr>
        <w:t xml:space="preserve"> Make it relevant)</w:t>
      </w:r>
      <w:r>
        <w:rPr>
          <w:rFonts w:ascii="TH SarabunPSK" w:eastAsia="DengXian Light" w:hAnsi="TH SarabunPSK" w:cs="TH SarabunPSK"/>
          <w:kern w:val="36"/>
          <w:sz w:val="32"/>
          <w:szCs w:val="32"/>
          <w:cs/>
        </w:rPr>
        <w:t xml:space="preserve"> 2)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สอนด้วยวินัย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(</w:t>
      </w:r>
      <w:r>
        <w:rPr>
          <w:rFonts w:ascii="TH SarabunPSK" w:eastAsia="DengXian Light" w:hAnsi="TH SarabunPSK" w:cs="TH SarabunPSK"/>
          <w:kern w:val="36"/>
          <w:sz w:val="32"/>
          <w:szCs w:val="32"/>
        </w:rPr>
        <w:t>Teach through the disciplines)</w:t>
      </w:r>
      <w:r>
        <w:rPr>
          <w:rFonts w:ascii="TH SarabunPSK" w:eastAsia="DengXian Light" w:hAnsi="TH SarabunPSK" w:cs="TH SarabunPSK"/>
          <w:kern w:val="36"/>
          <w:sz w:val="32"/>
          <w:szCs w:val="32"/>
          <w:cs/>
        </w:rPr>
        <w:t xml:space="preserve"> 3)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พัฒนาทักษะการคิดตามลำดับขั้นต่ำและสูงไปพร้อม ๆ กัน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(</w:t>
      </w:r>
      <w:r>
        <w:rPr>
          <w:rFonts w:ascii="TH SarabunPSK" w:eastAsia="DengXian Light" w:hAnsi="TH SarabunPSK" w:cs="TH SarabunPSK"/>
          <w:kern w:val="36"/>
          <w:sz w:val="32"/>
          <w:szCs w:val="32"/>
        </w:rPr>
        <w:t>Simultaneously develop lower and higher order thinking skills)</w:t>
      </w:r>
      <w:r>
        <w:rPr>
          <w:rFonts w:ascii="TH SarabunPSK" w:eastAsia="DengXian Light" w:hAnsi="TH SarabunPSK" w:cs="TH SarabunPSK"/>
          <w:kern w:val="36"/>
          <w:sz w:val="32"/>
          <w:szCs w:val="32"/>
          <w:cs/>
        </w:rPr>
        <w:t xml:space="preserve"> 4)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ส่งเสริมให้มีการถ่ายทอดการเรียนรู้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(</w:t>
      </w:r>
      <w:r>
        <w:rPr>
          <w:rFonts w:ascii="TH SarabunPSK" w:eastAsia="DengXian Light" w:hAnsi="TH SarabunPSK" w:cs="TH SarabunPSK"/>
          <w:kern w:val="36"/>
          <w:sz w:val="32"/>
          <w:szCs w:val="32"/>
        </w:rPr>
        <w:t>Encourage transfer of learning)</w:t>
      </w:r>
      <w:r>
        <w:rPr>
          <w:rFonts w:ascii="TH SarabunPSK" w:eastAsia="DengXian Light" w:hAnsi="TH SarabunPSK" w:cs="TH SarabunPSK"/>
          <w:kern w:val="36"/>
          <w:sz w:val="32"/>
          <w:szCs w:val="32"/>
          <w:cs/>
        </w:rPr>
        <w:t xml:space="preserve"> 5)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สอนให้นักเรียนรู้จักวิธีการเรียนรู้</w:t>
      </w:r>
      <w:r>
        <w:rPr>
          <w:rFonts w:ascii="TH SarabunPSK" w:eastAsia="DengXian Light" w:hAnsi="TH SarabunPSK" w:cs="TH SarabunPSK"/>
          <w:kern w:val="36"/>
          <w:sz w:val="32"/>
          <w:szCs w:val="32"/>
        </w:rPr>
        <w:t xml:space="preserve"> </w:t>
      </w:r>
      <w:r>
        <w:rPr>
          <w:rFonts w:ascii="TH SarabunPSK" w:eastAsia="DengXian Light" w:hAnsi="TH SarabunPSK" w:cs="TH SarabunPSK"/>
          <w:kern w:val="36"/>
          <w:sz w:val="32"/>
          <w:szCs w:val="32"/>
        </w:rPr>
        <w:lastRenderedPageBreak/>
        <w:t>(Teach students to learn how to learn)</w:t>
      </w:r>
      <w:r>
        <w:rPr>
          <w:rFonts w:ascii="TH SarabunPSK" w:eastAsia="DengXian Light" w:hAnsi="TH SarabunPSK" w:cs="TH SarabunPSK"/>
          <w:kern w:val="36"/>
          <w:sz w:val="32"/>
          <w:szCs w:val="32"/>
          <w:cs/>
        </w:rPr>
        <w:t xml:space="preserve"> 6)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จัดการกับความเข้าใจผิดโดยตรง</w:t>
      </w:r>
      <w:r>
        <w:rPr>
          <w:rFonts w:ascii="TH SarabunPSK" w:eastAsia="DengXian Light" w:hAnsi="TH SarabunPSK" w:cs="TH SarabunPSK"/>
          <w:kern w:val="36"/>
          <w:sz w:val="32"/>
          <w:szCs w:val="32"/>
        </w:rPr>
        <w:t xml:space="preserve"> (Address misunderstandings directly)</w:t>
      </w:r>
      <w:r>
        <w:rPr>
          <w:rFonts w:ascii="TH SarabunPSK" w:eastAsia="DengXian Light" w:hAnsi="TH SarabunPSK" w:cs="TH SarabunPSK"/>
          <w:kern w:val="36"/>
          <w:sz w:val="32"/>
          <w:szCs w:val="32"/>
          <w:cs/>
        </w:rPr>
        <w:t xml:space="preserve"> 7)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ส่งเสริมการทำงานเป็นทีมเป็นกระบวนการและผลลัพธ์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(</w:t>
      </w:r>
      <w:r>
        <w:rPr>
          <w:rFonts w:ascii="TH SarabunPSK" w:eastAsia="DengXian Light" w:hAnsi="TH SarabunPSK" w:cs="TH SarabunPSK"/>
          <w:kern w:val="36"/>
          <w:sz w:val="32"/>
          <w:szCs w:val="32"/>
        </w:rPr>
        <w:t>Promote teamwork as a process and outcome)</w:t>
      </w:r>
      <w:r>
        <w:rPr>
          <w:rFonts w:ascii="TH SarabunPSK" w:eastAsia="DengXian Light" w:hAnsi="TH SarabunPSK" w:cs="TH SarabunPSK"/>
          <w:kern w:val="36"/>
          <w:sz w:val="32"/>
          <w:szCs w:val="32"/>
          <w:cs/>
        </w:rPr>
        <w:t xml:space="preserve"> 8)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ใช้เทคโนโลยีสนับสนุนการเรียนรู้อย่างเต็มที่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(</w:t>
      </w:r>
      <w:r>
        <w:rPr>
          <w:rFonts w:ascii="TH SarabunPSK" w:eastAsia="DengXian Light" w:hAnsi="TH SarabunPSK" w:cs="TH SarabunPSK"/>
          <w:kern w:val="36"/>
          <w:sz w:val="32"/>
          <w:szCs w:val="32"/>
        </w:rPr>
        <w:t>Make full use of technology to support learning)</w:t>
      </w:r>
      <w:r>
        <w:rPr>
          <w:rFonts w:ascii="TH SarabunPSK" w:eastAsia="DengXian Light" w:hAnsi="TH SarabunPSK" w:cs="TH SarabunPSK"/>
          <w:kern w:val="36"/>
          <w:sz w:val="32"/>
          <w:szCs w:val="32"/>
          <w:cs/>
        </w:rPr>
        <w:t xml:space="preserve"> 9)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ส่งเสริมความคิดสร้างสรรค์ของนักเรียน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(</w:t>
      </w:r>
      <w:r>
        <w:rPr>
          <w:rFonts w:ascii="TH SarabunPSK" w:eastAsia="DengXian Light" w:hAnsi="TH SarabunPSK" w:cs="TH SarabunPSK"/>
          <w:kern w:val="36"/>
          <w:sz w:val="32"/>
          <w:szCs w:val="32"/>
        </w:rPr>
        <w:t xml:space="preserve"> Foster students’ creativity)</w:t>
      </w:r>
    </w:p>
    <w:p w14:paraId="0D4F46CA" w14:textId="2D3577FC" w:rsidR="006C4154" w:rsidRDefault="00C931A3">
      <w:pPr>
        <w:tabs>
          <w:tab w:val="left" w:pos="993"/>
        </w:tabs>
        <w:spacing w:after="240"/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  <w:lang w:val="th-TH"/>
        </w:rPr>
      </w:pPr>
      <w:proofErr w:type="spellStart"/>
      <w:r>
        <w:rPr>
          <w:rFonts w:ascii="TH SarabunPSK" w:eastAsia="Times New Roman" w:hAnsi="TH SarabunPSK" w:cs="TH SarabunPSK"/>
          <w:kern w:val="36"/>
          <w:sz w:val="32"/>
          <w:szCs w:val="32"/>
        </w:rPr>
        <w:t>Dimitriadis</w:t>
      </w:r>
      <w:proofErr w:type="spellEnd"/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(n.d.)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กล่าวถึง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12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วิธีที่จะช่วยให้นักเรียนพัฒนาทักษะแห่งศตวรรษที่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21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ด้วย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Makers Empire (12 ways to help students develop 21st Century Skills with Makers Empire)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ดังนี้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1)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ให้นักเรียนแสดงถึงความเข้าใจเกี่ยวกับแนวคิดโดยใช้ซอฟต์แวร์การออกแบบ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3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มิติของ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Makers Empire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พวกเขาจะสื่อสารแนวคิดของ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"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เขตพื้นที่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"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หรือ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"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ความไว้วางใจ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"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หรือ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"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อคติ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"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หรือ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"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การปรับตัวของสัตว์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"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ได้อย่างไร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2)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ให้นักเรียนอธิบายกระบวนการที่ปฏิบัติในขณะออกแบบในรูปแบบ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3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มิติ ขั้นตอนใดที่พวกเขาทำ พวกเขาตัดสินใจออกแบบอะไร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3)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กระตุ้นให้นักเรียนแสดงความคิดเห็นที่สร้างสรรค์เพื่อช่วยนักเรียนคนอื่นๆ ปรับปรุงการออกแบบของพวกเขา พวกเขาจะใช้ฟีเจอร์สำหรับแสดงความคิดเห็นใน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Makers Empire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เพื่อแสดงความคิดเห็นอย่างไร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?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4)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เปิดโอกาสให้นักเรียนทำงานในโครงการความร่วมมือที่นักเรียนแต่ละคนรับผิดชอบในส่วนหนึ่งของโครงการใหญ่ ตัวอย่างเช่นนักเรียนที่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St Michael’s College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ทำงานเป็นกลุ่มเพื่อสร้างสถานีอวกาศที่ยอดเยี่ยม นักเรียนแต่ละคนต้องรับผิดชอบในการออกแบบองค์ประกอบเฉพาะส่วนของสถานีอวกาศและต้องตรวจสอบให้แน่ใจว่าองค์ประกอบส่วนนี้เข้ากับกับการออกแบบโดยรวมของสถานี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5)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เปิดโอกาสให้นักเรียนแก้ปัญหาในโลกแห่งความเป็นจริงร่วมก้น ตัวอย่างนี้มาจาก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Stephen’s School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นักเรียนทำงานร่วมกันเพื่อหาวิธีแก้ปัญหาที่มีประสิทธิภาพด้วยวิธีเดียว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6)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เสนอสถานการณ์จริงให้แก่นักเรียนและให้พวกเขาระบุเรื่องที่อาจเกิดขึ้นหรือปัญหาที่มีอยู่ โดยการกำหนดให้นักเรียนเป็นผู้ค้นหาปัญหา มันคือการกระตุ้นให้พวกเขาคิดอย่างมีวิจารณญาณเมื่อต้องระบุความต้องการและโอกาส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7)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สร้างกิจกรรมให้นักเรียนตั้งคำถามขึ้นเองและติดคำถามบนกำแพงห้องเรียน เพื่อเป็นแนวทางในการคิดของพวกเขาขณะที่พวกเขากำลังออกแบบ เช่น ยังมีวิธีที่ดีกว่านี้ในการกระทำหนึ่งๆหรือไม่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?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แล้วจะทำให้เกิดความชัดเจนขึ้นได้อย่างไร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?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8)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สนับสนุนนักเรียนให้สร้างเกณฑ์วัดความสำเร็จของโครงการออกแบบของพวกเขาและใช้เกณฑ์นี้ในการประเมินและปรับปรุงการออกแบบและแนวทางแก้ไขที่พวกเขาสร้างขึ้น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9)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กระตุ้นให้เกิดการออกแบบปลายเปิดเพื่อกระตุ้นความคิดสร้างสรรค์ เช่น ออกแบบวิธีกินสปาเก็ตตี้ที่ดี หรือสร้างบ้านในฝันของคุณ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10)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เพิ่มข้อจำกัดในการออกแบบ เพื่อกระตุ้นให้นักเรียนเกิดแนวคิดใหม่และใช้วิที่แตกต่าง เพื่อการแก้ปัญหา เช่น บ้านในฝันต้องใช้อิฐ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100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ก้อนเท่านั้น หรือวิธีแก้ปัญหาการกินสปาเก็ตตี้โดยต้องมีเดือยเป็นส่วนประกอบในการแก้ปัญหา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11)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กำหนดความท้าทายด้านการออกแบบโดยให้นักเรียนทำงานร่วมกันในการออกแบบเดียวกัน เราได้เห็นความท้าทายอันยิ่งใหญ่ที่นักเรียนแต่ละคนเพิ่มองค์ประกอบใหม่ให้กับการออกแบบ การออกแบบจะ </w:t>
      </w:r>
      <w:r>
        <w:rPr>
          <w:rFonts w:ascii="TH SarabunPSK" w:eastAsia="Times New Roman" w:hAnsi="TH SarabunPSK" w:cs="TH SarabunPSK"/>
          <w:kern w:val="36"/>
          <w:sz w:val="32"/>
          <w:szCs w:val="32"/>
          <w:lang w:val="th-TH"/>
        </w:rPr>
        <w:t>'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ส่งต่อ</w:t>
      </w:r>
      <w:r>
        <w:rPr>
          <w:rFonts w:ascii="TH SarabunPSK" w:eastAsia="Times New Roman" w:hAnsi="TH SarabunPSK" w:cs="TH SarabunPSK"/>
          <w:kern w:val="36"/>
          <w:sz w:val="32"/>
          <w:szCs w:val="32"/>
          <w:lang w:val="th-TH"/>
        </w:rPr>
        <w:t xml:space="preserve">'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จนกว่าผลลัพธ์สุดท้ายจะได้รับการสนับสนุนโดยทุกคนในกลุ่ม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12)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กระตุ้นให้นักเรียนเกิดไอเดียให้มากที่สุดก่อนที่จะเลือกไอเดียหนึ่งเพื่อออกแบบทางแก้ปัญหา พวกเขาสามารถคิด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100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ไอเดียใน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10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นาทีได้หรือไม่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? 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อะไรคือความคิดที่บ้าคลั่งที่สุดที่พวกเขาคิดออก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? 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จะเป็นอย่างไรถ้าพวกเขาเป็นเจ้าของเงินทั้งหมดในโลก</w:t>
      </w:r>
    </w:p>
    <w:p w14:paraId="355B64E9" w14:textId="283DBE41" w:rsidR="006C4154" w:rsidRDefault="00C931A3">
      <w:pPr>
        <w:ind w:firstLine="720"/>
        <w:jc w:val="thaiDistribute"/>
        <w:rPr>
          <w:rFonts w:ascii="TH SarabunPSK" w:eastAsia="Calibri" w:hAnsi="TH SarabunPSK" w:cs="TH SarabunPSK"/>
          <w:b/>
          <w:bCs/>
          <w:color w:val="C00000"/>
          <w:sz w:val="32"/>
          <w:szCs w:val="32"/>
          <w:lang w:val="th-TH"/>
        </w:rPr>
      </w:pPr>
      <w:r w:rsidRPr="0055697E">
        <w:rPr>
          <w:rFonts w:ascii="TH SarabunPSK" w:eastAsia="Calibri" w:hAnsi="TH SarabunPSK" w:cs="TH SarabunPSK"/>
          <w:b/>
          <w:bCs/>
          <w:color w:val="C00000"/>
          <w:sz w:val="32"/>
          <w:szCs w:val="32"/>
          <w:cs/>
          <w:lang w:val="th-TH"/>
        </w:rPr>
        <w:lastRenderedPageBreak/>
        <w:t xml:space="preserve">ขั้นตอนเพื่อการพัฒนาทักษะศตวรรษที่ </w:t>
      </w:r>
      <w:r w:rsidRPr="0055697E">
        <w:rPr>
          <w:rFonts w:ascii="TH SarabunPSK" w:eastAsia="Calibri" w:hAnsi="TH SarabunPSK" w:cs="TH SarabunPSK"/>
          <w:b/>
          <w:bCs/>
          <w:color w:val="C00000"/>
          <w:sz w:val="32"/>
          <w:szCs w:val="32"/>
          <w:cs/>
        </w:rPr>
        <w:t xml:space="preserve">21 </w:t>
      </w:r>
      <w:r w:rsidRPr="0055697E">
        <w:rPr>
          <w:rFonts w:ascii="TH SarabunPSK" w:eastAsia="Calibri" w:hAnsi="TH SarabunPSK" w:cs="TH SarabunPSK"/>
          <w:b/>
          <w:bCs/>
          <w:color w:val="C00000"/>
          <w:sz w:val="32"/>
          <w:szCs w:val="32"/>
          <w:cs/>
          <w:lang w:val="th-TH"/>
        </w:rPr>
        <w:t xml:space="preserve">ของนักเรียน </w:t>
      </w:r>
    </w:p>
    <w:p w14:paraId="63B89CB3" w14:textId="77777777" w:rsidR="0055697E" w:rsidRPr="0055697E" w:rsidRDefault="0055697E">
      <w:pPr>
        <w:ind w:firstLine="720"/>
        <w:jc w:val="thaiDistribute"/>
        <w:rPr>
          <w:rFonts w:ascii="TH SarabunPSK" w:eastAsia="Calibri" w:hAnsi="TH SarabunPSK" w:cs="TH SarabunPSK"/>
          <w:b/>
          <w:bCs/>
          <w:color w:val="C00000"/>
          <w:sz w:val="32"/>
          <w:szCs w:val="32"/>
        </w:rPr>
      </w:pPr>
    </w:p>
    <w:p w14:paraId="0E3B1AF6" w14:textId="77777777" w:rsidR="006C4154" w:rsidRDefault="00C931A3">
      <w:pPr>
        <w:tabs>
          <w:tab w:val="left" w:pos="993"/>
        </w:tabs>
        <w:ind w:firstLine="709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452E2">
        <w:rPr>
          <w:rFonts w:ascii="TH SarabunPSK" w:eastAsia="Times New Roman" w:hAnsi="TH SarabunPSK" w:cs="TH SarabunPSK"/>
          <w:b/>
          <w:bCs/>
          <w:sz w:val="32"/>
          <w:szCs w:val="32"/>
        </w:rPr>
        <w:t>Admin of Transform Educational Consulting Blog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(2019)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ได้กล่าวถึงกระบวนการจำนวน </w:t>
      </w:r>
      <w:r>
        <w:rPr>
          <w:rFonts w:ascii="TH SarabunPSK" w:eastAsia="Times New Roman" w:hAnsi="TH SarabunPSK" w:cs="TH SarabunPSK"/>
          <w:sz w:val="32"/>
          <w:szCs w:val="32"/>
        </w:rPr>
        <w:t>4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ขั้นตอน ที่ช่วยให้พัฒนาทักษะแห่งศตวรรษที่ </w:t>
      </w:r>
      <w:r>
        <w:rPr>
          <w:rFonts w:ascii="TH SarabunPSK" w:eastAsia="Times New Roman" w:hAnsi="TH SarabunPSK" w:cs="TH SarabunPSK"/>
          <w:sz w:val="32"/>
          <w:szCs w:val="32"/>
        </w:rPr>
        <w:t>21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ในตัวนักศึกษาของคุณ</w:t>
      </w:r>
    </w:p>
    <w:p w14:paraId="0C85FA74" w14:textId="77777777" w:rsidR="006C4154" w:rsidRDefault="00C931A3">
      <w:pPr>
        <w:tabs>
          <w:tab w:val="left" w:pos="993"/>
        </w:tabs>
        <w:ind w:firstLine="709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ตอนนี้เริ่มมีสองสามวลีดที่ติดหูในวงการการศึกษที่มาแรงกว่าคำว่า </w:t>
      </w:r>
      <w:r>
        <w:rPr>
          <w:rFonts w:ascii="TH SarabunPSK" w:eastAsia="Times New Roman" w:hAnsi="TH SarabunPSK" w:cs="TH SarabunPSK"/>
          <w:sz w:val="32"/>
          <w:szCs w:val="32"/>
          <w:cs/>
        </w:rPr>
        <w:t>“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ทักษะแห่งศตวรรษที่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21” 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ลองเข้าไปดู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Twitter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แล้วคุณจะพบว่าทักษะแห่งศตวรรษที่ </w:t>
      </w:r>
      <w:r>
        <w:rPr>
          <w:rFonts w:ascii="TH SarabunPSK" w:eastAsia="Times New Roman" w:hAnsi="TH SarabunPSK" w:cs="TH SarabunPSK"/>
          <w:sz w:val="32"/>
          <w:szCs w:val="32"/>
        </w:rPr>
        <w:t>21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นี้ฝังอยู่ในจิตใจของนักการศึกษาได้อย่างไร</w:t>
      </w:r>
    </w:p>
    <w:p w14:paraId="0AE5F8A1" w14:textId="77777777" w:rsidR="006C4154" w:rsidRDefault="00C931A3">
      <w:pPr>
        <w:tabs>
          <w:tab w:val="left" w:pos="993"/>
        </w:tabs>
        <w:ind w:firstLine="709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“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การส่งเสริมให้นักเรียนเป็นผู้สร้างสรรค์ไม่ใช่แค่ผู้บริโภค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” </w:t>
      </w:r>
      <w:r>
        <w:rPr>
          <w:rFonts w:ascii="TH SarabunPSK" w:eastAsia="Times New Roman" w:hAnsi="TH SarabunPSK" w:cs="TH SarabunPSK"/>
          <w:sz w:val="32"/>
          <w:szCs w:val="32"/>
        </w:rPr>
        <w:t>#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ทักษะศตวรรษที่ </w:t>
      </w:r>
      <w:r>
        <w:rPr>
          <w:rFonts w:ascii="TH SarabunPSK" w:eastAsia="Times New Roman" w:hAnsi="TH SarabunPSK" w:cs="TH SarabunPSK"/>
          <w:sz w:val="32"/>
          <w:szCs w:val="32"/>
        </w:rPr>
        <w:t>21</w:t>
      </w:r>
    </w:p>
    <w:p w14:paraId="337FECB7" w14:textId="77777777" w:rsidR="006C4154" w:rsidRDefault="00C931A3">
      <w:pPr>
        <w:tabs>
          <w:tab w:val="left" w:pos="993"/>
        </w:tabs>
        <w:ind w:firstLine="709"/>
        <w:jc w:val="thaiDistribute"/>
        <w:textAlignment w:val="baseline"/>
        <w:rPr>
          <w:rFonts w:ascii="TH SarabunPSK" w:eastAsia="Times New Roman" w:hAnsi="TH SarabunPSK" w:cs="TH SarabunPSK"/>
          <w:spacing w:val="-6"/>
          <w:sz w:val="32"/>
          <w:szCs w:val="32"/>
        </w:rPr>
      </w:pPr>
      <w:r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“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  <w:lang w:val="th-TH"/>
        </w:rPr>
        <w:t xml:space="preserve">ลองนึกภาพของนักเรียนชั้นประถมศึกษาปีที่ </w:t>
      </w:r>
      <w:r>
        <w:rPr>
          <w:rFonts w:ascii="TH SarabunPSK" w:eastAsia="Times New Roman" w:hAnsi="TH SarabunPSK" w:cs="TH SarabunPSK"/>
          <w:spacing w:val="-6"/>
          <w:sz w:val="32"/>
          <w:szCs w:val="32"/>
        </w:rPr>
        <w:t>3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  <w:lang w:val="th-TH"/>
        </w:rPr>
        <w:t>ที่สร้างเว็บไซต์ขึ้นมาเอง</w:t>
      </w:r>
      <w:r>
        <w:rPr>
          <w:rFonts w:ascii="TH SarabunPSK" w:eastAsia="Times New Roman" w:hAnsi="TH SarabunPSK" w:cs="TH SarabunPSK"/>
          <w:spacing w:val="-6"/>
          <w:sz w:val="32"/>
          <w:szCs w:val="32"/>
        </w:rPr>
        <w:t>” #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  <w:lang w:val="th-TH"/>
        </w:rPr>
        <w:t xml:space="preserve">ทักษะศตวรรษที่ </w:t>
      </w:r>
      <w:r>
        <w:rPr>
          <w:rFonts w:ascii="TH SarabunPSK" w:eastAsia="Times New Roman" w:hAnsi="TH SarabunPSK" w:cs="TH SarabunPSK"/>
          <w:spacing w:val="-6"/>
          <w:sz w:val="32"/>
          <w:szCs w:val="32"/>
        </w:rPr>
        <w:t>21</w:t>
      </w:r>
    </w:p>
    <w:p w14:paraId="4DA8F31C" w14:textId="77777777" w:rsidR="006C4154" w:rsidRDefault="00C931A3">
      <w:pPr>
        <w:tabs>
          <w:tab w:val="left" w:pos="993"/>
        </w:tabs>
        <w:ind w:firstLine="709"/>
        <w:jc w:val="thaiDistribute"/>
        <w:textAlignment w:val="baseline"/>
        <w:rPr>
          <w:rFonts w:ascii="TH SarabunPSK" w:eastAsia="Times New Roman" w:hAnsi="TH SarabunPSK" w:cs="TH SarabunPSK"/>
          <w:spacing w:val="-6"/>
          <w:sz w:val="32"/>
          <w:szCs w:val="32"/>
        </w:rPr>
      </w:pPr>
      <w:r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"Ms. Mukai’s PBL Group 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  <w:lang w:val="th-TH"/>
        </w:rPr>
        <w:t xml:space="preserve">ใช้ </w:t>
      </w:r>
      <w:r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Google Slide 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  <w:lang w:val="th-TH"/>
        </w:rPr>
        <w:t>ในการสร้างตำราอาหาร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” </w:t>
      </w:r>
      <w:r>
        <w:rPr>
          <w:rFonts w:ascii="TH SarabunPSK" w:eastAsia="Times New Roman" w:hAnsi="TH SarabunPSK" w:cs="TH SarabunPSK"/>
          <w:spacing w:val="-6"/>
          <w:sz w:val="32"/>
          <w:szCs w:val="32"/>
        </w:rPr>
        <w:t>#</w:t>
      </w:r>
      <w:r>
        <w:rPr>
          <w:rFonts w:ascii="TH SarabunPSK" w:eastAsia="Times New Roman" w:hAnsi="TH SarabunPSK" w:cs="TH SarabunPSK"/>
          <w:spacing w:val="-6"/>
          <w:sz w:val="32"/>
          <w:szCs w:val="32"/>
          <w:cs/>
          <w:lang w:val="th-TH"/>
        </w:rPr>
        <w:t xml:space="preserve">ทักษะศตวรรษที่ </w:t>
      </w:r>
      <w:r>
        <w:rPr>
          <w:rFonts w:ascii="TH SarabunPSK" w:eastAsia="Times New Roman" w:hAnsi="TH SarabunPSK" w:cs="TH SarabunPSK"/>
          <w:spacing w:val="-6"/>
          <w:sz w:val="32"/>
          <w:szCs w:val="32"/>
        </w:rPr>
        <w:t>21</w:t>
      </w:r>
    </w:p>
    <w:p w14:paraId="65834FB6" w14:textId="77777777" w:rsidR="006C4154" w:rsidRDefault="00C931A3">
      <w:pPr>
        <w:tabs>
          <w:tab w:val="left" w:pos="993"/>
        </w:tabs>
        <w:ind w:firstLine="709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เห็นได้ชัดว่านักการศึกษาใส่ใจที่จะส่งเสริมทักษะที่การันตีความสำเร็จได้ พวกเขาทราบดีว่าความสามารถในการสื่อสารและการแสดงความคิดเห็นได้อย่างชัดเจนของนักเรียนจะเป็นประโยชน์ต่อนายจ้างในอนาคตมากกว่าผลการทดสอบตามมาตรฐาน</w:t>
      </w:r>
    </w:p>
    <w:p w14:paraId="7995F173" w14:textId="77777777" w:rsidR="006C4154" w:rsidRDefault="00C931A3">
      <w:pPr>
        <w:tabs>
          <w:tab w:val="left" w:pos="993"/>
        </w:tabs>
        <w:ind w:firstLine="709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แต่เนื่องจากนักการศึกษาผู้กระตือรือร้นที่จะสอนและใช้ทักษะแห่งศตวรรษที่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21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ก็ยังมีความสับสนไม่ต่างกันว่าทักษะแห่งศตวรรษที่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21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เหล่านี้คืออะไรกันแน่  ครูบางคนชี้ว่าความคิดสร้างสรรค์และนวัตกรรมเป็นทักษะหลักในศตวรรษที่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21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ในขณะที่คนอื่น ๆ ยืนยันว่ามันเป็น </w:t>
      </w:r>
      <w:r>
        <w:rPr>
          <w:rFonts w:ascii="TH SarabunPSK" w:eastAsia="Times New Roman" w:hAnsi="TH SarabunPSK" w:cs="TH SarabunPSK"/>
          <w:sz w:val="32"/>
          <w:szCs w:val="32"/>
          <w:cs/>
        </w:rPr>
        <w:t>“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ทักษะชีวิต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”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ของการมีไหวพริบและความอดทน</w:t>
      </w:r>
    </w:p>
    <w:p w14:paraId="085CBE0B" w14:textId="77777777" w:rsidR="006C4154" w:rsidRDefault="00C931A3">
      <w:pPr>
        <w:tabs>
          <w:tab w:val="left" w:pos="993"/>
        </w:tabs>
        <w:ind w:firstLine="709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ในส่วนของ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P21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กลุ่มนักคิดอิสระจาก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Washington D.C.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คิดว่าการตีความดังกล่าวถูกต้องทั้งสองทาง กลุ่มนี้ให้คำจำกัดความว่า ทักษะแห่งศตวรรษที่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21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เป็น </w:t>
      </w:r>
      <w:r>
        <w:rPr>
          <w:rFonts w:ascii="TH SarabunPSK" w:eastAsia="Times New Roman" w:hAnsi="TH SarabunPSK" w:cs="TH SarabunPSK"/>
          <w:sz w:val="32"/>
          <w:szCs w:val="32"/>
          <w:cs/>
        </w:rPr>
        <w:t>“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ทักษะ ความรู้และความเชี่ยวชาญที่นักเรียนควรมีเพื่อความสำเร็จในการทำงานและชีวิตในศตวรรษที่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21” 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ซึ่งมันเปรียบเสมือนเป็นร่มขนาดใหญ่ที่มีทักษะหลากหลายรวมอยู่</w:t>
      </w:r>
    </w:p>
    <w:p w14:paraId="68F369CF" w14:textId="77777777" w:rsidR="006C4154" w:rsidRDefault="00C931A3">
      <w:pPr>
        <w:tabs>
          <w:tab w:val="left" w:pos="993"/>
        </w:tabs>
        <w:ind w:firstLine="709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การระบุรายละเอียดรายการทักษะแห่งศตวรรษที่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21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คือการเริ่มต้นเท่านั้น  ครูแทบจะไม่ต้องดิ้นรนเพื่อที่จะเข้าใจมาตรฐานหลักทั่วไป สิ่งที่จำเป็นคือวิธีปลูกฝังทักษะแห่งศตวรรษที่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21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ให้กับนักเรียน </w:t>
      </w:r>
    </w:p>
    <w:p w14:paraId="5D2F24C8" w14:textId="77777777" w:rsidR="006C4154" w:rsidRDefault="00C931A3">
      <w:pPr>
        <w:tabs>
          <w:tab w:val="left" w:pos="993"/>
        </w:tabs>
        <w:ind w:firstLine="709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ลองนึกภาพว่าครูสามารถพูดเกี่ยวกับทักษะในศตวรรษที่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21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แต่ละทักษะได้หรือไม่  แทนที่จะพูดว่าจอห์นนี่ตัวน้อยเป็น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“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นักคิดสร้างสรรค์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”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พวกเขาควรจะพูดได้ว่า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“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จอห์นนี่สามารถปรับเปลี่ยนการออกแบบของเขาได้อย่างเหมาะสมโดยอาศัยการเรียนรู้จากข้อผิดพลาดตากต้นแบบเดิม และคำติชมจากเพื่อน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” 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ลองนึกภาพนักเรียนจะมีการพัฒนามากเพียงใดเมื่อได้ป้อนแง่คิดลักษณะนี้ให้ไป</w:t>
      </w:r>
    </w:p>
    <w:p w14:paraId="74A2ECC9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 xml:space="preserve">ขั้นตอนการพัฒนาทักษะศตวรรษที่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21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ในนักเรียน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เราได้สร้างคู่มือ </w:t>
      </w:r>
      <w:r>
        <w:rPr>
          <w:rFonts w:ascii="TH SarabunPSK" w:eastAsia="Times New Roman" w:hAnsi="TH SarabunPSK" w:cs="TH SarabunPSK"/>
          <w:sz w:val="32"/>
          <w:szCs w:val="32"/>
        </w:rPr>
        <w:t>4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ขั้นตอนเพื่อให้คุณเริ่มต้นพัฒนาทักษะแห่งศตวรรษที่ </w:t>
      </w:r>
      <w:r>
        <w:rPr>
          <w:rFonts w:ascii="TH SarabunPSK" w:eastAsia="Times New Roman" w:hAnsi="TH SarabunPSK" w:cs="TH SarabunPSK"/>
          <w:sz w:val="32"/>
          <w:szCs w:val="32"/>
        </w:rPr>
        <w:t>21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แม้ว่ารายการด้านล่างอาจจะไม่ครบถ้วนสมบูรณ์ แต่เราคิดว่ามันจะช่วยให้เห็นขั้นตอนการดำเนินการที่เป็นรูปธรรมสำหรับคุณในฐานะครูในการเริ่มส่งเสริมและประเมินทักษะแห่งศตวรรษที่ </w:t>
      </w:r>
      <w:r>
        <w:rPr>
          <w:rFonts w:ascii="TH SarabunPSK" w:eastAsia="Times New Roman" w:hAnsi="TH SarabunPSK" w:cs="TH SarabunPSK"/>
          <w:sz w:val="32"/>
          <w:szCs w:val="32"/>
        </w:rPr>
        <w:t>21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ในนักเรียนของคุณ</w:t>
      </w:r>
    </w:p>
    <w:p w14:paraId="2962DCF2" w14:textId="77777777" w:rsidR="006C4154" w:rsidRDefault="00C931A3">
      <w:pPr>
        <w:tabs>
          <w:tab w:val="left" w:pos="851"/>
          <w:tab w:val="left" w:pos="993"/>
        </w:tabs>
        <w:ind w:firstLine="709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 xml:space="preserve">สร้างโครงการ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 xml:space="preserve">งานที่อ้างจากเรื่องราวที่เกิดขึ้นจริง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Create an Authentic Project/ Assignment)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ให้นักเรียนแก้ไขปัญหาในท้องถิ่นที่โรงเรียนเผชิญอยู่จริง หรือให้โอกาส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lastRenderedPageBreak/>
        <w:t xml:space="preserve">พวกเขาเสนอเส้นทางอื่นเพื่อลดปัญหาการจราจรติดขัด การเลือกประเด็นที่ที่เกิดขึ้นจริงจะทำให้มีการบูรณาการทักษะแห่งศตวรรษที่ </w:t>
      </w:r>
      <w:r>
        <w:rPr>
          <w:rFonts w:ascii="TH SarabunPSK" w:eastAsia="Times New Roman" w:hAnsi="TH SarabunPSK" w:cs="TH SarabunPSK"/>
          <w:sz w:val="32"/>
          <w:szCs w:val="32"/>
        </w:rPr>
        <w:t>21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อย่างราบรื่น นักเรียนจะต้องเชี่ยวชาญทักษะเหล่านี้เพื่อให้งานโครงการบรรลุผล</w:t>
      </w:r>
    </w:p>
    <w:p w14:paraId="50C3088E" w14:textId="77777777" w:rsidR="006C4154" w:rsidRDefault="00C931A3">
      <w:pPr>
        <w:tabs>
          <w:tab w:val="left" w:pos="851"/>
          <w:tab w:val="left" w:pos="993"/>
        </w:tabs>
        <w:ind w:firstLine="709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 xml:space="preserve">ระบุได้ว่าทักษะแห่งศตวรรษที่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21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 xml:space="preserve">คืออะไร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Identify 21st Century Skills)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การที่จะระบุว่าทักษะแห่งศตวรรษที่ </w:t>
      </w:r>
      <w:r>
        <w:rPr>
          <w:rFonts w:ascii="TH SarabunPSK" w:eastAsia="Times New Roman" w:hAnsi="TH SarabunPSK" w:cs="TH SarabunPSK"/>
          <w:sz w:val="32"/>
          <w:szCs w:val="32"/>
        </w:rPr>
        <w:t>21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นั้นคืออะไร นักเรียนจะต้องทำโครงการหรืองานที่ได้รับมอบหมายให้สำเร็จ เราแนะนำให้นำทักษะมาใช้สูงสุด </w:t>
      </w:r>
      <w:r>
        <w:rPr>
          <w:rFonts w:ascii="TH SarabunPSK" w:eastAsia="Times New Roman" w:hAnsi="TH SarabunPSK" w:cs="TH SarabunPSK"/>
          <w:sz w:val="32"/>
          <w:szCs w:val="32"/>
        </w:rPr>
        <w:t>3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ทักษะสำหรับแต่ละโครงการ </w:t>
      </w:r>
      <w:r>
        <w:rPr>
          <w:rFonts w:ascii="TH SarabunPSK" w:eastAsia="Times New Roman" w:hAnsi="TH SarabunPSK" w:cs="TH SarabunPSK"/>
          <w:sz w:val="32"/>
          <w:szCs w:val="32"/>
          <w:cs/>
        </w:rPr>
        <w:t>/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งาน การจำกัดทักษะที่คุณจะสอนจะช่วยให้คุณสอนแต่ละทักษะได้ลึกซึ้งมากยิ่งขึ้น สุดท้ายอย่าลืมสอดแทรกทักษะเหล่านี้ให้ถูกจุดที่สุดในระหว่างทำโครงการ</w:t>
      </w:r>
    </w:p>
    <w:p w14:paraId="652C04DA" w14:textId="77777777" w:rsidR="006C4154" w:rsidRDefault="00C931A3">
      <w:pPr>
        <w:tabs>
          <w:tab w:val="left" w:pos="851"/>
          <w:tab w:val="left" w:pos="993"/>
        </w:tabs>
        <w:ind w:firstLine="709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 xml:space="preserve">ประเมินทักษะหลายๆ ครั้ง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Assess the Skills Multiple Time)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หากเราเห็นว่าทักษะแห่งศตวรรษที่ </w:t>
      </w:r>
      <w:r>
        <w:rPr>
          <w:rFonts w:ascii="TH SarabunPSK" w:eastAsia="Times New Roman" w:hAnsi="TH SarabunPSK" w:cs="TH SarabunPSK"/>
          <w:sz w:val="32"/>
          <w:szCs w:val="32"/>
        </w:rPr>
        <w:t>21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มีความสำคัญเราต้องประเมินทักษะเหล่านี้  ออกแบบการประเมินทักษะและความต้องการของโครงการ  ถ้าให้นักเรียนออกแบบวิธีแก้ปัญหาเพื่อบรรเทาการจราจรติดขัด ให้ประเมินพวกเขาเกี่ยวกับการคิดเชิงวิพากษ์โดยเฉพาะว่ามีประสิทธิภาพเพียงใดในการรวบรวมข้อมูล  จากนั้นคุณอาจขอให้พวกเขาร่างข้อเสนอและประเมินความสามารถในการแก้ปัญหาเพื่อพิจารณาทางเลือกอื่น  สุดท้ายคุณอาจให้พวกเขาดำเนินการและประเมินความสามารถตนเองในการเป็นผู้นำด้วย</w:t>
      </w:r>
    </w:p>
    <w:p w14:paraId="64C31428" w14:textId="77777777" w:rsidR="006C4154" w:rsidRDefault="00C931A3">
      <w:pPr>
        <w:tabs>
          <w:tab w:val="left" w:pos="851"/>
          <w:tab w:val="left" w:pos="993"/>
        </w:tabs>
        <w:ind w:firstLine="709"/>
        <w:jc w:val="thaiDistribute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 xml:space="preserve">เปิดโอกาสให้นักเรียนมีการไตร่ตรอง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>Allow for Student Reflection)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เพื่อให้แน่ใจว่านักเรียนของคุณมีการพัฒนาในทักษะแห่งศตวรรษที่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21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ให้เวลาพวกเขาในการไตร่ตรองและกำหนดเป้าหมายในด้านที่พวกเขาต้องปรับปรุง โดยส่วนตัวแล้วฉันชอบใช้แฟ้มผลงานดิจิทัลเพื่อจับภาพสะท้อนเหล่านี้ สิ่งเหล่านี้ช่วยสร้างคลังข้อมูลดิจิทัลและทำให้เห็นภาพความก้าวหน้าในทักษะในศตวรรษที่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21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ของนักเรียน</w:t>
      </w:r>
    </w:p>
    <w:p w14:paraId="2AE93121" w14:textId="77777777" w:rsidR="006C4154" w:rsidRDefault="00C931A3">
      <w:pPr>
        <w:tabs>
          <w:tab w:val="left" w:pos="993"/>
        </w:tabs>
        <w:ind w:firstLine="709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452E2">
        <w:rPr>
          <w:rFonts w:ascii="TH SarabunPSK" w:eastAsia="Times New Roman" w:hAnsi="TH SarabunPSK" w:cs="TH SarabunPSK"/>
          <w:b/>
          <w:bCs/>
          <w:sz w:val="32"/>
          <w:szCs w:val="32"/>
        </w:rPr>
        <w:t>William and Bates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(n.d.)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ได้กล่าวถึง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9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ขั้นตอนสู่การเรียนการสอนที่มีคุณภาพในยุคดิจิทัล ในส่วนก่อนหน้านี้เราได้ชี้ให้เห็นว่ามีมาตรฐานการประกันคุณภาพ องค์กร และการวิจัยออนไลน์ที่ยอดเยี่ยมมากมาย ซึ่งเราจะไม่ทวนซ้ำอีกรอบ ต่อไปจะเป็นการแนะนำขั้นตอนที่เป็นประโยชน์ในการนำมาตรฐานดังกล่าวไปใช้แทน</w:t>
      </w:r>
    </w:p>
    <w:p w14:paraId="4F0E765C" w14:textId="77777777" w:rsidR="006C4154" w:rsidRDefault="00C931A3">
      <w:pPr>
        <w:tabs>
          <w:tab w:val="left" w:pos="993"/>
        </w:tabs>
        <w:ind w:firstLine="709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ถึงแม้ว่าได้มีการดำเนินการตามกระบวนการที่ได้มาตรฐานของสถาบันทั้งหมดเพื่อทำการขออนุมัติแผนงานแล้ว ก็ควรพิจารณาถึงเก้าขั้นตอนที่ระบุไว้ด้านล่างนี้ก่อนที่จะส่งข้อเสนอ แนวทาง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9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ขั้นตอนของเรายังใช้พิจารณาการออกแบบหลักสูตรที่มีอยู่เดิมได้เช่นกัน</w:t>
      </w:r>
    </w:p>
    <w:p w14:paraId="78DF8A2D" w14:textId="77777777" w:rsidR="006C4154" w:rsidRDefault="00C931A3">
      <w:pPr>
        <w:tabs>
          <w:tab w:val="left" w:pos="993"/>
        </w:tabs>
        <w:ind w:firstLine="709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แนวทางปฏิบัติที่มีคุณภาพตามมาตรฐานเพื่อการพัฒนาหลักสูตรออนไลน์อย่างสมบูรณ์คือการพัฒนาวิธีระบบเพื่อออกแบบ โดยใช้แบบจำลอง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ADDIE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ในส่วน </w:t>
      </w:r>
      <w:proofErr w:type="spellStart"/>
      <w:r>
        <w:rPr>
          <w:rFonts w:ascii="TH SarabunPSK" w:eastAsia="Times New Roman" w:hAnsi="TH SarabunPSK" w:cs="TH SarabunPSK"/>
          <w:sz w:val="32"/>
          <w:szCs w:val="32"/>
        </w:rPr>
        <w:t>Puzziferro</w:t>
      </w:r>
      <w:proofErr w:type="spellEnd"/>
      <w:r>
        <w:rPr>
          <w:rFonts w:ascii="TH SarabunPSK" w:eastAsia="Times New Roman" w:hAnsi="TH SarabunPSK" w:cs="TH SarabunPSK"/>
          <w:sz w:val="32"/>
          <w:szCs w:val="32"/>
        </w:rPr>
        <w:t xml:space="preserve"> and Shelton (2008)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ได้ให้เป็นตัวอย่างที่ดีเพื่อให้เข้าใจถึงความแตกต่างในแนวทางของโมเดลระบบที่ได้มาตรฐาน ฉะนั้นจะยังไม่กล่าวถึงโมเดล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ADDIE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จนกว่าจะถึงขั้นตอนที่ </w:t>
      </w:r>
      <w:r>
        <w:rPr>
          <w:rFonts w:ascii="TH SarabunPSK" w:eastAsia="Times New Roman" w:hAnsi="TH SarabunPSK" w:cs="TH SarabunPSK"/>
          <w:sz w:val="32"/>
          <w:szCs w:val="32"/>
        </w:rPr>
        <w:t>6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ตามด้านล่าง</w:t>
      </w:r>
    </w:p>
    <w:p w14:paraId="32C4C99F" w14:textId="77777777" w:rsidR="006C4154" w:rsidRDefault="00C931A3">
      <w:pPr>
        <w:tabs>
          <w:tab w:val="left" w:pos="993"/>
        </w:tabs>
        <w:ind w:firstLine="709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อย่างไรก็ตามเราได้ชี้ให้เห็นข้อจำกัดบางประการของวิธีระบบในยุคดิจิทัลที่ผันผวน ไม่แน่นอน วุ่นวาย และคลุมเครือ และไม่ว่าในกรณีใดเราคิดว่าเราต้องการกระบวนการที่ใช้งานได้ไม่เพียง แต่สำหรับหลักสูตรออนไลน์เต็มรูปแบบเท่านั้น แต่ยังรวมถึงการสอนต่อหน้า หลักสูตรแบบผสมผสาน  ดังนั้นเราจึงมุ่งมั่นที่จะใช้แนวทางการออกแบบหลักสูตรที่มีคุณภาพและยืดหยุ่น แต่ยังคง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lastRenderedPageBreak/>
        <w:t>เป็นระบบและกว้างพอที่จะรวมวิธีการส่งสารที่หลากหลาย นอกจากนี้การดูเพียงการสอนจริงตามหลักสูตรยังไม่เพียงพอ แต่ยังต้องสร้างสภาพแวดล้อมการเรียนรู้ที่สมบูรณ์ในที่ที่เกิดการเรียนรู้จริง</w:t>
      </w:r>
    </w:p>
    <w:p w14:paraId="4277BA8B" w14:textId="77777777" w:rsidR="006C4154" w:rsidRDefault="00C931A3">
      <w:pPr>
        <w:tabs>
          <w:tab w:val="left" w:pos="993"/>
        </w:tabs>
        <w:ind w:firstLine="709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ดังนั้นเพื่อให้ได้กรอบงานที่มีคุณภาพเราจึงร่าง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9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ขั้นตอนนี้ขึ้นมาก แม้ว่าขั้นตอนที่ว่านี้จะมีแนวโน้มที่จะพัฒนาควบคู่กันไปมากกว่าที่จะเรียงตามลำดับ  อย่างไรก็ตามก็ควรเรียงลำดับไว้ดังนี้</w:t>
      </w:r>
    </w:p>
    <w:p w14:paraId="063C41EA" w14:textId="77777777" w:rsidR="006C4154" w:rsidRDefault="00C931A3">
      <w:pPr>
        <w:tabs>
          <w:tab w:val="left" w:pos="993"/>
        </w:tabs>
        <w:ind w:firstLine="709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ขั้นตอนที่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1: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ตัดสินใจว่าคุณต้องการสอนอย่างไร </w:t>
      </w:r>
      <w:r>
        <w:rPr>
          <w:rFonts w:ascii="TH SarabunPSK" w:eastAsia="Calibri" w:hAnsi="TH SarabunPSK" w:cs="TH SarabunPSK"/>
          <w:sz w:val="32"/>
          <w:szCs w:val="32"/>
        </w:rPr>
        <w:t>(Decide how you want to teach</w:t>
      </w:r>
      <w:r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50B95233" w14:textId="77777777" w:rsidR="006C4154" w:rsidRDefault="00C931A3">
      <w:pPr>
        <w:tabs>
          <w:tab w:val="left" w:pos="993"/>
        </w:tabs>
        <w:ind w:firstLine="709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ขั้นตอนที่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2: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เลือกวิธีการส่งสาร</w:t>
      </w:r>
      <w:r>
        <w:rPr>
          <w:rFonts w:ascii="TH SarabunPSK" w:eastAsia="Calibri" w:hAnsi="TH SarabunPSK" w:cs="TH SarabunPSK"/>
          <w:sz w:val="32"/>
          <w:szCs w:val="32"/>
        </w:rPr>
        <w:t xml:space="preserve"> (Decide on Mode of Delivery</w:t>
      </w:r>
      <w:r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70933E19" w14:textId="77777777" w:rsidR="006C4154" w:rsidRDefault="00C931A3">
      <w:pPr>
        <w:tabs>
          <w:tab w:val="left" w:pos="993"/>
        </w:tabs>
        <w:ind w:firstLine="709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ขั้นตอนที่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3: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ทำงานเป็นทีม</w:t>
      </w:r>
      <w:r>
        <w:rPr>
          <w:rFonts w:ascii="TH SarabunPSK" w:eastAsia="Calibri" w:hAnsi="TH SarabunPSK" w:cs="TH SarabunPSK"/>
          <w:sz w:val="32"/>
          <w:szCs w:val="32"/>
        </w:rPr>
        <w:t xml:space="preserve"> (Work in a Team</w:t>
      </w:r>
      <w:r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5BC24189" w14:textId="77777777" w:rsidR="006C4154" w:rsidRDefault="00C931A3">
      <w:pPr>
        <w:tabs>
          <w:tab w:val="left" w:pos="993"/>
        </w:tabs>
        <w:ind w:firstLine="709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ขั้นตอนที่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4: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สร้างจากทรัพยากรที่มีอยู่</w:t>
      </w:r>
      <w:r>
        <w:rPr>
          <w:rFonts w:ascii="TH SarabunPSK" w:eastAsia="Calibri" w:hAnsi="TH SarabunPSK" w:cs="TH SarabunPSK"/>
          <w:sz w:val="32"/>
          <w:szCs w:val="32"/>
        </w:rPr>
        <w:t xml:space="preserve"> (Build on Existing Resources</w:t>
      </w:r>
      <w:r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465919BC" w14:textId="77777777" w:rsidR="006C4154" w:rsidRDefault="00C931A3">
      <w:pPr>
        <w:tabs>
          <w:tab w:val="left" w:pos="993"/>
        </w:tabs>
        <w:ind w:firstLine="709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ขั้นตอนที่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5: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เชี่ยวชาญในเทคโนโลยี</w:t>
      </w:r>
      <w:r>
        <w:rPr>
          <w:rFonts w:ascii="TH SarabunPSK" w:eastAsia="Calibri" w:hAnsi="TH SarabunPSK" w:cs="TH SarabunPSK"/>
          <w:sz w:val="32"/>
          <w:szCs w:val="32"/>
        </w:rPr>
        <w:t xml:space="preserve"> (Master the Technology</w:t>
      </w:r>
      <w:r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633D0987" w14:textId="77777777" w:rsidR="006C4154" w:rsidRDefault="00C931A3">
      <w:pPr>
        <w:tabs>
          <w:tab w:val="left" w:pos="993"/>
        </w:tabs>
        <w:ind w:firstLine="709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ขั้นตอนที่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6: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กำหนดเป้าหมายการเรียนรู้ที่เหมาะสม</w:t>
      </w:r>
      <w:r>
        <w:rPr>
          <w:rFonts w:ascii="TH SarabunPSK" w:eastAsia="Calibri" w:hAnsi="TH SarabunPSK" w:cs="TH SarabunPSK"/>
          <w:sz w:val="32"/>
          <w:szCs w:val="32"/>
        </w:rPr>
        <w:t xml:space="preserve"> (Set Appropriate Learning Goals</w:t>
      </w:r>
      <w:r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37A35DC7" w14:textId="77777777" w:rsidR="006C4154" w:rsidRDefault="00C931A3">
      <w:pPr>
        <w:tabs>
          <w:tab w:val="left" w:pos="993"/>
        </w:tabs>
        <w:ind w:firstLine="709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ขั้นตอนที่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7: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ออกแบบโครงสร้างหลักสูตรและกิจกรรมการเรียนรู้</w:t>
      </w:r>
      <w:r>
        <w:rPr>
          <w:rFonts w:ascii="TH SarabunPSK" w:eastAsia="Calibri" w:hAnsi="TH SarabunPSK" w:cs="TH SarabunPSK"/>
          <w:sz w:val="32"/>
          <w:szCs w:val="32"/>
        </w:rPr>
        <w:t xml:space="preserve"> (Design Course Structure and Learning Activities</w:t>
      </w:r>
      <w:r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11517E0D" w14:textId="77777777" w:rsidR="006C4154" w:rsidRDefault="00C931A3">
      <w:pPr>
        <w:tabs>
          <w:tab w:val="left" w:pos="993"/>
        </w:tabs>
        <w:ind w:firstLine="709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ขั้นตอนที่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8: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 สื่อสาร และสื่อสาร</w:t>
      </w:r>
      <w:r>
        <w:rPr>
          <w:rFonts w:ascii="TH SarabunPSK" w:eastAsia="Calibri" w:hAnsi="TH SarabunPSK" w:cs="TH SarabunPSK"/>
          <w:sz w:val="32"/>
          <w:szCs w:val="32"/>
        </w:rPr>
        <w:t xml:space="preserve"> (</w:t>
      </w:r>
      <w:proofErr w:type="spellStart"/>
      <w:r>
        <w:rPr>
          <w:rFonts w:ascii="TH SarabunPSK" w:eastAsia="Calibri" w:hAnsi="TH SarabunPSK" w:cs="TH SarabunPSK"/>
          <w:sz w:val="32"/>
          <w:szCs w:val="32"/>
        </w:rPr>
        <w:t>Communicate,Communicate</w:t>
      </w:r>
      <w:proofErr w:type="spellEnd"/>
      <w:r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7E5D7BA1" w14:textId="77777777" w:rsidR="006C4154" w:rsidRDefault="00C931A3">
      <w:pPr>
        <w:tabs>
          <w:tab w:val="left" w:pos="993"/>
        </w:tabs>
        <w:ind w:firstLine="709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ขั้นตอนที่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9: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ประเมินและสร้างสรรค์สิ่งใหม่ ๆ</w:t>
      </w:r>
      <w:r>
        <w:rPr>
          <w:rFonts w:ascii="TH SarabunPSK" w:eastAsia="Calibri" w:hAnsi="TH SarabunPSK" w:cs="TH SarabunPSK"/>
          <w:sz w:val="32"/>
          <w:szCs w:val="32"/>
        </w:rPr>
        <w:t xml:space="preserve"> (Evaluate and Innovate)</w:t>
      </w:r>
    </w:p>
    <w:p w14:paraId="635CD78E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452E2">
        <w:rPr>
          <w:rFonts w:ascii="TH SarabunPSK" w:eastAsia="Calibri" w:hAnsi="TH SarabunPSK" w:cs="TH SarabunPSK"/>
          <w:b/>
          <w:bCs/>
          <w:sz w:val="32"/>
          <w:szCs w:val="32"/>
        </w:rPr>
        <w:t>Applied Educational System Website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 xml:space="preserve">2020)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ได้กล่าวถึง </w:t>
      </w:r>
      <w:r>
        <w:rPr>
          <w:rFonts w:ascii="TH SarabunPSK" w:eastAsia="Calibri" w:hAnsi="TH SarabunPSK" w:cs="TH SarabunPSK"/>
          <w:sz w:val="32"/>
          <w:szCs w:val="32"/>
        </w:rPr>
        <w:t>4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ขั้นตอนการสอนทักษะแห่งศตวรรษที่ </w:t>
      </w:r>
      <w:r>
        <w:rPr>
          <w:rFonts w:ascii="TH SarabunPSK" w:eastAsia="Calibri" w:hAnsi="TH SarabunPSK" w:cs="TH SarabunPSK"/>
          <w:sz w:val="32"/>
          <w:szCs w:val="32"/>
        </w:rPr>
        <w:t>21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ในโรงเรียนมัธยมว่า ทักษะในศตวรรษที่ </w:t>
      </w:r>
      <w:r>
        <w:rPr>
          <w:rFonts w:ascii="TH SarabunPSK" w:eastAsia="Calibri" w:hAnsi="TH SarabunPSK" w:cs="TH SarabunPSK"/>
          <w:sz w:val="32"/>
          <w:szCs w:val="32"/>
        </w:rPr>
        <w:t>21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เป็นความต้องการด้านการศึกษาที่เป็นที่ต้องการมากที่สุดในสหรัฐอเมริกาในขณะนี้ ในการศึกษาระดับมัธยมต้นนั้นทักษะในศตวรรษที่ </w:t>
      </w:r>
      <w:r>
        <w:rPr>
          <w:rFonts w:ascii="TH SarabunPSK" w:eastAsia="Calibri" w:hAnsi="TH SarabunPSK" w:cs="TH SarabunPSK"/>
          <w:sz w:val="32"/>
          <w:szCs w:val="32"/>
        </w:rPr>
        <w:t>21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ป็นสัญลักษณ์ของประสบการณ์สมัยใหม่ที่เตรียมไว้เพื่อคนรุ่นต่อไปสำหรับโลกที่มีเทคโนโลยีเป็นศูนย์กลาง นั่นอาจหมายถึงสิ่งแปลกใหม่มากมายสำหรับครูหลาย ๆ คน แต่โดยทั่วไปทักษะในศตวรรษที่ </w:t>
      </w:r>
      <w:r>
        <w:rPr>
          <w:rFonts w:ascii="TH SarabunPSK" w:eastAsia="Calibri" w:hAnsi="TH SarabunPSK" w:cs="TH SarabunPSK"/>
          <w:sz w:val="32"/>
          <w:szCs w:val="32"/>
        </w:rPr>
        <w:t>21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แบ่งออกเป็น </w:t>
      </w:r>
      <w:r>
        <w:rPr>
          <w:rFonts w:ascii="TH SarabunPSK" w:eastAsia="Calibri" w:hAnsi="TH SarabunPSK" w:cs="TH SarabunPSK"/>
          <w:sz w:val="32"/>
          <w:szCs w:val="32"/>
        </w:rPr>
        <w:t>12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ความสามารถหลักดังนี้</w:t>
      </w:r>
    </w:p>
    <w:p w14:paraId="7BC65D64" w14:textId="77777777" w:rsidR="006C4154" w:rsidRDefault="00C931A3">
      <w:pPr>
        <w:numPr>
          <w:ilvl w:val="0"/>
          <w:numId w:val="19"/>
        </w:numPr>
        <w:shd w:val="clear" w:color="auto" w:fill="FFFFFF"/>
        <w:tabs>
          <w:tab w:val="left" w:pos="993"/>
        </w:tabs>
        <w:ind w:left="0" w:firstLine="709"/>
        <w:jc w:val="thaiDistribute"/>
        <w:textAlignment w:val="top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การคิดเชิงวิพากษ์</w:t>
      </w:r>
      <w:r>
        <w:rPr>
          <w:rFonts w:ascii="TH SarabunPSK" w:eastAsia="Calibri" w:hAnsi="TH SarabunPSK" w:cs="TH SarabunPSK"/>
          <w:sz w:val="32"/>
          <w:szCs w:val="32"/>
        </w:rPr>
        <w:t xml:space="preserve"> (Critical thinking)</w:t>
      </w:r>
    </w:p>
    <w:p w14:paraId="03F9BA5F" w14:textId="77777777" w:rsidR="006C4154" w:rsidRDefault="00C931A3">
      <w:pPr>
        <w:numPr>
          <w:ilvl w:val="0"/>
          <w:numId w:val="19"/>
        </w:numPr>
        <w:shd w:val="clear" w:color="auto" w:fill="FFFFFF"/>
        <w:tabs>
          <w:tab w:val="left" w:pos="993"/>
        </w:tabs>
        <w:ind w:left="0" w:firstLine="709"/>
        <w:jc w:val="thaiDistribute"/>
        <w:textAlignment w:val="top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ความคิดสร้างสรรค์</w:t>
      </w:r>
      <w:r>
        <w:rPr>
          <w:rFonts w:ascii="TH SarabunPSK" w:eastAsia="Calibri" w:hAnsi="TH SarabunPSK" w:cs="TH SarabunPSK"/>
          <w:sz w:val="32"/>
          <w:szCs w:val="32"/>
        </w:rPr>
        <w:t xml:space="preserve"> (Creativity)</w:t>
      </w:r>
    </w:p>
    <w:p w14:paraId="1E6F7780" w14:textId="77777777" w:rsidR="006C4154" w:rsidRDefault="00C931A3">
      <w:pPr>
        <w:numPr>
          <w:ilvl w:val="0"/>
          <w:numId w:val="19"/>
        </w:numPr>
        <w:shd w:val="clear" w:color="auto" w:fill="FFFFFF"/>
        <w:tabs>
          <w:tab w:val="left" w:pos="993"/>
        </w:tabs>
        <w:ind w:left="0" w:firstLine="709"/>
        <w:jc w:val="thaiDistribute"/>
        <w:textAlignment w:val="top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การทำงานร่วมกัน</w:t>
      </w:r>
      <w:r>
        <w:rPr>
          <w:rFonts w:ascii="TH SarabunPSK" w:eastAsia="Calibri" w:hAnsi="TH SarabunPSK" w:cs="TH SarabunPSK"/>
          <w:sz w:val="32"/>
          <w:szCs w:val="32"/>
        </w:rPr>
        <w:t xml:space="preserve"> (Collaboration)</w:t>
      </w:r>
    </w:p>
    <w:p w14:paraId="35482AB0" w14:textId="77777777" w:rsidR="006C4154" w:rsidRDefault="00C931A3">
      <w:pPr>
        <w:numPr>
          <w:ilvl w:val="0"/>
          <w:numId w:val="19"/>
        </w:numPr>
        <w:shd w:val="clear" w:color="auto" w:fill="FFFFFF"/>
        <w:tabs>
          <w:tab w:val="left" w:pos="993"/>
        </w:tabs>
        <w:ind w:left="0" w:firstLine="709"/>
        <w:jc w:val="thaiDistribute"/>
        <w:textAlignment w:val="top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การสื่อสาร</w:t>
      </w:r>
      <w:r>
        <w:rPr>
          <w:rFonts w:ascii="TH SarabunPSK" w:eastAsia="Calibri" w:hAnsi="TH SarabunPSK" w:cs="TH SarabunPSK"/>
          <w:sz w:val="32"/>
          <w:szCs w:val="32"/>
        </w:rPr>
        <w:t xml:space="preserve"> (Communication)</w:t>
      </w:r>
    </w:p>
    <w:p w14:paraId="2C9A7CD4" w14:textId="77777777" w:rsidR="006C4154" w:rsidRDefault="00C931A3">
      <w:pPr>
        <w:numPr>
          <w:ilvl w:val="0"/>
          <w:numId w:val="19"/>
        </w:numPr>
        <w:shd w:val="clear" w:color="auto" w:fill="FFFFFF"/>
        <w:tabs>
          <w:tab w:val="left" w:pos="993"/>
        </w:tabs>
        <w:ind w:left="0" w:firstLine="709"/>
        <w:jc w:val="thaiDistribute"/>
        <w:textAlignment w:val="top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การรู้สารสนเทศ</w:t>
      </w:r>
      <w:r>
        <w:rPr>
          <w:rFonts w:ascii="TH SarabunPSK" w:eastAsia="Calibri" w:hAnsi="TH SarabunPSK" w:cs="TH SarabunPSK"/>
          <w:sz w:val="32"/>
          <w:szCs w:val="32"/>
        </w:rPr>
        <w:t xml:space="preserve"> (Information literacy)</w:t>
      </w:r>
    </w:p>
    <w:p w14:paraId="3DB39128" w14:textId="77777777" w:rsidR="006C4154" w:rsidRDefault="00C931A3">
      <w:pPr>
        <w:numPr>
          <w:ilvl w:val="0"/>
          <w:numId w:val="19"/>
        </w:numPr>
        <w:shd w:val="clear" w:color="auto" w:fill="FFFFFF"/>
        <w:tabs>
          <w:tab w:val="left" w:pos="993"/>
        </w:tabs>
        <w:ind w:left="0" w:firstLine="709"/>
        <w:jc w:val="thaiDistribute"/>
        <w:textAlignment w:val="top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การรู้เท่าทันสื่อ</w:t>
      </w:r>
      <w:r>
        <w:rPr>
          <w:rFonts w:ascii="TH SarabunPSK" w:eastAsia="Calibri" w:hAnsi="TH SarabunPSK" w:cs="TH SarabunPSK"/>
          <w:sz w:val="32"/>
          <w:szCs w:val="32"/>
        </w:rPr>
        <w:t xml:space="preserve"> (Media literacy)</w:t>
      </w:r>
    </w:p>
    <w:p w14:paraId="2CD47197" w14:textId="77777777" w:rsidR="006C4154" w:rsidRDefault="00C931A3">
      <w:pPr>
        <w:numPr>
          <w:ilvl w:val="0"/>
          <w:numId w:val="19"/>
        </w:numPr>
        <w:shd w:val="clear" w:color="auto" w:fill="FFFFFF"/>
        <w:tabs>
          <w:tab w:val="left" w:pos="993"/>
        </w:tabs>
        <w:ind w:left="0" w:firstLine="709"/>
        <w:jc w:val="thaiDistribute"/>
        <w:textAlignment w:val="top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การรู้เท่าทันเทคโนโลยี</w:t>
      </w:r>
      <w:r>
        <w:rPr>
          <w:rFonts w:ascii="TH SarabunPSK" w:eastAsia="Calibri" w:hAnsi="TH SarabunPSK" w:cs="TH SarabunPSK"/>
          <w:sz w:val="32"/>
          <w:szCs w:val="32"/>
        </w:rPr>
        <w:t xml:space="preserve"> (Technology literacy)</w:t>
      </w:r>
    </w:p>
    <w:p w14:paraId="6D168153" w14:textId="77777777" w:rsidR="006C4154" w:rsidRDefault="00C931A3">
      <w:pPr>
        <w:numPr>
          <w:ilvl w:val="0"/>
          <w:numId w:val="19"/>
        </w:numPr>
        <w:shd w:val="clear" w:color="auto" w:fill="FFFFFF"/>
        <w:tabs>
          <w:tab w:val="left" w:pos="993"/>
        </w:tabs>
        <w:ind w:left="0" w:firstLine="709"/>
        <w:jc w:val="thaiDistribute"/>
        <w:textAlignment w:val="top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ความยืดหยุ่น</w:t>
      </w:r>
      <w:r>
        <w:rPr>
          <w:rFonts w:ascii="TH SarabunPSK" w:eastAsia="Calibri" w:hAnsi="TH SarabunPSK" w:cs="TH SarabunPSK"/>
          <w:sz w:val="32"/>
          <w:szCs w:val="32"/>
        </w:rPr>
        <w:t xml:space="preserve"> (Flexibility)</w:t>
      </w:r>
    </w:p>
    <w:p w14:paraId="136C3455" w14:textId="77777777" w:rsidR="006C4154" w:rsidRDefault="00C931A3">
      <w:pPr>
        <w:numPr>
          <w:ilvl w:val="0"/>
          <w:numId w:val="19"/>
        </w:numPr>
        <w:shd w:val="clear" w:color="auto" w:fill="FFFFFF"/>
        <w:tabs>
          <w:tab w:val="left" w:pos="993"/>
        </w:tabs>
        <w:ind w:left="0" w:firstLine="709"/>
        <w:jc w:val="thaiDistribute"/>
        <w:textAlignment w:val="top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ความเป็นผู้นำ</w:t>
      </w:r>
      <w:r>
        <w:rPr>
          <w:rFonts w:ascii="TH SarabunPSK" w:eastAsia="Calibri" w:hAnsi="TH SarabunPSK" w:cs="TH SarabunPSK"/>
          <w:sz w:val="32"/>
          <w:szCs w:val="32"/>
        </w:rPr>
        <w:t xml:space="preserve"> (Leadership)</w:t>
      </w:r>
    </w:p>
    <w:p w14:paraId="39205900" w14:textId="77777777" w:rsidR="006C4154" w:rsidRDefault="00C931A3">
      <w:pPr>
        <w:numPr>
          <w:ilvl w:val="0"/>
          <w:numId w:val="19"/>
        </w:numPr>
        <w:shd w:val="clear" w:color="auto" w:fill="FFFFFF"/>
        <w:tabs>
          <w:tab w:val="left" w:pos="993"/>
        </w:tabs>
        <w:ind w:left="0" w:firstLine="709"/>
        <w:jc w:val="thaiDistribute"/>
        <w:textAlignment w:val="top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ความคิดริเริ่ม</w:t>
      </w:r>
      <w:r>
        <w:rPr>
          <w:rFonts w:ascii="TH SarabunPSK" w:eastAsia="Calibri" w:hAnsi="TH SarabunPSK" w:cs="TH SarabunPSK"/>
          <w:sz w:val="32"/>
          <w:szCs w:val="32"/>
        </w:rPr>
        <w:t xml:space="preserve"> (Initiative)</w:t>
      </w:r>
    </w:p>
    <w:p w14:paraId="290330B7" w14:textId="77777777" w:rsidR="006C4154" w:rsidRDefault="00C931A3">
      <w:pPr>
        <w:numPr>
          <w:ilvl w:val="0"/>
          <w:numId w:val="19"/>
        </w:numPr>
        <w:shd w:val="clear" w:color="auto" w:fill="FFFFFF"/>
        <w:tabs>
          <w:tab w:val="left" w:pos="993"/>
        </w:tabs>
        <w:ind w:left="0" w:firstLine="709"/>
        <w:jc w:val="thaiDistribute"/>
        <w:textAlignment w:val="top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ผลผลิต</w:t>
      </w:r>
      <w:r>
        <w:rPr>
          <w:rFonts w:ascii="TH SarabunPSK" w:eastAsia="Calibri" w:hAnsi="TH SarabunPSK" w:cs="TH SarabunPSK"/>
          <w:sz w:val="32"/>
          <w:szCs w:val="32"/>
        </w:rPr>
        <w:t xml:space="preserve"> (Productivity)</w:t>
      </w:r>
    </w:p>
    <w:p w14:paraId="7A709C8A" w14:textId="77777777" w:rsidR="006C4154" w:rsidRDefault="00C931A3">
      <w:pPr>
        <w:numPr>
          <w:ilvl w:val="0"/>
          <w:numId w:val="19"/>
        </w:numPr>
        <w:shd w:val="clear" w:color="auto" w:fill="FFFFFF"/>
        <w:tabs>
          <w:tab w:val="left" w:pos="993"/>
        </w:tabs>
        <w:ind w:left="0" w:firstLine="709"/>
        <w:jc w:val="thaiDistribute"/>
        <w:textAlignment w:val="top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ทักษะทางสังคม</w:t>
      </w:r>
      <w:r>
        <w:rPr>
          <w:rFonts w:ascii="TH SarabunPSK" w:eastAsia="Calibri" w:hAnsi="TH SarabunPSK" w:cs="TH SarabunPSK"/>
          <w:sz w:val="32"/>
          <w:szCs w:val="32"/>
        </w:rPr>
        <w:t xml:space="preserve"> (Social skills)</w:t>
      </w:r>
    </w:p>
    <w:p w14:paraId="4D3265F3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หากคุณมีความสามารถจดจำรูปภาพได้ดีกว่าคำพูดคุณสามารถเรียนรู้จากอินโฟกราฟิกได้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!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ซึ่งเป็นสิ่งที่ดี แต่คุณจะสอนทักษะเหล่านี้ได้อย่างไร</w:t>
      </w:r>
      <w:r>
        <w:rPr>
          <w:rFonts w:ascii="TH SarabunPSK" w:eastAsia="Calibri" w:hAnsi="TH SarabunPSK" w:cs="TH SarabunPSK"/>
          <w:sz w:val="32"/>
          <w:szCs w:val="32"/>
        </w:rPr>
        <w:t xml:space="preserve">?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นอกจากนี้ทักษะเหล่านี้จะสามารถเป็นทักษะที่แสดงถึงความพร้อมของคุณต่อการทำงานหรือไม่ นั่นเป็นความท้าทายสำหรับครูทุกคนที่ได้รับมอบหมายให้ปูพื้นฐานความพร้อมในอาชีพและทักษะง่ายๆ แต่โชคดีที่ตอนนี้เรามีวิธีแก้ปัญหา</w:t>
      </w:r>
    </w:p>
    <w:p w14:paraId="217DF305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lastRenderedPageBreak/>
        <w:t xml:space="preserve">การทำตาม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4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ขั้นตอนเหล่านี้จะช่วยให้คุณสามารถสอนนักเรียนมัธยมต้นทุกสิ่งที่จำเป็นต้องรู้เกี่ยวกับทักษะในศตวรรษที่ </w:t>
      </w:r>
      <w:r>
        <w:rPr>
          <w:rFonts w:ascii="TH SarabunPSK" w:eastAsia="Calibri" w:hAnsi="TH SarabunPSK" w:cs="TH SarabunPSK"/>
          <w:sz w:val="32"/>
          <w:szCs w:val="32"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ได้อย่างมีประสิทธิภาพ</w:t>
      </w:r>
    </w:p>
    <w:p w14:paraId="77E0D530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 xml:space="preserve">วางแผนการสอนทั้ง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12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ทักษะ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(Plan to Teach All 12 Skill)</w:t>
      </w:r>
    </w:p>
    <w:p w14:paraId="075F927E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ก่อนเริ่มสอนคุณต้องวางแผนการเรียน นั่นหมายถึงการวางแผนเพื่อสอนทักษะทั้ง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12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ประการของศตวรรษที่ </w:t>
      </w:r>
      <w:r>
        <w:rPr>
          <w:rFonts w:ascii="TH SarabunPSK" w:eastAsia="Calibri" w:hAnsi="TH SarabunPSK" w:cs="TH SarabunPSK"/>
          <w:sz w:val="32"/>
          <w:szCs w:val="32"/>
          <w:cs/>
        </w:rPr>
        <w:t>21</w:t>
      </w:r>
    </w:p>
    <w:p w14:paraId="7883AF95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การดำเนินการอาจใช้เวลานาน เนื่องจากแต่ละทักษะมีความแตกต่างกันมาก ขึ้นอยู่กับระยะเวลาเรียนและระยะเวลาการให้คะแนนของคุณ ซึ่งอาจยากกว่าที่คุณคิดในตอนแรก</w:t>
      </w:r>
    </w:p>
    <w:p w14:paraId="6EF3CFBA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pacing w:val="-2"/>
          <w:position w:val="2"/>
          <w:sz w:val="32"/>
          <w:szCs w:val="32"/>
          <w:cs/>
        </w:rPr>
      </w:pPr>
      <w:r>
        <w:rPr>
          <w:rFonts w:ascii="TH SarabunPSK" w:eastAsia="Calibri" w:hAnsi="TH SarabunPSK" w:cs="TH SarabunPSK"/>
          <w:spacing w:val="-2"/>
          <w:position w:val="2"/>
          <w:sz w:val="32"/>
          <w:szCs w:val="32"/>
          <w:cs/>
          <w:lang w:val="th-TH"/>
        </w:rPr>
        <w:t xml:space="preserve">คุณสามารถทำให้การวางแผนของคุณง่ายขึ้นด้วยแนวการสอนจำนวนหนึ่งสำหรับแต่ละทักษะในศตวรรษที่ </w:t>
      </w:r>
      <w:r>
        <w:rPr>
          <w:rFonts w:ascii="TH SarabunPSK" w:eastAsia="Calibri" w:hAnsi="TH SarabunPSK" w:cs="TH SarabunPSK"/>
          <w:spacing w:val="-2"/>
          <w:position w:val="2"/>
          <w:sz w:val="32"/>
          <w:szCs w:val="32"/>
          <w:cs/>
        </w:rPr>
        <w:t xml:space="preserve">21 </w:t>
      </w:r>
    </w:p>
    <w:p w14:paraId="1A75024B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คุณสามารถเข้าถึงแนวคิดต่างๆ เช่น การคิดเชิงวิพากษ์และความคิดสร้างสรรค์ โดยการนำเสนอบทเรียนเกี่ยวกับการแก้ปัญหาแก่นักเรียน</w:t>
      </w:r>
    </w:p>
    <w:p w14:paraId="15E5A422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คุณยังสามารถสอนการสื่อสารโดยเน้นเฉพาะที่แผนการสอนการสื่อสารเฉพาะแผนการสอนการสื่อสารเฉพาะทาง ซึ่งโดยปกติแล้งจะมีแผนการสอนที่เน้นพิเศษเฉพาะแนวคิด อย่างเช่น การรู้เท่าทันสารสนเทศอยู่เสมอ</w:t>
      </w:r>
    </w:p>
    <w:p w14:paraId="25D65843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คุณมียังมีทางเลือกมากมายอยู่ใกล้แค่เอื้อม และไม่มีตัวเลือกใดที่ถูกหรือผิด</w:t>
      </w:r>
    </w:p>
    <w:p w14:paraId="2B04C6C0" w14:textId="77777777" w:rsidR="006C4154" w:rsidRDefault="00C931A3">
      <w:pPr>
        <w:tabs>
          <w:tab w:val="left" w:pos="993"/>
        </w:tabs>
        <w:ind w:firstLine="709"/>
        <w:jc w:val="both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สิ่งที่สำคัญคือคุณรวมมันเข้าด้วยกันอย่างไรเพื่อให้เห็นภาพรวมที่ครอบคลุมทักษะในศตวรรษที่ </w:t>
      </w:r>
      <w:r>
        <w:rPr>
          <w:rFonts w:ascii="TH SarabunPSK" w:eastAsia="Calibri" w:hAnsi="TH SarabunPSK" w:cs="TH SarabunPSK"/>
          <w:sz w:val="32"/>
          <w:szCs w:val="32"/>
          <w:cs/>
        </w:rPr>
        <w:t>21</w:t>
      </w:r>
    </w:p>
    <w:p w14:paraId="7149875E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หากคุณมีเวลาว่างคุณสามารถแบ่งกลุ่มทักษะแห่งศตวรรษที่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ตามหมวดหมู่ต่างๆ ได้เช่น </w:t>
      </w:r>
      <w:r>
        <w:rPr>
          <w:rFonts w:ascii="TH SarabunPSK" w:eastAsia="Calibri" w:hAnsi="TH SarabunPSK" w:cs="TH SarabunPSK"/>
          <w:sz w:val="32"/>
          <w:szCs w:val="32"/>
        </w:rPr>
        <w:t xml:space="preserve">Four C’s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ซึ่งจะช่วยให้คุณสามารถสอนทักษะส่วนหนึ่งของศตวรรษที่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โดยไม่ทำให้นักเรียนรู้สึกว่าเรียนมาเยอะแต่เพิ่งเรียนไปได้ครึ่งทาง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แต่การวางแผนเป็นเพียงขั้นตอนแรก</w:t>
      </w:r>
    </w:p>
    <w:p w14:paraId="2CDB1643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หากต้องการตอกย้ำให้เห็นภาพของทักษะในศตวรรษที่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อย่างแท้จริงคุณต้องใช้เทคโนโลยีศตวรรษที่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ด้วย</w:t>
      </w:r>
    </w:p>
    <w:p w14:paraId="6BF1DE94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2.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 xml:space="preserve">ใช้เทคโนโลยีแห่งศตวรรษที่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21 (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Use 21st Century Technology)</w:t>
      </w:r>
    </w:p>
    <w:p w14:paraId="38F4D697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ทักษะในศตวรรษที่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ทั้งหมดล้วนแล้วขึ้นอยู่กับเทคโนโลยีสมัยใหม่และวิธีที่นักเรียนสามารถใช้มันเพื่อมุ่งสู่ความสำเร็จทั้งที่โรงเรียนและที่ทำงาน</w:t>
      </w:r>
    </w:p>
    <w:p w14:paraId="23D93E64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ด้วยเหตุนี้การสอนทักษะเหล่านั้นผ่านเทคโนโลยีของศตวรรษที่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เท่านั้นจึงจะเหมาะสม</w:t>
      </w:r>
    </w:p>
    <w:p w14:paraId="603B4C81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นั่นหมายถึงการใช้คอมพิวเตอร์ แท็บ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เล็ต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และแม้แต่สมาร์ทโฟนเป็นเครื่องมือในการสอนแนวคิดแบบดิจิทัล</w:t>
      </w:r>
    </w:p>
    <w:p w14:paraId="5DF2EA52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ซึ่งก็ไม่ได้หมายความว่าวิธีการสอนแบบเดิมนั้นไม่ดี  ในความเป็นจริงการใช้การศึกษาแบบบรรยายแบบเดิมร่วมกับการศึกษาโดยใช้คอมพิวเตอร์เป็นวิธีที่ดีเยี่ยมในการช่วยให้นักเรียนเรียนรู้</w:t>
      </w:r>
    </w:p>
    <w:p w14:paraId="4B14367D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แต่หากไม่ใช้เทคโนโลยีประกอบคุณจะไม่ได้สอนทักษะแห่งศตวรรษที่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อย่างแท้จริง เนื่องจากในปัจจุบันหลายคนต้องพึ่งพาเครื่องมือดิจิทัล</w:t>
      </w:r>
    </w:p>
    <w:p w14:paraId="617B260F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กล่าวอีกนัยหนึ่งก็คือเหมือนพยายามสอนชั้นเรียนเขิงปฏิบัติการด้วยตำราเรียนเพียงเล่มเดียว  หนังสือเรียนอาจมีคำแนะนำและแบบแผนให้นักเรียนทำบางสิ่ง แต่มันใช้แทนค้อนไม่ได้</w:t>
      </w:r>
      <w:r>
        <w:rPr>
          <w:rFonts w:ascii="TH SarabunPSK" w:eastAsia="Calibri" w:hAnsi="TH SarabunPSK" w:cs="TH SarabunPSK"/>
          <w:sz w:val="32"/>
          <w:szCs w:val="32"/>
          <w:cs/>
        </w:rPr>
        <w:t>!</w:t>
      </w:r>
    </w:p>
    <w:p w14:paraId="4C7006AF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ในทำนองเดียวกันคุณสามารถบรรยายเกี่ยวกับทักษะแห่งศตวรรษที่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ได้ แต่อย่าบรรยายอย่างเดียว</w:t>
      </w:r>
    </w:p>
    <w:p w14:paraId="00BD3D5F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นอกจากนี้นักเรียนที่สนใจเทคโนโลยีในปัจจุบัน จะไม่อยากมีส่วนร่วมในการเรียนการสอย หากปราศจากเทคโนโลยี</w:t>
      </w:r>
    </w:p>
    <w:p w14:paraId="76E81829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ผสมผสานการศึกษาแบบบรรยายเข้ากับเทคโนโลยีทำให้เกิดสภาพแวดล้อมการเรียนรู้แบบผสมผสานซึ่งเหมาะอย่างยิ่งสำหรับการให้ความรู้แก่นักเรียนที่หลากหลาย</w:t>
      </w:r>
    </w:p>
    <w:p w14:paraId="40F3D502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3.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 xml:space="preserve">เน้นการรู้เท่าทันโลกดิจิทัล และการเป็นพลเมืองดิจิทัล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Highlight Digital Literacy &amp; Digital Citizenship)</w:t>
      </w:r>
    </w:p>
    <w:p w14:paraId="653F7355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ทุกชั้นเรียนที่สอนทักษะในศตวรรษที่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จำเป็นต้องอ้างอิงการรู้เท่าทันดิจิทัลและการเป็นพลเมืองดิจิทัล</w:t>
      </w:r>
    </w:p>
    <w:p w14:paraId="4E387A44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แนวคิดทั้งสองนี้เป็นรากฐานที่สำคัญของทักษะในศตวรรษที่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เนื่องจากเป็นแนวคิดที่สอนนักเรียนให้เข้าใจสื่อออนไลน์และแนะวิธีปฏิบัติตนเมื่อใช้อินเทอร์เน็ต</w:t>
      </w:r>
    </w:p>
    <w:p w14:paraId="67B75C3E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การรู้เท่าทันดิจิทัลเน้นทักษะการอ่านและการคิดวิเชิงพาก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ษ์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เพื่อให้แน่ใจว่านักเรียนสามารถแยกได้ว่าอะไรคือข้อเท็จจริงหรือนิยายออนไลน์ได้</w:t>
      </w:r>
    </w:p>
    <w:p w14:paraId="005A92B0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สิ่งนี้มีความสำคัญอย่างยิ่งในปัจจุบันเมื่อโซ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เชีย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ลมีเดียและเว็บไซต์คุณภาพต่ำมีช่องโหว่ทำให้มิจฉาชีพเผยแพร่ข้อมูลที่ผิดได้ง่าย</w:t>
      </w:r>
    </w:p>
    <w:p w14:paraId="2DBA2D73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หากนักเรียนเติบโตขึ้นบนโลกอินเทอร์เน็ตโดยไม่ได้เรียนรู้วิธีการแยกแยะระหว่างความจริงที่ซื่อสัตย์กับคำโกหกที่มุ่งร้าย เรื่องจริงและบางทีแม้แต่ชีวิตของพวกเขาก็จะเปลี่ยนไปในทางที่แย่ลง</w:t>
      </w:r>
    </w:p>
    <w:p w14:paraId="5A6E6181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ในทำนองเดียวกันนักเรียนต้องเรียนรู้วิธีการปฏิบัติตนเมื่อใช้อินเทอร์เน็ต</w:t>
      </w:r>
    </w:p>
    <w:p w14:paraId="579F7A16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สิ่งนี้เรียกว่าการเป็นพลเมืองดิจิทัลและเป็นการย้ำเตือนนักเรียนว่าคำพูดของพวกเขามีพลังบนพื้นที่ออนไลน์  พวกเขาสามารถสร้างใครบางคนขึ้นมาได้ แต่ก็สามารถทำลายใครบางคนได้เช่นกัน  การที่นักเรียนปฏิบัติตนด้วยการรักษาความรู้สึก เห็นอกเห็นใจบนโบกออนไลน์มีความสำคัญอย่างยิ่ง เนื่องจากแสดงถึงความรับผิดชอบและมีจริยธรรมของนักเรียนเอง</w:t>
      </w:r>
    </w:p>
    <w:p w14:paraId="1C1B913C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นอกจากนี้ยังเป็นเรื่องยากสำหรับสิ่งใดๆ ที่จะ </w:t>
      </w:r>
      <w:r>
        <w:rPr>
          <w:rFonts w:ascii="TH SarabunPSK" w:eastAsia="Calibri" w:hAnsi="TH SarabunPSK" w:cs="TH SarabunPSK"/>
          <w:sz w:val="32"/>
          <w:szCs w:val="32"/>
          <w:cs/>
        </w:rPr>
        <w:t>“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หายไป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”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ทางออนไลน์ โดยเฉพาะกับโซ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เชีย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ลมีเดียและเครื่องมือค้นหา  เมื่อนักเรียนพูดหรือโพสต์บางสิ่งทางออนไลน์มันอาจจะใช้เวลายาวนานมาก</w:t>
      </w:r>
    </w:p>
    <w:p w14:paraId="689F6C35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ในปัจจุบันเด็กอายุ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12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ปีสามารถโพสต์ความคิดเห็นแย่ๆบนโซ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เชีย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ลมีเดียได้และความคิดเห็นนั้นจะยังคงอยู่เมื่อเขาอายุ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ปี</w:t>
      </w:r>
    </w:p>
    <w:p w14:paraId="47071D0C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พวกเขาอาจเคยพูดหรือทำอะไรบางอย่างเมื่อยังเป็นด้วยความไม่รู้ แต่เนื่องจากอินเทอร์เน็ตไม่เคยลืมพวกเขาต้องเจอกับผลที่ตามมาอีกหลายปี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หรืออาจะเป็นทศวรรษเลยด้วยซ้ำ</w:t>
      </w:r>
      <w:r>
        <w:rPr>
          <w:rFonts w:ascii="TH SarabunPSK" w:eastAsia="Calibri" w:hAnsi="TH SarabunPSK" w:cs="TH SarabunPSK"/>
          <w:sz w:val="32"/>
          <w:szCs w:val="32"/>
          <w:cs/>
        </w:rPr>
        <w:t>!</w:t>
      </w:r>
    </w:p>
    <w:p w14:paraId="76F22F7F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เพื่อให้แน่ใจว่าสิ่งนี้จะไม่เกิดขึ้น นักเรียนของคุณต้องเข้าใจความเป็นพลเมืองดิจิทัลตั้งแต่ต้นจนจบ</w:t>
      </w:r>
      <w:r>
        <w:rPr>
          <w:rFonts w:ascii="TH SarabunPSK" w:eastAsia="Calibri" w:hAnsi="TH SarabunPSK" w:cs="TH SarabunPSK"/>
          <w:sz w:val="32"/>
          <w:szCs w:val="32"/>
          <w:cs/>
        </w:rPr>
        <w:t>!</w:t>
      </w:r>
    </w:p>
    <w:p w14:paraId="441508AF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แต่อย่างที่เราได้กล่าวไปก่อนหน้านี้การรู้ดิจิทัลและการเป็นพลเมืองดิจิทัลจำเป็นต้องมีองค์ประกอบหลักนั่นคือการคิดเชิงวิพากษ์</w:t>
      </w:r>
    </w:p>
    <w:p w14:paraId="75FAEAA0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 xml:space="preserve">เน้นการคิดเชิงวิพากษ์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Emphasize Critical Thinking)</w:t>
      </w:r>
    </w:p>
    <w:p w14:paraId="36080026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การคิดเชิงวิพากษ์มีความสำคัญสำหรับคนเราไม่ว่ายุคใดๆ  แต่ในปัจจุบันสิ่งสำคัญกว่าที่นักเรียนจะต้องรู้จักคิดด้วยตนเองแทนที่จะยอมจำนนต่อข้อมูลที่ไม่ถูกต้องหรือบิดเบือน</w:t>
      </w:r>
    </w:p>
    <w:p w14:paraId="6BFA8DBD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lastRenderedPageBreak/>
        <w:t>การสอนนักเรียนให้รู้จักคิดวิเคราะห์จะทำให้พวกเขาจะเรียนรู้วิธีอ่านแต่ละบรรทัดและแก้ปัญหา</w:t>
      </w:r>
    </w:p>
    <w:p w14:paraId="061C86FF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โชคดีที่การสอนการคิดเชิงวิพากษ์ไม่จำเป็นต้องเป็นงานที่น่าเบื่อเสมอไป เพราะการคิดเขิงวิพากษ์นี้เชื่อมโยงกับการคิดแก้ไขปัญหาอยู่แล้ว</w:t>
      </w:r>
    </w:p>
    <w:p w14:paraId="0F739784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วิธีหนึ่งที่คุณสามารถสร้างแรงกระตุ้นให้เกิดการคิดวิพากษ์คือการถามคำถามที่ซับซ้อนกับนักเรียนและให้พวกเขากำหนดแนวทางแก้ปัญหาด้วยตนเอง</w:t>
      </w:r>
    </w:p>
    <w:p w14:paraId="6088633D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ซึ่งจะทำให้นักเรียนทำงานสำเร็จโดยไม่ต้องพึ่งพาคนอื่น ดังนั้นนักเรียนแต่ละคนจึงต้องฝึกสมอง</w:t>
      </w:r>
    </w:p>
    <w:p w14:paraId="6B541584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จากนั้นนักเรียนของคุณสามารถเปรียบเทียบคำตอบและที่สำคัญกว่านั้นคือกระบวนการคิดของพวกเขา</w:t>
      </w:r>
    </w:p>
    <w:p w14:paraId="13CA5A8C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โปรดทราบว่าไม่มีคำตอบที่ถูกต้องที่สุดสำหรับสถานการณ์เหล่านี้  กุญแจสำคัญคือให้นักเรียนคิดและแบ่งปันซึ่งกันและกันเพื่อเพิ่มขีดความสามารถในการคิด</w:t>
      </w:r>
    </w:p>
    <w:p w14:paraId="55006E6C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คุณสามารถใช้คำถาม </w:t>
      </w:r>
      <w:r>
        <w:rPr>
          <w:rFonts w:ascii="TH SarabunPSK" w:eastAsia="Calibri" w:hAnsi="TH SarabunPSK" w:cs="TH SarabunPSK"/>
          <w:sz w:val="32"/>
          <w:szCs w:val="32"/>
          <w:cs/>
        </w:rPr>
        <w:t>"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ประเภท</w:t>
      </w:r>
      <w:r>
        <w:rPr>
          <w:rFonts w:ascii="TH SarabunPSK" w:eastAsia="Calibri" w:hAnsi="TH SarabunPSK" w:cs="TH SarabunPSK"/>
          <w:sz w:val="32"/>
          <w:szCs w:val="32"/>
          <w:cs/>
        </w:rPr>
        <w:t>" (</w:t>
      </w:r>
      <w:r>
        <w:rPr>
          <w:rFonts w:ascii="TH SarabunPSK" w:eastAsia="Calibri" w:hAnsi="TH SarabunPSK" w:cs="TH SarabunPSK"/>
          <w:sz w:val="32"/>
          <w:szCs w:val="32"/>
        </w:rPr>
        <w:t xml:space="preserve">Genres)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ที่แตกต่างกันสักสองสามข้อเพื่อให้ได้รับรู้ถึงความคิดของนักเรียนส่วนใหญ่</w:t>
      </w:r>
    </w:p>
    <w:p w14:paraId="0C98FC9B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การใช้เหตุผล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(Reasoning)</w:t>
      </w:r>
    </w:p>
    <w:p w14:paraId="641F71D7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1.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เสนอข้อมูลให้นักเรียนเห็นว่าเหตุใดบางสิ่ง </w:t>
      </w:r>
      <w:r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เช่น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ระบบ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จึงประสบความสำเร็จ</w:t>
      </w:r>
    </w:p>
    <w:p w14:paraId="255F3367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2.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ถามพวกเขาว่าพวกเขาคิดว่าสิ่งนั้นๆประสบความสำเร็จหรือไม่</w:t>
      </w:r>
    </w:p>
    <w:p w14:paraId="5043B847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3.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ถามพวกเขาว่าพวกเขาจะปรับปรุงมันอย่างไร</w:t>
      </w:r>
    </w:p>
    <w:p w14:paraId="51016F08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4.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ถามพวกเขาว่าพวกเขาจะอ้างเหตุผลเพื่อคล้อยตามอย่างไร</w:t>
      </w:r>
    </w:p>
    <w:p w14:paraId="3F0D6DAF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5.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ถามพวกเขาว่าพวกเขาจะอ้างเหตุผลเพื่อโต้แย้งมันอย่างไร</w:t>
      </w:r>
    </w:p>
    <w:p w14:paraId="01359C02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เป้าหมาย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ส่งเสริมการคิดเชิงวิพากษ์ในแง่ของความเที่ยงธรรม</w:t>
      </w:r>
      <w:r>
        <w:rPr>
          <w:rFonts w:ascii="TH SarabunPSK" w:eastAsia="Calibri" w:hAnsi="TH SarabunPSK" w:cs="TH SarabunPSK"/>
          <w:sz w:val="32"/>
          <w:szCs w:val="32"/>
        </w:rPr>
        <w:t xml:space="preserve"> (Objectivity)</w:t>
      </w:r>
    </w:p>
    <w:p w14:paraId="00AEAC82" w14:textId="77777777" w:rsidR="006C4154" w:rsidRDefault="00C931A3">
      <w:pPr>
        <w:keepNext/>
        <w:keepLines/>
        <w:shd w:val="clear" w:color="auto" w:fill="FFFFFF"/>
        <w:tabs>
          <w:tab w:val="left" w:pos="993"/>
        </w:tabs>
        <w:ind w:firstLine="709"/>
        <w:jc w:val="thaiDistribute"/>
        <w:outlineLvl w:val="2"/>
        <w:rPr>
          <w:rFonts w:ascii="TH SarabunPSK" w:eastAsia="DengXian Light" w:hAnsi="TH SarabunPSK" w:cs="TH SarabunPSK"/>
          <w:b/>
          <w:bCs/>
          <w:sz w:val="32"/>
          <w:szCs w:val="32"/>
          <w:cs/>
        </w:rPr>
      </w:pPr>
      <w:r>
        <w:rPr>
          <w:rFonts w:ascii="TH SarabunPSK" w:eastAsia="DengXian Light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DengXian Light" w:hAnsi="TH SarabunPSK" w:cs="TH SarabunPSK"/>
          <w:b/>
          <w:bCs/>
          <w:sz w:val="32"/>
          <w:szCs w:val="32"/>
          <w:cs/>
          <w:lang w:val="th-TH"/>
        </w:rPr>
        <w:t xml:space="preserve">การวิเคราะห์ </w:t>
      </w:r>
      <w:r>
        <w:rPr>
          <w:rFonts w:ascii="TH SarabunPSK" w:eastAsia="DengXian Light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DengXian Light" w:hAnsi="TH SarabunPSK" w:cs="TH SarabunPSK"/>
          <w:b/>
          <w:bCs/>
          <w:sz w:val="32"/>
          <w:szCs w:val="32"/>
        </w:rPr>
        <w:t>Analysis</w:t>
      </w:r>
      <w:r>
        <w:rPr>
          <w:rFonts w:ascii="TH SarabunPSK" w:eastAsia="DengXian Light" w:hAnsi="TH SarabunPSK" w:cs="TH SarabunPSK"/>
          <w:b/>
          <w:bCs/>
          <w:sz w:val="32"/>
          <w:szCs w:val="32"/>
          <w:cs/>
        </w:rPr>
        <w:t>)</w:t>
      </w:r>
    </w:p>
    <w:p w14:paraId="481C980C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1.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เสนอ</w:t>
      </w:r>
      <w:r>
        <w:rPr>
          <w:rFonts w:ascii="TH SarabunPSK" w:eastAsia="Calibri" w:hAnsi="TH SarabunPSK" w:cs="TH SarabunPSK"/>
          <w:sz w:val="32"/>
          <w:szCs w:val="32"/>
        </w:rPr>
        <w:t xml:space="preserve"> 2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สถานการณ์ให้นักเรียน </w:t>
      </w:r>
      <w:r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เช่น คำถามเชิงเหตุผล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ข้อ</w:t>
      </w:r>
      <w:r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C01D8C4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2.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ถามพวกเขาว่าคล้ายกันอย่างไร</w:t>
      </w:r>
    </w:p>
    <w:p w14:paraId="3DE59E9C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3.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ถามพวกเขาว่าแตกต่างกันอย่างไร</w:t>
      </w:r>
    </w:p>
    <w:p w14:paraId="2D02A47C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4.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ถามพวกเขาว่าพวกเขาคาดหวังผลลัพธ์อะไรจากแต่ละระบบ</w:t>
      </w:r>
    </w:p>
    <w:p w14:paraId="596CEC68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5.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ขอให้พวกเขาเปรียบเทียบและและหาความแตกต่างจากผลลัพธ์เหล่านั้น</w:t>
      </w:r>
    </w:p>
    <w:p w14:paraId="42B636EF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เป้าหมาย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ส่งเสริมการคิดเชิงวิพากษ์ด้วยการคิดเชิงคาดการณ์และเชิงตรรกะ</w:t>
      </w:r>
    </w:p>
    <w:p w14:paraId="636650E7" w14:textId="77777777" w:rsidR="006C4154" w:rsidRDefault="00C931A3">
      <w:pPr>
        <w:keepNext/>
        <w:keepLines/>
        <w:shd w:val="clear" w:color="auto" w:fill="FFFFFF"/>
        <w:tabs>
          <w:tab w:val="left" w:pos="993"/>
        </w:tabs>
        <w:ind w:firstLine="709"/>
        <w:jc w:val="thaiDistribute"/>
        <w:outlineLvl w:val="2"/>
        <w:rPr>
          <w:rFonts w:ascii="TH SarabunPSK" w:eastAsia="DengXian Light" w:hAnsi="TH SarabunPSK" w:cs="TH SarabunPSK"/>
          <w:b/>
          <w:bCs/>
          <w:sz w:val="32"/>
          <w:szCs w:val="32"/>
          <w:cs/>
        </w:rPr>
      </w:pPr>
      <w:r>
        <w:rPr>
          <w:rFonts w:ascii="TH SarabunPSK" w:eastAsia="DengXian Light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DengXian Light" w:hAnsi="TH SarabunPSK" w:cs="TH SarabunPSK"/>
          <w:b/>
          <w:bCs/>
          <w:sz w:val="32"/>
          <w:szCs w:val="32"/>
          <w:cs/>
          <w:lang w:val="th-TH"/>
        </w:rPr>
        <w:t xml:space="preserve">การเชื่อมต่อ </w:t>
      </w:r>
      <w:r>
        <w:rPr>
          <w:rFonts w:ascii="TH SarabunPSK" w:eastAsia="DengXian Light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DengXian Light" w:hAnsi="TH SarabunPSK" w:cs="TH SarabunPSK"/>
          <w:b/>
          <w:bCs/>
          <w:sz w:val="32"/>
          <w:szCs w:val="32"/>
        </w:rPr>
        <w:t>Connections</w:t>
      </w:r>
      <w:r>
        <w:rPr>
          <w:rFonts w:ascii="TH SarabunPSK" w:eastAsia="DengXian Light" w:hAnsi="TH SarabunPSK" w:cs="TH SarabunPSK"/>
          <w:b/>
          <w:bCs/>
          <w:sz w:val="32"/>
          <w:szCs w:val="32"/>
          <w:cs/>
        </w:rPr>
        <w:t>)</w:t>
      </w:r>
    </w:p>
    <w:p w14:paraId="673AA534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1.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เสนอ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สถานการณ์ให้นักเรียน </w:t>
      </w:r>
      <w:r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เช่น คำถามเชิงเหตุผลจำนวน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ข้อ</w:t>
      </w:r>
      <w:r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FE09C53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2.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ถามนักเรียนว่าเกี่ยวข้องกันอย่างไร</w:t>
      </w:r>
    </w:p>
    <w:p w14:paraId="76D9ED39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3.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ขอให้นักเรียนทำแผนผังความเหมือน</w:t>
      </w:r>
    </w:p>
    <w:p w14:paraId="216E9214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4.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ถามนักเรียนว่า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สถานการณ์เกิดความทับซ้อนกันอย่างไร</w:t>
      </w:r>
    </w:p>
    <w:p w14:paraId="29E6D22C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5.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ขอให้นักเรียนแจ้งว่าสถานการณ์เหล่านี้เชื่อมโยงกันอย่างเป็นรูปธรรมหรือไม่</w:t>
      </w:r>
    </w:p>
    <w:p w14:paraId="1719B1B6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เป้าหมาย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ส่งเสริมการคิดเชิงวิพากษ์ในบริบทของธรรมเนียมปฏิบัติ การเปรียบเทียบและข้อมูลที่ไม่ชัดเจน</w:t>
      </w:r>
    </w:p>
    <w:p w14:paraId="4FC350C8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นี่เป็นเพียง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3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ทางเลือกที่จะกระตุ้นการคิดวิพากษ์ของนักเรียนของคุณ  ซึ่งคุณสามารถค้นหาทางเลือกเพิ่มเติมได้ตลอดเวลา</w:t>
      </w:r>
    </w:p>
    <w:p w14:paraId="12FEF54E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  <w:lang w:val="th-TH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แต่ด้วยการส่งเสริมการคิดเชิงวิพากษ์คุณจะช่วยให้นักเรียนของคุณพร้อมสำหรับความสำเร็จในอนาคตเมื่อต้องใช้ทักษะสมัยใหม่</w:t>
      </w:r>
    </w:p>
    <w:p w14:paraId="5A157359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452E2">
        <w:rPr>
          <w:rFonts w:ascii="TH SarabunPSK" w:eastAsia="Calibri" w:hAnsi="TH SarabunPSK" w:cs="TH SarabunPSK"/>
          <w:b/>
          <w:bCs/>
          <w:sz w:val="32"/>
          <w:szCs w:val="32"/>
        </w:rPr>
        <w:t>Willis</w:t>
      </w:r>
      <w:r>
        <w:rPr>
          <w:rFonts w:ascii="TH SarabunPSK" w:eastAsia="Calibri" w:hAnsi="TH SarabunPSK" w:cs="TH SarabunPSK"/>
          <w:sz w:val="32"/>
          <w:szCs w:val="32"/>
        </w:rPr>
        <w:t xml:space="preserve"> (2020)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เป็นผู้นำด้านการเรียนรู้ประสาทวิทยา ด้วยประสบการณ์รวม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25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ปี ในฐานะนักประสาทวิทยาฝึกหัดและครู </w:t>
      </w:r>
      <w:r>
        <w:rPr>
          <w:rFonts w:ascii="TH SarabunPSK" w:eastAsia="Calibri" w:hAnsi="TH SarabunPSK" w:cs="TH SarabunPSK"/>
          <w:sz w:val="32"/>
          <w:szCs w:val="32"/>
        </w:rPr>
        <w:t xml:space="preserve">Judy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ได้เขียนบทความ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หนังสือและบล็อกสำหรับสิ่งพิมพ์หลายเล่ม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เช่น </w:t>
      </w:r>
      <w:r>
        <w:rPr>
          <w:rFonts w:ascii="TH SarabunPSK" w:eastAsia="Calibri" w:hAnsi="TH SarabunPSK" w:cs="TH SarabunPSK"/>
          <w:sz w:val="32"/>
          <w:szCs w:val="32"/>
        </w:rPr>
        <w:t xml:space="preserve">Edutopia, Psychology today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และ </w:t>
      </w:r>
      <w:r>
        <w:rPr>
          <w:rFonts w:ascii="TH SarabunPSK" w:eastAsia="Calibri" w:hAnsi="TH SarabunPSK" w:cs="TH SarabunPSK"/>
          <w:sz w:val="32"/>
          <w:szCs w:val="32"/>
        </w:rPr>
        <w:t xml:space="preserve">the Guardian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เธอยังเดินทางไปทั่วโลกเพื่อนำเสนองาน ประชุมเชิงปฏิบัติการ และให้คำปรึกษา คุณสามารถหาข้อมูลเพิ่มเติมเกี่ยวกับงานของเธอได้ที่เว็บไซต์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hyperlink r:id="rId17" w:history="1">
        <w:r>
          <w:rPr>
            <w:rFonts w:ascii="TH SarabunPSK" w:eastAsia="Calibri" w:hAnsi="TH SarabunPSK" w:cs="TH SarabunPSK"/>
            <w:sz w:val="32"/>
            <w:szCs w:val="32"/>
          </w:rPr>
          <w:t>www.RADTeach.com</w:t>
        </w:r>
      </w:hyperlink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เธอได้กล่าวถึง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5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ขั้นตอนในการพัฒนาทักษะของนักเรียนสำหรับความท้าทายในอนาคตว่า ทักษะต่างๆ เช่น ความยืดหยุ่น การสื่อสาร การปฏิบัติงานรุก และความเป็นผู้นำ เป็นเพียงส่วนหนึ่งที่จำเป็นเมื่อเผชิญกับความท้าทายของงานในศตวรรษที่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แต่ก็ยังไม่แน่ชัดว่าจะสอนทักษะนั้นๆอย่างไร  การคงไว้ซึ่งความพยายามของคนหนุ่มสาวเมื่อเผชิญกับความท้าทายครั้งใหญ่และเตรียมชุดทักษะที่จำเป็นเพื่อเตรียมความพร้อมสำหรับอนาคตที่มองไม่เห็นเป็นงานที่สำคัญ  แต่ก็ไม่จำเป็นต้องเป็นเรื่องที่น่ากลัวเสมอไป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! 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ตามคำแนะนำ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5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ขั้นตอนนี้ฉันหวังว่าจะให้ข้อมูลพื้นฐานแก่คุณเพื่อสนับสนุนนักเรียนของคุณในเส้นทางอาชีพในอนาคต</w:t>
      </w:r>
    </w:p>
    <w:p w14:paraId="03F6F826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สอนให้รู้ว่าการทำงานร่วมกันเป็นคุณค่าและชุดทักษะ</w:t>
      </w:r>
      <w:r>
        <w:rPr>
          <w:rFonts w:ascii="TH SarabunPSK" w:eastAsia="Calibri" w:hAnsi="TH SarabunPSK" w:cs="TH SarabunPSK"/>
          <w:sz w:val="32"/>
          <w:szCs w:val="32"/>
        </w:rPr>
        <w:t xml:space="preserve"> (Teach collaboration as a value and skillset)</w:t>
      </w:r>
    </w:p>
    <w:p w14:paraId="349A82FA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คนหนุ่มสาวต้องการทักษะใหม่ ๆ สำหรับสถานที่ทำงานในปัจจุบันและอนาคตซึ่งจะทำให้พวกเขาพร้อมที่จะทำงานร่วมกับผู้อื่นไม่เพียงแต่ในห้องเรียนหรือที่ทำงานของตนเองเท่านั้น แต่ยังอาจหมายถึงการทำงานกับผู้อื่นทั่วโลก  การกระตุ้นให้นักเรียนทำงานร่วมกันในความท้าทายที่สร้างสรรค์และให้พวกเขาไตร่ตรองถึงสิ่งที่เรียนรู้ที่ได้รับจากแบบฝึกหัดจะช่วยให้พวกเขาเข้าใจได้ดีขึ้นว่าการเป็นส่วนหนึ่งของโลกแห่งการทำงานร่วมกันและเชื่อมโยงกันหมายถึงอะไร</w:t>
      </w:r>
    </w:p>
    <w:p w14:paraId="269F7B00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คุณสามารถไปดูกิจกรรมเสริมสร้างความคิดสร้างสรรค์ได้ในกิจกรรมที่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1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ของบทเรียนที่ชื่อว่า</w:t>
      </w:r>
      <w:r>
        <w:rPr>
          <w:rFonts w:ascii="TH SarabunPSK" w:eastAsia="Calibri" w:hAnsi="TH SarabunPSK" w:cs="TH SarabunPSK"/>
          <w:sz w:val="32"/>
          <w:szCs w:val="32"/>
        </w:rPr>
        <w:t xml:space="preserve"> Life Skills, Creativity and Idea Generation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ซึ่งเป็นแบบฝึกหัดเล็กๆ เพื่อช่วยให้นักเรียนของคุณรู้จักสร้างความคิดด้านนี้มา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4F3E8218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 xml:space="preserve">ยึดการประเมินและวิเคราะห์เป็นพื้นฐาน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>Build on evaluation and analysis)</w:t>
      </w:r>
    </w:p>
    <w:p w14:paraId="2C11BD6B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มีการค้นพบและแบ่งปันข้อมูลใหม่ในอัตราที่เพิ่มขึ้นเรื่อย ๆ มีการคาดการณ์ว่าร้อยละ </w:t>
      </w:r>
      <w:r>
        <w:rPr>
          <w:rFonts w:ascii="TH SarabunPSK" w:eastAsia="Calibri" w:hAnsi="TH SarabunPSK" w:cs="TH SarabunPSK"/>
          <w:sz w:val="32"/>
          <w:szCs w:val="32"/>
        </w:rPr>
        <w:t xml:space="preserve">50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ของข้อเท็จจริงที่นักเรียนท่องจำในวันนี้จะไม่ถูกต้องหรือสมบูรณ์อีกต่อไปในอนาคต นักเรียนจำเป็นต้องรู้ไม่เพียงแต่จะค้นหาข้อมูลที่ถูกต้อง  แต่ยังต้องวิเคราะห์ถึงความน่าเชื่อถือและประโยชน์ของข้อมูลอย่างมีวิจารณญาณด้วย การมอบหมายงานและโครงการที่เน้นการวิจัยในการสอนของคุณจะเป็นพื้นฐานในการพัฒนาชุดทักษะแห่งศตวรรษที่ </w:t>
      </w:r>
      <w:r>
        <w:rPr>
          <w:rFonts w:ascii="TH SarabunPSK" w:eastAsia="Calibri" w:hAnsi="TH SarabunPSK" w:cs="TH SarabunPSK"/>
          <w:sz w:val="32"/>
          <w:szCs w:val="32"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ที่จำเป็นสำหรับการทำงานในตัวนักเรียน ทำไมไม่ลองใช้บทเรียน </w:t>
      </w:r>
      <w:r>
        <w:rPr>
          <w:rFonts w:ascii="TH SarabunPSK" w:eastAsia="Calibri" w:hAnsi="TH SarabunPSK" w:cs="TH SarabunPSK"/>
          <w:sz w:val="32"/>
          <w:szCs w:val="32"/>
        </w:rPr>
        <w:t xml:space="preserve">Life Skills 21st Century Skills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กับกรณีศึกษาต่างๆ เพื่อกระตุ้นให้นักเรียนสามารถนึกถึงวิธีต่างๆที่พวกเขาสามารถนำทักษะเหล่านี้ไปสู่การปฏิบัติได้</w:t>
      </w:r>
    </w:p>
    <w:p w14:paraId="3F9C7E86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3.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สอนให้มีความอดทนและความยืดหยุ่น</w:t>
      </w:r>
      <w:r>
        <w:rPr>
          <w:rFonts w:ascii="TH SarabunPSK" w:eastAsia="Calibri" w:hAnsi="TH SarabunPSK" w:cs="TH SarabunPSK"/>
          <w:sz w:val="32"/>
          <w:szCs w:val="32"/>
        </w:rPr>
        <w:t xml:space="preserve"> (Teach tolerance and resilience)</w:t>
      </w:r>
    </w:p>
    <w:p w14:paraId="71AEAD8C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เพื่อให้ประสบความสำเร็จในการทำงานในสังคมแห่งความร่วมมือโลกที่กำลังเติบโต นายจ้างจะมองหาผู้ที่แสดงความสามารถและเปิดกว้างต่อการติดต่อกับวัฒนธรรมและแนวคิดที่แตกต่าง เพื่อ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lastRenderedPageBreak/>
        <w:t xml:space="preserve">สร้างทักษะเหล่านี้นักเรียนจะต้องเปิดโอกาสให้ตัวเองเข้าถึงการแลกเปลี่ยนความคิดเห็นและประสบการณ์ที่เปิดกว้างซึ่งจะช่วยให้พวกเขารู้สึกสบายใจในการสื่อสารกับผู้อื่น การท่องเที่ยว การโต้วาที การเยี่ยมชมสถานที่ทำงานหรือการถาม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ตอบกับนายจ้างในระ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แว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กพื้นที่นักเรียนอยู่ล้วนแล้วแต่เป็นวิธีที่ดีในการแสดงให้นักเรียนเห็นถึงความคิดที่เปิดกว้างในทางปฏิบัติ ตัวอย่างเช่น ทำไมไม่ลองให้ </w:t>
      </w:r>
      <w:r>
        <w:rPr>
          <w:rFonts w:ascii="TH SarabunPSK" w:eastAsia="Calibri" w:hAnsi="TH SarabunPSK" w:cs="TH SarabunPSK"/>
          <w:sz w:val="32"/>
          <w:szCs w:val="32"/>
        </w:rPr>
        <w:t xml:space="preserve">Founders4Schools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เชื่อมโรงเรียนของคุณกับผู้นำทางธุรกิจในพื้นที่ของคุณ เพื่อพูดคุยสร้างแรงบันดาลใจเกี่ยวกับประสบการณ์ของพวกเขา หากคุณลองเข้าใช้ </w:t>
      </w:r>
      <w:r>
        <w:rPr>
          <w:rFonts w:ascii="TH SarabunPSK" w:eastAsia="Calibri" w:hAnsi="TH SarabunPSK" w:cs="TH SarabunPSK"/>
          <w:sz w:val="32"/>
          <w:szCs w:val="32"/>
        </w:rPr>
        <w:t xml:space="preserve">Life Skills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คุณยังสามารถจองเพื่อเป็นอาสาสมัครโดยมีพนักงานของ </w:t>
      </w:r>
      <w:r>
        <w:rPr>
          <w:rFonts w:ascii="TH SarabunPSK" w:eastAsia="Calibri" w:hAnsi="TH SarabunPSK" w:cs="TH SarabunPSK"/>
          <w:sz w:val="32"/>
          <w:szCs w:val="32"/>
        </w:rPr>
        <w:t xml:space="preserve">Barclays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เข้าร่วมเพื่อเพิ่มมิติและข้อมูลเชิงลึกให้กับบทเรียนของคุณ</w:t>
      </w:r>
    </w:p>
    <w:p w14:paraId="5544D004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4.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 xml:space="preserve">ช่วยให้นักเรียนเรียนรู้ผ่านจุดแข็งของพวกเขา </w:t>
      </w:r>
      <w:r>
        <w:rPr>
          <w:rFonts w:ascii="TH SarabunPSK" w:eastAsia="Calibri" w:hAnsi="TH SarabunPSK" w:cs="TH SarabunPSK"/>
          <w:sz w:val="32"/>
          <w:szCs w:val="32"/>
        </w:rPr>
        <w:t>(Help students learn through their strengths)</w:t>
      </w:r>
    </w:p>
    <w:p w14:paraId="4BED028B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เราทุกคนเกิดมาพร้อมกับสมองที่ต้องการเรียนรู้ เราเกิดมาพร้อมกับจุดแข็งที่แตกต่างกัน และด้วยพัฒนาการของจุดแข็งที่เรารับรู้ดีที่สุด เรายิ่งจะสามารถตอบสนองความอยากเรียนรู้นั้นได้ดียิ่งขึ้น สิ่งๆเดียวไม่สามารถตอบสนองความต้องการได้ทั้งหมดแน่นอนเมื่อพูดถึงการพัฒนาจิตใจคนในระยะแรก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!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การปรับหลักสูตรให้เหมาะกับแต่ละคนอาจเป็นเรื่องยาก แต่เมื่อมองไปในอนาคตคุณจะสามารถเริ่มระบุองค์ประกอบของชั้นเรียนที่จะดึงจุดแข็งและความสนใจเฉพาะของนักเรียนออกมา ด้วยการใช้เทคนิค </w:t>
      </w:r>
      <w:r>
        <w:rPr>
          <w:rFonts w:ascii="TH SarabunPSK" w:eastAsia="Calibri" w:hAnsi="TH SarabunPSK" w:cs="TH SarabunPSK"/>
          <w:sz w:val="32"/>
          <w:szCs w:val="32"/>
          <w:cs/>
        </w:rPr>
        <w:t>"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ทำงานหนักในช่วงเริ่ม</w:t>
      </w:r>
      <w:r>
        <w:rPr>
          <w:rFonts w:ascii="TH SarabunPSK" w:eastAsia="Calibri" w:hAnsi="TH SarabunPSK" w:cs="TH SarabunPSK"/>
          <w:sz w:val="32"/>
          <w:szCs w:val="32"/>
          <w:cs/>
        </w:rPr>
        <w:t>" (</w:t>
      </w:r>
      <w:r>
        <w:rPr>
          <w:rFonts w:ascii="TH SarabunPSK" w:eastAsia="Calibri" w:hAnsi="TH SarabunPSK" w:cs="TH SarabunPSK"/>
          <w:sz w:val="32"/>
          <w:szCs w:val="32"/>
        </w:rPr>
        <w:t>Front-Loading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เพื่อนำหัวข้อเฉพาะเหล่านี้มาเป็นอันดับแรกในการสอนของคุณ คุณจะสามารถเริ่มเข้าถึงความอยากรู้อยากเห็นตามธรรมชาติของนักเรียนได้</w:t>
      </w:r>
    </w:p>
    <w:p w14:paraId="5E876736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ใช้การเรียนรู้นอกห้องเรียน</w:t>
      </w:r>
      <w:r>
        <w:rPr>
          <w:rFonts w:ascii="TH SarabunPSK" w:eastAsia="Calibri" w:hAnsi="TH SarabunPSK" w:cs="TH SarabunPSK"/>
          <w:sz w:val="32"/>
          <w:szCs w:val="32"/>
        </w:rPr>
        <w:t xml:space="preserve"> (Use learning beyond the classroom)</w:t>
      </w:r>
    </w:p>
    <w:p w14:paraId="0B8F5EDC" w14:textId="77777777" w:rsidR="006C4154" w:rsidRDefault="00C931A3">
      <w:pPr>
        <w:shd w:val="clear" w:color="auto" w:fill="FFFFFF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การใช้สิ่งที่พวกเขาเรียนรู้ซ้ำๆ ในรูปแบบที่แตกต่างและมีความหมายส่วนตัวของนักเรียน จะทำให้การเก็บรักษาและเรียกคืนความรู้ที่พวกเขาเรียนในห้องเรียนง่ายกว่ามาก นอกจากนี้ยังช่วยให้เข้าใจถึงความสำคัญของทักษะบางอย่างในชีวิตประจำวันและในอนาคตได้ดีขึ้น ลองเปิดโอกาสให้นักเรียน </w:t>
      </w:r>
      <w:r>
        <w:rPr>
          <w:rFonts w:ascii="TH SarabunPSK" w:eastAsia="Calibri" w:hAnsi="TH SarabunPSK" w:cs="TH SarabunPSK"/>
          <w:sz w:val="32"/>
          <w:szCs w:val="32"/>
          <w:cs/>
        </w:rPr>
        <w:t>"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ถ่ายทอด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"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การเรียนรู้ของโรงเรียนไปสู่สถานการณ์ในชีวิตจริง ยกตัวอย่างเช่น เมื่อต้องแก้ปัญหาให้ถามนักเรียนว่าพวกเขาจะเข้าถึงสถานการณ์ที่อาจเกิดขึ้นกับพวกเขาอย่างไรและถามถึงขั้นตอนที่พวกเขาจะต้องดำเนินการเพื่อแก้ไขปัญหานั้น คุณสามารถเริ่มต้นด้วยแผนการสอน </w:t>
      </w:r>
      <w:r>
        <w:rPr>
          <w:rFonts w:ascii="TH SarabunPSK" w:eastAsia="Calibri" w:hAnsi="TH SarabunPSK" w:cs="TH SarabunPSK"/>
          <w:sz w:val="32"/>
          <w:szCs w:val="32"/>
        </w:rPr>
        <w:t>Life Skills </w:t>
      </w:r>
      <w:hyperlink r:id="rId18" w:history="1">
        <w:r>
          <w:rPr>
            <w:rFonts w:ascii="TH SarabunPSK" w:eastAsia="Calibri" w:hAnsi="TH SarabunPSK" w:cs="TH SarabunPSK"/>
            <w:sz w:val="32"/>
            <w:szCs w:val="32"/>
          </w:rPr>
          <w:t>Problem Solving</w:t>
        </w:r>
      </w:hyperlink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ซึ่งกำหนดแนวทางในการจัดการกับความท้าทายอย่างเป็นระบบพร้อมกับสถานการณ์ในชีวิตจริงเพื่อสร้างแรงบันดาลใจให้กับนักเรียนของคุณ</w:t>
      </w:r>
    </w:p>
    <w:p w14:paraId="1636C20A" w14:textId="5CC6C1D7" w:rsidR="006C4154" w:rsidRDefault="00C931A3">
      <w:pPr>
        <w:shd w:val="clear" w:color="auto" w:fill="FEFEFE"/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โดยสรุป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จากทัศนะของบุคคลต่างๆ ดังกล่าวข้างต้น ผู้วิจัยสรุปให้เห็นแนวทางการพัฒนาทักษะสำหรับนักเรียนในศตวรรษที่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ของแต่ละแหล่งดังนี้</w:t>
      </w:r>
    </w:p>
    <w:p w14:paraId="4DBEC23D" w14:textId="77777777" w:rsidR="006C4154" w:rsidRDefault="00C931A3">
      <w:pPr>
        <w:tabs>
          <w:tab w:val="left" w:pos="993"/>
        </w:tabs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Admin of Transform Educational Consulting Blog </w:t>
      </w:r>
      <w:r>
        <w:rPr>
          <w:rFonts w:ascii="TH SarabunPSK" w:eastAsia="Calibri" w:hAnsi="TH SarabunPSK" w:cs="TH SarabunPSK"/>
          <w:kern w:val="36"/>
          <w:sz w:val="32"/>
          <w:szCs w:val="32"/>
        </w:rPr>
        <w:t>(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20</w:t>
      </w:r>
      <w:r>
        <w:rPr>
          <w:rFonts w:ascii="TH SarabunPSK" w:eastAsia="Calibri" w:hAnsi="TH SarabunPSK" w:cs="TH SarabunPSK"/>
          <w:kern w:val="36"/>
          <w:sz w:val="32"/>
          <w:szCs w:val="32"/>
        </w:rPr>
        <w:t>19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) </w:t>
      </w:r>
      <w:r>
        <w:rPr>
          <w:rFonts w:ascii="TH SarabunPSK" w:eastAsia="Calibri" w:hAnsi="TH SarabunPSK" w:cs="TH SarabunPSK"/>
          <w:sz w:val="32"/>
          <w:szCs w:val="32"/>
        </w:rPr>
        <w:t xml:space="preserve">4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ขั้นตอนการพัฒนาทักษะศตวรรษที่ </w:t>
      </w:r>
      <w:r>
        <w:rPr>
          <w:rFonts w:ascii="TH SarabunPSK" w:eastAsia="Calibri" w:hAnsi="TH SarabunPSK" w:cs="TH SarabunPSK"/>
          <w:sz w:val="32"/>
          <w:szCs w:val="32"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ในนักเรียน</w:t>
      </w:r>
      <w:r>
        <w:rPr>
          <w:rFonts w:ascii="TH SarabunPSK" w:eastAsia="Calibri" w:hAnsi="TH SarabunPSK" w:cs="TH SarabunPSK"/>
          <w:sz w:val="32"/>
          <w:szCs w:val="32"/>
        </w:rPr>
        <w:t xml:space="preserve"> (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Four- step process to develop 21st century skills in your students)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ดังนี้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1)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สร้างโครงการ </w:t>
      </w:r>
      <w:r>
        <w:rPr>
          <w:rFonts w:ascii="TH SarabunPSK" w:eastAsia="Times New Roman" w:hAnsi="TH SarabunPSK" w:cs="TH SarabunPSK"/>
          <w:sz w:val="32"/>
          <w:szCs w:val="32"/>
          <w:cs/>
        </w:rPr>
        <w:t>/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งานที่อ้างจากเรื่องราวที่เกิดขึ้นจริง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(Create an authentic project/ assignment)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2)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ระบุได้ว่าทักษะแห่งศตวรรษที่ </w:t>
      </w:r>
      <w:r>
        <w:rPr>
          <w:rFonts w:ascii="TH SarabunPSK" w:eastAsia="Times New Roman" w:hAnsi="TH SarabunPSK" w:cs="TH SarabunPSK"/>
          <w:sz w:val="32"/>
          <w:szCs w:val="32"/>
        </w:rPr>
        <w:t>21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คืออะไร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(Identify 21st Century Skills)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3)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ประเมินทักษะหลายๆ ครั้ง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(Assess the skills multiple times)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4)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เปิดโอกาสให้นักเรียนมีการไตร่ตรอง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(Allow for student reflection)</w:t>
      </w:r>
    </w:p>
    <w:p w14:paraId="2A2E7860" w14:textId="77777777" w:rsidR="006C4154" w:rsidRDefault="00C931A3">
      <w:pPr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William &amp; Bates (n.d.) 9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ขั้นตอนสู่การเรียนการสอนที่มีคุณภาพในยุคดิจิทัล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(Nine steps to quality teaching in a digital age)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ดังนี้ ขั้นตอนที่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1: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ตัดสินใจว่าคุณต้องการสอนอย่างไร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lastRenderedPageBreak/>
        <w:t>(Decide how you want to teach)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ขั้นตอนที่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2: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เลือกวิธีการส่งสาร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(Decide on Mode of Delivery)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ขั้นตอนที่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3: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ทำงานเป็นทีม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(Work in a Team)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ขั้นตอนที่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4: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สร้างจากทรัพยากรที่มีอยู่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(Build on Existing Resources)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ขั้นตอนที่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5: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เชี่ยวชาญในเทคโนโลยี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(Master the Technology)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ขั้นตอนที่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6: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กำหนดเป้าหมายการเรียนรู้ที่เหมาะสม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(Set Appropriate Learning Goals)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ขั้นตอนที่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7: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ออกแบบโครงสร้างหลักสูตรและกิจกรรมการเรียนรู้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(Design Course Structure and Learning Activities)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ขั้นตอนที่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8: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สื่อสาร สื่อสาร และสื่อสาร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(Communicate, Communicate, Communicate)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ขั้นตอนที่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9: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ประเมินและสร้างสรรค์สิ่งใหม่ ๆ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(Evaluate and Innovate)</w:t>
      </w:r>
    </w:p>
    <w:p w14:paraId="53CCC906" w14:textId="77777777" w:rsidR="006C4154" w:rsidRDefault="00C931A3">
      <w:pPr>
        <w:tabs>
          <w:tab w:val="left" w:pos="993"/>
        </w:tabs>
        <w:ind w:firstLine="709"/>
        <w:jc w:val="thaiDistribute"/>
        <w:textAlignment w:val="top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</w:rPr>
        <w:t>Applied Educational System Website (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20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19) 4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ขั้นตอนการสอนทักษะแห่งศตวรรษที่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21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ในโรงเรียนมัธยมไว้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(4 Steps to teach 21st century skills in middle school)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ดังนี้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1)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วางแผนการสอนทั้ง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12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ทักษะ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(Plan to Teach All 12 Skill)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2)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ใช้เทคโนโลยีแห่งศตวรรษที่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21 (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Use 21st Century Technology)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3)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เน้นการรู้เท่าทันโลกดิจิทัล และการเป็นพลเมืองดิจิทัล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Highlight Digital Literacy &amp; Digital Citizenship)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4)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เน้นการคิดเชิงวิพากษ์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Emphasize Critical Thinking)</w:t>
      </w:r>
    </w:p>
    <w:p w14:paraId="7248D653" w14:textId="77777777" w:rsidR="006C4154" w:rsidRDefault="00C931A3" w:rsidP="00D452E2">
      <w:pPr>
        <w:tabs>
          <w:tab w:val="left" w:pos="993"/>
        </w:tabs>
        <w:ind w:firstLine="709"/>
        <w:jc w:val="thaiDistribut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</w:rPr>
        <w:t>Willis (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20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19)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5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ขั้นตอนในการพัฒนาทักษะของนักเรียนสำหรับความท้าทายในอนาคต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(Education for the 21st Century Five steps to developing students' skills for tomorrow's challenges)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ดังนี้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1)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 xml:space="preserve">สอนให้รู้ว่าการทำงานร่วมกันเป็นคุณค่าและชุดทักษะ 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(Teach collaboration as a value and skillset)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2)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ยึดการประเมินและวิเคราะห์เป็นพื้นฐาน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(Build on evaluation and analysis)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3)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สอนให้มีความอดทนและความยืดหยุ่น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(Teach tolerance and resilience)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4)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ช่วยให้นักเรียนเรียนรู้ผ่านจุดแข็งของพวกเขา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(Help students learn through their strengths)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5) 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  <w:lang w:val="th-TH"/>
        </w:rPr>
        <w:t>ใช้การเรียนรู้นอกห้องเรียน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(Use learning beyond the classroom)</w:t>
      </w:r>
    </w:p>
    <w:p w14:paraId="196BCCD7" w14:textId="77777777" w:rsidR="0055697E" w:rsidRDefault="0055697E">
      <w:pPr>
        <w:tabs>
          <w:tab w:val="left" w:pos="0"/>
        </w:tabs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bookmarkStart w:id="26" w:name="_Hlk57064128"/>
      <w:bookmarkStart w:id="27" w:name="_Hlk57063835"/>
    </w:p>
    <w:p w14:paraId="6F53249D" w14:textId="06734F83" w:rsidR="006C4154" w:rsidRDefault="00C931A3">
      <w:pPr>
        <w:tabs>
          <w:tab w:val="left" w:pos="0"/>
        </w:tabs>
        <w:ind w:firstLine="720"/>
        <w:jc w:val="thaiDistribute"/>
        <w:rPr>
          <w:rFonts w:ascii="TH SarabunPSK" w:eastAsia="Calibri" w:hAnsi="TH SarabunPSK" w:cs="TH SarabunPSK"/>
          <w:b/>
          <w:bCs/>
          <w:color w:val="C00000"/>
          <w:sz w:val="32"/>
          <w:szCs w:val="32"/>
          <w:lang w:val="th-TH"/>
        </w:rPr>
      </w:pPr>
      <w:r w:rsidRPr="0055697E">
        <w:rPr>
          <w:rFonts w:ascii="TH SarabunPSK" w:eastAsia="Calibri" w:hAnsi="TH SarabunPSK" w:cs="TH SarabunPSK"/>
          <w:b/>
          <w:bCs/>
          <w:color w:val="C00000"/>
          <w:sz w:val="32"/>
          <w:szCs w:val="32"/>
          <w:cs/>
          <w:lang w:val="th-TH"/>
        </w:rPr>
        <w:t xml:space="preserve">การประเมินผลการพัฒนาทักษะศตวรรษที่ </w:t>
      </w:r>
      <w:r w:rsidRPr="0055697E">
        <w:rPr>
          <w:rFonts w:ascii="TH SarabunPSK" w:eastAsia="Calibri" w:hAnsi="TH SarabunPSK" w:cs="TH SarabunPSK"/>
          <w:b/>
          <w:bCs/>
          <w:color w:val="C00000"/>
          <w:sz w:val="32"/>
          <w:szCs w:val="32"/>
          <w:cs/>
        </w:rPr>
        <w:t>21</w:t>
      </w:r>
      <w:r w:rsidRPr="0055697E">
        <w:rPr>
          <w:rFonts w:ascii="TH SarabunPSK" w:eastAsia="Calibri" w:hAnsi="TH SarabunPSK" w:cs="TH SarabunPSK"/>
          <w:b/>
          <w:bCs/>
          <w:color w:val="C00000"/>
          <w:sz w:val="32"/>
          <w:szCs w:val="32"/>
          <w:cs/>
          <w:lang w:val="th-TH"/>
        </w:rPr>
        <w:t xml:space="preserve">ของนักเรียน </w:t>
      </w:r>
      <w:bookmarkEnd w:id="26"/>
    </w:p>
    <w:p w14:paraId="10BE146F" w14:textId="77777777" w:rsidR="0055697E" w:rsidRPr="0055697E" w:rsidRDefault="0055697E">
      <w:pPr>
        <w:tabs>
          <w:tab w:val="left" w:pos="0"/>
        </w:tabs>
        <w:ind w:firstLine="720"/>
        <w:jc w:val="thaiDistribute"/>
        <w:rPr>
          <w:rFonts w:ascii="TH SarabunPSK" w:eastAsia="Times New Roman" w:hAnsi="TH SarabunPSK" w:cs="TH SarabunPSK"/>
          <w:color w:val="C00000"/>
          <w:kern w:val="36"/>
          <w:sz w:val="32"/>
          <w:szCs w:val="32"/>
        </w:rPr>
      </w:pPr>
    </w:p>
    <w:p w14:paraId="63B07B9E" w14:textId="77777777" w:rsidR="006C4154" w:rsidRDefault="00C931A3">
      <w:pPr>
        <w:widowControl w:val="0"/>
        <w:spacing w:before="2" w:after="2"/>
        <w:ind w:firstLine="720"/>
        <w:jc w:val="thaiDistribute"/>
        <w:rPr>
          <w:rFonts w:ascii="TH SarabunPSK" w:eastAsia="Calibri" w:hAnsi="TH SarabunPSK" w:cs="TH SarabunPSK"/>
          <w:kern w:val="2"/>
          <w:sz w:val="32"/>
          <w:szCs w:val="32"/>
          <w:shd w:val="clear" w:color="auto" w:fill="FFFFFF"/>
          <w:cs/>
          <w:lang w:bidi="ar-SA"/>
        </w:rPr>
      </w:pPr>
      <w:bookmarkStart w:id="28" w:name="bookmark2"/>
      <w:bookmarkStart w:id="29" w:name="_Hlk69156497"/>
      <w:bookmarkStart w:id="30" w:name="bookmark1"/>
      <w:bookmarkStart w:id="31" w:name="bookmark0"/>
      <w:r w:rsidRPr="00D452E2">
        <w:rPr>
          <w:rFonts w:ascii="TH SarabunPSK" w:eastAsia="Calibri" w:hAnsi="TH SarabunPSK" w:cs="TH SarabunPSK"/>
          <w:b/>
          <w:bCs/>
          <w:kern w:val="2"/>
          <w:sz w:val="32"/>
          <w:szCs w:val="32"/>
          <w:shd w:val="clear" w:color="auto" w:fill="FFFFFF"/>
          <w:lang w:bidi="ar-SA"/>
        </w:rPr>
        <w:t>Bukidnon State University</w:t>
      </w:r>
      <w:r>
        <w:rPr>
          <w:rFonts w:ascii="TH SarabunPSK" w:eastAsia="Calibri" w:hAnsi="TH SarabunPSK" w:cs="TH SarabunPSK"/>
          <w:kern w:val="2"/>
          <w:sz w:val="32"/>
          <w:szCs w:val="32"/>
          <w:shd w:val="clear" w:color="auto" w:fill="FFFFFF"/>
          <w:lang w:bidi="ar-SA"/>
        </w:rPr>
        <w:t xml:space="preserve"> </w:t>
      </w:r>
      <w:r>
        <w:rPr>
          <w:rFonts w:ascii="TH SarabunPSK" w:eastAsia="Times New Roman" w:hAnsi="TH SarabunPSK" w:cs="TH SarabunPSK"/>
          <w:spacing w:val="2"/>
          <w:kern w:val="2"/>
          <w:sz w:val="32"/>
          <w:szCs w:val="32"/>
          <w:lang w:bidi="ar-SA"/>
        </w:rPr>
        <w:t>(n.d.)</w:t>
      </w:r>
      <w:r>
        <w:rPr>
          <w:rFonts w:ascii="TH SarabunPSK" w:eastAsia="Times New Roman" w:hAnsi="TH SarabunPSK" w:cs="TH SarabunPSK"/>
          <w:b/>
          <w:bCs/>
          <w:spacing w:val="2"/>
          <w:kern w:val="2"/>
          <w:sz w:val="32"/>
          <w:szCs w:val="32"/>
          <w:lang w:bidi="ar-SA"/>
        </w:rPr>
        <w:t xml:space="preserve"> </w:t>
      </w:r>
      <w:r>
        <w:rPr>
          <w:rFonts w:ascii="TH SarabunPSK" w:eastAsia="Calibri" w:hAnsi="TH SarabunPSK" w:cs="TH SarabunPSK"/>
          <w:kern w:val="2"/>
          <w:sz w:val="32"/>
          <w:szCs w:val="32"/>
          <w:shd w:val="clear" w:color="auto" w:fill="FFFFFF"/>
          <w:cs/>
          <w:lang w:val="th-TH"/>
        </w:rPr>
        <w:t>เป็นมหาวิทยาลัย</w:t>
      </w:r>
      <w:proofErr w:type="spellStart"/>
      <w:r>
        <w:rPr>
          <w:rFonts w:ascii="TH SarabunPSK" w:eastAsia="Calibri" w:hAnsi="TH SarabunPSK" w:cs="TH SarabunPSK"/>
          <w:kern w:val="2"/>
          <w:sz w:val="32"/>
          <w:szCs w:val="32"/>
          <w:shd w:val="clear" w:color="auto" w:fill="FFFFFF"/>
          <w:cs/>
          <w:lang w:val="th-TH"/>
        </w:rPr>
        <w:t>บู</w:t>
      </w:r>
      <w:proofErr w:type="spellEnd"/>
      <w:r>
        <w:rPr>
          <w:rFonts w:ascii="TH SarabunPSK" w:eastAsia="Calibri" w:hAnsi="TH SarabunPSK" w:cs="TH SarabunPSK"/>
          <w:kern w:val="2"/>
          <w:sz w:val="32"/>
          <w:szCs w:val="32"/>
          <w:shd w:val="clear" w:color="auto" w:fill="FFFFFF"/>
          <w:cs/>
          <w:lang w:val="th-TH"/>
        </w:rPr>
        <w:t>กิต</w:t>
      </w:r>
      <w:r>
        <w:rPr>
          <w:rFonts w:ascii="TH SarabunPSK" w:eastAsia="Calibri" w:hAnsi="TH SarabunPSK" w:cs="TH SarabunPSK"/>
          <w:kern w:val="2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Calibri" w:hAnsi="TH SarabunPSK" w:cs="TH SarabunPSK"/>
          <w:kern w:val="2"/>
          <w:sz w:val="32"/>
          <w:szCs w:val="32"/>
          <w:shd w:val="clear" w:color="auto" w:fill="FFFFFF"/>
          <w:cs/>
          <w:lang w:val="th-TH"/>
        </w:rPr>
        <w:t>เมืองมาเลย์บาเลย์</w:t>
      </w:r>
      <w:r>
        <w:rPr>
          <w:rFonts w:ascii="TH SarabunPSK" w:eastAsia="Calibri" w:hAnsi="TH SarabunPSK" w:cs="TH SarabunPSK"/>
          <w:kern w:val="2"/>
          <w:sz w:val="32"/>
          <w:szCs w:val="32"/>
          <w:shd w:val="clear" w:color="auto" w:fill="FFFFFF"/>
          <w:cs/>
        </w:rPr>
        <w:t xml:space="preserve"> </w:t>
      </w:r>
      <w:proofErr w:type="spellStart"/>
      <w:r>
        <w:rPr>
          <w:rFonts w:ascii="TH SarabunPSK" w:eastAsia="Calibri" w:hAnsi="TH SarabunPSK" w:cs="TH SarabunPSK"/>
          <w:kern w:val="2"/>
          <w:sz w:val="32"/>
          <w:szCs w:val="32"/>
          <w:shd w:val="clear" w:color="auto" w:fill="FFFFFF"/>
          <w:cs/>
          <w:lang w:val="th-TH"/>
        </w:rPr>
        <w:t>บูกิ</w:t>
      </w:r>
      <w:proofErr w:type="spellEnd"/>
      <w:r>
        <w:rPr>
          <w:rFonts w:ascii="TH SarabunPSK" w:eastAsia="Calibri" w:hAnsi="TH SarabunPSK" w:cs="TH SarabunPSK"/>
          <w:kern w:val="2"/>
          <w:sz w:val="32"/>
          <w:szCs w:val="32"/>
          <w:shd w:val="clear" w:color="auto" w:fill="FFFFFF"/>
          <w:cs/>
          <w:lang w:val="th-TH"/>
        </w:rPr>
        <w:t>ตนอน</w:t>
      </w:r>
      <w:r>
        <w:rPr>
          <w:rFonts w:ascii="TH SarabunPSK" w:eastAsia="Calibri" w:hAnsi="TH SarabunPSK" w:cs="TH SarabunPSK"/>
          <w:kern w:val="2"/>
          <w:sz w:val="32"/>
          <w:szCs w:val="32"/>
          <w:shd w:val="clear" w:color="auto" w:fill="FFFFFF"/>
          <w:lang w:bidi="ar-SA"/>
        </w:rPr>
        <w:t xml:space="preserve"> </w:t>
      </w:r>
      <w:r>
        <w:rPr>
          <w:rFonts w:ascii="TH SarabunPSK" w:eastAsia="Calibri" w:hAnsi="TH SarabunPSK" w:cs="TH SarabunPSK"/>
          <w:kern w:val="2"/>
          <w:sz w:val="32"/>
          <w:szCs w:val="32"/>
          <w:shd w:val="clear" w:color="auto" w:fill="FFFFFF"/>
          <w:cs/>
          <w:lang w:val="th-TH"/>
        </w:rPr>
        <w:t>ได้ทำ</w:t>
      </w:r>
      <w:r>
        <w:rPr>
          <w:rFonts w:ascii="TH SarabunPSK" w:eastAsia="SimSun" w:hAnsi="TH SarabunPSK" w:cs="TH SarabunPSK"/>
          <w:kern w:val="2"/>
          <w:sz w:val="32"/>
          <w:szCs w:val="32"/>
          <w:cs/>
          <w:lang w:val="th-TH"/>
        </w:rPr>
        <w:t xml:space="preserve">แบบสอบถามเกี่ยวกับการปฏิบัติของครูโรงเรียนประถมเกี่ยวกับทักษะศตวรรษที่ </w:t>
      </w:r>
      <w:r>
        <w:rPr>
          <w:rFonts w:ascii="TH SarabunPSK" w:eastAsia="SimSun" w:hAnsi="TH SarabunPSK" w:cs="TH SarabunPSK"/>
          <w:kern w:val="2"/>
          <w:sz w:val="32"/>
          <w:szCs w:val="32"/>
          <w:lang w:bidi="ar-SA"/>
        </w:rPr>
        <w:t xml:space="preserve">21 </w:t>
      </w:r>
      <w:r>
        <w:rPr>
          <w:rFonts w:ascii="TH SarabunPSK" w:eastAsia="SimSun" w:hAnsi="TH SarabunPSK" w:cs="TH SarabunPSK"/>
          <w:kern w:val="2"/>
          <w:sz w:val="32"/>
          <w:szCs w:val="32"/>
          <w:cs/>
          <w:lang w:val="th-TH"/>
        </w:rPr>
        <w:t xml:space="preserve">พื้นฐาน </w:t>
      </w:r>
      <w:r>
        <w:rPr>
          <w:rFonts w:ascii="TH SarabunPSK" w:eastAsia="Calibri" w:hAnsi="TH SarabunPSK" w:cs="TH SarabunPSK"/>
          <w:kern w:val="2"/>
          <w:sz w:val="32"/>
          <w:szCs w:val="32"/>
          <w:shd w:val="clear" w:color="auto" w:fill="FFFFFF"/>
          <w:cs/>
          <w:lang w:val="th-TH"/>
        </w:rPr>
        <w:t>ดังตารางต่อไปนี้</w:t>
      </w:r>
    </w:p>
    <w:p w14:paraId="04833B7D" w14:textId="77777777" w:rsidR="006C4154" w:rsidRDefault="00C931A3">
      <w:pPr>
        <w:numPr>
          <w:ilvl w:val="0"/>
          <w:numId w:val="20"/>
        </w:numPr>
        <w:tabs>
          <w:tab w:val="left" w:pos="1080"/>
        </w:tabs>
        <w:ind w:firstLine="378"/>
        <w:jc w:val="both"/>
        <w:rPr>
          <w:rFonts w:ascii="TH SarabunPSK" w:eastAsia="SimSun" w:hAnsi="TH SarabunPSK" w:cs="TH SarabunPSK"/>
          <w:b/>
          <w:bCs/>
          <w:sz w:val="32"/>
          <w:szCs w:val="32"/>
          <w:cs/>
          <w:lang w:val="th-TH"/>
        </w:rPr>
      </w:pPr>
      <w:r>
        <w:rPr>
          <w:rFonts w:ascii="TH SarabunPSK" w:eastAsia="SimSun" w:hAnsi="TH SarabunPSK" w:cs="TH SarabunPSK"/>
          <w:b/>
          <w:bCs/>
          <w:sz w:val="32"/>
          <w:szCs w:val="32"/>
          <w:cs/>
          <w:lang w:val="th-TH"/>
        </w:rPr>
        <w:t>การปฏิบัติทักษะศตวรรษที่21 ของครูและความถี่</w:t>
      </w:r>
    </w:p>
    <w:p w14:paraId="398DCAC8" w14:textId="77777777" w:rsidR="006C4154" w:rsidRDefault="00C931A3" w:rsidP="00D452E2">
      <w:pPr>
        <w:spacing w:after="240"/>
        <w:rPr>
          <w:rFonts w:ascii="TH SarabunPSK" w:eastAsia="Times New Roman" w:hAnsi="TH SarabunPSK" w:cs="TH SarabunPSK"/>
          <w:sz w:val="32"/>
          <w:szCs w:val="32"/>
          <w:rtl/>
          <w:cs/>
          <w:lang w:val="th-TH"/>
        </w:rPr>
      </w:pPr>
      <w:r>
        <w:rPr>
          <w:rFonts w:ascii="TH SarabunPSK" w:eastAsia="SimSun" w:hAnsi="TH SarabunPSK" w:cs="TH SarabunPSK"/>
          <w:sz w:val="32"/>
          <w:szCs w:val="32"/>
          <w:cs/>
          <w:lang w:val="th-TH"/>
        </w:rPr>
        <w:tab/>
        <w:t xml:space="preserve">ด้านล่างนี้เป็นข้อความเกี่ยวกับการปฏิบัติของครูโรงเรียนระดับประถมศึกษาของรัฐเกี่ยวกับทักษะศตวรรษที่ </w:t>
      </w:r>
      <w:r>
        <w:rPr>
          <w:rFonts w:ascii="TH SarabunPSK" w:eastAsia="SimSun" w:hAnsi="TH SarabunPSK" w:cs="TH SarabunPSK"/>
          <w:sz w:val="32"/>
          <w:szCs w:val="32"/>
        </w:rPr>
        <w:t>21</w:t>
      </w:r>
      <w:r>
        <w:rPr>
          <w:rFonts w:ascii="TH SarabunPSK" w:eastAsia="SimSu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SimSun" w:hAnsi="TH SarabunPSK" w:cs="TH SarabunPSK"/>
          <w:sz w:val="32"/>
          <w:szCs w:val="32"/>
          <w:cs/>
          <w:lang w:val="th-TH"/>
        </w:rPr>
        <w:t>กรุณาทำเครื่องหมายลงกล่องตรงข้ามของแต่ละประโยค ที่สอดคล้องกับคำตอบของคุณเกี่ยวกับคะแนนความถี่ของคุณในการปฏิบัติในรายการตามเกณฑ์ต่อไปนี้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232"/>
        <w:gridCol w:w="2202"/>
        <w:gridCol w:w="4863"/>
      </w:tblGrid>
      <w:tr w:rsidR="006C4154" w14:paraId="0D1642EE" w14:textId="77777777">
        <w:tc>
          <w:tcPr>
            <w:tcW w:w="1255" w:type="dxa"/>
          </w:tcPr>
          <w:p w14:paraId="0FA9201E" w14:textId="77777777" w:rsidR="006C4154" w:rsidRDefault="00C931A3">
            <w:pPr>
              <w:keepNext/>
              <w:keepLines/>
              <w:widowControl w:val="0"/>
              <w:spacing w:after="120"/>
              <w:ind w:hanging="40"/>
              <w:jc w:val="center"/>
              <w:outlineLvl w:val="0"/>
              <w:rPr>
                <w:rFonts w:ascii="TH SarabunPSK" w:eastAsia="Times New Roman" w:hAnsi="TH SarabunPSK" w:cs="TH SarabunPSK"/>
                <w:kern w:val="2"/>
                <w:sz w:val="32"/>
                <w:szCs w:val="32"/>
                <w:lang w:bidi="en-US"/>
              </w:rPr>
            </w:pPr>
            <w:r>
              <w:rPr>
                <w:rFonts w:ascii="TH SarabunPSK" w:eastAsia="SimSun" w:hAnsi="TH SarabunPSK" w:cs="TH SarabunPSK"/>
                <w:kern w:val="2"/>
                <w:sz w:val="32"/>
                <w:szCs w:val="32"/>
                <w:cs/>
                <w:lang w:val="th-TH"/>
              </w:rPr>
              <w:lastRenderedPageBreak/>
              <w:t>ระดับ</w:t>
            </w:r>
          </w:p>
        </w:tc>
        <w:tc>
          <w:tcPr>
            <w:tcW w:w="2250" w:type="dxa"/>
          </w:tcPr>
          <w:p w14:paraId="6641E0FC" w14:textId="77777777" w:rsidR="006C4154" w:rsidRDefault="00C931A3">
            <w:pPr>
              <w:keepNext/>
              <w:keepLines/>
              <w:widowControl w:val="0"/>
              <w:spacing w:after="120"/>
              <w:ind w:hanging="40"/>
              <w:jc w:val="center"/>
              <w:outlineLvl w:val="0"/>
              <w:rPr>
                <w:rFonts w:ascii="TH SarabunPSK" w:eastAsia="Times New Roman" w:hAnsi="TH SarabunPSK" w:cs="TH SarabunPSK"/>
                <w:kern w:val="2"/>
                <w:sz w:val="32"/>
                <w:szCs w:val="32"/>
                <w:lang w:bidi="en-US"/>
              </w:rPr>
            </w:pPr>
            <w:r>
              <w:rPr>
                <w:rFonts w:ascii="TH SarabunPSK" w:eastAsia="SimSun" w:hAnsi="TH SarabunPSK" w:cs="TH SarabunPSK"/>
                <w:kern w:val="2"/>
                <w:sz w:val="32"/>
                <w:szCs w:val="32"/>
                <w:cs/>
                <w:lang w:val="th-TH"/>
              </w:rPr>
              <w:t>คำอธิบายคุณภาพ</w:t>
            </w:r>
          </w:p>
        </w:tc>
        <w:tc>
          <w:tcPr>
            <w:tcW w:w="5017" w:type="dxa"/>
          </w:tcPr>
          <w:p w14:paraId="08610555" w14:textId="77777777" w:rsidR="006C4154" w:rsidRDefault="00C931A3">
            <w:pPr>
              <w:keepNext/>
              <w:keepLines/>
              <w:widowControl w:val="0"/>
              <w:spacing w:after="120"/>
              <w:ind w:hanging="40"/>
              <w:jc w:val="center"/>
              <w:outlineLvl w:val="0"/>
              <w:rPr>
                <w:rFonts w:ascii="TH SarabunPSK" w:eastAsia="Times New Roman" w:hAnsi="TH SarabunPSK" w:cs="TH SarabunPSK"/>
                <w:kern w:val="2"/>
                <w:sz w:val="32"/>
                <w:szCs w:val="32"/>
                <w:lang w:bidi="en-US"/>
              </w:rPr>
            </w:pPr>
            <w:r>
              <w:rPr>
                <w:rFonts w:ascii="TH SarabunPSK" w:eastAsia="SimSun" w:hAnsi="TH SarabunPSK" w:cs="TH SarabunPSK"/>
                <w:kern w:val="2"/>
                <w:sz w:val="32"/>
                <w:szCs w:val="32"/>
                <w:cs/>
                <w:lang w:val="th-TH"/>
              </w:rPr>
              <w:t>รายการที่ผ่านการคัดเลือก</w:t>
            </w:r>
          </w:p>
        </w:tc>
      </w:tr>
      <w:tr w:rsidR="006C4154" w14:paraId="2FDCF1BE" w14:textId="77777777">
        <w:tc>
          <w:tcPr>
            <w:tcW w:w="1255" w:type="dxa"/>
          </w:tcPr>
          <w:p w14:paraId="2A126F04" w14:textId="77777777" w:rsidR="006C4154" w:rsidRDefault="00C931A3">
            <w:pPr>
              <w:keepNext/>
              <w:keepLines/>
              <w:widowControl w:val="0"/>
              <w:spacing w:after="120"/>
              <w:ind w:hanging="40"/>
              <w:jc w:val="center"/>
              <w:outlineLvl w:val="0"/>
              <w:rPr>
                <w:rFonts w:ascii="TH SarabunPSK" w:eastAsia="SimSun" w:hAnsi="TH SarabunPSK" w:cs="TH SarabunPSK"/>
                <w:kern w:val="2"/>
                <w:sz w:val="32"/>
                <w:szCs w:val="32"/>
                <w:lang w:bidi="en-US"/>
              </w:rPr>
            </w:pPr>
            <w:r>
              <w:rPr>
                <w:rFonts w:ascii="TH SarabunPSK" w:eastAsia="SimSun" w:hAnsi="TH SarabunPSK" w:cs="TH SarabunPSK"/>
                <w:kern w:val="2"/>
                <w:sz w:val="32"/>
                <w:szCs w:val="32"/>
                <w:lang w:bidi="en-US"/>
              </w:rPr>
              <w:t>5</w:t>
            </w:r>
          </w:p>
        </w:tc>
        <w:tc>
          <w:tcPr>
            <w:tcW w:w="2250" w:type="dxa"/>
          </w:tcPr>
          <w:p w14:paraId="2039BC07" w14:textId="77777777" w:rsidR="006C4154" w:rsidRDefault="00C931A3">
            <w:pPr>
              <w:keepNext/>
              <w:keepLines/>
              <w:widowControl w:val="0"/>
              <w:spacing w:after="120"/>
              <w:ind w:hanging="40"/>
              <w:jc w:val="center"/>
              <w:outlineLvl w:val="0"/>
              <w:rPr>
                <w:rFonts w:ascii="TH SarabunPSK" w:eastAsia="Times New Roman" w:hAnsi="TH SarabunPSK" w:cs="TH SarabunPSK"/>
                <w:kern w:val="2"/>
                <w:sz w:val="32"/>
                <w:szCs w:val="32"/>
                <w:lang w:bidi="en-US"/>
              </w:rPr>
            </w:pPr>
            <w:r>
              <w:rPr>
                <w:rFonts w:ascii="TH SarabunPSK" w:eastAsia="SimSun" w:hAnsi="TH SarabunPSK" w:cs="TH SarabunPSK"/>
                <w:kern w:val="2"/>
                <w:sz w:val="32"/>
                <w:szCs w:val="32"/>
                <w:cs/>
                <w:lang w:val="th-TH"/>
              </w:rPr>
              <w:t>สม่ำเสมอ</w:t>
            </w:r>
          </w:p>
        </w:tc>
        <w:tc>
          <w:tcPr>
            <w:tcW w:w="5017" w:type="dxa"/>
          </w:tcPr>
          <w:p w14:paraId="61EF2EA2" w14:textId="77777777" w:rsidR="006C4154" w:rsidRDefault="00C931A3">
            <w:pPr>
              <w:keepNext/>
              <w:keepLines/>
              <w:widowControl w:val="0"/>
              <w:spacing w:after="120"/>
              <w:ind w:hanging="40"/>
              <w:outlineLvl w:val="0"/>
              <w:rPr>
                <w:rFonts w:ascii="TH SarabunPSK" w:eastAsia="Times New Roman" w:hAnsi="TH SarabunPSK" w:cs="TH SarabunPSK"/>
                <w:kern w:val="2"/>
                <w:sz w:val="32"/>
                <w:szCs w:val="32"/>
                <w:lang w:bidi="en-US"/>
              </w:rPr>
            </w:pPr>
            <w:r>
              <w:rPr>
                <w:rFonts w:ascii="TH SarabunPSK" w:eastAsia="SimSun" w:hAnsi="TH SarabunPSK" w:cs="TH SarabunPSK"/>
                <w:kern w:val="2"/>
                <w:sz w:val="32"/>
                <w:szCs w:val="32"/>
                <w:cs/>
                <w:lang w:val="th-TH"/>
              </w:rPr>
              <w:t xml:space="preserve">ฝึกฝนทักษะแห่งศตวรรษที่ </w:t>
            </w:r>
            <w:r>
              <w:rPr>
                <w:rFonts w:ascii="TH SarabunPSK" w:eastAsia="SimSun" w:hAnsi="TH SarabunPSK" w:cs="TH SarabunPSK"/>
                <w:kern w:val="2"/>
                <w:sz w:val="32"/>
                <w:szCs w:val="32"/>
                <w:lang w:bidi="ar-SA"/>
              </w:rPr>
              <w:t xml:space="preserve">21 </w:t>
            </w:r>
            <w:r>
              <w:rPr>
                <w:rFonts w:ascii="TH SarabunPSK" w:eastAsia="SimSun" w:hAnsi="TH SarabunPSK" w:cs="TH SarabunPSK"/>
                <w:kern w:val="2"/>
                <w:sz w:val="32"/>
                <w:szCs w:val="32"/>
                <w:cs/>
                <w:lang w:val="th-TH"/>
              </w:rPr>
              <w:t>สม่ำเสมอ</w:t>
            </w:r>
          </w:p>
        </w:tc>
      </w:tr>
      <w:tr w:rsidR="006C4154" w14:paraId="2D708069" w14:textId="77777777">
        <w:tc>
          <w:tcPr>
            <w:tcW w:w="1255" w:type="dxa"/>
          </w:tcPr>
          <w:p w14:paraId="4A32C749" w14:textId="77777777" w:rsidR="006C4154" w:rsidRDefault="00C931A3">
            <w:pPr>
              <w:keepNext/>
              <w:keepLines/>
              <w:widowControl w:val="0"/>
              <w:spacing w:after="120"/>
              <w:ind w:hanging="40"/>
              <w:jc w:val="center"/>
              <w:outlineLvl w:val="0"/>
              <w:rPr>
                <w:rFonts w:ascii="TH SarabunPSK" w:eastAsia="SimSun" w:hAnsi="TH SarabunPSK" w:cs="TH SarabunPSK"/>
                <w:kern w:val="2"/>
                <w:sz w:val="32"/>
                <w:szCs w:val="32"/>
                <w:lang w:bidi="en-US"/>
              </w:rPr>
            </w:pPr>
            <w:r>
              <w:rPr>
                <w:rFonts w:ascii="TH SarabunPSK" w:eastAsia="SimSun" w:hAnsi="TH SarabunPSK" w:cs="TH SarabunPSK"/>
                <w:kern w:val="2"/>
                <w:sz w:val="32"/>
                <w:szCs w:val="32"/>
                <w:lang w:bidi="en-US"/>
              </w:rPr>
              <w:t>4</w:t>
            </w:r>
          </w:p>
        </w:tc>
        <w:tc>
          <w:tcPr>
            <w:tcW w:w="2250" w:type="dxa"/>
          </w:tcPr>
          <w:p w14:paraId="19141D61" w14:textId="77777777" w:rsidR="006C4154" w:rsidRDefault="00C931A3">
            <w:pPr>
              <w:keepNext/>
              <w:keepLines/>
              <w:widowControl w:val="0"/>
              <w:spacing w:after="120"/>
              <w:ind w:hanging="40"/>
              <w:jc w:val="center"/>
              <w:outlineLvl w:val="0"/>
              <w:rPr>
                <w:rFonts w:ascii="TH SarabunPSK" w:eastAsia="Times New Roman" w:hAnsi="TH SarabunPSK" w:cs="TH SarabunPSK"/>
                <w:kern w:val="2"/>
                <w:sz w:val="32"/>
                <w:szCs w:val="32"/>
                <w:lang w:bidi="en-US"/>
              </w:rPr>
            </w:pPr>
            <w:r>
              <w:rPr>
                <w:rFonts w:ascii="TH SarabunPSK" w:eastAsia="SimSun" w:hAnsi="TH SarabunPSK" w:cs="TH SarabunPSK"/>
                <w:kern w:val="2"/>
                <w:sz w:val="32"/>
                <w:szCs w:val="32"/>
                <w:cs/>
                <w:lang w:val="th-TH"/>
              </w:rPr>
              <w:t>บ่อยครั้ง</w:t>
            </w:r>
          </w:p>
        </w:tc>
        <w:tc>
          <w:tcPr>
            <w:tcW w:w="5017" w:type="dxa"/>
          </w:tcPr>
          <w:p w14:paraId="33B7CE42" w14:textId="77777777" w:rsidR="006C4154" w:rsidRDefault="00C931A3">
            <w:pPr>
              <w:keepNext/>
              <w:keepLines/>
              <w:widowControl w:val="0"/>
              <w:spacing w:after="120"/>
              <w:ind w:hanging="40"/>
              <w:outlineLvl w:val="0"/>
              <w:rPr>
                <w:rFonts w:ascii="TH SarabunPSK" w:eastAsia="Times New Roman" w:hAnsi="TH SarabunPSK" w:cs="TH SarabunPSK"/>
                <w:kern w:val="2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/>
                <w:kern w:val="2"/>
                <w:sz w:val="32"/>
                <w:szCs w:val="32"/>
                <w:cs/>
                <w:lang w:val="th-TH"/>
              </w:rPr>
              <w:t xml:space="preserve">ฝึกฝนทักษะศตวรรษที่ </w:t>
            </w:r>
            <w:r>
              <w:rPr>
                <w:rFonts w:ascii="TH SarabunPSK" w:eastAsia="SimSun" w:hAnsi="TH SarabunPSK" w:cs="TH SarabunPSK"/>
                <w:kern w:val="2"/>
                <w:sz w:val="32"/>
                <w:szCs w:val="32"/>
                <w:lang w:bidi="ar-SA"/>
              </w:rPr>
              <w:t>21</w:t>
            </w:r>
            <w:r>
              <w:rPr>
                <w:rFonts w:ascii="TH SarabunPSK" w:eastAsia="SimSun" w:hAnsi="TH SarabunPSK" w:cs="TH SarabunPSK"/>
                <w:kern w:val="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imSun" w:hAnsi="TH SarabunPSK" w:cs="TH SarabunPSK"/>
                <w:kern w:val="2"/>
                <w:sz w:val="32"/>
                <w:szCs w:val="32"/>
                <w:cs/>
                <w:lang w:val="th-TH"/>
              </w:rPr>
              <w:t>เป็นส่วนใหญ่ของเวลา</w:t>
            </w:r>
            <w:r>
              <w:rPr>
                <w:rFonts w:ascii="TH SarabunPSK" w:eastAsia="Times New Roman" w:hAnsi="TH SarabunPSK" w:cs="TH SarabunPSK"/>
                <w:kern w:val="2"/>
                <w:sz w:val="32"/>
                <w:szCs w:val="32"/>
                <w:cs/>
                <w:lang w:val="th-TH"/>
              </w:rPr>
              <w:t>ที่มี</w:t>
            </w:r>
          </w:p>
        </w:tc>
      </w:tr>
      <w:tr w:rsidR="006C4154" w14:paraId="4A9C2ED5" w14:textId="77777777">
        <w:tc>
          <w:tcPr>
            <w:tcW w:w="1255" w:type="dxa"/>
          </w:tcPr>
          <w:p w14:paraId="4FFB0C18" w14:textId="77777777" w:rsidR="006C4154" w:rsidRDefault="00C931A3">
            <w:pPr>
              <w:keepNext/>
              <w:keepLines/>
              <w:widowControl w:val="0"/>
              <w:spacing w:after="120"/>
              <w:ind w:hanging="40"/>
              <w:jc w:val="center"/>
              <w:outlineLvl w:val="0"/>
              <w:rPr>
                <w:rFonts w:ascii="TH SarabunPSK" w:eastAsia="SimSun" w:hAnsi="TH SarabunPSK" w:cs="TH SarabunPSK"/>
                <w:kern w:val="2"/>
                <w:sz w:val="32"/>
                <w:szCs w:val="32"/>
                <w:lang w:bidi="en-US"/>
              </w:rPr>
            </w:pPr>
            <w:r>
              <w:rPr>
                <w:rFonts w:ascii="TH SarabunPSK" w:eastAsia="SimSun" w:hAnsi="TH SarabunPSK" w:cs="TH SarabunPSK"/>
                <w:kern w:val="2"/>
                <w:sz w:val="32"/>
                <w:szCs w:val="32"/>
                <w:lang w:bidi="en-US"/>
              </w:rPr>
              <w:t>3</w:t>
            </w:r>
          </w:p>
        </w:tc>
        <w:tc>
          <w:tcPr>
            <w:tcW w:w="2250" w:type="dxa"/>
          </w:tcPr>
          <w:p w14:paraId="6D0BC74A" w14:textId="77777777" w:rsidR="006C4154" w:rsidRDefault="00C931A3">
            <w:pPr>
              <w:keepNext/>
              <w:keepLines/>
              <w:widowControl w:val="0"/>
              <w:spacing w:after="120"/>
              <w:ind w:hanging="40"/>
              <w:jc w:val="center"/>
              <w:outlineLvl w:val="0"/>
              <w:rPr>
                <w:rFonts w:ascii="TH SarabunPSK" w:eastAsia="Times New Roman" w:hAnsi="TH SarabunPSK" w:cs="TH SarabunPSK"/>
                <w:kern w:val="2"/>
                <w:sz w:val="32"/>
                <w:szCs w:val="32"/>
                <w:lang w:bidi="en-US"/>
              </w:rPr>
            </w:pPr>
            <w:r>
              <w:rPr>
                <w:rFonts w:ascii="TH SarabunPSK" w:eastAsia="SimSun" w:hAnsi="TH SarabunPSK" w:cs="TH SarabunPSK"/>
                <w:kern w:val="2"/>
                <w:sz w:val="32"/>
                <w:szCs w:val="32"/>
                <w:cs/>
                <w:lang w:val="th-TH"/>
              </w:rPr>
              <w:t>บางครั้ง</w:t>
            </w:r>
          </w:p>
        </w:tc>
        <w:tc>
          <w:tcPr>
            <w:tcW w:w="5017" w:type="dxa"/>
          </w:tcPr>
          <w:p w14:paraId="77E9422A" w14:textId="77777777" w:rsidR="006C4154" w:rsidRDefault="00C931A3">
            <w:pPr>
              <w:keepNext/>
              <w:keepLines/>
              <w:widowControl w:val="0"/>
              <w:spacing w:after="120"/>
              <w:ind w:hanging="40"/>
              <w:outlineLvl w:val="0"/>
              <w:rPr>
                <w:rFonts w:ascii="TH SarabunPSK" w:eastAsia="Times New Roman" w:hAnsi="TH SarabunPSK" w:cs="TH SarabunPSK"/>
                <w:kern w:val="2"/>
                <w:sz w:val="32"/>
                <w:szCs w:val="32"/>
                <w:lang w:bidi="en-US"/>
              </w:rPr>
            </w:pPr>
            <w:r>
              <w:rPr>
                <w:rFonts w:ascii="TH SarabunPSK" w:eastAsia="SimSun" w:hAnsi="TH SarabunPSK" w:cs="TH SarabunPSK"/>
                <w:kern w:val="2"/>
                <w:sz w:val="32"/>
                <w:szCs w:val="32"/>
                <w:cs/>
                <w:lang w:val="th-TH"/>
              </w:rPr>
              <w:t xml:space="preserve">ฝึกทักษะศตวรรษที่ </w:t>
            </w:r>
            <w:r>
              <w:rPr>
                <w:rFonts w:ascii="TH SarabunPSK" w:eastAsia="SimSun" w:hAnsi="TH SarabunPSK" w:cs="TH SarabunPSK"/>
                <w:kern w:val="2"/>
                <w:sz w:val="32"/>
                <w:szCs w:val="32"/>
                <w:lang w:bidi="ar-SA"/>
              </w:rPr>
              <w:t xml:space="preserve">21 </w:t>
            </w:r>
            <w:r>
              <w:rPr>
                <w:rFonts w:ascii="TH SarabunPSK" w:eastAsia="SimSun" w:hAnsi="TH SarabunPSK" w:cs="TH SarabunPSK"/>
                <w:kern w:val="2"/>
                <w:sz w:val="32"/>
                <w:szCs w:val="32"/>
                <w:cs/>
                <w:lang w:val="th-TH"/>
              </w:rPr>
              <w:t>เมื่อจำเป็น</w:t>
            </w:r>
          </w:p>
        </w:tc>
      </w:tr>
      <w:tr w:rsidR="006C4154" w14:paraId="1529BCCE" w14:textId="77777777">
        <w:tc>
          <w:tcPr>
            <w:tcW w:w="1255" w:type="dxa"/>
          </w:tcPr>
          <w:p w14:paraId="64BD78AB" w14:textId="77777777" w:rsidR="006C4154" w:rsidRDefault="00C931A3">
            <w:pPr>
              <w:keepNext/>
              <w:keepLines/>
              <w:widowControl w:val="0"/>
              <w:spacing w:after="120"/>
              <w:ind w:hanging="40"/>
              <w:jc w:val="center"/>
              <w:outlineLvl w:val="0"/>
              <w:rPr>
                <w:rFonts w:ascii="TH SarabunPSK" w:eastAsia="SimSun" w:hAnsi="TH SarabunPSK" w:cs="TH SarabunPSK"/>
                <w:kern w:val="2"/>
                <w:sz w:val="32"/>
                <w:szCs w:val="32"/>
                <w:lang w:bidi="en-US"/>
              </w:rPr>
            </w:pPr>
            <w:r>
              <w:rPr>
                <w:rFonts w:ascii="TH SarabunPSK" w:eastAsia="SimSun" w:hAnsi="TH SarabunPSK" w:cs="TH SarabunPSK"/>
                <w:kern w:val="2"/>
                <w:sz w:val="32"/>
                <w:szCs w:val="32"/>
                <w:lang w:bidi="en-US"/>
              </w:rPr>
              <w:t>2</w:t>
            </w:r>
          </w:p>
        </w:tc>
        <w:tc>
          <w:tcPr>
            <w:tcW w:w="2250" w:type="dxa"/>
          </w:tcPr>
          <w:p w14:paraId="53CB2969" w14:textId="77777777" w:rsidR="006C4154" w:rsidRDefault="00C931A3">
            <w:pPr>
              <w:keepNext/>
              <w:keepLines/>
              <w:widowControl w:val="0"/>
              <w:spacing w:after="120"/>
              <w:ind w:hanging="40"/>
              <w:jc w:val="center"/>
              <w:outlineLvl w:val="0"/>
              <w:rPr>
                <w:rFonts w:ascii="TH SarabunPSK" w:eastAsia="Times New Roman" w:hAnsi="TH SarabunPSK" w:cs="TH SarabunPSK"/>
                <w:kern w:val="2"/>
                <w:sz w:val="32"/>
                <w:szCs w:val="32"/>
                <w:lang w:bidi="en-US"/>
              </w:rPr>
            </w:pPr>
            <w:r>
              <w:rPr>
                <w:rFonts w:ascii="TH SarabunPSK" w:eastAsia="SimSun" w:hAnsi="TH SarabunPSK" w:cs="TH SarabunPSK"/>
                <w:kern w:val="2"/>
                <w:sz w:val="32"/>
                <w:szCs w:val="32"/>
                <w:cs/>
                <w:lang w:val="th-TH"/>
              </w:rPr>
              <w:t>แทบจะไม่</w:t>
            </w:r>
          </w:p>
        </w:tc>
        <w:tc>
          <w:tcPr>
            <w:tcW w:w="5017" w:type="dxa"/>
          </w:tcPr>
          <w:p w14:paraId="34009390" w14:textId="77777777" w:rsidR="006C4154" w:rsidRDefault="00C931A3">
            <w:pPr>
              <w:keepNext/>
              <w:keepLines/>
              <w:widowControl w:val="0"/>
              <w:spacing w:after="120"/>
              <w:ind w:hanging="40"/>
              <w:outlineLvl w:val="0"/>
              <w:rPr>
                <w:rFonts w:ascii="TH SarabunPSK" w:eastAsia="Times New Roman" w:hAnsi="TH SarabunPSK" w:cs="TH SarabunPSK"/>
                <w:kern w:val="2"/>
                <w:sz w:val="32"/>
                <w:szCs w:val="32"/>
                <w:lang w:bidi="en-US"/>
              </w:rPr>
            </w:pPr>
            <w:r>
              <w:rPr>
                <w:rFonts w:ascii="TH SarabunPSK" w:eastAsia="SimSun" w:hAnsi="TH SarabunPSK" w:cs="TH SarabunPSK"/>
                <w:kern w:val="2"/>
                <w:sz w:val="32"/>
                <w:szCs w:val="32"/>
                <w:cs/>
                <w:lang w:val="th-TH"/>
              </w:rPr>
              <w:t xml:space="preserve">แทบจะไม่ฝึกฝนศตวรรษที่ </w:t>
            </w:r>
            <w:r>
              <w:rPr>
                <w:rFonts w:ascii="TH SarabunPSK" w:eastAsia="SimSun" w:hAnsi="TH SarabunPSK" w:cs="TH SarabunPSK"/>
                <w:kern w:val="2"/>
                <w:sz w:val="32"/>
                <w:szCs w:val="32"/>
                <w:lang w:bidi="ar-SA"/>
              </w:rPr>
              <w:t>21</w:t>
            </w:r>
          </w:p>
        </w:tc>
      </w:tr>
      <w:tr w:rsidR="006C4154" w14:paraId="326C999D" w14:textId="77777777">
        <w:tc>
          <w:tcPr>
            <w:tcW w:w="1255" w:type="dxa"/>
          </w:tcPr>
          <w:p w14:paraId="7D3CD4DE" w14:textId="77777777" w:rsidR="006C4154" w:rsidRDefault="00C931A3">
            <w:pPr>
              <w:keepNext/>
              <w:keepLines/>
              <w:widowControl w:val="0"/>
              <w:spacing w:after="120"/>
              <w:ind w:hanging="40"/>
              <w:jc w:val="center"/>
              <w:outlineLvl w:val="0"/>
              <w:rPr>
                <w:rFonts w:ascii="TH SarabunPSK" w:eastAsia="SimSun" w:hAnsi="TH SarabunPSK" w:cs="TH SarabunPSK"/>
                <w:kern w:val="2"/>
                <w:sz w:val="32"/>
                <w:szCs w:val="32"/>
                <w:lang w:bidi="en-US"/>
              </w:rPr>
            </w:pPr>
            <w:r>
              <w:rPr>
                <w:rFonts w:ascii="TH SarabunPSK" w:eastAsia="SimSun" w:hAnsi="TH SarabunPSK" w:cs="TH SarabunPSK"/>
                <w:kern w:val="2"/>
                <w:sz w:val="32"/>
                <w:szCs w:val="32"/>
                <w:lang w:bidi="en-US"/>
              </w:rPr>
              <w:t>1</w:t>
            </w:r>
          </w:p>
        </w:tc>
        <w:tc>
          <w:tcPr>
            <w:tcW w:w="2250" w:type="dxa"/>
          </w:tcPr>
          <w:p w14:paraId="21BF4508" w14:textId="77777777" w:rsidR="006C4154" w:rsidRDefault="00C931A3">
            <w:pPr>
              <w:keepNext/>
              <w:keepLines/>
              <w:widowControl w:val="0"/>
              <w:spacing w:after="120"/>
              <w:ind w:hanging="40"/>
              <w:jc w:val="center"/>
              <w:outlineLvl w:val="0"/>
              <w:rPr>
                <w:rFonts w:ascii="TH SarabunPSK" w:eastAsia="Times New Roman" w:hAnsi="TH SarabunPSK" w:cs="TH SarabunPSK"/>
                <w:kern w:val="2"/>
                <w:sz w:val="32"/>
                <w:szCs w:val="32"/>
                <w:lang w:bidi="en-US"/>
              </w:rPr>
            </w:pPr>
            <w:r>
              <w:rPr>
                <w:rFonts w:ascii="TH SarabunPSK" w:eastAsia="SimSun" w:hAnsi="TH SarabunPSK" w:cs="TH SarabunPSK"/>
                <w:kern w:val="2"/>
                <w:sz w:val="32"/>
                <w:szCs w:val="32"/>
                <w:cs/>
                <w:lang w:val="th-TH"/>
              </w:rPr>
              <w:t>ไม่เคย</w:t>
            </w:r>
          </w:p>
        </w:tc>
        <w:tc>
          <w:tcPr>
            <w:tcW w:w="5017" w:type="dxa"/>
          </w:tcPr>
          <w:p w14:paraId="41C80B77" w14:textId="77777777" w:rsidR="006C4154" w:rsidRDefault="00C931A3">
            <w:pPr>
              <w:keepNext/>
              <w:keepLines/>
              <w:widowControl w:val="0"/>
              <w:spacing w:after="120"/>
              <w:ind w:hanging="40"/>
              <w:outlineLvl w:val="0"/>
              <w:rPr>
                <w:rFonts w:ascii="TH SarabunPSK" w:eastAsia="Times New Roman" w:hAnsi="TH SarabunPSK" w:cs="TH SarabunPSK"/>
                <w:kern w:val="2"/>
                <w:sz w:val="32"/>
                <w:szCs w:val="32"/>
                <w:lang w:bidi="en-US"/>
              </w:rPr>
            </w:pPr>
            <w:r>
              <w:rPr>
                <w:rFonts w:ascii="TH SarabunPSK" w:eastAsia="SimSun" w:hAnsi="TH SarabunPSK" w:cs="TH SarabunPSK"/>
                <w:kern w:val="2"/>
                <w:sz w:val="32"/>
                <w:szCs w:val="32"/>
                <w:cs/>
                <w:lang w:val="th-TH"/>
              </w:rPr>
              <w:t xml:space="preserve">ไม่ฝึกฝนทักษะศตวรรษ ที่ </w:t>
            </w:r>
            <w:r>
              <w:rPr>
                <w:rFonts w:ascii="TH SarabunPSK" w:eastAsia="SimSun" w:hAnsi="TH SarabunPSK" w:cs="TH SarabunPSK"/>
                <w:kern w:val="2"/>
                <w:sz w:val="32"/>
                <w:szCs w:val="32"/>
                <w:lang w:bidi="ar-SA"/>
              </w:rPr>
              <w:t xml:space="preserve">21 </w:t>
            </w:r>
            <w:r>
              <w:rPr>
                <w:rFonts w:ascii="TH SarabunPSK" w:eastAsia="SimSun" w:hAnsi="TH SarabunPSK" w:cs="TH SarabunPSK"/>
                <w:kern w:val="2"/>
                <w:sz w:val="32"/>
                <w:szCs w:val="32"/>
                <w:cs/>
                <w:lang w:val="th-TH"/>
              </w:rPr>
              <w:t>เลย</w:t>
            </w:r>
          </w:p>
        </w:tc>
      </w:tr>
    </w:tbl>
    <w:p w14:paraId="0B4DFD85" w14:textId="3CDC4B17" w:rsidR="006C4154" w:rsidRPr="00D452E2" w:rsidRDefault="00C931A3">
      <w:pPr>
        <w:spacing w:before="2" w:beforeAutospacing="1"/>
        <w:rPr>
          <w:rFonts w:ascii="TH SarabunPSK" w:eastAsia="SimSun" w:hAnsi="TH SarabunPSK" w:cs="TH SarabunPSK"/>
          <w:b/>
          <w:bCs/>
          <w:rtl/>
          <w:cs/>
          <w:lang w:val="th-TH"/>
        </w:rPr>
      </w:pPr>
      <w:r w:rsidRPr="00D452E2">
        <w:rPr>
          <w:rFonts w:ascii="TH SarabunPSK" w:eastAsia="SimSun" w:hAnsi="TH SarabunPSK" w:cs="TH SarabunPSK"/>
          <w:b/>
          <w:bCs/>
          <w:cs/>
          <w:lang w:val="th-TH"/>
        </w:rPr>
        <w:t>ทักษะการเรียนรู้และนวัตกรรม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128"/>
        <w:gridCol w:w="416"/>
        <w:gridCol w:w="401"/>
        <w:gridCol w:w="444"/>
        <w:gridCol w:w="430"/>
        <w:gridCol w:w="478"/>
      </w:tblGrid>
      <w:tr w:rsidR="006C4154" w:rsidRPr="00D452E2" w14:paraId="7CBAC8D3" w14:textId="77777777">
        <w:tc>
          <w:tcPr>
            <w:tcW w:w="6327" w:type="dxa"/>
          </w:tcPr>
          <w:p w14:paraId="4A0396DB" w14:textId="77777777" w:rsidR="006C4154" w:rsidRPr="00D452E2" w:rsidRDefault="006C4154">
            <w:pPr>
              <w:spacing w:before="2" w:beforeAutospacing="1" w:after="2" w:after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20" w:type="dxa"/>
          </w:tcPr>
          <w:p w14:paraId="06BF2A9A" w14:textId="77777777" w:rsidR="006C4154" w:rsidRPr="00D452E2" w:rsidRDefault="00C931A3">
            <w:pPr>
              <w:spacing w:before="2" w:beforeAutospacing="1" w:after="2" w:afterAutospacing="1"/>
              <w:rPr>
                <w:rFonts w:ascii="TH SarabunPSK" w:eastAsia="SimSun" w:hAnsi="TH SarabunPSK" w:cs="TH SarabunPSK"/>
                <w:rtl/>
                <w:cs/>
              </w:rPr>
            </w:pPr>
            <w:r w:rsidRPr="00D452E2">
              <w:rPr>
                <w:rFonts w:ascii="TH SarabunPSK" w:eastAsia="SimSun" w:hAnsi="TH SarabunPSK" w:cs="TH SarabunPSK"/>
              </w:rPr>
              <w:t>5</w:t>
            </w:r>
          </w:p>
        </w:tc>
        <w:tc>
          <w:tcPr>
            <w:tcW w:w="405" w:type="dxa"/>
          </w:tcPr>
          <w:p w14:paraId="6ED1FDA8" w14:textId="77777777" w:rsidR="006C4154" w:rsidRPr="00D452E2" w:rsidRDefault="00C931A3">
            <w:pPr>
              <w:spacing w:before="2" w:beforeAutospacing="1" w:after="2" w:afterAutospacing="1"/>
              <w:rPr>
                <w:rFonts w:ascii="TH SarabunPSK" w:eastAsia="SimSun" w:hAnsi="TH SarabunPSK" w:cs="TH SarabunPSK"/>
                <w:rtl/>
                <w:cs/>
              </w:rPr>
            </w:pPr>
            <w:r w:rsidRPr="00D452E2">
              <w:rPr>
                <w:rFonts w:ascii="TH SarabunPSK" w:eastAsia="SimSun" w:hAnsi="TH SarabunPSK" w:cs="TH SarabunPSK"/>
              </w:rPr>
              <w:t>4</w:t>
            </w:r>
          </w:p>
        </w:tc>
        <w:tc>
          <w:tcPr>
            <w:tcW w:w="450" w:type="dxa"/>
          </w:tcPr>
          <w:p w14:paraId="08FCFA37" w14:textId="77777777" w:rsidR="006C4154" w:rsidRPr="00D452E2" w:rsidRDefault="00C931A3">
            <w:pPr>
              <w:spacing w:before="2" w:beforeAutospacing="1" w:after="2" w:afterAutospacing="1"/>
              <w:rPr>
                <w:rFonts w:ascii="TH SarabunPSK" w:eastAsia="SimSun" w:hAnsi="TH SarabunPSK" w:cs="TH SarabunPSK"/>
                <w:rtl/>
                <w:cs/>
              </w:rPr>
            </w:pPr>
            <w:r w:rsidRPr="00D452E2">
              <w:rPr>
                <w:rFonts w:ascii="TH SarabunPSK" w:eastAsia="SimSun" w:hAnsi="TH SarabunPSK" w:cs="TH SarabunPSK"/>
              </w:rPr>
              <w:t>3</w:t>
            </w:r>
          </w:p>
        </w:tc>
        <w:tc>
          <w:tcPr>
            <w:tcW w:w="435" w:type="dxa"/>
          </w:tcPr>
          <w:p w14:paraId="6C17BDE9" w14:textId="77777777" w:rsidR="006C4154" w:rsidRPr="00D452E2" w:rsidRDefault="00C931A3">
            <w:pPr>
              <w:spacing w:before="2" w:beforeAutospacing="1" w:after="2" w:afterAutospacing="1"/>
              <w:rPr>
                <w:rFonts w:ascii="TH SarabunPSK" w:eastAsia="SimSun" w:hAnsi="TH SarabunPSK" w:cs="TH SarabunPSK"/>
                <w:rtl/>
                <w:cs/>
              </w:rPr>
            </w:pPr>
            <w:r w:rsidRPr="00D452E2">
              <w:rPr>
                <w:rFonts w:ascii="TH SarabunPSK" w:eastAsia="SimSun" w:hAnsi="TH SarabunPSK" w:cs="TH SarabunPSK"/>
              </w:rPr>
              <w:t>2</w:t>
            </w:r>
          </w:p>
        </w:tc>
        <w:tc>
          <w:tcPr>
            <w:tcW w:w="485" w:type="dxa"/>
          </w:tcPr>
          <w:p w14:paraId="65DD7ABE" w14:textId="77777777" w:rsidR="006C4154" w:rsidRPr="00D452E2" w:rsidRDefault="00C931A3">
            <w:pPr>
              <w:spacing w:before="2" w:beforeAutospacing="1" w:after="2" w:afterAutospacing="1"/>
              <w:rPr>
                <w:rFonts w:ascii="TH SarabunPSK" w:eastAsia="SimSun" w:hAnsi="TH SarabunPSK" w:cs="TH SarabunPSK"/>
                <w:rtl/>
                <w:cs/>
              </w:rPr>
            </w:pPr>
            <w:r w:rsidRPr="00D452E2">
              <w:rPr>
                <w:rFonts w:ascii="TH SarabunPSK" w:eastAsia="SimSun" w:hAnsi="TH SarabunPSK" w:cs="TH SarabunPSK"/>
              </w:rPr>
              <w:t>1</w:t>
            </w:r>
          </w:p>
        </w:tc>
      </w:tr>
      <w:tr w:rsidR="006C4154" w:rsidRPr="00D452E2" w14:paraId="4FD0A770" w14:textId="77777777">
        <w:tc>
          <w:tcPr>
            <w:tcW w:w="6327" w:type="dxa"/>
          </w:tcPr>
          <w:p w14:paraId="24B745E2" w14:textId="77777777" w:rsidR="006C4154" w:rsidRPr="00D452E2" w:rsidRDefault="00C931A3">
            <w:pPr>
              <w:numPr>
                <w:ilvl w:val="0"/>
                <w:numId w:val="21"/>
              </w:numPr>
              <w:spacing w:beforeLines="1" w:before="2" w:afterLines="1" w:after="2"/>
              <w:ind w:left="510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  <w:r w:rsidRPr="00D452E2">
              <w:rPr>
                <w:rFonts w:ascii="TH SarabunPSK" w:eastAsia="SimSun" w:hAnsi="TH SarabunPSK" w:cs="TH SarabunPSK"/>
                <w:cs/>
                <w:lang w:val="th-TH"/>
              </w:rPr>
              <w:t>ระดมสมอง และมองหาโอกาสเพื่อให้ผู้เรียนปรับปรุงความคิดและในวิธีที่พวกเขาตอบสนองต่อสถานการณ์</w:t>
            </w:r>
          </w:p>
        </w:tc>
        <w:tc>
          <w:tcPr>
            <w:tcW w:w="420" w:type="dxa"/>
          </w:tcPr>
          <w:p w14:paraId="2600B310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05" w:type="dxa"/>
          </w:tcPr>
          <w:p w14:paraId="03E23CFD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50" w:type="dxa"/>
          </w:tcPr>
          <w:p w14:paraId="194A7707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35" w:type="dxa"/>
          </w:tcPr>
          <w:p w14:paraId="58C4F519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85" w:type="dxa"/>
          </w:tcPr>
          <w:p w14:paraId="16FBAAB5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</w:tr>
      <w:tr w:rsidR="006C4154" w:rsidRPr="00D452E2" w14:paraId="147AC490" w14:textId="77777777">
        <w:tc>
          <w:tcPr>
            <w:tcW w:w="6327" w:type="dxa"/>
          </w:tcPr>
          <w:p w14:paraId="12B44AAF" w14:textId="77777777" w:rsidR="006C4154" w:rsidRPr="00D452E2" w:rsidRDefault="00C931A3">
            <w:pPr>
              <w:numPr>
                <w:ilvl w:val="0"/>
                <w:numId w:val="21"/>
              </w:numPr>
              <w:spacing w:beforeLines="1" w:before="2" w:afterLines="1" w:after="2"/>
              <w:ind w:left="510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  <w:r w:rsidRPr="00D452E2">
              <w:rPr>
                <w:rFonts w:ascii="TH SarabunPSK" w:eastAsia="SimSun" w:hAnsi="TH SarabunPSK" w:cs="TH SarabunPSK"/>
                <w:cs/>
                <w:lang w:val="th-TH"/>
              </w:rPr>
              <w:t>จัดเตรียมต้นแบบและแบบจำลองสำหรับผู้เรียนเพื่อการทดลองและสร้างความคิดใหม่ๆ</w:t>
            </w:r>
          </w:p>
        </w:tc>
        <w:tc>
          <w:tcPr>
            <w:tcW w:w="420" w:type="dxa"/>
          </w:tcPr>
          <w:p w14:paraId="29A1CAA2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05" w:type="dxa"/>
          </w:tcPr>
          <w:p w14:paraId="3EE75F06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50" w:type="dxa"/>
          </w:tcPr>
          <w:p w14:paraId="4D354F88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35" w:type="dxa"/>
          </w:tcPr>
          <w:p w14:paraId="1138F2E5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85" w:type="dxa"/>
          </w:tcPr>
          <w:p w14:paraId="50CAF08A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</w:tr>
      <w:tr w:rsidR="006C4154" w:rsidRPr="00D452E2" w14:paraId="45019359" w14:textId="77777777">
        <w:tc>
          <w:tcPr>
            <w:tcW w:w="6327" w:type="dxa"/>
          </w:tcPr>
          <w:p w14:paraId="44D38767" w14:textId="77777777" w:rsidR="006C4154" w:rsidRPr="00D452E2" w:rsidRDefault="00C931A3">
            <w:pPr>
              <w:numPr>
                <w:ilvl w:val="0"/>
                <w:numId w:val="21"/>
              </w:numPr>
              <w:spacing w:beforeLines="1" w:before="2" w:afterLines="1" w:after="2"/>
              <w:ind w:left="510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  <w:r w:rsidRPr="00D452E2">
              <w:rPr>
                <w:rFonts w:ascii="TH SarabunPSK" w:eastAsia="SimSun" w:hAnsi="TH SarabunPSK" w:cs="TH SarabunPSK"/>
                <w:cs/>
                <w:lang w:val="th-TH"/>
              </w:rPr>
              <w:t>สร้างการจัดการด้านกราฟิกเพื่ออธิบายหัวข้อที่ยาก</w:t>
            </w:r>
          </w:p>
        </w:tc>
        <w:tc>
          <w:tcPr>
            <w:tcW w:w="420" w:type="dxa"/>
          </w:tcPr>
          <w:p w14:paraId="01FE5203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05" w:type="dxa"/>
          </w:tcPr>
          <w:p w14:paraId="149CFD88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50" w:type="dxa"/>
          </w:tcPr>
          <w:p w14:paraId="65B705FA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35" w:type="dxa"/>
          </w:tcPr>
          <w:p w14:paraId="396D21CF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85" w:type="dxa"/>
          </w:tcPr>
          <w:p w14:paraId="2AB6E1CF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</w:tr>
      <w:tr w:rsidR="006C4154" w:rsidRPr="00D452E2" w14:paraId="1E1EB526" w14:textId="77777777">
        <w:tc>
          <w:tcPr>
            <w:tcW w:w="6327" w:type="dxa"/>
          </w:tcPr>
          <w:p w14:paraId="687E8C4E" w14:textId="77777777" w:rsidR="006C4154" w:rsidRPr="00D452E2" w:rsidRDefault="00C931A3">
            <w:pPr>
              <w:numPr>
                <w:ilvl w:val="0"/>
                <w:numId w:val="21"/>
              </w:numPr>
              <w:spacing w:beforeLines="1" w:before="2" w:afterLines="1" w:after="2"/>
              <w:ind w:left="510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  <w:r w:rsidRPr="00D452E2">
              <w:rPr>
                <w:rFonts w:ascii="TH SarabunPSK" w:eastAsia="SimSun" w:hAnsi="TH SarabunPSK" w:cs="TH SarabunPSK"/>
                <w:cs/>
                <w:lang w:val="th-TH"/>
              </w:rPr>
              <w:t>จัดเตรียมมาตรฐานการปฏิบัติงานที่ผู้เรียนจะได้รับการประเมิน</w:t>
            </w:r>
          </w:p>
        </w:tc>
        <w:tc>
          <w:tcPr>
            <w:tcW w:w="420" w:type="dxa"/>
          </w:tcPr>
          <w:p w14:paraId="59D97768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05" w:type="dxa"/>
          </w:tcPr>
          <w:p w14:paraId="06C6C047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50" w:type="dxa"/>
          </w:tcPr>
          <w:p w14:paraId="11CB2210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35" w:type="dxa"/>
          </w:tcPr>
          <w:p w14:paraId="38E6711E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85" w:type="dxa"/>
          </w:tcPr>
          <w:p w14:paraId="7B8E534D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</w:tr>
      <w:tr w:rsidR="006C4154" w:rsidRPr="00D452E2" w14:paraId="20E06606" w14:textId="77777777">
        <w:tc>
          <w:tcPr>
            <w:tcW w:w="6327" w:type="dxa"/>
          </w:tcPr>
          <w:p w14:paraId="1B18362B" w14:textId="77777777" w:rsidR="006C4154" w:rsidRPr="00D452E2" w:rsidRDefault="00C931A3">
            <w:pPr>
              <w:numPr>
                <w:ilvl w:val="0"/>
                <w:numId w:val="21"/>
              </w:numPr>
              <w:spacing w:beforeLines="1" w:before="2" w:afterLines="1" w:after="2"/>
              <w:ind w:left="510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  <w:r w:rsidRPr="00D452E2">
              <w:rPr>
                <w:rFonts w:ascii="TH SarabunPSK" w:eastAsia="SimSun" w:hAnsi="TH SarabunPSK" w:cs="TH SarabunPSK"/>
                <w:cs/>
                <w:lang w:val="th-TH"/>
              </w:rPr>
              <w:t>สังเกตผู้เรียนในขณะที่พวกเขาเรียนด้วยตัวเองในห้องเรียน</w:t>
            </w:r>
          </w:p>
        </w:tc>
        <w:tc>
          <w:tcPr>
            <w:tcW w:w="420" w:type="dxa"/>
          </w:tcPr>
          <w:p w14:paraId="0AE2CE6A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05" w:type="dxa"/>
          </w:tcPr>
          <w:p w14:paraId="3A15743A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50" w:type="dxa"/>
          </w:tcPr>
          <w:p w14:paraId="6418A5FE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35" w:type="dxa"/>
          </w:tcPr>
          <w:p w14:paraId="20A4E1B5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85" w:type="dxa"/>
          </w:tcPr>
          <w:p w14:paraId="7073ADD3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</w:tr>
      <w:tr w:rsidR="006C4154" w:rsidRPr="00D452E2" w14:paraId="045893D5" w14:textId="77777777">
        <w:tc>
          <w:tcPr>
            <w:tcW w:w="6327" w:type="dxa"/>
          </w:tcPr>
          <w:p w14:paraId="5BB6BD15" w14:textId="77777777" w:rsidR="006C4154" w:rsidRPr="00D452E2" w:rsidRDefault="00C931A3">
            <w:pPr>
              <w:numPr>
                <w:ilvl w:val="0"/>
                <w:numId w:val="21"/>
              </w:numPr>
              <w:spacing w:beforeLines="1" w:before="2" w:afterLines="1" w:after="2"/>
              <w:ind w:left="510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  <w:r w:rsidRPr="00D452E2">
              <w:rPr>
                <w:rFonts w:ascii="TH SarabunPSK" w:eastAsia="SimSun" w:hAnsi="TH SarabunPSK" w:cs="TH SarabunPSK"/>
                <w:cs/>
                <w:lang w:val="th-TH"/>
              </w:rPr>
              <w:t>ทำให้แน่ใจว่ามีการใช้แนวทางที่ครอบคลุมในการสอบถามที่รวมถึงความสงสัยและการไตร่ตรองในห้องเรียนมากขึ้น</w:t>
            </w:r>
          </w:p>
        </w:tc>
        <w:tc>
          <w:tcPr>
            <w:tcW w:w="420" w:type="dxa"/>
          </w:tcPr>
          <w:p w14:paraId="0C80C4B8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05" w:type="dxa"/>
          </w:tcPr>
          <w:p w14:paraId="43078483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50" w:type="dxa"/>
          </w:tcPr>
          <w:p w14:paraId="12735BE0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35" w:type="dxa"/>
          </w:tcPr>
          <w:p w14:paraId="6E986262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85" w:type="dxa"/>
          </w:tcPr>
          <w:p w14:paraId="67034AC7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</w:tr>
      <w:tr w:rsidR="006C4154" w:rsidRPr="00D452E2" w14:paraId="54B7AA5A" w14:textId="77777777">
        <w:tc>
          <w:tcPr>
            <w:tcW w:w="6327" w:type="dxa"/>
          </w:tcPr>
          <w:p w14:paraId="552BF632" w14:textId="77777777" w:rsidR="006C4154" w:rsidRPr="00D452E2" w:rsidRDefault="00C931A3">
            <w:pPr>
              <w:numPr>
                <w:ilvl w:val="0"/>
                <w:numId w:val="21"/>
              </w:numPr>
              <w:spacing w:beforeLines="1" w:before="2" w:afterLines="1" w:after="2"/>
              <w:ind w:left="510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  <w:r w:rsidRPr="00D452E2">
              <w:rPr>
                <w:rFonts w:ascii="TH SarabunPSK" w:eastAsia="SimSun" w:hAnsi="TH SarabunPSK" w:cs="TH SarabunPSK"/>
                <w:cs/>
                <w:lang w:val="th-TH"/>
              </w:rPr>
              <w:t>ใช้กลยุทธ์การเรียนการสอนที่มีส่วนร่วมที่เหมาะสมกับจุดประสงค์ในการเรียนรู้และระดับการเรียนรู้</w:t>
            </w:r>
          </w:p>
        </w:tc>
        <w:tc>
          <w:tcPr>
            <w:tcW w:w="420" w:type="dxa"/>
          </w:tcPr>
          <w:p w14:paraId="1290AF43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05" w:type="dxa"/>
          </w:tcPr>
          <w:p w14:paraId="53A061AC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50" w:type="dxa"/>
          </w:tcPr>
          <w:p w14:paraId="4ACFF680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35" w:type="dxa"/>
          </w:tcPr>
          <w:p w14:paraId="27305F5F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85" w:type="dxa"/>
          </w:tcPr>
          <w:p w14:paraId="05C7954F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</w:tr>
      <w:tr w:rsidR="006C4154" w:rsidRPr="00D452E2" w14:paraId="0CA7ACF2" w14:textId="77777777">
        <w:tc>
          <w:tcPr>
            <w:tcW w:w="6327" w:type="dxa"/>
          </w:tcPr>
          <w:p w14:paraId="250F1072" w14:textId="77777777" w:rsidR="006C4154" w:rsidRPr="00D452E2" w:rsidRDefault="00C931A3">
            <w:pPr>
              <w:numPr>
                <w:ilvl w:val="0"/>
                <w:numId w:val="21"/>
              </w:numPr>
              <w:spacing w:beforeLines="1" w:before="2" w:afterLines="1" w:after="2"/>
              <w:ind w:left="510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  <w:r w:rsidRPr="00D452E2">
              <w:rPr>
                <w:rFonts w:ascii="TH SarabunPSK" w:eastAsia="SimSun" w:hAnsi="TH SarabunPSK" w:cs="TH SarabunPSK"/>
                <w:cs/>
                <w:lang w:val="th-TH"/>
              </w:rPr>
              <w:t>แนะนำผู้เรียนในการตรวจสอบความน่าไว้วางใจ อคติ หรือความน่าเชื่อถือของข้อเรียกร้องโดยวิธีการให้กิจกรรมที่เหมาะสม</w:t>
            </w:r>
          </w:p>
        </w:tc>
        <w:tc>
          <w:tcPr>
            <w:tcW w:w="420" w:type="dxa"/>
          </w:tcPr>
          <w:p w14:paraId="4DF69F68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05" w:type="dxa"/>
          </w:tcPr>
          <w:p w14:paraId="094E4941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50" w:type="dxa"/>
          </w:tcPr>
          <w:p w14:paraId="1B5CE861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35" w:type="dxa"/>
          </w:tcPr>
          <w:p w14:paraId="564B99B1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85" w:type="dxa"/>
          </w:tcPr>
          <w:p w14:paraId="2D540DF1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</w:tr>
      <w:tr w:rsidR="006C4154" w:rsidRPr="00D452E2" w14:paraId="5C4F6F38" w14:textId="77777777">
        <w:tc>
          <w:tcPr>
            <w:tcW w:w="6327" w:type="dxa"/>
          </w:tcPr>
          <w:p w14:paraId="17A283F4" w14:textId="77777777" w:rsidR="006C4154" w:rsidRPr="00D452E2" w:rsidRDefault="00C931A3">
            <w:pPr>
              <w:numPr>
                <w:ilvl w:val="0"/>
                <w:numId w:val="21"/>
              </w:numPr>
              <w:spacing w:beforeLines="1" w:before="2" w:afterLines="1" w:after="2"/>
              <w:ind w:left="510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  <w:r w:rsidRPr="00D452E2">
              <w:rPr>
                <w:rFonts w:ascii="TH SarabunPSK" w:eastAsia="SimSun" w:hAnsi="TH SarabunPSK" w:cs="TH SarabunPSK"/>
                <w:cs/>
                <w:lang w:val="th-TH"/>
              </w:rPr>
              <w:t>อำนวยความสะดวกให้กับผู้เรียนในการจัดระเบียบ การจัดหมวด การตั้งคำถาม หรือการประเมินผลงานของเพื่อนร่วมชั้นของพวกเขา</w:t>
            </w:r>
          </w:p>
        </w:tc>
        <w:tc>
          <w:tcPr>
            <w:tcW w:w="420" w:type="dxa"/>
          </w:tcPr>
          <w:p w14:paraId="50ACD86B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05" w:type="dxa"/>
          </w:tcPr>
          <w:p w14:paraId="11F7643B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50" w:type="dxa"/>
          </w:tcPr>
          <w:p w14:paraId="5ACCD95D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35" w:type="dxa"/>
          </w:tcPr>
          <w:p w14:paraId="7FBBABE2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85" w:type="dxa"/>
          </w:tcPr>
          <w:p w14:paraId="5DBDFAE8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</w:tr>
      <w:tr w:rsidR="006C4154" w:rsidRPr="00D452E2" w14:paraId="7872AD3D" w14:textId="77777777">
        <w:tc>
          <w:tcPr>
            <w:tcW w:w="6327" w:type="dxa"/>
          </w:tcPr>
          <w:p w14:paraId="6E6AA87C" w14:textId="77777777" w:rsidR="006C4154" w:rsidRPr="00D452E2" w:rsidRDefault="00C931A3">
            <w:pPr>
              <w:numPr>
                <w:ilvl w:val="0"/>
                <w:numId w:val="21"/>
              </w:numPr>
              <w:spacing w:beforeLines="1" w:before="2" w:afterLines="1" w:after="2"/>
              <w:ind w:left="510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  <w:r w:rsidRPr="00D452E2">
              <w:rPr>
                <w:rFonts w:ascii="TH SarabunPSK" w:eastAsia="SimSun" w:hAnsi="TH SarabunPSK" w:cs="TH SarabunPSK"/>
                <w:cs/>
                <w:lang w:val="th-TH"/>
              </w:rPr>
              <w:t>พิจารณาบริบท หรือรวบรวมมุมมองที่แตกต่างกันเพื่อประเมินความคิด หรือการกระทำ</w:t>
            </w:r>
          </w:p>
        </w:tc>
        <w:tc>
          <w:tcPr>
            <w:tcW w:w="420" w:type="dxa"/>
          </w:tcPr>
          <w:p w14:paraId="0CCE8187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05" w:type="dxa"/>
          </w:tcPr>
          <w:p w14:paraId="694BE1D8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50" w:type="dxa"/>
          </w:tcPr>
          <w:p w14:paraId="1F241874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35" w:type="dxa"/>
          </w:tcPr>
          <w:p w14:paraId="46CACCB8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85" w:type="dxa"/>
          </w:tcPr>
          <w:p w14:paraId="6D1C799F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</w:tr>
      <w:tr w:rsidR="006C4154" w:rsidRPr="00D452E2" w14:paraId="78B1F82D" w14:textId="77777777">
        <w:tc>
          <w:tcPr>
            <w:tcW w:w="6327" w:type="dxa"/>
          </w:tcPr>
          <w:p w14:paraId="626CED53" w14:textId="77777777" w:rsidR="006C4154" w:rsidRPr="00D452E2" w:rsidRDefault="00C931A3">
            <w:pPr>
              <w:numPr>
                <w:ilvl w:val="0"/>
                <w:numId w:val="21"/>
              </w:numPr>
              <w:spacing w:beforeLines="1" w:before="2" w:afterLines="1" w:after="2"/>
              <w:ind w:left="510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  <w:r w:rsidRPr="00D452E2">
              <w:rPr>
                <w:rFonts w:ascii="TH SarabunPSK" w:eastAsia="SimSun" w:hAnsi="TH SarabunPSK" w:cs="TH SarabunPSK"/>
                <w:cs/>
                <w:lang w:val="th-TH"/>
              </w:rPr>
              <w:t>นำข้อมูลและมุมมองมารวมกันเพื่อแจ้งให้ทราบถึงความคิด การปฏิบัติ  และความเชื่อของผู้เรียน</w:t>
            </w:r>
          </w:p>
        </w:tc>
        <w:tc>
          <w:tcPr>
            <w:tcW w:w="420" w:type="dxa"/>
          </w:tcPr>
          <w:p w14:paraId="07D98636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05" w:type="dxa"/>
          </w:tcPr>
          <w:p w14:paraId="3EFE7F2A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50" w:type="dxa"/>
          </w:tcPr>
          <w:p w14:paraId="446134EA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35" w:type="dxa"/>
          </w:tcPr>
          <w:p w14:paraId="6037D9DC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85" w:type="dxa"/>
          </w:tcPr>
          <w:p w14:paraId="59ADB97E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</w:tr>
      <w:tr w:rsidR="006C4154" w:rsidRPr="00D452E2" w14:paraId="02DED96E" w14:textId="77777777">
        <w:tc>
          <w:tcPr>
            <w:tcW w:w="6327" w:type="dxa"/>
          </w:tcPr>
          <w:p w14:paraId="5E8ADBA5" w14:textId="77777777" w:rsidR="006C4154" w:rsidRPr="00D452E2" w:rsidRDefault="00C931A3">
            <w:pPr>
              <w:numPr>
                <w:ilvl w:val="0"/>
                <w:numId w:val="21"/>
              </w:numPr>
              <w:spacing w:beforeLines="1" w:before="2" w:afterLines="1" w:after="2"/>
              <w:ind w:left="510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  <w:r w:rsidRPr="00D452E2">
              <w:rPr>
                <w:rFonts w:ascii="TH SarabunPSK" w:eastAsia="SimSun" w:hAnsi="TH SarabunPSK" w:cs="TH SarabunPSK"/>
                <w:cs/>
                <w:lang w:val="th-TH"/>
              </w:rPr>
              <w:t>สังเคราะห์และตีความข้อมูลอินเทอร์เน็ตโดยการถามคำถามที่สำคัญ ซึ่งช่วยนำสู่วิธีการแก้ปัญหาที่ดีขึ้น</w:t>
            </w:r>
          </w:p>
        </w:tc>
        <w:tc>
          <w:tcPr>
            <w:tcW w:w="420" w:type="dxa"/>
          </w:tcPr>
          <w:p w14:paraId="1019282E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05" w:type="dxa"/>
          </w:tcPr>
          <w:p w14:paraId="30271B05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50" w:type="dxa"/>
          </w:tcPr>
          <w:p w14:paraId="67444C08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35" w:type="dxa"/>
          </w:tcPr>
          <w:p w14:paraId="4225B81B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85" w:type="dxa"/>
          </w:tcPr>
          <w:p w14:paraId="3C14BE8C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</w:tr>
      <w:tr w:rsidR="006C4154" w:rsidRPr="00D452E2" w14:paraId="4BEC2FF9" w14:textId="77777777">
        <w:tc>
          <w:tcPr>
            <w:tcW w:w="6327" w:type="dxa"/>
          </w:tcPr>
          <w:p w14:paraId="3A47F8E6" w14:textId="77777777" w:rsidR="006C4154" w:rsidRPr="00D452E2" w:rsidRDefault="00C931A3">
            <w:pPr>
              <w:numPr>
                <w:ilvl w:val="0"/>
                <w:numId w:val="21"/>
              </w:numPr>
              <w:spacing w:beforeLines="1" w:before="2" w:afterLines="1" w:after="2"/>
              <w:ind w:left="510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  <w:r w:rsidRPr="00D452E2">
              <w:rPr>
                <w:rFonts w:ascii="TH SarabunPSK" w:eastAsia="SimSun" w:hAnsi="TH SarabunPSK" w:cs="TH SarabunPSK"/>
                <w:cs/>
                <w:lang w:val="th-TH"/>
              </w:rPr>
              <w:t>แบ่งย่อยปัญหาออกเป็นส่วนขนาดเล็กขึ้นหรือง่ายขึ้น และพัฒนาเกณฑ์ในการแก้ปัญหา</w:t>
            </w:r>
          </w:p>
        </w:tc>
        <w:tc>
          <w:tcPr>
            <w:tcW w:w="420" w:type="dxa"/>
          </w:tcPr>
          <w:p w14:paraId="76246246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05" w:type="dxa"/>
          </w:tcPr>
          <w:p w14:paraId="6CDB1CA6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50" w:type="dxa"/>
          </w:tcPr>
          <w:p w14:paraId="2CE70B03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35" w:type="dxa"/>
          </w:tcPr>
          <w:p w14:paraId="369E2B90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85" w:type="dxa"/>
          </w:tcPr>
          <w:p w14:paraId="6CF9F300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</w:tr>
      <w:tr w:rsidR="006C4154" w:rsidRPr="00D452E2" w14:paraId="73F724C1" w14:textId="77777777">
        <w:tc>
          <w:tcPr>
            <w:tcW w:w="6327" w:type="dxa"/>
          </w:tcPr>
          <w:p w14:paraId="3EF94FBB" w14:textId="77777777" w:rsidR="006C4154" w:rsidRPr="00D452E2" w:rsidRDefault="00C931A3">
            <w:pPr>
              <w:numPr>
                <w:ilvl w:val="0"/>
                <w:numId w:val="21"/>
              </w:numPr>
              <w:spacing w:beforeLines="1" w:before="2" w:afterLines="1" w:after="2"/>
              <w:ind w:left="510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  <w:r w:rsidRPr="00D452E2">
              <w:rPr>
                <w:rFonts w:ascii="TH SarabunPSK" w:eastAsia="SimSun" w:hAnsi="TH SarabunPSK" w:cs="TH SarabunPSK"/>
                <w:cs/>
                <w:lang w:val="th-TH"/>
              </w:rPr>
              <w:t>เลือกปัญหาที่ใช้ได้กับสถานการณ์ในชีวิตจริงและให้ผู้เรียนค้นหาคำตอบ</w:t>
            </w:r>
          </w:p>
        </w:tc>
        <w:tc>
          <w:tcPr>
            <w:tcW w:w="420" w:type="dxa"/>
          </w:tcPr>
          <w:p w14:paraId="7D747E77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05" w:type="dxa"/>
          </w:tcPr>
          <w:p w14:paraId="79248AA5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50" w:type="dxa"/>
          </w:tcPr>
          <w:p w14:paraId="09E7E00B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35" w:type="dxa"/>
          </w:tcPr>
          <w:p w14:paraId="1F8AC277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85" w:type="dxa"/>
          </w:tcPr>
          <w:p w14:paraId="2953191D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</w:tr>
      <w:tr w:rsidR="006C4154" w:rsidRPr="00D452E2" w14:paraId="4C994D1F" w14:textId="77777777">
        <w:tc>
          <w:tcPr>
            <w:tcW w:w="6327" w:type="dxa"/>
          </w:tcPr>
          <w:p w14:paraId="6B49FB4B" w14:textId="77777777" w:rsidR="006C4154" w:rsidRPr="00D452E2" w:rsidRDefault="00C931A3">
            <w:pPr>
              <w:numPr>
                <w:ilvl w:val="0"/>
                <w:numId w:val="21"/>
              </w:numPr>
              <w:spacing w:beforeLines="1" w:before="2" w:afterLines="1" w:after="2"/>
              <w:ind w:left="510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  <w:r w:rsidRPr="00D452E2">
              <w:rPr>
                <w:rFonts w:ascii="TH SarabunPSK" w:eastAsia="SimSun" w:hAnsi="TH SarabunPSK" w:cs="TH SarabunPSK"/>
                <w:cs/>
                <w:lang w:val="th-TH"/>
              </w:rPr>
              <w:t>เตรียมใบงานให้ผู้เรียนทำหลังจากดูวิดีโอ</w:t>
            </w:r>
          </w:p>
        </w:tc>
        <w:tc>
          <w:tcPr>
            <w:tcW w:w="420" w:type="dxa"/>
          </w:tcPr>
          <w:p w14:paraId="103A5DC4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05" w:type="dxa"/>
          </w:tcPr>
          <w:p w14:paraId="2A2BE2E0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50" w:type="dxa"/>
          </w:tcPr>
          <w:p w14:paraId="70AB6777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35" w:type="dxa"/>
          </w:tcPr>
          <w:p w14:paraId="7AAD33FE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85" w:type="dxa"/>
          </w:tcPr>
          <w:p w14:paraId="61B0898A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</w:tr>
      <w:tr w:rsidR="006C4154" w:rsidRPr="00D452E2" w14:paraId="64E3AEC0" w14:textId="77777777">
        <w:tc>
          <w:tcPr>
            <w:tcW w:w="6327" w:type="dxa"/>
          </w:tcPr>
          <w:p w14:paraId="30307DDF" w14:textId="77777777" w:rsidR="006C4154" w:rsidRPr="00D452E2" w:rsidRDefault="00C931A3">
            <w:pPr>
              <w:numPr>
                <w:ilvl w:val="0"/>
                <w:numId w:val="21"/>
              </w:numPr>
              <w:spacing w:beforeLines="1" w:before="2" w:afterLines="1" w:after="2"/>
              <w:ind w:left="510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  <w:r w:rsidRPr="00D452E2">
              <w:rPr>
                <w:rFonts w:ascii="TH SarabunPSK" w:eastAsia="SimSun" w:hAnsi="TH SarabunPSK" w:cs="TH SarabunPSK"/>
                <w:cs/>
                <w:lang w:val="th-TH"/>
              </w:rPr>
              <w:t>เคารพประสบการณ์หรือมุมมองของผู้เรียน และคนอื่นๆ เมื่อแสดงความคิดเห็นหรือแนวคิดโดยไม่มีอคติ</w:t>
            </w:r>
          </w:p>
        </w:tc>
        <w:tc>
          <w:tcPr>
            <w:tcW w:w="420" w:type="dxa"/>
          </w:tcPr>
          <w:p w14:paraId="4F59A529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05" w:type="dxa"/>
          </w:tcPr>
          <w:p w14:paraId="3D21E4DF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50" w:type="dxa"/>
          </w:tcPr>
          <w:p w14:paraId="585603B8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35" w:type="dxa"/>
          </w:tcPr>
          <w:p w14:paraId="76D99956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85" w:type="dxa"/>
          </w:tcPr>
          <w:p w14:paraId="14DC5CE0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</w:tr>
      <w:tr w:rsidR="006C4154" w:rsidRPr="00D452E2" w14:paraId="057A0B72" w14:textId="77777777">
        <w:tc>
          <w:tcPr>
            <w:tcW w:w="6327" w:type="dxa"/>
          </w:tcPr>
          <w:p w14:paraId="0DB3F07E" w14:textId="77777777" w:rsidR="006C4154" w:rsidRPr="00D452E2" w:rsidRDefault="00C931A3">
            <w:pPr>
              <w:numPr>
                <w:ilvl w:val="0"/>
                <w:numId w:val="21"/>
              </w:numPr>
              <w:spacing w:beforeLines="1" w:before="2" w:afterLines="1" w:after="2"/>
              <w:ind w:left="510"/>
              <w:rPr>
                <w:rFonts w:ascii="TH SarabunPSK" w:eastAsia="SimSun" w:hAnsi="TH SarabunPSK" w:cs="TH SarabunPSK"/>
              </w:rPr>
            </w:pPr>
            <w:r w:rsidRPr="00D452E2">
              <w:rPr>
                <w:rFonts w:ascii="TH SarabunPSK" w:eastAsia="SimSun" w:hAnsi="TH SarabunPSK" w:cs="TH SarabunPSK"/>
                <w:cs/>
                <w:lang w:val="th-TH"/>
              </w:rPr>
              <w:lastRenderedPageBreak/>
              <w:t>สนับสนุนหรือให้อำนาจแก่ผู้เรียน และครูผู้ร่วมสอนที่ลังเลที่จะแบ่งปันความรู้ หรือมุมมองของพวกเขา</w:t>
            </w:r>
          </w:p>
        </w:tc>
        <w:tc>
          <w:tcPr>
            <w:tcW w:w="420" w:type="dxa"/>
          </w:tcPr>
          <w:p w14:paraId="4B1DC519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05" w:type="dxa"/>
          </w:tcPr>
          <w:p w14:paraId="501F3A2E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50" w:type="dxa"/>
          </w:tcPr>
          <w:p w14:paraId="5907D857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35" w:type="dxa"/>
          </w:tcPr>
          <w:p w14:paraId="1D037572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85" w:type="dxa"/>
          </w:tcPr>
          <w:p w14:paraId="28BD6936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</w:tr>
      <w:tr w:rsidR="006C4154" w:rsidRPr="00D452E2" w14:paraId="48F76E59" w14:textId="77777777">
        <w:tc>
          <w:tcPr>
            <w:tcW w:w="6327" w:type="dxa"/>
          </w:tcPr>
          <w:p w14:paraId="3615CB30" w14:textId="77777777" w:rsidR="006C4154" w:rsidRPr="00D452E2" w:rsidRDefault="00C931A3">
            <w:pPr>
              <w:numPr>
                <w:ilvl w:val="0"/>
                <w:numId w:val="21"/>
              </w:numPr>
              <w:spacing w:beforeLines="1" w:before="2" w:afterLines="1" w:after="2"/>
              <w:ind w:left="510"/>
              <w:rPr>
                <w:rFonts w:ascii="TH SarabunPSK" w:eastAsia="SimSun" w:hAnsi="TH SarabunPSK" w:cs="TH SarabunPSK"/>
              </w:rPr>
            </w:pPr>
            <w:r w:rsidRPr="00D452E2">
              <w:rPr>
                <w:rFonts w:ascii="TH SarabunPSK" w:eastAsia="SimSun" w:hAnsi="TH SarabunPSK" w:cs="TH SarabunPSK"/>
                <w:cs/>
                <w:lang w:val="th-TH"/>
              </w:rPr>
              <w:t>สร้างกิจกรรมกลุ่มร่วมกันเพื่อส่งเสริมการมีส่วนร่วมและแบ่งปันความเป็นผู้นำ</w:t>
            </w:r>
          </w:p>
        </w:tc>
        <w:tc>
          <w:tcPr>
            <w:tcW w:w="420" w:type="dxa"/>
          </w:tcPr>
          <w:p w14:paraId="7D20C1CE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05" w:type="dxa"/>
          </w:tcPr>
          <w:p w14:paraId="6CB80614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50" w:type="dxa"/>
          </w:tcPr>
          <w:p w14:paraId="6ACE0C0C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35" w:type="dxa"/>
          </w:tcPr>
          <w:p w14:paraId="7DB12004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85" w:type="dxa"/>
          </w:tcPr>
          <w:p w14:paraId="0F263CCE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</w:tr>
      <w:tr w:rsidR="006C4154" w:rsidRPr="00D452E2" w14:paraId="63702783" w14:textId="77777777">
        <w:tc>
          <w:tcPr>
            <w:tcW w:w="6327" w:type="dxa"/>
          </w:tcPr>
          <w:p w14:paraId="5751190F" w14:textId="77777777" w:rsidR="006C4154" w:rsidRPr="00D452E2" w:rsidRDefault="00C931A3">
            <w:pPr>
              <w:numPr>
                <w:ilvl w:val="0"/>
                <w:numId w:val="21"/>
              </w:numPr>
              <w:spacing w:beforeLines="1" w:before="2" w:afterLines="1" w:after="2"/>
              <w:ind w:left="510"/>
              <w:rPr>
                <w:rFonts w:ascii="TH SarabunPSK" w:eastAsia="SimSun" w:hAnsi="TH SarabunPSK" w:cs="TH SarabunPSK"/>
                <w:cs/>
              </w:rPr>
            </w:pPr>
            <w:r w:rsidRPr="00D452E2">
              <w:rPr>
                <w:rFonts w:ascii="TH SarabunPSK" w:eastAsia="SimSun" w:hAnsi="TH SarabunPSK" w:cs="TH SarabunPSK"/>
                <w:cs/>
                <w:lang w:val="th-TH"/>
              </w:rPr>
              <w:t>อนุญาตให้มีรูปแบบการประชุมแบบเปิดให้มีการโต้ตอบมากกว่าที่จะเป็นการจัดที่นั่งแบบดั้งเดิมที่มีการส่งสารฝ่ายเดียว</w:t>
            </w:r>
          </w:p>
        </w:tc>
        <w:tc>
          <w:tcPr>
            <w:tcW w:w="420" w:type="dxa"/>
          </w:tcPr>
          <w:p w14:paraId="5D3B2E49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05" w:type="dxa"/>
          </w:tcPr>
          <w:p w14:paraId="426B9E8E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50" w:type="dxa"/>
          </w:tcPr>
          <w:p w14:paraId="35AE86FA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35" w:type="dxa"/>
          </w:tcPr>
          <w:p w14:paraId="037CF30D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85" w:type="dxa"/>
          </w:tcPr>
          <w:p w14:paraId="6B84DF1C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</w:tr>
      <w:tr w:rsidR="006C4154" w:rsidRPr="00D452E2" w14:paraId="6A72B7D0" w14:textId="77777777">
        <w:tc>
          <w:tcPr>
            <w:tcW w:w="6327" w:type="dxa"/>
          </w:tcPr>
          <w:p w14:paraId="60A8AD9F" w14:textId="77777777" w:rsidR="006C4154" w:rsidRPr="00D452E2" w:rsidRDefault="00C931A3">
            <w:pPr>
              <w:numPr>
                <w:ilvl w:val="0"/>
                <w:numId w:val="21"/>
              </w:numPr>
              <w:spacing w:beforeLines="1" w:before="2" w:afterLines="1" w:after="2"/>
              <w:ind w:left="510"/>
              <w:rPr>
                <w:rFonts w:ascii="TH SarabunPSK" w:eastAsia="SimSun" w:hAnsi="TH SarabunPSK" w:cs="TH SarabunPSK"/>
              </w:rPr>
            </w:pPr>
            <w:r w:rsidRPr="00D452E2">
              <w:rPr>
                <w:rFonts w:ascii="TH SarabunPSK" w:eastAsia="SimSun" w:hAnsi="TH SarabunPSK" w:cs="TH SarabunPSK"/>
                <w:cs/>
                <w:lang w:val="th-TH"/>
              </w:rPr>
              <w:t>ให้ความสำคัญกับการเรียนรู้เชิงโครงการซึ่งช่วยให้ผู้เรียนสามารถรวบรวมความรู้ในรูปแบบของคำถามและการประเมินที่มุ่งเน้นในเรื่องโครงการ</w:t>
            </w:r>
          </w:p>
        </w:tc>
        <w:tc>
          <w:tcPr>
            <w:tcW w:w="420" w:type="dxa"/>
          </w:tcPr>
          <w:p w14:paraId="42198F38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05" w:type="dxa"/>
          </w:tcPr>
          <w:p w14:paraId="699824BE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50" w:type="dxa"/>
          </w:tcPr>
          <w:p w14:paraId="0CC67F38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35" w:type="dxa"/>
          </w:tcPr>
          <w:p w14:paraId="360B33ED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  <w:tc>
          <w:tcPr>
            <w:tcW w:w="485" w:type="dxa"/>
          </w:tcPr>
          <w:p w14:paraId="66D3E7DB" w14:textId="77777777" w:rsidR="006C4154" w:rsidRPr="00D452E2" w:rsidRDefault="006C4154">
            <w:pPr>
              <w:spacing w:before="2" w:beforeAutospacing="1"/>
              <w:rPr>
                <w:rFonts w:ascii="TH SarabunPSK" w:eastAsia="SimSun" w:hAnsi="TH SarabunPSK" w:cs="TH SarabunPSK"/>
                <w:rtl/>
                <w:cs/>
                <w:lang w:val="th-TH"/>
              </w:rPr>
            </w:pPr>
          </w:p>
        </w:tc>
      </w:tr>
    </w:tbl>
    <w:p w14:paraId="4E029F0C" w14:textId="77777777" w:rsidR="006C4154" w:rsidRPr="00D452E2" w:rsidRDefault="00C931A3">
      <w:pPr>
        <w:widowControl w:val="0"/>
        <w:spacing w:before="2"/>
        <w:rPr>
          <w:rFonts w:ascii="TH SarabunPSK" w:eastAsia="SimSun" w:hAnsi="TH SarabunPSK" w:cs="TH SarabunPSK"/>
          <w:b/>
          <w:bCs/>
          <w:kern w:val="2"/>
          <w:rtl/>
          <w:cs/>
          <w:lang w:val="th-TH" w:bidi="ar-SA"/>
        </w:rPr>
      </w:pPr>
      <w:r w:rsidRPr="00D452E2">
        <w:rPr>
          <w:rFonts w:ascii="TH SarabunPSK" w:eastAsia="SimSun" w:hAnsi="TH SarabunPSK" w:cs="TH SarabunPSK"/>
          <w:b/>
          <w:bCs/>
          <w:kern w:val="2"/>
          <w:cs/>
          <w:lang w:val="th-TH"/>
        </w:rPr>
        <w:t>ทักษะด้านข้อมูล สื่อ และเทคโนโลยี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154"/>
        <w:gridCol w:w="416"/>
        <w:gridCol w:w="387"/>
        <w:gridCol w:w="459"/>
        <w:gridCol w:w="430"/>
        <w:gridCol w:w="451"/>
      </w:tblGrid>
      <w:tr w:rsidR="006C4154" w:rsidRPr="00D452E2" w14:paraId="279C149C" w14:textId="77777777">
        <w:trPr>
          <w:trHeight w:val="492"/>
        </w:trPr>
        <w:tc>
          <w:tcPr>
            <w:tcW w:w="6331" w:type="dxa"/>
          </w:tcPr>
          <w:p w14:paraId="559C6C32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20" w:type="dxa"/>
          </w:tcPr>
          <w:p w14:paraId="6CEF9606" w14:textId="77777777" w:rsidR="006C4154" w:rsidRPr="00D452E2" w:rsidRDefault="00C931A3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  <w:r w:rsidRPr="00D452E2">
              <w:rPr>
                <w:rFonts w:ascii="TH SarabunPSK" w:eastAsia="SimSun" w:hAnsi="TH SarabunPSK" w:cs="TH SarabunPSK"/>
                <w:kern w:val="2"/>
                <w:lang w:bidi="ar-SA"/>
              </w:rPr>
              <w:t>5</w:t>
            </w:r>
          </w:p>
        </w:tc>
        <w:tc>
          <w:tcPr>
            <w:tcW w:w="390" w:type="dxa"/>
          </w:tcPr>
          <w:p w14:paraId="3E5B588B" w14:textId="77777777" w:rsidR="006C4154" w:rsidRPr="00D452E2" w:rsidRDefault="00C931A3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  <w:r w:rsidRPr="00D452E2">
              <w:rPr>
                <w:rFonts w:ascii="TH SarabunPSK" w:eastAsia="SimSun" w:hAnsi="TH SarabunPSK" w:cs="TH SarabunPSK"/>
                <w:kern w:val="2"/>
                <w:lang w:bidi="ar-SA"/>
              </w:rPr>
              <w:t>4</w:t>
            </w:r>
          </w:p>
        </w:tc>
        <w:tc>
          <w:tcPr>
            <w:tcW w:w="465" w:type="dxa"/>
          </w:tcPr>
          <w:p w14:paraId="5160A9C8" w14:textId="77777777" w:rsidR="006C4154" w:rsidRPr="00D452E2" w:rsidRDefault="00C931A3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  <w:r w:rsidRPr="00D452E2">
              <w:rPr>
                <w:rFonts w:ascii="TH SarabunPSK" w:eastAsia="SimSun" w:hAnsi="TH SarabunPSK" w:cs="TH SarabunPSK"/>
                <w:kern w:val="2"/>
                <w:lang w:bidi="ar-SA"/>
              </w:rPr>
              <w:t>3</w:t>
            </w:r>
          </w:p>
        </w:tc>
        <w:tc>
          <w:tcPr>
            <w:tcW w:w="435" w:type="dxa"/>
          </w:tcPr>
          <w:p w14:paraId="045E3CF8" w14:textId="77777777" w:rsidR="006C4154" w:rsidRPr="00D452E2" w:rsidRDefault="00C931A3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  <w:r w:rsidRPr="00D452E2">
              <w:rPr>
                <w:rFonts w:ascii="TH SarabunPSK" w:eastAsia="SimSun" w:hAnsi="TH SarabunPSK" w:cs="TH SarabunPSK"/>
                <w:kern w:val="2"/>
                <w:lang w:bidi="ar-SA"/>
              </w:rPr>
              <w:t>2</w:t>
            </w:r>
          </w:p>
        </w:tc>
        <w:tc>
          <w:tcPr>
            <w:tcW w:w="457" w:type="dxa"/>
          </w:tcPr>
          <w:p w14:paraId="2E55AB5F" w14:textId="77777777" w:rsidR="006C4154" w:rsidRPr="00D452E2" w:rsidRDefault="00C931A3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  <w:r w:rsidRPr="00D452E2">
              <w:rPr>
                <w:rFonts w:ascii="TH SarabunPSK" w:eastAsia="SimSun" w:hAnsi="TH SarabunPSK" w:cs="TH SarabunPSK"/>
                <w:kern w:val="2"/>
                <w:lang w:bidi="ar-SA"/>
              </w:rPr>
              <w:t>1</w:t>
            </w:r>
          </w:p>
        </w:tc>
      </w:tr>
      <w:tr w:rsidR="006C4154" w:rsidRPr="00D452E2" w14:paraId="43752465" w14:textId="77777777">
        <w:trPr>
          <w:trHeight w:val="307"/>
        </w:trPr>
        <w:tc>
          <w:tcPr>
            <w:tcW w:w="6331" w:type="dxa"/>
          </w:tcPr>
          <w:p w14:paraId="29CF67E2" w14:textId="77777777" w:rsidR="006C4154" w:rsidRPr="00D452E2" w:rsidRDefault="00C931A3">
            <w:pPr>
              <w:widowControl w:val="0"/>
              <w:numPr>
                <w:ilvl w:val="0"/>
                <w:numId w:val="22"/>
              </w:numPr>
              <w:spacing w:before="2"/>
              <w:ind w:left="51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  <w:r w:rsidRPr="00D452E2">
              <w:rPr>
                <w:rFonts w:ascii="TH SarabunPSK" w:eastAsia="SimSun" w:hAnsi="TH SarabunPSK" w:cs="TH SarabunPSK"/>
                <w:kern w:val="2"/>
                <w:cs/>
                <w:lang w:val="th-TH"/>
              </w:rPr>
              <w:t>เข้าร่วมการเข้าถึงข้อมูลในลักษณะที่มีประสิทธิภาพซึ่งเกี่ยวข้องกับการเรียนรู้ของผู้เรียน</w:t>
            </w:r>
          </w:p>
        </w:tc>
        <w:tc>
          <w:tcPr>
            <w:tcW w:w="420" w:type="dxa"/>
          </w:tcPr>
          <w:p w14:paraId="14D12052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390" w:type="dxa"/>
          </w:tcPr>
          <w:p w14:paraId="35D1ADC0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65" w:type="dxa"/>
          </w:tcPr>
          <w:p w14:paraId="48036EEC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35" w:type="dxa"/>
          </w:tcPr>
          <w:p w14:paraId="46C33B36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57" w:type="dxa"/>
          </w:tcPr>
          <w:p w14:paraId="4AC35A89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</w:tr>
      <w:tr w:rsidR="006C4154" w:rsidRPr="00D452E2" w14:paraId="5D78115C" w14:textId="77777777">
        <w:trPr>
          <w:trHeight w:val="307"/>
        </w:trPr>
        <w:tc>
          <w:tcPr>
            <w:tcW w:w="6331" w:type="dxa"/>
          </w:tcPr>
          <w:p w14:paraId="0001FC61" w14:textId="77777777" w:rsidR="006C4154" w:rsidRPr="00D452E2" w:rsidRDefault="00C931A3">
            <w:pPr>
              <w:widowControl w:val="0"/>
              <w:numPr>
                <w:ilvl w:val="0"/>
                <w:numId w:val="22"/>
              </w:numPr>
              <w:spacing w:before="2"/>
              <w:ind w:left="510"/>
              <w:rPr>
                <w:rFonts w:ascii="TH SarabunPSK" w:eastAsia="SimSun" w:hAnsi="TH SarabunPSK" w:cs="TH SarabunPSK"/>
                <w:kern w:val="2"/>
                <w:lang w:bidi="ar-SA"/>
              </w:rPr>
            </w:pPr>
            <w:r w:rsidRPr="00D452E2">
              <w:rPr>
                <w:rFonts w:ascii="TH SarabunPSK" w:eastAsia="SimSun" w:hAnsi="TH SarabunPSK" w:cs="TH SarabunPSK"/>
                <w:kern w:val="2"/>
                <w:cs/>
                <w:lang w:val="th-TH"/>
              </w:rPr>
              <w:t>ค้นหาแหล่งข้อมูล เช่น ฐานข้อมูล ภาพยนตร์สารคดี และเว็บไซต์ ที่จะใช้เป็นแหล่งข้อมูลในชั้นเรียน</w:t>
            </w:r>
          </w:p>
        </w:tc>
        <w:tc>
          <w:tcPr>
            <w:tcW w:w="420" w:type="dxa"/>
          </w:tcPr>
          <w:p w14:paraId="673BC5DD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390" w:type="dxa"/>
          </w:tcPr>
          <w:p w14:paraId="7B22AB11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65" w:type="dxa"/>
          </w:tcPr>
          <w:p w14:paraId="7C099592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35" w:type="dxa"/>
          </w:tcPr>
          <w:p w14:paraId="16BBFF8C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57" w:type="dxa"/>
          </w:tcPr>
          <w:p w14:paraId="45475AED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</w:tr>
      <w:tr w:rsidR="006C4154" w:rsidRPr="00D452E2" w14:paraId="0BDE61A3" w14:textId="77777777">
        <w:trPr>
          <w:trHeight w:val="307"/>
        </w:trPr>
        <w:tc>
          <w:tcPr>
            <w:tcW w:w="6331" w:type="dxa"/>
          </w:tcPr>
          <w:p w14:paraId="623ED966" w14:textId="77777777" w:rsidR="006C4154" w:rsidRPr="00D452E2" w:rsidRDefault="00C931A3">
            <w:pPr>
              <w:widowControl w:val="0"/>
              <w:numPr>
                <w:ilvl w:val="0"/>
                <w:numId w:val="22"/>
              </w:numPr>
              <w:spacing w:before="2"/>
              <w:ind w:left="510"/>
              <w:rPr>
                <w:rFonts w:ascii="TH SarabunPSK" w:eastAsia="SimSun" w:hAnsi="TH SarabunPSK" w:cs="TH SarabunPSK"/>
                <w:kern w:val="2"/>
                <w:lang w:bidi="ar-SA"/>
              </w:rPr>
            </w:pPr>
            <w:r w:rsidRPr="00D452E2">
              <w:rPr>
                <w:rFonts w:ascii="TH SarabunPSK" w:eastAsia="SimSun" w:hAnsi="TH SarabunPSK" w:cs="TH SarabunPSK"/>
                <w:kern w:val="2"/>
                <w:cs/>
                <w:lang w:val="th-TH"/>
              </w:rPr>
              <w:t>ช่วยให้ผู้เรียนรู้ชื่นชมวรรณกรรม และการแสดงออกเชิงสร้างสรรค์อื่นๆ ของข้อมูล</w:t>
            </w:r>
          </w:p>
        </w:tc>
        <w:tc>
          <w:tcPr>
            <w:tcW w:w="420" w:type="dxa"/>
          </w:tcPr>
          <w:p w14:paraId="20271C3C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390" w:type="dxa"/>
          </w:tcPr>
          <w:p w14:paraId="1772FF25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65" w:type="dxa"/>
          </w:tcPr>
          <w:p w14:paraId="31B2DDA6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35" w:type="dxa"/>
          </w:tcPr>
          <w:p w14:paraId="35EDED6A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57" w:type="dxa"/>
          </w:tcPr>
          <w:p w14:paraId="03B9D99F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</w:tr>
      <w:tr w:rsidR="006C4154" w:rsidRPr="00D452E2" w14:paraId="782E0B3D" w14:textId="77777777">
        <w:trPr>
          <w:trHeight w:val="307"/>
        </w:trPr>
        <w:tc>
          <w:tcPr>
            <w:tcW w:w="6331" w:type="dxa"/>
          </w:tcPr>
          <w:p w14:paraId="6D545885" w14:textId="77777777" w:rsidR="006C4154" w:rsidRPr="00D452E2" w:rsidRDefault="00C931A3">
            <w:pPr>
              <w:widowControl w:val="0"/>
              <w:numPr>
                <w:ilvl w:val="0"/>
                <w:numId w:val="22"/>
              </w:numPr>
              <w:spacing w:before="2"/>
              <w:ind w:left="510"/>
              <w:rPr>
                <w:rFonts w:ascii="TH SarabunPSK" w:eastAsia="SimSun" w:hAnsi="TH SarabunPSK" w:cs="TH SarabunPSK"/>
                <w:kern w:val="2"/>
                <w:lang w:bidi="ar-SA"/>
              </w:rPr>
            </w:pPr>
            <w:r w:rsidRPr="00D452E2">
              <w:rPr>
                <w:rFonts w:ascii="TH SarabunPSK" w:eastAsia="SimSun" w:hAnsi="TH SarabunPSK" w:cs="TH SarabunPSK"/>
                <w:kern w:val="2"/>
                <w:cs/>
                <w:lang w:val="th-TH"/>
              </w:rPr>
              <w:t>ส่งเสริมการเรียนรู้แบบร่วมมือกันเพื่อที่จะเข้าร่วมอย่างมีประสิทธิภาพ และสร้างข้อมูลที่มีประโยชน์</w:t>
            </w:r>
          </w:p>
        </w:tc>
        <w:tc>
          <w:tcPr>
            <w:tcW w:w="420" w:type="dxa"/>
          </w:tcPr>
          <w:p w14:paraId="57D4C9E5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390" w:type="dxa"/>
          </w:tcPr>
          <w:p w14:paraId="19523F78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65" w:type="dxa"/>
          </w:tcPr>
          <w:p w14:paraId="035999F1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35" w:type="dxa"/>
          </w:tcPr>
          <w:p w14:paraId="1F7360A2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57" w:type="dxa"/>
          </w:tcPr>
          <w:p w14:paraId="284EF587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</w:tr>
      <w:tr w:rsidR="006C4154" w:rsidRPr="00D452E2" w14:paraId="5D1015A0" w14:textId="77777777">
        <w:trPr>
          <w:trHeight w:val="307"/>
        </w:trPr>
        <w:tc>
          <w:tcPr>
            <w:tcW w:w="6331" w:type="dxa"/>
          </w:tcPr>
          <w:p w14:paraId="19722324" w14:textId="77777777" w:rsidR="006C4154" w:rsidRPr="00D452E2" w:rsidRDefault="00C931A3">
            <w:pPr>
              <w:widowControl w:val="0"/>
              <w:numPr>
                <w:ilvl w:val="0"/>
                <w:numId w:val="22"/>
              </w:numPr>
              <w:spacing w:before="2"/>
              <w:ind w:left="510"/>
              <w:rPr>
                <w:rFonts w:ascii="TH SarabunPSK" w:eastAsia="SimSun" w:hAnsi="TH SarabunPSK" w:cs="TH SarabunPSK"/>
                <w:kern w:val="2"/>
                <w:lang w:bidi="ar-SA"/>
              </w:rPr>
            </w:pPr>
            <w:r w:rsidRPr="00D452E2">
              <w:rPr>
                <w:rFonts w:ascii="TH SarabunPSK" w:eastAsia="SimSun" w:hAnsi="TH SarabunPSK" w:cs="TH SarabunPSK"/>
                <w:kern w:val="2"/>
                <w:cs/>
                <w:lang w:val="th-TH"/>
              </w:rPr>
              <w:t>ประเมินทรัพยากรและข้อมูลที่มีอยู่</w:t>
            </w:r>
          </w:p>
        </w:tc>
        <w:tc>
          <w:tcPr>
            <w:tcW w:w="420" w:type="dxa"/>
          </w:tcPr>
          <w:p w14:paraId="4ABAD8D8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390" w:type="dxa"/>
          </w:tcPr>
          <w:p w14:paraId="7D1DBC38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65" w:type="dxa"/>
          </w:tcPr>
          <w:p w14:paraId="78CAA3CE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35" w:type="dxa"/>
          </w:tcPr>
          <w:p w14:paraId="10FB1298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57" w:type="dxa"/>
          </w:tcPr>
          <w:p w14:paraId="0B051555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</w:tr>
      <w:tr w:rsidR="006C4154" w:rsidRPr="00D452E2" w14:paraId="6C0CA7C8" w14:textId="77777777">
        <w:trPr>
          <w:trHeight w:val="307"/>
        </w:trPr>
        <w:tc>
          <w:tcPr>
            <w:tcW w:w="6331" w:type="dxa"/>
          </w:tcPr>
          <w:p w14:paraId="4D1A7A5C" w14:textId="77777777" w:rsidR="006C4154" w:rsidRPr="00D452E2" w:rsidRDefault="00C931A3">
            <w:pPr>
              <w:widowControl w:val="0"/>
              <w:numPr>
                <w:ilvl w:val="0"/>
                <w:numId w:val="22"/>
              </w:numPr>
              <w:spacing w:before="2"/>
              <w:ind w:left="510"/>
              <w:rPr>
                <w:rFonts w:ascii="TH SarabunPSK" w:eastAsia="SimSun" w:hAnsi="TH SarabunPSK" w:cs="TH SarabunPSK"/>
                <w:kern w:val="2"/>
                <w:lang w:bidi="ar-SA"/>
              </w:rPr>
            </w:pPr>
            <w:r w:rsidRPr="00D452E2">
              <w:rPr>
                <w:rFonts w:ascii="TH SarabunPSK" w:eastAsia="SimSun" w:hAnsi="TH SarabunPSK" w:cs="TH SarabunPSK"/>
                <w:kern w:val="2"/>
                <w:cs/>
                <w:lang w:val="th-TH"/>
              </w:rPr>
              <w:t>ให้โอกาสผู้เรียนเพื่อรวบรวมข้อมูลออนไลน์</w:t>
            </w:r>
          </w:p>
        </w:tc>
        <w:tc>
          <w:tcPr>
            <w:tcW w:w="420" w:type="dxa"/>
          </w:tcPr>
          <w:p w14:paraId="0BD4F018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390" w:type="dxa"/>
          </w:tcPr>
          <w:p w14:paraId="030B85F0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65" w:type="dxa"/>
          </w:tcPr>
          <w:p w14:paraId="6C1E0B05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35" w:type="dxa"/>
          </w:tcPr>
          <w:p w14:paraId="5799BFEB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57" w:type="dxa"/>
          </w:tcPr>
          <w:p w14:paraId="406489F1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</w:tr>
      <w:tr w:rsidR="006C4154" w:rsidRPr="00D452E2" w14:paraId="01ADFEBE" w14:textId="77777777">
        <w:trPr>
          <w:trHeight w:val="307"/>
        </w:trPr>
        <w:tc>
          <w:tcPr>
            <w:tcW w:w="6331" w:type="dxa"/>
          </w:tcPr>
          <w:p w14:paraId="3C8D9D91" w14:textId="77777777" w:rsidR="006C4154" w:rsidRPr="00D452E2" w:rsidRDefault="00C931A3">
            <w:pPr>
              <w:widowControl w:val="0"/>
              <w:numPr>
                <w:ilvl w:val="0"/>
                <w:numId w:val="22"/>
              </w:numPr>
              <w:spacing w:before="2"/>
              <w:ind w:left="510"/>
              <w:rPr>
                <w:rFonts w:ascii="TH SarabunPSK" w:eastAsia="SimSun" w:hAnsi="TH SarabunPSK" w:cs="TH SarabunPSK"/>
                <w:kern w:val="2"/>
                <w:lang w:bidi="ar-SA"/>
              </w:rPr>
            </w:pPr>
            <w:r w:rsidRPr="00D452E2">
              <w:rPr>
                <w:rFonts w:ascii="TH SarabunPSK" w:eastAsia="SimSun" w:hAnsi="TH SarabunPSK" w:cs="TH SarabunPSK"/>
                <w:kern w:val="2"/>
                <w:cs/>
                <w:lang w:val="th-TH"/>
              </w:rPr>
              <w:t>เสนอวิธีที่หลากหลายสำหรับผู้เรียนในการจัดเรียงข้อมูลและประสบการณ์การเรียนรู้สื่อที่แท้จริง</w:t>
            </w:r>
          </w:p>
        </w:tc>
        <w:tc>
          <w:tcPr>
            <w:tcW w:w="420" w:type="dxa"/>
          </w:tcPr>
          <w:p w14:paraId="1FE28B89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390" w:type="dxa"/>
          </w:tcPr>
          <w:p w14:paraId="510FC1AA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65" w:type="dxa"/>
          </w:tcPr>
          <w:p w14:paraId="648567C1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35" w:type="dxa"/>
          </w:tcPr>
          <w:p w14:paraId="6CEA3E83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57" w:type="dxa"/>
          </w:tcPr>
          <w:p w14:paraId="716D1AE7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</w:tr>
      <w:tr w:rsidR="006C4154" w:rsidRPr="00D452E2" w14:paraId="5062A83A" w14:textId="77777777">
        <w:trPr>
          <w:trHeight w:val="307"/>
        </w:trPr>
        <w:tc>
          <w:tcPr>
            <w:tcW w:w="6331" w:type="dxa"/>
          </w:tcPr>
          <w:p w14:paraId="0B126504" w14:textId="77777777" w:rsidR="006C4154" w:rsidRPr="00D452E2" w:rsidRDefault="00C931A3">
            <w:pPr>
              <w:widowControl w:val="0"/>
              <w:numPr>
                <w:ilvl w:val="0"/>
                <w:numId w:val="22"/>
              </w:numPr>
              <w:spacing w:before="2"/>
              <w:ind w:left="510"/>
              <w:rPr>
                <w:rFonts w:ascii="TH SarabunPSK" w:eastAsia="SimSun" w:hAnsi="TH SarabunPSK" w:cs="TH SarabunPSK"/>
                <w:kern w:val="2"/>
                <w:lang w:bidi="ar-SA"/>
              </w:rPr>
            </w:pPr>
            <w:r w:rsidRPr="00D452E2">
              <w:rPr>
                <w:rFonts w:ascii="TH SarabunPSK" w:eastAsia="SimSun" w:hAnsi="TH SarabunPSK" w:cs="TH SarabunPSK"/>
                <w:kern w:val="2"/>
                <w:cs/>
                <w:lang w:val="th-TH"/>
              </w:rPr>
              <w:t>ช่วยให้ผู้เรียนสามารถระบุข้อมูลที่ไม่ถูกต้องในสื่อทุกรูปแบบ</w:t>
            </w:r>
          </w:p>
        </w:tc>
        <w:tc>
          <w:tcPr>
            <w:tcW w:w="420" w:type="dxa"/>
          </w:tcPr>
          <w:p w14:paraId="5BBA0174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390" w:type="dxa"/>
          </w:tcPr>
          <w:p w14:paraId="09D6960D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65" w:type="dxa"/>
          </w:tcPr>
          <w:p w14:paraId="08472FE4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35" w:type="dxa"/>
          </w:tcPr>
          <w:p w14:paraId="2E04F607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57" w:type="dxa"/>
          </w:tcPr>
          <w:p w14:paraId="0F5F26DD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</w:tr>
      <w:tr w:rsidR="006C4154" w:rsidRPr="00D452E2" w14:paraId="30538865" w14:textId="77777777">
        <w:trPr>
          <w:trHeight w:val="307"/>
        </w:trPr>
        <w:tc>
          <w:tcPr>
            <w:tcW w:w="6331" w:type="dxa"/>
          </w:tcPr>
          <w:p w14:paraId="73DC9EE5" w14:textId="77777777" w:rsidR="006C4154" w:rsidRPr="00D452E2" w:rsidRDefault="00C931A3">
            <w:pPr>
              <w:widowControl w:val="0"/>
              <w:numPr>
                <w:ilvl w:val="0"/>
                <w:numId w:val="22"/>
              </w:numPr>
              <w:spacing w:before="2"/>
              <w:ind w:left="510"/>
              <w:rPr>
                <w:rFonts w:ascii="TH SarabunPSK" w:eastAsia="SimSun" w:hAnsi="TH SarabunPSK" w:cs="TH SarabunPSK"/>
                <w:kern w:val="2"/>
                <w:lang w:bidi="ar-SA"/>
              </w:rPr>
            </w:pPr>
            <w:r w:rsidRPr="00D452E2">
              <w:rPr>
                <w:rFonts w:ascii="TH SarabunPSK" w:eastAsia="SimSun" w:hAnsi="TH SarabunPSK" w:cs="TH SarabunPSK"/>
                <w:kern w:val="2"/>
                <w:cs/>
                <w:lang w:val="th-TH"/>
              </w:rPr>
              <w:t>รวบรวมและบูรณาการสื่อในรูปแบบต่างๆ ในการเรียนการสอน</w:t>
            </w:r>
          </w:p>
        </w:tc>
        <w:tc>
          <w:tcPr>
            <w:tcW w:w="420" w:type="dxa"/>
          </w:tcPr>
          <w:p w14:paraId="71C8B19F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390" w:type="dxa"/>
          </w:tcPr>
          <w:p w14:paraId="3B531979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65" w:type="dxa"/>
          </w:tcPr>
          <w:p w14:paraId="7E050268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35" w:type="dxa"/>
          </w:tcPr>
          <w:p w14:paraId="213A4C9D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57" w:type="dxa"/>
          </w:tcPr>
          <w:p w14:paraId="5499EE30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</w:tr>
      <w:tr w:rsidR="006C4154" w:rsidRPr="00D452E2" w14:paraId="72FFDCEC" w14:textId="77777777">
        <w:trPr>
          <w:trHeight w:val="307"/>
        </w:trPr>
        <w:tc>
          <w:tcPr>
            <w:tcW w:w="6331" w:type="dxa"/>
          </w:tcPr>
          <w:p w14:paraId="0FA4662F" w14:textId="77777777" w:rsidR="006C4154" w:rsidRPr="00D452E2" w:rsidRDefault="00C931A3">
            <w:pPr>
              <w:widowControl w:val="0"/>
              <w:numPr>
                <w:ilvl w:val="0"/>
                <w:numId w:val="22"/>
              </w:numPr>
              <w:spacing w:before="2"/>
              <w:ind w:left="510"/>
              <w:rPr>
                <w:rFonts w:ascii="TH SarabunPSK" w:eastAsia="SimSun" w:hAnsi="TH SarabunPSK" w:cs="TH SarabunPSK"/>
                <w:kern w:val="2"/>
                <w:lang w:bidi="ar-SA"/>
              </w:rPr>
            </w:pPr>
            <w:r w:rsidRPr="00D452E2">
              <w:rPr>
                <w:rFonts w:ascii="TH SarabunPSK" w:eastAsia="SimSun" w:hAnsi="TH SarabunPSK" w:cs="TH SarabunPSK"/>
                <w:kern w:val="2"/>
                <w:cs/>
                <w:lang w:val="th-TH"/>
              </w:rPr>
              <w:t>ใช้</w:t>
            </w:r>
            <w:r w:rsidRPr="00D452E2">
              <w:rPr>
                <w:rFonts w:ascii="TH SarabunPSK" w:eastAsia="SimSun" w:hAnsi="TH SarabunPSK" w:cs="TH SarabunPSK"/>
                <w:kern w:val="2"/>
              </w:rPr>
              <w:t xml:space="preserve">ICT </w:t>
            </w:r>
            <w:r w:rsidRPr="00D452E2">
              <w:rPr>
                <w:rFonts w:ascii="TH SarabunPSK" w:eastAsia="SimSun" w:hAnsi="TH SarabunPSK" w:cs="TH SarabunPSK"/>
                <w:kern w:val="2"/>
                <w:cs/>
                <w:lang w:val="th-TH"/>
              </w:rPr>
              <w:t>ในการสร้างเครื่องมือในการเรียนรู้เพื่อให้ผู้เรียนได้ใช้งาน</w:t>
            </w:r>
          </w:p>
        </w:tc>
        <w:tc>
          <w:tcPr>
            <w:tcW w:w="420" w:type="dxa"/>
          </w:tcPr>
          <w:p w14:paraId="30F0C43C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390" w:type="dxa"/>
          </w:tcPr>
          <w:p w14:paraId="1FA4FD41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65" w:type="dxa"/>
          </w:tcPr>
          <w:p w14:paraId="179456B8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35" w:type="dxa"/>
          </w:tcPr>
          <w:p w14:paraId="30CF9BD9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57" w:type="dxa"/>
          </w:tcPr>
          <w:p w14:paraId="279AA6DB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</w:tr>
      <w:tr w:rsidR="006C4154" w:rsidRPr="00D452E2" w14:paraId="7F7BEC60" w14:textId="77777777">
        <w:trPr>
          <w:trHeight w:val="654"/>
        </w:trPr>
        <w:tc>
          <w:tcPr>
            <w:tcW w:w="6331" w:type="dxa"/>
          </w:tcPr>
          <w:p w14:paraId="5CCB40DE" w14:textId="77777777" w:rsidR="006C4154" w:rsidRPr="00D452E2" w:rsidRDefault="00C931A3">
            <w:pPr>
              <w:widowControl w:val="0"/>
              <w:numPr>
                <w:ilvl w:val="0"/>
                <w:numId w:val="22"/>
              </w:numPr>
              <w:spacing w:before="2"/>
              <w:ind w:left="510"/>
              <w:rPr>
                <w:rFonts w:ascii="TH SarabunPSK" w:eastAsia="SimSun" w:hAnsi="TH SarabunPSK" w:cs="TH SarabunPSK"/>
                <w:kern w:val="2"/>
                <w:lang w:bidi="ar-SA"/>
              </w:rPr>
            </w:pPr>
            <w:r w:rsidRPr="00D452E2">
              <w:rPr>
                <w:rFonts w:ascii="TH SarabunPSK" w:eastAsia="SimSun" w:hAnsi="TH SarabunPSK" w:cs="TH SarabunPSK"/>
                <w:kern w:val="2"/>
                <w:cs/>
                <w:lang w:val="th-TH"/>
              </w:rPr>
              <w:t xml:space="preserve">ใช้การนำเสนอ </w:t>
            </w:r>
            <w:r w:rsidRPr="00D452E2">
              <w:rPr>
                <w:rFonts w:ascii="TH SarabunPSK" w:eastAsia="SimSun" w:hAnsi="TH SarabunPSK" w:cs="TH SarabunPSK"/>
                <w:kern w:val="2"/>
              </w:rPr>
              <w:t xml:space="preserve">PowerPoint </w:t>
            </w:r>
            <w:r w:rsidRPr="00D452E2">
              <w:rPr>
                <w:rFonts w:ascii="TH SarabunPSK" w:eastAsia="SimSun" w:hAnsi="TH SarabunPSK" w:cs="TH SarabunPSK"/>
                <w:kern w:val="2"/>
                <w:cs/>
                <w:lang w:val="th-TH"/>
              </w:rPr>
              <w:t>กับ</w:t>
            </w:r>
            <w:r w:rsidRPr="00D452E2">
              <w:rPr>
                <w:rFonts w:ascii="TH SarabunPSK" w:eastAsia="SimSun" w:hAnsi="TH SarabunPSK" w:cs="TH SarabunPSK"/>
                <w:kern w:val="2"/>
              </w:rPr>
              <w:t xml:space="preserve"> </w:t>
            </w:r>
            <w:r w:rsidRPr="00D452E2">
              <w:rPr>
                <w:rFonts w:ascii="TH SarabunPSK" w:eastAsia="SimSun" w:hAnsi="TH SarabunPSK" w:cs="TH SarabunPSK"/>
                <w:kern w:val="2"/>
                <w:cs/>
                <w:lang w:val="th-TH"/>
              </w:rPr>
              <w:t>ภาพเคลื่อนไหว หรือแอนิเม</w:t>
            </w:r>
            <w:proofErr w:type="spellStart"/>
            <w:r w:rsidRPr="00D452E2">
              <w:rPr>
                <w:rFonts w:ascii="TH SarabunPSK" w:eastAsia="SimSun" w:hAnsi="TH SarabunPSK" w:cs="TH SarabunPSK"/>
                <w:kern w:val="2"/>
                <w:cs/>
                <w:lang w:val="th-TH"/>
              </w:rPr>
              <w:t>ชั่น</w:t>
            </w:r>
            <w:proofErr w:type="spellEnd"/>
            <w:r w:rsidRPr="00D452E2">
              <w:rPr>
                <w:rFonts w:ascii="TH SarabunPSK" w:eastAsia="SimSun" w:hAnsi="TH SarabunPSK" w:cs="TH SarabunPSK"/>
                <w:kern w:val="2"/>
                <w:cs/>
                <w:lang w:val="th-TH"/>
              </w:rPr>
              <w:t>เพื่อให้นักเรียนรู้สึกและดึงดูดความสนใจพวกเขา</w:t>
            </w:r>
          </w:p>
        </w:tc>
        <w:tc>
          <w:tcPr>
            <w:tcW w:w="420" w:type="dxa"/>
          </w:tcPr>
          <w:p w14:paraId="7C847DA7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390" w:type="dxa"/>
          </w:tcPr>
          <w:p w14:paraId="01D57D49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65" w:type="dxa"/>
          </w:tcPr>
          <w:p w14:paraId="763418AE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35" w:type="dxa"/>
          </w:tcPr>
          <w:p w14:paraId="47A3D023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</w:rPr>
            </w:pPr>
          </w:p>
        </w:tc>
        <w:tc>
          <w:tcPr>
            <w:tcW w:w="457" w:type="dxa"/>
          </w:tcPr>
          <w:p w14:paraId="7274A21B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</w:tr>
      <w:tr w:rsidR="006C4154" w:rsidRPr="00D452E2" w14:paraId="2A760FEA" w14:textId="77777777">
        <w:trPr>
          <w:trHeight w:val="307"/>
        </w:trPr>
        <w:tc>
          <w:tcPr>
            <w:tcW w:w="6331" w:type="dxa"/>
          </w:tcPr>
          <w:p w14:paraId="502827C5" w14:textId="77777777" w:rsidR="006C4154" w:rsidRPr="00D452E2" w:rsidRDefault="00C931A3">
            <w:pPr>
              <w:widowControl w:val="0"/>
              <w:numPr>
                <w:ilvl w:val="0"/>
                <w:numId w:val="22"/>
              </w:numPr>
              <w:spacing w:before="2"/>
              <w:ind w:left="510"/>
              <w:rPr>
                <w:rFonts w:ascii="TH SarabunPSK" w:eastAsia="SimSun" w:hAnsi="TH SarabunPSK" w:cs="TH SarabunPSK"/>
                <w:kern w:val="2"/>
                <w:lang w:bidi="ar-SA"/>
              </w:rPr>
            </w:pPr>
            <w:r w:rsidRPr="00D452E2">
              <w:rPr>
                <w:rFonts w:ascii="TH SarabunPSK" w:eastAsia="SimSun" w:hAnsi="TH SarabunPSK" w:cs="TH SarabunPSK"/>
                <w:kern w:val="2"/>
                <w:cs/>
                <w:lang w:val="th-TH"/>
              </w:rPr>
              <w:t>เข้าถึงแหล่งข้อมูลอินเทอร์เน็ตสำหรับการวางแผนการเรียนการสอนหรือรวบรวมความคิด</w:t>
            </w:r>
          </w:p>
        </w:tc>
        <w:tc>
          <w:tcPr>
            <w:tcW w:w="420" w:type="dxa"/>
          </w:tcPr>
          <w:p w14:paraId="2F8A8503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390" w:type="dxa"/>
          </w:tcPr>
          <w:p w14:paraId="701D92C3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65" w:type="dxa"/>
          </w:tcPr>
          <w:p w14:paraId="39943867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35" w:type="dxa"/>
          </w:tcPr>
          <w:p w14:paraId="0644A11C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57" w:type="dxa"/>
          </w:tcPr>
          <w:p w14:paraId="11E572E9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</w:tr>
      <w:tr w:rsidR="006C4154" w:rsidRPr="00D452E2" w14:paraId="470468B1" w14:textId="77777777">
        <w:trPr>
          <w:trHeight w:val="307"/>
        </w:trPr>
        <w:tc>
          <w:tcPr>
            <w:tcW w:w="6331" w:type="dxa"/>
          </w:tcPr>
          <w:p w14:paraId="0E4D517D" w14:textId="77777777" w:rsidR="006C4154" w:rsidRPr="00D452E2" w:rsidRDefault="00C931A3">
            <w:pPr>
              <w:widowControl w:val="0"/>
              <w:numPr>
                <w:ilvl w:val="0"/>
                <w:numId w:val="22"/>
              </w:numPr>
              <w:spacing w:before="2"/>
              <w:ind w:left="510"/>
              <w:rPr>
                <w:rFonts w:ascii="TH SarabunPSK" w:eastAsia="SimSun" w:hAnsi="TH SarabunPSK" w:cs="TH SarabunPSK"/>
                <w:kern w:val="2"/>
                <w:lang w:bidi="ar-SA"/>
              </w:rPr>
            </w:pPr>
            <w:r w:rsidRPr="00D452E2">
              <w:rPr>
                <w:rFonts w:ascii="TH SarabunPSK" w:eastAsia="SimSun" w:hAnsi="TH SarabunPSK" w:cs="TH SarabunPSK"/>
                <w:kern w:val="2"/>
                <w:cs/>
                <w:lang w:val="th-TH"/>
              </w:rPr>
              <w:t>สื่อสารกับเพื่อนร่วมงานโดยสื่อสังคมออนไลน์</w:t>
            </w:r>
          </w:p>
        </w:tc>
        <w:tc>
          <w:tcPr>
            <w:tcW w:w="420" w:type="dxa"/>
          </w:tcPr>
          <w:p w14:paraId="473BD4D8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390" w:type="dxa"/>
          </w:tcPr>
          <w:p w14:paraId="5D61314B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65" w:type="dxa"/>
          </w:tcPr>
          <w:p w14:paraId="74ACE761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35" w:type="dxa"/>
          </w:tcPr>
          <w:p w14:paraId="28356BFA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57" w:type="dxa"/>
          </w:tcPr>
          <w:p w14:paraId="247C137D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</w:tr>
      <w:tr w:rsidR="006C4154" w:rsidRPr="00D452E2" w14:paraId="6BF721ED" w14:textId="77777777">
        <w:trPr>
          <w:trHeight w:val="307"/>
        </w:trPr>
        <w:tc>
          <w:tcPr>
            <w:tcW w:w="6331" w:type="dxa"/>
          </w:tcPr>
          <w:p w14:paraId="0F3136AE" w14:textId="77777777" w:rsidR="006C4154" w:rsidRPr="00D452E2" w:rsidRDefault="00C931A3">
            <w:pPr>
              <w:widowControl w:val="0"/>
              <w:numPr>
                <w:ilvl w:val="0"/>
                <w:numId w:val="22"/>
              </w:numPr>
              <w:spacing w:before="2"/>
              <w:ind w:left="510"/>
              <w:rPr>
                <w:rFonts w:ascii="TH SarabunPSK" w:eastAsia="SimSun" w:hAnsi="TH SarabunPSK" w:cs="TH SarabunPSK"/>
                <w:kern w:val="2"/>
                <w:cs/>
              </w:rPr>
            </w:pPr>
            <w:r w:rsidRPr="00D452E2">
              <w:rPr>
                <w:rFonts w:ascii="TH SarabunPSK" w:eastAsia="SimSun" w:hAnsi="TH SarabunPSK" w:cs="TH SarabunPSK"/>
                <w:kern w:val="2"/>
                <w:cs/>
                <w:lang w:val="th-TH"/>
              </w:rPr>
              <w:t>ทำให้อินเทอร์เน็ตเป็นเครื่องมือสำหรับการประเมินผู้เรียนและการมอบหมายงาน</w:t>
            </w:r>
          </w:p>
        </w:tc>
        <w:tc>
          <w:tcPr>
            <w:tcW w:w="420" w:type="dxa"/>
          </w:tcPr>
          <w:p w14:paraId="6E0B65A9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390" w:type="dxa"/>
          </w:tcPr>
          <w:p w14:paraId="4647E3EE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65" w:type="dxa"/>
          </w:tcPr>
          <w:p w14:paraId="4EFFEBB7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35" w:type="dxa"/>
          </w:tcPr>
          <w:p w14:paraId="4B02A58B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57" w:type="dxa"/>
          </w:tcPr>
          <w:p w14:paraId="3F95AC13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</w:tr>
      <w:tr w:rsidR="006C4154" w:rsidRPr="00D452E2" w14:paraId="6951A28F" w14:textId="77777777">
        <w:trPr>
          <w:trHeight w:val="307"/>
        </w:trPr>
        <w:tc>
          <w:tcPr>
            <w:tcW w:w="6331" w:type="dxa"/>
          </w:tcPr>
          <w:p w14:paraId="02DD76D0" w14:textId="77777777" w:rsidR="006C4154" w:rsidRPr="00D452E2" w:rsidRDefault="00C931A3">
            <w:pPr>
              <w:widowControl w:val="0"/>
              <w:numPr>
                <w:ilvl w:val="0"/>
                <w:numId w:val="22"/>
              </w:numPr>
              <w:spacing w:before="2"/>
              <w:ind w:left="510"/>
              <w:rPr>
                <w:rFonts w:ascii="TH SarabunPSK" w:eastAsia="SimSun" w:hAnsi="TH SarabunPSK" w:cs="TH SarabunPSK"/>
                <w:kern w:val="2"/>
                <w:lang w:bidi="ar-SA"/>
              </w:rPr>
            </w:pPr>
            <w:r w:rsidRPr="00D452E2">
              <w:rPr>
                <w:rFonts w:ascii="TH SarabunPSK" w:eastAsia="SimSun" w:hAnsi="TH SarabunPSK" w:cs="TH SarabunPSK"/>
                <w:kern w:val="2"/>
                <w:cs/>
                <w:lang w:val="th-TH"/>
              </w:rPr>
              <w:t>สอนผู้เรียนเกี่ยวกับวิธีการใช้คอมพิวเตอร์เพื่อการเรียนรู้</w:t>
            </w:r>
          </w:p>
        </w:tc>
        <w:tc>
          <w:tcPr>
            <w:tcW w:w="420" w:type="dxa"/>
          </w:tcPr>
          <w:p w14:paraId="0523CAD4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390" w:type="dxa"/>
          </w:tcPr>
          <w:p w14:paraId="4928E283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65" w:type="dxa"/>
          </w:tcPr>
          <w:p w14:paraId="40868E9A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35" w:type="dxa"/>
          </w:tcPr>
          <w:p w14:paraId="05197E65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57" w:type="dxa"/>
          </w:tcPr>
          <w:p w14:paraId="3E129101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</w:tr>
      <w:tr w:rsidR="006C4154" w:rsidRPr="00D452E2" w14:paraId="04083AD6" w14:textId="77777777">
        <w:trPr>
          <w:trHeight w:val="307"/>
        </w:trPr>
        <w:tc>
          <w:tcPr>
            <w:tcW w:w="6331" w:type="dxa"/>
          </w:tcPr>
          <w:p w14:paraId="7BD647EC" w14:textId="77777777" w:rsidR="006C4154" w:rsidRPr="00D452E2" w:rsidRDefault="00C931A3">
            <w:pPr>
              <w:widowControl w:val="0"/>
              <w:numPr>
                <w:ilvl w:val="0"/>
                <w:numId w:val="22"/>
              </w:numPr>
              <w:spacing w:before="2"/>
              <w:ind w:left="510"/>
              <w:rPr>
                <w:rFonts w:ascii="TH SarabunPSK" w:eastAsia="SimSun" w:hAnsi="TH SarabunPSK" w:cs="TH SarabunPSK"/>
                <w:kern w:val="2"/>
                <w:lang w:bidi="ar-SA"/>
              </w:rPr>
            </w:pPr>
            <w:r w:rsidRPr="00D452E2">
              <w:rPr>
                <w:rFonts w:ascii="TH SarabunPSK" w:eastAsia="SimSun" w:hAnsi="TH SarabunPSK" w:cs="TH SarabunPSK"/>
                <w:kern w:val="2"/>
                <w:cs/>
                <w:lang w:val="th-TH"/>
              </w:rPr>
              <w:t xml:space="preserve">ใช้บันทึก </w:t>
            </w:r>
            <w:r w:rsidRPr="00D452E2">
              <w:rPr>
                <w:rFonts w:ascii="TH SarabunPSK" w:eastAsia="SimSun" w:hAnsi="TH SarabunPSK" w:cs="TH SarabunPSK"/>
                <w:kern w:val="2"/>
              </w:rPr>
              <w:t xml:space="preserve">E-class </w:t>
            </w:r>
            <w:r w:rsidRPr="00D452E2">
              <w:rPr>
                <w:rFonts w:ascii="TH SarabunPSK" w:eastAsia="SimSun" w:hAnsi="TH SarabunPSK" w:cs="TH SarabunPSK"/>
                <w:kern w:val="2"/>
                <w:cs/>
                <w:lang w:val="th-TH"/>
              </w:rPr>
              <w:t>ในการกำหนดความสำเร็จของผู้เรียน</w:t>
            </w:r>
          </w:p>
        </w:tc>
        <w:tc>
          <w:tcPr>
            <w:tcW w:w="420" w:type="dxa"/>
          </w:tcPr>
          <w:p w14:paraId="6692323A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390" w:type="dxa"/>
          </w:tcPr>
          <w:p w14:paraId="119DC0E7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65" w:type="dxa"/>
          </w:tcPr>
          <w:p w14:paraId="6BFE0B9F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35" w:type="dxa"/>
          </w:tcPr>
          <w:p w14:paraId="0C10CB53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57" w:type="dxa"/>
          </w:tcPr>
          <w:p w14:paraId="7B54ECAA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</w:tr>
      <w:tr w:rsidR="006C4154" w:rsidRPr="00D452E2" w14:paraId="273E6C97" w14:textId="77777777">
        <w:trPr>
          <w:trHeight w:val="307"/>
        </w:trPr>
        <w:tc>
          <w:tcPr>
            <w:tcW w:w="6331" w:type="dxa"/>
          </w:tcPr>
          <w:p w14:paraId="4AC5C7A2" w14:textId="77777777" w:rsidR="006C4154" w:rsidRPr="00D452E2" w:rsidRDefault="00C931A3">
            <w:pPr>
              <w:widowControl w:val="0"/>
              <w:numPr>
                <w:ilvl w:val="0"/>
                <w:numId w:val="22"/>
              </w:numPr>
              <w:spacing w:before="2"/>
              <w:ind w:left="510"/>
              <w:rPr>
                <w:rFonts w:ascii="TH SarabunPSK" w:eastAsia="SimSun" w:hAnsi="TH SarabunPSK" w:cs="TH SarabunPSK"/>
                <w:kern w:val="2"/>
                <w:lang w:bidi="ar-SA"/>
              </w:rPr>
            </w:pPr>
            <w:r w:rsidRPr="00D452E2">
              <w:rPr>
                <w:rFonts w:ascii="TH SarabunPSK" w:eastAsia="SimSun" w:hAnsi="TH SarabunPSK" w:cs="TH SarabunPSK"/>
                <w:kern w:val="2"/>
                <w:cs/>
                <w:lang w:val="th-TH"/>
              </w:rPr>
              <w:t>ส่งรายงานที่สร้างขึ้นด้วยคอมพิวเตอร์</w:t>
            </w:r>
          </w:p>
        </w:tc>
        <w:tc>
          <w:tcPr>
            <w:tcW w:w="420" w:type="dxa"/>
          </w:tcPr>
          <w:p w14:paraId="20886BEB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390" w:type="dxa"/>
          </w:tcPr>
          <w:p w14:paraId="2CA0D696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65" w:type="dxa"/>
          </w:tcPr>
          <w:p w14:paraId="31550585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35" w:type="dxa"/>
          </w:tcPr>
          <w:p w14:paraId="25C18EAB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57" w:type="dxa"/>
          </w:tcPr>
          <w:p w14:paraId="0D8AF750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</w:tr>
      <w:tr w:rsidR="006C4154" w:rsidRPr="00D452E2" w14:paraId="4F1A0AA6" w14:textId="77777777">
        <w:trPr>
          <w:trHeight w:val="307"/>
        </w:trPr>
        <w:tc>
          <w:tcPr>
            <w:tcW w:w="6331" w:type="dxa"/>
          </w:tcPr>
          <w:p w14:paraId="20D89CFF" w14:textId="77777777" w:rsidR="006C4154" w:rsidRPr="00D452E2" w:rsidRDefault="00C931A3">
            <w:pPr>
              <w:widowControl w:val="0"/>
              <w:numPr>
                <w:ilvl w:val="0"/>
                <w:numId w:val="22"/>
              </w:numPr>
              <w:spacing w:before="2"/>
              <w:ind w:left="510"/>
              <w:rPr>
                <w:rFonts w:ascii="TH SarabunPSK" w:eastAsia="SimSun" w:hAnsi="TH SarabunPSK" w:cs="TH SarabunPSK"/>
                <w:kern w:val="2"/>
                <w:lang w:bidi="ar-SA"/>
              </w:rPr>
            </w:pPr>
            <w:r w:rsidRPr="00D452E2">
              <w:rPr>
                <w:rFonts w:ascii="TH SarabunPSK" w:eastAsia="SimSun" w:hAnsi="TH SarabunPSK" w:cs="TH SarabunPSK"/>
                <w:kern w:val="2"/>
                <w:cs/>
                <w:lang w:val="th-TH"/>
              </w:rPr>
              <w:t>ปรับปรุงตัวเองให้ทันสมัยเกี่ยวกับแนวโน้มการศึกษาและปัญหาผ่านการเข้าถึงอินเทอร์เน็ต</w:t>
            </w:r>
          </w:p>
        </w:tc>
        <w:tc>
          <w:tcPr>
            <w:tcW w:w="420" w:type="dxa"/>
          </w:tcPr>
          <w:p w14:paraId="310BA8B2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390" w:type="dxa"/>
          </w:tcPr>
          <w:p w14:paraId="27538823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65" w:type="dxa"/>
          </w:tcPr>
          <w:p w14:paraId="4A9A6787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35" w:type="dxa"/>
          </w:tcPr>
          <w:p w14:paraId="20828474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57" w:type="dxa"/>
          </w:tcPr>
          <w:p w14:paraId="4A202AE2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</w:tr>
      <w:tr w:rsidR="006C4154" w:rsidRPr="00D452E2" w14:paraId="4F5AAF07" w14:textId="77777777">
        <w:trPr>
          <w:trHeight w:val="307"/>
        </w:trPr>
        <w:tc>
          <w:tcPr>
            <w:tcW w:w="6331" w:type="dxa"/>
          </w:tcPr>
          <w:p w14:paraId="35176762" w14:textId="77777777" w:rsidR="006C4154" w:rsidRPr="00D452E2" w:rsidRDefault="00C931A3">
            <w:pPr>
              <w:widowControl w:val="0"/>
              <w:numPr>
                <w:ilvl w:val="0"/>
                <w:numId w:val="22"/>
              </w:numPr>
              <w:spacing w:before="2"/>
              <w:ind w:left="510"/>
              <w:rPr>
                <w:rFonts w:ascii="TH SarabunPSK" w:eastAsia="SimSun" w:hAnsi="TH SarabunPSK" w:cs="TH SarabunPSK"/>
                <w:kern w:val="2"/>
              </w:rPr>
            </w:pPr>
            <w:r w:rsidRPr="00D452E2">
              <w:rPr>
                <w:rFonts w:ascii="TH SarabunPSK" w:eastAsia="SimSun" w:hAnsi="TH SarabunPSK" w:cs="TH SarabunPSK"/>
                <w:kern w:val="2"/>
                <w:cs/>
                <w:lang w:val="th-TH"/>
              </w:rPr>
              <w:t>สร้างเครื่องมือในการเรียนแบบพิมพ์เพื่อช่วยผู้ที่เรียนรู้ช้า</w:t>
            </w:r>
          </w:p>
        </w:tc>
        <w:tc>
          <w:tcPr>
            <w:tcW w:w="420" w:type="dxa"/>
          </w:tcPr>
          <w:p w14:paraId="5DE5F5B6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390" w:type="dxa"/>
          </w:tcPr>
          <w:p w14:paraId="5A104286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65" w:type="dxa"/>
          </w:tcPr>
          <w:p w14:paraId="3CD4EEBD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35" w:type="dxa"/>
          </w:tcPr>
          <w:p w14:paraId="4FD79D41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57" w:type="dxa"/>
          </w:tcPr>
          <w:p w14:paraId="1DB8A33A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</w:tr>
      <w:tr w:rsidR="006C4154" w:rsidRPr="00D452E2" w14:paraId="405083A4" w14:textId="77777777">
        <w:trPr>
          <w:trHeight w:val="307"/>
        </w:trPr>
        <w:tc>
          <w:tcPr>
            <w:tcW w:w="6331" w:type="dxa"/>
          </w:tcPr>
          <w:p w14:paraId="64F979E8" w14:textId="77777777" w:rsidR="006C4154" w:rsidRPr="00D452E2" w:rsidRDefault="00C931A3">
            <w:pPr>
              <w:widowControl w:val="0"/>
              <w:numPr>
                <w:ilvl w:val="0"/>
                <w:numId w:val="22"/>
              </w:numPr>
              <w:spacing w:before="2"/>
              <w:ind w:left="510"/>
              <w:rPr>
                <w:rFonts w:ascii="TH SarabunPSK" w:eastAsia="SimSun" w:hAnsi="TH SarabunPSK" w:cs="TH SarabunPSK"/>
                <w:kern w:val="2"/>
                <w:lang w:bidi="ar-SA"/>
              </w:rPr>
            </w:pPr>
            <w:r w:rsidRPr="00D452E2">
              <w:rPr>
                <w:rFonts w:ascii="TH SarabunPSK" w:eastAsia="SimSun" w:hAnsi="TH SarabunPSK" w:cs="TH SarabunPSK"/>
                <w:kern w:val="2"/>
                <w:cs/>
                <w:lang w:val="th-TH"/>
              </w:rPr>
              <w:t>ใช้เทคโนโลยีแบบโต้ตอบสำหรับการเรียนรู้ เช่น ซอฟต์แวร์การเรียนการสอนที่โรงเรียนซื้อมา</w:t>
            </w:r>
          </w:p>
        </w:tc>
        <w:tc>
          <w:tcPr>
            <w:tcW w:w="420" w:type="dxa"/>
          </w:tcPr>
          <w:p w14:paraId="51C6955E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390" w:type="dxa"/>
          </w:tcPr>
          <w:p w14:paraId="4A5D1A0E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65" w:type="dxa"/>
          </w:tcPr>
          <w:p w14:paraId="70BD5BEE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35" w:type="dxa"/>
          </w:tcPr>
          <w:p w14:paraId="2B7CB94A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57" w:type="dxa"/>
          </w:tcPr>
          <w:p w14:paraId="6ADD2139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</w:tr>
    </w:tbl>
    <w:p w14:paraId="6BD6EED6" w14:textId="77777777" w:rsidR="006C4154" w:rsidRPr="00D452E2" w:rsidRDefault="00C931A3">
      <w:pPr>
        <w:widowControl w:val="0"/>
        <w:spacing w:before="2"/>
        <w:rPr>
          <w:rFonts w:ascii="TH SarabunPSK" w:eastAsia="SimSun" w:hAnsi="TH SarabunPSK" w:cs="TH SarabunPSK"/>
          <w:b/>
          <w:bCs/>
          <w:kern w:val="2"/>
          <w:rtl/>
          <w:cs/>
          <w:lang w:val="th-TH" w:bidi="ar-SA"/>
        </w:rPr>
      </w:pPr>
      <w:r w:rsidRPr="00D452E2">
        <w:rPr>
          <w:rFonts w:ascii="TH SarabunPSK" w:eastAsia="SimSun" w:hAnsi="TH SarabunPSK" w:cs="TH SarabunPSK"/>
          <w:b/>
          <w:bCs/>
          <w:kern w:val="2"/>
          <w:cs/>
          <w:lang w:val="th-TH"/>
        </w:rPr>
        <w:lastRenderedPageBreak/>
        <w:t>ทักษะชีวิต และอาชีพ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129"/>
        <w:gridCol w:w="444"/>
        <w:gridCol w:w="358"/>
        <w:gridCol w:w="473"/>
        <w:gridCol w:w="430"/>
        <w:gridCol w:w="463"/>
      </w:tblGrid>
      <w:tr w:rsidR="006C4154" w:rsidRPr="00D452E2" w14:paraId="049A8B25" w14:textId="77777777">
        <w:tc>
          <w:tcPr>
            <w:tcW w:w="6327" w:type="dxa"/>
          </w:tcPr>
          <w:p w14:paraId="2F9573CA" w14:textId="77777777" w:rsidR="006C4154" w:rsidRPr="00D452E2" w:rsidRDefault="006C4154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50" w:type="dxa"/>
          </w:tcPr>
          <w:p w14:paraId="1387E387" w14:textId="77777777" w:rsidR="006C4154" w:rsidRPr="00D452E2" w:rsidRDefault="00C931A3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  <w:r w:rsidRPr="00D452E2">
              <w:rPr>
                <w:rFonts w:ascii="TH SarabunPSK" w:eastAsia="SimSun" w:hAnsi="TH SarabunPSK" w:cs="TH SarabunPSK"/>
                <w:kern w:val="2"/>
                <w:lang w:bidi="ar-SA"/>
              </w:rPr>
              <w:t>5</w:t>
            </w:r>
          </w:p>
        </w:tc>
        <w:tc>
          <w:tcPr>
            <w:tcW w:w="360" w:type="dxa"/>
          </w:tcPr>
          <w:p w14:paraId="5F306F08" w14:textId="77777777" w:rsidR="006C4154" w:rsidRPr="00D452E2" w:rsidRDefault="00C931A3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  <w:r w:rsidRPr="00D452E2">
              <w:rPr>
                <w:rFonts w:ascii="TH SarabunPSK" w:eastAsia="SimSun" w:hAnsi="TH SarabunPSK" w:cs="TH SarabunPSK"/>
                <w:kern w:val="2"/>
                <w:lang w:bidi="ar-SA"/>
              </w:rPr>
              <w:t>4</w:t>
            </w:r>
          </w:p>
        </w:tc>
        <w:tc>
          <w:tcPr>
            <w:tcW w:w="480" w:type="dxa"/>
          </w:tcPr>
          <w:p w14:paraId="60208090" w14:textId="77777777" w:rsidR="006C4154" w:rsidRPr="00D452E2" w:rsidRDefault="00C931A3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  <w:r w:rsidRPr="00D452E2">
              <w:rPr>
                <w:rFonts w:ascii="TH SarabunPSK" w:eastAsia="SimSun" w:hAnsi="TH SarabunPSK" w:cs="TH SarabunPSK"/>
                <w:kern w:val="2"/>
                <w:lang w:bidi="ar-SA"/>
              </w:rPr>
              <w:t>3</w:t>
            </w:r>
          </w:p>
        </w:tc>
        <w:tc>
          <w:tcPr>
            <w:tcW w:w="435" w:type="dxa"/>
          </w:tcPr>
          <w:p w14:paraId="59F0FB6A" w14:textId="77777777" w:rsidR="006C4154" w:rsidRPr="00D452E2" w:rsidRDefault="00C931A3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  <w:r w:rsidRPr="00D452E2">
              <w:rPr>
                <w:rFonts w:ascii="TH SarabunPSK" w:eastAsia="SimSun" w:hAnsi="TH SarabunPSK" w:cs="TH SarabunPSK"/>
                <w:kern w:val="2"/>
                <w:lang w:bidi="ar-SA"/>
              </w:rPr>
              <w:t>2</w:t>
            </w:r>
          </w:p>
        </w:tc>
        <w:tc>
          <w:tcPr>
            <w:tcW w:w="470" w:type="dxa"/>
          </w:tcPr>
          <w:p w14:paraId="0CE9E8F4" w14:textId="77777777" w:rsidR="006C4154" w:rsidRPr="00D452E2" w:rsidRDefault="00C931A3">
            <w:pPr>
              <w:widowControl w:val="0"/>
              <w:spacing w:before="2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  <w:r w:rsidRPr="00D452E2">
              <w:rPr>
                <w:rFonts w:ascii="TH SarabunPSK" w:eastAsia="SimSun" w:hAnsi="TH SarabunPSK" w:cs="TH SarabunPSK"/>
                <w:kern w:val="2"/>
                <w:lang w:bidi="ar-SA"/>
              </w:rPr>
              <w:t>1</w:t>
            </w:r>
          </w:p>
        </w:tc>
      </w:tr>
      <w:tr w:rsidR="006C4154" w:rsidRPr="00D452E2" w14:paraId="790F25DD" w14:textId="77777777">
        <w:tc>
          <w:tcPr>
            <w:tcW w:w="6327" w:type="dxa"/>
          </w:tcPr>
          <w:p w14:paraId="37D8CE41" w14:textId="77777777" w:rsidR="006C4154" w:rsidRPr="00D452E2" w:rsidRDefault="00C931A3">
            <w:pPr>
              <w:widowControl w:val="0"/>
              <w:numPr>
                <w:ilvl w:val="0"/>
                <w:numId w:val="23"/>
              </w:numPr>
              <w:ind w:left="51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  <w:r w:rsidRPr="00D452E2">
              <w:rPr>
                <w:rFonts w:ascii="TH SarabunPSK" w:eastAsia="SimSun" w:hAnsi="TH SarabunPSK" w:cs="TH SarabunPSK"/>
                <w:kern w:val="2"/>
                <w:cs/>
                <w:lang w:val="th-TH"/>
              </w:rPr>
              <w:t>สร้างความสัมพันธ์อันกลมกลืนกับผู้เรียนโดยรู้ว่าเมื่อไหร่ควรพูดและเมื่อไหร่ควรฟัง</w:t>
            </w:r>
          </w:p>
        </w:tc>
        <w:tc>
          <w:tcPr>
            <w:tcW w:w="450" w:type="dxa"/>
          </w:tcPr>
          <w:p w14:paraId="136D55DA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360" w:type="dxa"/>
          </w:tcPr>
          <w:p w14:paraId="6483558C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80" w:type="dxa"/>
          </w:tcPr>
          <w:p w14:paraId="1D75D565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35" w:type="dxa"/>
          </w:tcPr>
          <w:p w14:paraId="4C884EFE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70" w:type="dxa"/>
          </w:tcPr>
          <w:p w14:paraId="244B552B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</w:tr>
      <w:tr w:rsidR="006C4154" w:rsidRPr="00D452E2" w14:paraId="5B5051AA" w14:textId="77777777">
        <w:tc>
          <w:tcPr>
            <w:tcW w:w="6327" w:type="dxa"/>
          </w:tcPr>
          <w:p w14:paraId="552C87EB" w14:textId="77777777" w:rsidR="006C4154" w:rsidRPr="00D452E2" w:rsidRDefault="00C931A3">
            <w:pPr>
              <w:widowControl w:val="0"/>
              <w:numPr>
                <w:ilvl w:val="0"/>
                <w:numId w:val="23"/>
              </w:numPr>
              <w:ind w:left="51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  <w:r w:rsidRPr="00D452E2">
              <w:rPr>
                <w:rFonts w:ascii="TH SarabunPSK" w:eastAsia="SimSun" w:hAnsi="TH SarabunPSK" w:cs="TH SarabunPSK"/>
                <w:kern w:val="2"/>
                <w:cs/>
                <w:lang w:val="th-TH"/>
              </w:rPr>
              <w:t>ให้คุณค่า และเคารพความคิดเห็น ความคิด และความเชื่อของคนอื่น</w:t>
            </w:r>
          </w:p>
        </w:tc>
        <w:tc>
          <w:tcPr>
            <w:tcW w:w="450" w:type="dxa"/>
          </w:tcPr>
          <w:p w14:paraId="28672D4C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360" w:type="dxa"/>
          </w:tcPr>
          <w:p w14:paraId="194177CE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80" w:type="dxa"/>
          </w:tcPr>
          <w:p w14:paraId="7F9DE057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35" w:type="dxa"/>
          </w:tcPr>
          <w:p w14:paraId="66B466E2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70" w:type="dxa"/>
          </w:tcPr>
          <w:p w14:paraId="31DBE0EA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</w:tr>
      <w:tr w:rsidR="006C4154" w:rsidRPr="00D452E2" w14:paraId="7AB4A014" w14:textId="77777777">
        <w:tc>
          <w:tcPr>
            <w:tcW w:w="6327" w:type="dxa"/>
          </w:tcPr>
          <w:p w14:paraId="3359CCBC" w14:textId="77777777" w:rsidR="006C4154" w:rsidRPr="00D452E2" w:rsidRDefault="00C931A3">
            <w:pPr>
              <w:widowControl w:val="0"/>
              <w:numPr>
                <w:ilvl w:val="0"/>
                <w:numId w:val="23"/>
              </w:numPr>
              <w:ind w:left="51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  <w:r w:rsidRPr="00D452E2">
              <w:rPr>
                <w:rFonts w:ascii="TH SarabunPSK" w:eastAsia="SimSun" w:hAnsi="TH SarabunPSK" w:cs="TH SarabunPSK"/>
                <w:kern w:val="2"/>
                <w:cs/>
                <w:lang w:val="th-TH"/>
              </w:rPr>
              <w:t>ทำให้แน่ใจว่า ผู้เรียนจะได้รับการยอมรับในความแตกต่าง และความต้องการของผู้เรียนแต่ละคนจะได้รับการแก้ไขให้ดีที่สุดโดยไม่คำนึงถึงภูมิหลังอื่นๆ</w:t>
            </w:r>
          </w:p>
        </w:tc>
        <w:tc>
          <w:tcPr>
            <w:tcW w:w="450" w:type="dxa"/>
          </w:tcPr>
          <w:p w14:paraId="17102A4E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360" w:type="dxa"/>
          </w:tcPr>
          <w:p w14:paraId="6233BC4A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80" w:type="dxa"/>
          </w:tcPr>
          <w:p w14:paraId="75CB476F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35" w:type="dxa"/>
          </w:tcPr>
          <w:p w14:paraId="12806463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70" w:type="dxa"/>
          </w:tcPr>
          <w:p w14:paraId="6297F591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</w:tr>
      <w:tr w:rsidR="006C4154" w:rsidRPr="00D452E2" w14:paraId="318D85AB" w14:textId="77777777">
        <w:tc>
          <w:tcPr>
            <w:tcW w:w="6327" w:type="dxa"/>
          </w:tcPr>
          <w:p w14:paraId="7E6E0863" w14:textId="77777777" w:rsidR="006C4154" w:rsidRPr="00D452E2" w:rsidRDefault="00C931A3">
            <w:pPr>
              <w:widowControl w:val="0"/>
              <w:numPr>
                <w:ilvl w:val="0"/>
                <w:numId w:val="23"/>
              </w:numPr>
              <w:ind w:left="51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  <w:r w:rsidRPr="00D452E2">
              <w:rPr>
                <w:rFonts w:ascii="TH SarabunPSK" w:eastAsia="SimSun" w:hAnsi="TH SarabunPSK" w:cs="TH SarabunPSK"/>
                <w:kern w:val="2"/>
                <w:cs/>
                <w:lang w:val="th-TH"/>
              </w:rPr>
              <w:t>เคารพความแตกต่างทางวัฒนธรรมและการทำงานอย่างมีประสิทธิภาพกับผู้คนจากภูมิหลังทางสังคม และวัฒนธรรม</w:t>
            </w:r>
          </w:p>
        </w:tc>
        <w:tc>
          <w:tcPr>
            <w:tcW w:w="450" w:type="dxa"/>
          </w:tcPr>
          <w:p w14:paraId="5E44B82C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360" w:type="dxa"/>
          </w:tcPr>
          <w:p w14:paraId="0D5A53B8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80" w:type="dxa"/>
          </w:tcPr>
          <w:p w14:paraId="5D4A6440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35" w:type="dxa"/>
          </w:tcPr>
          <w:p w14:paraId="09F4E41D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70" w:type="dxa"/>
          </w:tcPr>
          <w:p w14:paraId="12DFDF7D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</w:tr>
      <w:tr w:rsidR="006C4154" w:rsidRPr="00D452E2" w14:paraId="4559E5BA" w14:textId="77777777">
        <w:tc>
          <w:tcPr>
            <w:tcW w:w="6327" w:type="dxa"/>
          </w:tcPr>
          <w:p w14:paraId="1D4DC0FF" w14:textId="77777777" w:rsidR="006C4154" w:rsidRPr="00D452E2" w:rsidRDefault="00C931A3">
            <w:pPr>
              <w:widowControl w:val="0"/>
              <w:numPr>
                <w:ilvl w:val="0"/>
                <w:numId w:val="23"/>
              </w:numPr>
              <w:ind w:left="510"/>
              <w:rPr>
                <w:rFonts w:ascii="TH SarabunPSK" w:eastAsia="SimSun" w:hAnsi="TH SarabunPSK" w:cs="TH SarabunPSK"/>
                <w:kern w:val="2"/>
                <w:lang w:bidi="ar-SA"/>
              </w:rPr>
            </w:pPr>
            <w:r w:rsidRPr="00D452E2">
              <w:rPr>
                <w:rFonts w:ascii="TH SarabunPSK" w:eastAsia="SimSun" w:hAnsi="TH SarabunPSK" w:cs="TH SarabunPSK"/>
                <w:kern w:val="2"/>
                <w:cs/>
                <w:lang w:val="th-TH"/>
              </w:rPr>
              <w:t>เข้าร่วมการฝึกอบรม ที่ส่งเสริมสันติภาพและความเข้าใจในความหลากหลายทางวัฒนธรรม</w:t>
            </w:r>
          </w:p>
        </w:tc>
        <w:tc>
          <w:tcPr>
            <w:tcW w:w="450" w:type="dxa"/>
          </w:tcPr>
          <w:p w14:paraId="4AF1C23D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360" w:type="dxa"/>
          </w:tcPr>
          <w:p w14:paraId="37B58291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80" w:type="dxa"/>
          </w:tcPr>
          <w:p w14:paraId="495EB770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35" w:type="dxa"/>
          </w:tcPr>
          <w:p w14:paraId="51B01775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70" w:type="dxa"/>
          </w:tcPr>
          <w:p w14:paraId="6B80C030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</w:tr>
      <w:tr w:rsidR="006C4154" w:rsidRPr="00D452E2" w14:paraId="43263516" w14:textId="77777777">
        <w:tc>
          <w:tcPr>
            <w:tcW w:w="6327" w:type="dxa"/>
          </w:tcPr>
          <w:p w14:paraId="24CEE6D1" w14:textId="77777777" w:rsidR="006C4154" w:rsidRPr="00D452E2" w:rsidRDefault="00C931A3">
            <w:pPr>
              <w:widowControl w:val="0"/>
              <w:numPr>
                <w:ilvl w:val="0"/>
                <w:numId w:val="23"/>
              </w:numPr>
              <w:ind w:left="510"/>
              <w:rPr>
                <w:rFonts w:ascii="TH SarabunPSK" w:eastAsia="SimSun" w:hAnsi="TH SarabunPSK" w:cs="TH SarabunPSK"/>
                <w:kern w:val="2"/>
                <w:lang w:bidi="ar-SA"/>
              </w:rPr>
            </w:pPr>
            <w:r w:rsidRPr="00D452E2">
              <w:rPr>
                <w:rFonts w:ascii="TH SarabunPSK" w:eastAsia="SimSun" w:hAnsi="TH SarabunPSK" w:cs="TH SarabunPSK"/>
                <w:kern w:val="2"/>
                <w:cs/>
                <w:lang w:val="th-TH"/>
              </w:rPr>
              <w:t>จัดการและทำเป็นเอกสารเกี่ยวกับความขัดแย้งที่เกิดขึ้นในห้องเรียน</w:t>
            </w:r>
          </w:p>
        </w:tc>
        <w:tc>
          <w:tcPr>
            <w:tcW w:w="450" w:type="dxa"/>
          </w:tcPr>
          <w:p w14:paraId="30799606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360" w:type="dxa"/>
          </w:tcPr>
          <w:p w14:paraId="437D4390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80" w:type="dxa"/>
          </w:tcPr>
          <w:p w14:paraId="3795CDEB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35" w:type="dxa"/>
          </w:tcPr>
          <w:p w14:paraId="09098BB6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70" w:type="dxa"/>
          </w:tcPr>
          <w:p w14:paraId="4E4188B4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</w:tr>
      <w:tr w:rsidR="006C4154" w:rsidRPr="00D452E2" w14:paraId="2DD4DA8D" w14:textId="77777777">
        <w:tc>
          <w:tcPr>
            <w:tcW w:w="6327" w:type="dxa"/>
          </w:tcPr>
          <w:p w14:paraId="2BCF62B6" w14:textId="77777777" w:rsidR="006C4154" w:rsidRPr="00D452E2" w:rsidRDefault="00C931A3">
            <w:pPr>
              <w:widowControl w:val="0"/>
              <w:numPr>
                <w:ilvl w:val="0"/>
                <w:numId w:val="23"/>
              </w:numPr>
              <w:ind w:left="510"/>
              <w:rPr>
                <w:rFonts w:ascii="TH SarabunPSK" w:eastAsia="SimSun" w:hAnsi="TH SarabunPSK" w:cs="TH SarabunPSK"/>
                <w:kern w:val="2"/>
                <w:lang w:bidi="ar-SA"/>
              </w:rPr>
            </w:pPr>
            <w:r w:rsidRPr="00D452E2">
              <w:rPr>
                <w:rFonts w:ascii="TH SarabunPSK" w:eastAsia="SimSun" w:hAnsi="TH SarabunPSK" w:cs="TH SarabunPSK"/>
                <w:kern w:val="2"/>
                <w:cs/>
                <w:lang w:val="th-TH"/>
              </w:rPr>
              <w:t>ออกแบบกิจกรรมการเรียนรู้ที่สะท้อนภูมิหลัง และความต้องการที่แตกต่างของนักเรียน</w:t>
            </w:r>
          </w:p>
        </w:tc>
        <w:tc>
          <w:tcPr>
            <w:tcW w:w="450" w:type="dxa"/>
          </w:tcPr>
          <w:p w14:paraId="4E0AB22A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360" w:type="dxa"/>
          </w:tcPr>
          <w:p w14:paraId="0B61CB21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80" w:type="dxa"/>
          </w:tcPr>
          <w:p w14:paraId="41BA6A9C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35" w:type="dxa"/>
          </w:tcPr>
          <w:p w14:paraId="2798B04D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70" w:type="dxa"/>
          </w:tcPr>
          <w:p w14:paraId="27B03458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</w:tr>
      <w:tr w:rsidR="006C4154" w:rsidRPr="00D452E2" w14:paraId="621ACAEE" w14:textId="77777777">
        <w:tc>
          <w:tcPr>
            <w:tcW w:w="6327" w:type="dxa"/>
          </w:tcPr>
          <w:p w14:paraId="59D1311B" w14:textId="77777777" w:rsidR="006C4154" w:rsidRPr="00D452E2" w:rsidRDefault="00C931A3">
            <w:pPr>
              <w:widowControl w:val="0"/>
              <w:numPr>
                <w:ilvl w:val="0"/>
                <w:numId w:val="23"/>
              </w:numPr>
              <w:ind w:left="510"/>
              <w:rPr>
                <w:rFonts w:ascii="TH SarabunPSK" w:eastAsia="SimSun" w:hAnsi="TH SarabunPSK" w:cs="TH SarabunPSK"/>
                <w:kern w:val="2"/>
                <w:cs/>
              </w:rPr>
            </w:pPr>
            <w:r w:rsidRPr="00D452E2">
              <w:rPr>
                <w:rFonts w:ascii="TH SarabunPSK" w:eastAsia="SimSun" w:hAnsi="TH SarabunPSK" w:cs="TH SarabunPSK"/>
                <w:kern w:val="2"/>
                <w:cs/>
                <w:lang w:val="th-TH"/>
              </w:rPr>
              <w:t>ปฏิบัติต่อผู้เรียนแต่ละคนในฐานะบุคคลที่สมควรได้รับความเคารพและไม่ใช่ในฐานะตัวแทนของกลุ่มหนึ่งๆ</w:t>
            </w:r>
          </w:p>
        </w:tc>
        <w:tc>
          <w:tcPr>
            <w:tcW w:w="450" w:type="dxa"/>
          </w:tcPr>
          <w:p w14:paraId="4955C980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360" w:type="dxa"/>
          </w:tcPr>
          <w:p w14:paraId="7B201487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80" w:type="dxa"/>
          </w:tcPr>
          <w:p w14:paraId="18C087DD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35" w:type="dxa"/>
          </w:tcPr>
          <w:p w14:paraId="2D28F6D6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70" w:type="dxa"/>
          </w:tcPr>
          <w:p w14:paraId="17924982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</w:tr>
      <w:tr w:rsidR="006C4154" w:rsidRPr="00D452E2" w14:paraId="3690DD56" w14:textId="77777777">
        <w:tc>
          <w:tcPr>
            <w:tcW w:w="6327" w:type="dxa"/>
          </w:tcPr>
          <w:p w14:paraId="38E7E9F9" w14:textId="77777777" w:rsidR="006C4154" w:rsidRPr="00D452E2" w:rsidRDefault="00C931A3">
            <w:pPr>
              <w:widowControl w:val="0"/>
              <w:numPr>
                <w:ilvl w:val="0"/>
                <w:numId w:val="23"/>
              </w:numPr>
              <w:ind w:left="510"/>
              <w:rPr>
                <w:rFonts w:ascii="TH SarabunPSK" w:eastAsia="SimSun" w:hAnsi="TH SarabunPSK" w:cs="TH SarabunPSK"/>
                <w:kern w:val="2"/>
                <w:lang w:bidi="ar-SA"/>
              </w:rPr>
            </w:pPr>
            <w:r w:rsidRPr="00D452E2">
              <w:rPr>
                <w:rFonts w:ascii="TH SarabunPSK" w:eastAsia="SimSun" w:hAnsi="TH SarabunPSK" w:cs="TH SarabunPSK"/>
                <w:kern w:val="2"/>
                <w:cs/>
                <w:lang w:val="th-TH"/>
              </w:rPr>
              <w:t>ฝึกร่วมกันเรียนรู้โดยการสนับสนุนงานการเรียนรู้ร่วมกันและลดการแข่งขันเชิงลบในหมู่ผู้เรียน</w:t>
            </w:r>
          </w:p>
        </w:tc>
        <w:tc>
          <w:tcPr>
            <w:tcW w:w="450" w:type="dxa"/>
          </w:tcPr>
          <w:p w14:paraId="3407C34F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360" w:type="dxa"/>
          </w:tcPr>
          <w:p w14:paraId="28DC7CFA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80" w:type="dxa"/>
          </w:tcPr>
          <w:p w14:paraId="2DB33D0B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35" w:type="dxa"/>
          </w:tcPr>
          <w:p w14:paraId="503987A4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70" w:type="dxa"/>
          </w:tcPr>
          <w:p w14:paraId="4A1584B5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</w:tr>
      <w:tr w:rsidR="006C4154" w:rsidRPr="00D452E2" w14:paraId="14284EC4" w14:textId="77777777">
        <w:tc>
          <w:tcPr>
            <w:tcW w:w="6327" w:type="dxa"/>
          </w:tcPr>
          <w:p w14:paraId="6E87EDF4" w14:textId="77777777" w:rsidR="006C4154" w:rsidRPr="00D452E2" w:rsidRDefault="00C931A3">
            <w:pPr>
              <w:widowControl w:val="0"/>
              <w:numPr>
                <w:ilvl w:val="0"/>
                <w:numId w:val="23"/>
              </w:numPr>
              <w:ind w:left="510"/>
              <w:rPr>
                <w:rFonts w:ascii="TH SarabunPSK" w:eastAsia="SimSun" w:hAnsi="TH SarabunPSK" w:cs="TH SarabunPSK"/>
                <w:kern w:val="2"/>
                <w:lang w:bidi="ar-SA"/>
              </w:rPr>
            </w:pPr>
            <w:r w:rsidRPr="00D452E2">
              <w:rPr>
                <w:rFonts w:ascii="TH SarabunPSK" w:eastAsia="SimSun" w:hAnsi="TH SarabunPSK" w:cs="TH SarabunPSK"/>
                <w:kern w:val="2"/>
                <w:cs/>
                <w:lang w:val="th-TH"/>
              </w:rPr>
              <w:t>เลือกเครื่องมือในการเรียนที่สะท้อนภูมิหลังและความต้องการของผู้เรียนที่แตกต่างกัน</w:t>
            </w:r>
          </w:p>
        </w:tc>
        <w:tc>
          <w:tcPr>
            <w:tcW w:w="450" w:type="dxa"/>
          </w:tcPr>
          <w:p w14:paraId="6FC08EF1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360" w:type="dxa"/>
          </w:tcPr>
          <w:p w14:paraId="4938A391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80" w:type="dxa"/>
          </w:tcPr>
          <w:p w14:paraId="1CE7E0CC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35" w:type="dxa"/>
          </w:tcPr>
          <w:p w14:paraId="06A7B3E6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70" w:type="dxa"/>
          </w:tcPr>
          <w:p w14:paraId="6AAD4476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</w:tr>
      <w:tr w:rsidR="006C4154" w:rsidRPr="00D452E2" w14:paraId="2BB189F9" w14:textId="77777777">
        <w:tc>
          <w:tcPr>
            <w:tcW w:w="6327" w:type="dxa"/>
          </w:tcPr>
          <w:p w14:paraId="69627E42" w14:textId="77777777" w:rsidR="006C4154" w:rsidRPr="00D452E2" w:rsidRDefault="00C931A3">
            <w:pPr>
              <w:widowControl w:val="0"/>
              <w:numPr>
                <w:ilvl w:val="0"/>
                <w:numId w:val="23"/>
              </w:numPr>
              <w:ind w:left="510"/>
              <w:rPr>
                <w:rFonts w:ascii="TH SarabunPSK" w:eastAsia="SimSun" w:hAnsi="TH SarabunPSK" w:cs="TH SarabunPSK"/>
                <w:kern w:val="2"/>
              </w:rPr>
            </w:pPr>
            <w:r w:rsidRPr="00D452E2">
              <w:rPr>
                <w:rFonts w:ascii="TH SarabunPSK" w:eastAsia="SimSun" w:hAnsi="TH SarabunPSK" w:cs="TH SarabunPSK"/>
                <w:kern w:val="2"/>
                <w:cs/>
                <w:lang w:val="th-TH"/>
              </w:rPr>
              <w:t>สามารถปรับการเปลี่ยนแปลงใดๆ ที่อาจเกิดขึ้นในสภาพแวดล้อมการเรียนรู้</w:t>
            </w:r>
          </w:p>
        </w:tc>
        <w:tc>
          <w:tcPr>
            <w:tcW w:w="450" w:type="dxa"/>
          </w:tcPr>
          <w:p w14:paraId="029287A4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360" w:type="dxa"/>
          </w:tcPr>
          <w:p w14:paraId="4A6A5400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80" w:type="dxa"/>
          </w:tcPr>
          <w:p w14:paraId="6C257165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35" w:type="dxa"/>
          </w:tcPr>
          <w:p w14:paraId="737C2806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70" w:type="dxa"/>
          </w:tcPr>
          <w:p w14:paraId="7D186397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</w:tr>
      <w:tr w:rsidR="006C4154" w:rsidRPr="00D452E2" w14:paraId="07800A40" w14:textId="77777777">
        <w:tc>
          <w:tcPr>
            <w:tcW w:w="6327" w:type="dxa"/>
          </w:tcPr>
          <w:p w14:paraId="5506E182" w14:textId="77777777" w:rsidR="006C4154" w:rsidRPr="00D452E2" w:rsidRDefault="00C931A3">
            <w:pPr>
              <w:widowControl w:val="0"/>
              <w:numPr>
                <w:ilvl w:val="0"/>
                <w:numId w:val="23"/>
              </w:numPr>
              <w:ind w:left="510"/>
              <w:rPr>
                <w:rFonts w:ascii="TH SarabunPSK" w:eastAsia="SimSun" w:hAnsi="TH SarabunPSK" w:cs="TH SarabunPSK"/>
                <w:kern w:val="2"/>
                <w:lang w:bidi="ar-SA"/>
              </w:rPr>
            </w:pPr>
            <w:r w:rsidRPr="00D452E2">
              <w:rPr>
                <w:rFonts w:ascii="TH SarabunPSK" w:eastAsia="SimSun" w:hAnsi="TH SarabunPSK" w:cs="TH SarabunPSK"/>
                <w:kern w:val="2"/>
                <w:cs/>
                <w:lang w:val="th-TH"/>
              </w:rPr>
              <w:t>รักษาความสมดุลไม่ใช่เฉพาะเรื่องงานและความรับผิดชอบ แต่ยังรวมไปถึงมุมมองและความเชื่อที่หลากหลาย ที่จะเข้าถึงการแก้ปัญหาที่ใช้การได้โดยเฉพาะอย่างยิ่งในสภาพแวดล้อมที่มีความหลากหลายทางวัฒนธรรม</w:t>
            </w:r>
          </w:p>
        </w:tc>
        <w:tc>
          <w:tcPr>
            <w:tcW w:w="450" w:type="dxa"/>
          </w:tcPr>
          <w:p w14:paraId="04062015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360" w:type="dxa"/>
          </w:tcPr>
          <w:p w14:paraId="7A096FA9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80" w:type="dxa"/>
          </w:tcPr>
          <w:p w14:paraId="570DA2C6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35" w:type="dxa"/>
          </w:tcPr>
          <w:p w14:paraId="412A73DA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70" w:type="dxa"/>
          </w:tcPr>
          <w:p w14:paraId="14AB3795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</w:tr>
      <w:tr w:rsidR="006C4154" w:rsidRPr="00D452E2" w14:paraId="00FD1F48" w14:textId="77777777">
        <w:tc>
          <w:tcPr>
            <w:tcW w:w="6327" w:type="dxa"/>
          </w:tcPr>
          <w:p w14:paraId="5615F8CA" w14:textId="77777777" w:rsidR="006C4154" w:rsidRPr="00D452E2" w:rsidRDefault="00C931A3">
            <w:pPr>
              <w:widowControl w:val="0"/>
              <w:numPr>
                <w:ilvl w:val="0"/>
                <w:numId w:val="23"/>
              </w:numPr>
              <w:ind w:left="510"/>
              <w:rPr>
                <w:rFonts w:ascii="TH SarabunPSK" w:eastAsia="SimSun" w:hAnsi="TH SarabunPSK" w:cs="TH SarabunPSK"/>
                <w:kern w:val="2"/>
                <w:lang w:bidi="ar-SA"/>
              </w:rPr>
            </w:pPr>
            <w:r w:rsidRPr="00D452E2">
              <w:rPr>
                <w:rFonts w:ascii="TH SarabunPSK" w:eastAsia="SimSun" w:hAnsi="TH SarabunPSK" w:cs="TH SarabunPSK"/>
                <w:kern w:val="2"/>
                <w:cs/>
                <w:lang w:val="th-TH"/>
              </w:rPr>
              <w:t>เจรจาต่อรองเพื่อสอนการแก้ไขปัญหาที่น่าพอใจ หรือการประนีประนอมที่ยอมรับได้กับทุกคน</w:t>
            </w:r>
          </w:p>
        </w:tc>
        <w:tc>
          <w:tcPr>
            <w:tcW w:w="450" w:type="dxa"/>
          </w:tcPr>
          <w:p w14:paraId="23F6386C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360" w:type="dxa"/>
          </w:tcPr>
          <w:p w14:paraId="37DF554F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80" w:type="dxa"/>
          </w:tcPr>
          <w:p w14:paraId="0DD89BE2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35" w:type="dxa"/>
          </w:tcPr>
          <w:p w14:paraId="49E0DAF5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70" w:type="dxa"/>
          </w:tcPr>
          <w:p w14:paraId="523CC923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</w:tr>
      <w:tr w:rsidR="006C4154" w:rsidRPr="00D452E2" w14:paraId="09524088" w14:textId="77777777">
        <w:tc>
          <w:tcPr>
            <w:tcW w:w="6327" w:type="dxa"/>
          </w:tcPr>
          <w:p w14:paraId="09A5BF49" w14:textId="77777777" w:rsidR="006C4154" w:rsidRPr="00D452E2" w:rsidRDefault="00C931A3">
            <w:pPr>
              <w:widowControl w:val="0"/>
              <w:numPr>
                <w:ilvl w:val="0"/>
                <w:numId w:val="23"/>
              </w:numPr>
              <w:ind w:left="510"/>
              <w:rPr>
                <w:rFonts w:ascii="TH SarabunPSK" w:eastAsia="SimSun" w:hAnsi="TH SarabunPSK" w:cs="TH SarabunPSK"/>
                <w:kern w:val="2"/>
                <w:lang w:bidi="ar-SA"/>
              </w:rPr>
            </w:pPr>
            <w:r w:rsidRPr="00D452E2">
              <w:rPr>
                <w:rFonts w:ascii="TH SarabunPSK" w:eastAsia="SimSun" w:hAnsi="TH SarabunPSK" w:cs="TH SarabunPSK"/>
                <w:kern w:val="2"/>
                <w:cs/>
                <w:lang w:val="th-TH"/>
              </w:rPr>
              <w:t>ใช้เวลาและจัดการงานอย่างมีประสิทธิภาพ</w:t>
            </w:r>
          </w:p>
        </w:tc>
        <w:tc>
          <w:tcPr>
            <w:tcW w:w="450" w:type="dxa"/>
          </w:tcPr>
          <w:p w14:paraId="36A81ADA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360" w:type="dxa"/>
          </w:tcPr>
          <w:p w14:paraId="6A1AFF89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80" w:type="dxa"/>
          </w:tcPr>
          <w:p w14:paraId="28CA274D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35" w:type="dxa"/>
          </w:tcPr>
          <w:p w14:paraId="6E528A77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70" w:type="dxa"/>
          </w:tcPr>
          <w:p w14:paraId="6F96DABC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</w:tr>
      <w:tr w:rsidR="006C4154" w:rsidRPr="00D452E2" w14:paraId="7B71FCD1" w14:textId="77777777">
        <w:tc>
          <w:tcPr>
            <w:tcW w:w="6327" w:type="dxa"/>
          </w:tcPr>
          <w:p w14:paraId="338259FA" w14:textId="77777777" w:rsidR="006C4154" w:rsidRPr="00D452E2" w:rsidRDefault="00C931A3">
            <w:pPr>
              <w:widowControl w:val="0"/>
              <w:numPr>
                <w:ilvl w:val="0"/>
                <w:numId w:val="23"/>
              </w:numPr>
              <w:ind w:left="510"/>
              <w:rPr>
                <w:rFonts w:ascii="TH SarabunPSK" w:eastAsia="SimSun" w:hAnsi="TH SarabunPSK" w:cs="TH SarabunPSK"/>
                <w:kern w:val="2"/>
                <w:lang w:bidi="ar-SA"/>
              </w:rPr>
            </w:pPr>
            <w:r w:rsidRPr="00D452E2">
              <w:rPr>
                <w:rFonts w:ascii="TH SarabunPSK" w:eastAsia="SimSun" w:hAnsi="TH SarabunPSK" w:cs="TH SarabunPSK"/>
                <w:kern w:val="2"/>
                <w:cs/>
                <w:lang w:val="th-TH"/>
              </w:rPr>
              <w:t>ทำให้กว่าความเชี่ยวชาญพื้นฐานของทักษะและหลักสูตรเพื่อสำรวจ และขยายขอบเขตการเรียนรู้และโอกาสที่จะเกิดความเชี่ยวชาญในตนเอง</w:t>
            </w:r>
          </w:p>
        </w:tc>
        <w:tc>
          <w:tcPr>
            <w:tcW w:w="450" w:type="dxa"/>
          </w:tcPr>
          <w:p w14:paraId="2AC2AAFB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360" w:type="dxa"/>
          </w:tcPr>
          <w:p w14:paraId="09262CE3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80" w:type="dxa"/>
          </w:tcPr>
          <w:p w14:paraId="1894C1CE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35" w:type="dxa"/>
          </w:tcPr>
          <w:p w14:paraId="1DDBBE4D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70" w:type="dxa"/>
          </w:tcPr>
          <w:p w14:paraId="122047DF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</w:tr>
      <w:tr w:rsidR="006C4154" w:rsidRPr="00D452E2" w14:paraId="0AA22DD3" w14:textId="77777777">
        <w:tc>
          <w:tcPr>
            <w:tcW w:w="6327" w:type="dxa"/>
          </w:tcPr>
          <w:p w14:paraId="5EFCD0B7" w14:textId="77777777" w:rsidR="006C4154" w:rsidRPr="00D452E2" w:rsidRDefault="00C931A3">
            <w:pPr>
              <w:widowControl w:val="0"/>
              <w:numPr>
                <w:ilvl w:val="0"/>
                <w:numId w:val="23"/>
              </w:numPr>
              <w:ind w:left="510"/>
              <w:rPr>
                <w:rFonts w:ascii="TH SarabunPSK" w:eastAsia="SimSun" w:hAnsi="TH SarabunPSK" w:cs="TH SarabunPSK"/>
                <w:kern w:val="2"/>
                <w:lang w:bidi="ar-SA"/>
              </w:rPr>
            </w:pPr>
            <w:r w:rsidRPr="00D452E2">
              <w:rPr>
                <w:rFonts w:ascii="TH SarabunPSK" w:eastAsia="SimSun" w:hAnsi="TH SarabunPSK" w:cs="TH SarabunPSK"/>
                <w:kern w:val="2"/>
                <w:cs/>
                <w:lang w:val="th-TH"/>
              </w:rPr>
              <w:t>ตั้งความมุ่งมั่นที่จะเรียนรู้ให้เป็นกระบวนการตลอดชีวิต</w:t>
            </w:r>
          </w:p>
        </w:tc>
        <w:tc>
          <w:tcPr>
            <w:tcW w:w="450" w:type="dxa"/>
          </w:tcPr>
          <w:p w14:paraId="23DFE0D0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360" w:type="dxa"/>
          </w:tcPr>
          <w:p w14:paraId="5EC0475B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80" w:type="dxa"/>
          </w:tcPr>
          <w:p w14:paraId="117E45F4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35" w:type="dxa"/>
          </w:tcPr>
          <w:p w14:paraId="344E5797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70" w:type="dxa"/>
          </w:tcPr>
          <w:p w14:paraId="3C830D4E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</w:tr>
      <w:tr w:rsidR="006C4154" w:rsidRPr="00D452E2" w14:paraId="0709EFE3" w14:textId="77777777">
        <w:tc>
          <w:tcPr>
            <w:tcW w:w="6327" w:type="dxa"/>
          </w:tcPr>
          <w:p w14:paraId="0AC4ABE2" w14:textId="77777777" w:rsidR="006C4154" w:rsidRPr="00D452E2" w:rsidRDefault="00C931A3">
            <w:pPr>
              <w:widowControl w:val="0"/>
              <w:numPr>
                <w:ilvl w:val="0"/>
                <w:numId w:val="23"/>
              </w:numPr>
              <w:ind w:left="510"/>
              <w:rPr>
                <w:rFonts w:ascii="TH SarabunPSK" w:eastAsia="SimSun" w:hAnsi="TH SarabunPSK" w:cs="TH SarabunPSK"/>
                <w:kern w:val="2"/>
                <w:lang w:bidi="ar-SA"/>
              </w:rPr>
            </w:pPr>
            <w:r w:rsidRPr="00D452E2">
              <w:rPr>
                <w:rFonts w:ascii="TH SarabunPSK" w:eastAsia="SimSun" w:hAnsi="TH SarabunPSK" w:cs="TH SarabunPSK"/>
                <w:kern w:val="2"/>
                <w:cs/>
                <w:lang w:val="th-TH"/>
              </w:rPr>
              <w:t>สะท้อนถึงประสบการณ์ในอดีตเพื่อทำให้ทราบถึงความก้าวหน้าในอนาคต</w:t>
            </w:r>
          </w:p>
        </w:tc>
        <w:tc>
          <w:tcPr>
            <w:tcW w:w="450" w:type="dxa"/>
          </w:tcPr>
          <w:p w14:paraId="3602A15E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360" w:type="dxa"/>
          </w:tcPr>
          <w:p w14:paraId="1DF569B1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80" w:type="dxa"/>
          </w:tcPr>
          <w:p w14:paraId="6AE47D45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35" w:type="dxa"/>
          </w:tcPr>
          <w:p w14:paraId="5AA6B554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70" w:type="dxa"/>
          </w:tcPr>
          <w:p w14:paraId="48873BB2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</w:tr>
      <w:tr w:rsidR="006C4154" w:rsidRPr="00D452E2" w14:paraId="6C6F56A0" w14:textId="77777777">
        <w:tc>
          <w:tcPr>
            <w:tcW w:w="6327" w:type="dxa"/>
          </w:tcPr>
          <w:p w14:paraId="2344913D" w14:textId="77777777" w:rsidR="006C4154" w:rsidRPr="00D452E2" w:rsidRDefault="00C931A3">
            <w:pPr>
              <w:widowControl w:val="0"/>
              <w:numPr>
                <w:ilvl w:val="0"/>
                <w:numId w:val="23"/>
              </w:numPr>
              <w:ind w:left="510"/>
              <w:rPr>
                <w:rFonts w:ascii="TH SarabunPSK" w:eastAsia="SimSun" w:hAnsi="TH SarabunPSK" w:cs="TH SarabunPSK"/>
                <w:kern w:val="2"/>
                <w:lang w:bidi="ar-SA"/>
              </w:rPr>
            </w:pPr>
            <w:r w:rsidRPr="00D452E2">
              <w:rPr>
                <w:rFonts w:ascii="TH SarabunPSK" w:eastAsia="SimSun" w:hAnsi="TH SarabunPSK" w:cs="TH SarabunPSK"/>
                <w:kern w:val="2"/>
                <w:cs/>
                <w:lang w:val="th-TH"/>
              </w:rPr>
              <w:t>ร่วมมือและทำงานร่วมกันอย่างมีประสิทธิภาพกับทีม</w:t>
            </w:r>
          </w:p>
        </w:tc>
        <w:tc>
          <w:tcPr>
            <w:tcW w:w="450" w:type="dxa"/>
          </w:tcPr>
          <w:p w14:paraId="1884865D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360" w:type="dxa"/>
          </w:tcPr>
          <w:p w14:paraId="2F234FEA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80" w:type="dxa"/>
          </w:tcPr>
          <w:p w14:paraId="78BD8B56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35" w:type="dxa"/>
          </w:tcPr>
          <w:p w14:paraId="1A975F73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70" w:type="dxa"/>
          </w:tcPr>
          <w:p w14:paraId="3C358656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</w:tr>
      <w:tr w:rsidR="006C4154" w:rsidRPr="00D452E2" w14:paraId="454E4C1A" w14:textId="77777777">
        <w:tc>
          <w:tcPr>
            <w:tcW w:w="6327" w:type="dxa"/>
          </w:tcPr>
          <w:p w14:paraId="065B199C" w14:textId="77777777" w:rsidR="006C4154" w:rsidRPr="00D452E2" w:rsidRDefault="00C931A3">
            <w:pPr>
              <w:widowControl w:val="0"/>
              <w:numPr>
                <w:ilvl w:val="0"/>
                <w:numId w:val="23"/>
              </w:numPr>
              <w:ind w:left="510"/>
              <w:rPr>
                <w:rFonts w:ascii="TH SarabunPSK" w:eastAsia="SimSun" w:hAnsi="TH SarabunPSK" w:cs="TH SarabunPSK"/>
                <w:kern w:val="2"/>
                <w:lang w:bidi="ar-SA"/>
              </w:rPr>
            </w:pPr>
            <w:r w:rsidRPr="00D452E2">
              <w:rPr>
                <w:rFonts w:ascii="TH SarabunPSK" w:eastAsia="SimSun" w:hAnsi="TH SarabunPSK" w:cs="TH SarabunPSK"/>
                <w:kern w:val="2"/>
                <w:cs/>
                <w:lang w:val="th-TH"/>
              </w:rPr>
              <w:t>มอบหมายงานบางอย่างที่ผู้เรียนสามารถทำได้อย่างง่ายดายด้วยตัวเอง</w:t>
            </w:r>
          </w:p>
        </w:tc>
        <w:tc>
          <w:tcPr>
            <w:tcW w:w="450" w:type="dxa"/>
          </w:tcPr>
          <w:p w14:paraId="6FF23549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360" w:type="dxa"/>
          </w:tcPr>
          <w:p w14:paraId="39F31387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80" w:type="dxa"/>
          </w:tcPr>
          <w:p w14:paraId="3D40EBFF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35" w:type="dxa"/>
          </w:tcPr>
          <w:p w14:paraId="7EAA7A30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70" w:type="dxa"/>
          </w:tcPr>
          <w:p w14:paraId="6D1E7A7F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</w:tr>
      <w:tr w:rsidR="006C4154" w:rsidRPr="00D452E2" w14:paraId="73C08BF5" w14:textId="77777777">
        <w:tc>
          <w:tcPr>
            <w:tcW w:w="6327" w:type="dxa"/>
          </w:tcPr>
          <w:p w14:paraId="67CA65EC" w14:textId="77777777" w:rsidR="006C4154" w:rsidRPr="00D452E2" w:rsidRDefault="00C931A3">
            <w:pPr>
              <w:widowControl w:val="0"/>
              <w:numPr>
                <w:ilvl w:val="0"/>
                <w:numId w:val="23"/>
              </w:numPr>
              <w:ind w:left="510"/>
              <w:rPr>
                <w:rFonts w:ascii="TH SarabunPSK" w:eastAsia="SimSun" w:hAnsi="TH SarabunPSK" w:cs="TH SarabunPSK"/>
                <w:kern w:val="2"/>
                <w:lang w:bidi="ar-SA"/>
              </w:rPr>
            </w:pPr>
            <w:r w:rsidRPr="00D452E2">
              <w:rPr>
                <w:rFonts w:ascii="TH SarabunPSK" w:eastAsia="SimSun" w:hAnsi="TH SarabunPSK" w:cs="TH SarabunPSK"/>
                <w:kern w:val="2"/>
                <w:cs/>
                <w:lang w:val="th-TH"/>
              </w:rPr>
              <w:t>มีความสามารถในการสร้างแรงบันดาลใจ กระตุ้น และให้กำลังใจผู้เรียน และทุกๆ คน</w:t>
            </w:r>
          </w:p>
        </w:tc>
        <w:tc>
          <w:tcPr>
            <w:tcW w:w="450" w:type="dxa"/>
          </w:tcPr>
          <w:p w14:paraId="5AB4FED3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360" w:type="dxa"/>
          </w:tcPr>
          <w:p w14:paraId="6CA0DAA9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80" w:type="dxa"/>
          </w:tcPr>
          <w:p w14:paraId="71F188D1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35" w:type="dxa"/>
          </w:tcPr>
          <w:p w14:paraId="5A1AAAD7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  <w:tc>
          <w:tcPr>
            <w:tcW w:w="470" w:type="dxa"/>
          </w:tcPr>
          <w:p w14:paraId="4C18F01E" w14:textId="77777777" w:rsidR="006C4154" w:rsidRPr="00D452E2" w:rsidRDefault="006C4154">
            <w:pPr>
              <w:widowControl w:val="0"/>
              <w:rPr>
                <w:rFonts w:ascii="TH SarabunPSK" w:eastAsia="SimSun" w:hAnsi="TH SarabunPSK" w:cs="TH SarabunPSK"/>
                <w:kern w:val="2"/>
                <w:rtl/>
                <w:cs/>
                <w:lang w:bidi="ar-SA"/>
              </w:rPr>
            </w:pPr>
          </w:p>
        </w:tc>
      </w:tr>
    </w:tbl>
    <w:p w14:paraId="3CC626C6" w14:textId="77777777" w:rsidR="006C4154" w:rsidRDefault="006C4154">
      <w:pPr>
        <w:widowControl w:val="0"/>
        <w:spacing w:before="2" w:after="2"/>
        <w:rPr>
          <w:rFonts w:ascii="TH SarabunPSK" w:eastAsia="SimSun" w:hAnsi="TH SarabunPSK" w:cs="TH SarabunPSK"/>
          <w:b/>
          <w:bCs/>
          <w:kern w:val="2"/>
          <w:sz w:val="32"/>
          <w:szCs w:val="32"/>
          <w:rtl/>
          <w:cs/>
          <w:lang w:bidi="ar-SA"/>
        </w:rPr>
      </w:pPr>
    </w:p>
    <w:p w14:paraId="103532B1" w14:textId="77777777" w:rsidR="0055697E" w:rsidRDefault="0055697E">
      <w:pPr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C0C92BF" w14:textId="77777777" w:rsidR="0055697E" w:rsidRDefault="0055697E">
      <w:pPr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ar-SA"/>
        </w:rPr>
      </w:pPr>
    </w:p>
    <w:p w14:paraId="18CA3BA5" w14:textId="63E67B14" w:rsidR="006C4154" w:rsidRDefault="00C931A3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D452E2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>Pinterest.fr</w:t>
      </w:r>
      <w:r w:rsidRPr="00D452E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D452E2">
        <w:rPr>
          <w:rFonts w:ascii="TH SarabunPSK" w:eastAsia="Calibri" w:hAnsi="TH SarabunPSK" w:cs="TH SarabunPSK"/>
          <w:b/>
          <w:bCs/>
          <w:sz w:val="32"/>
          <w:szCs w:val="32"/>
        </w:rPr>
        <w:t>Website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sz w:val="32"/>
          <w:szCs w:val="32"/>
        </w:rPr>
        <w:t>2012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เป็นเว็ปไซ</w:t>
      </w:r>
      <w:proofErr w:type="spellStart"/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ต์</w:t>
      </w:r>
      <w:proofErr w:type="spellEnd"/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 xml:space="preserve">การศึกษา ได้ทำรายการตรวจสอบทักษะแห่งศตวรรษที่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ดังตารางต่อไปนี้</w:t>
      </w:r>
    </w:p>
    <w:tbl>
      <w:tblPr>
        <w:tblStyle w:val="TableGrid1"/>
        <w:tblW w:w="8311" w:type="dxa"/>
        <w:jc w:val="center"/>
        <w:tblLook w:val="04A0" w:firstRow="1" w:lastRow="0" w:firstColumn="1" w:lastColumn="0" w:noHBand="0" w:noVBand="1"/>
      </w:tblPr>
      <w:tblGrid>
        <w:gridCol w:w="6314"/>
        <w:gridCol w:w="719"/>
        <w:gridCol w:w="623"/>
        <w:gridCol w:w="655"/>
      </w:tblGrid>
      <w:tr w:rsidR="006C4154" w14:paraId="4A760682" w14:textId="77777777" w:rsidTr="00D452E2">
        <w:trPr>
          <w:trHeight w:val="362"/>
          <w:tblHeader/>
          <w:jc w:val="center"/>
        </w:trPr>
        <w:tc>
          <w:tcPr>
            <w:tcW w:w="6314" w:type="dxa"/>
            <w:shd w:val="clear" w:color="auto" w:fill="D9D9D9"/>
            <w:vAlign w:val="center"/>
          </w:tcPr>
          <w:p w14:paraId="215EE7E2" w14:textId="77777777" w:rsidR="006C4154" w:rsidRPr="00D452E2" w:rsidRDefault="00C931A3">
            <w:pPr>
              <w:spacing w:after="160"/>
              <w:jc w:val="center"/>
              <w:rPr>
                <w:rFonts w:ascii="TH SarabunPSK" w:eastAsia="Calibri" w:hAnsi="TH SarabunPSK" w:cs="TH SarabunPSK"/>
              </w:rPr>
            </w:pPr>
            <w:r w:rsidRPr="00D452E2">
              <w:rPr>
                <w:rFonts w:ascii="TH SarabunPSK" w:eastAsia="Calibri" w:hAnsi="TH SarabunPSK" w:cs="TH SarabunPSK"/>
                <w:cs/>
                <w:lang w:val="th-TH"/>
              </w:rPr>
              <w:t>ทักษะ</w:t>
            </w:r>
          </w:p>
        </w:tc>
        <w:tc>
          <w:tcPr>
            <w:tcW w:w="719" w:type="dxa"/>
            <w:shd w:val="clear" w:color="auto" w:fill="D9D9D9"/>
            <w:vAlign w:val="center"/>
          </w:tcPr>
          <w:p w14:paraId="50F292C1" w14:textId="77777777" w:rsidR="006C4154" w:rsidRPr="00D452E2" w:rsidRDefault="00C931A3">
            <w:pPr>
              <w:spacing w:after="160"/>
              <w:jc w:val="center"/>
              <w:rPr>
                <w:rFonts w:ascii="TH SarabunPSK" w:eastAsia="Calibri" w:hAnsi="TH SarabunPSK" w:cs="TH SarabunPSK"/>
                <w:cs/>
              </w:rPr>
            </w:pPr>
            <w:r w:rsidRPr="00D452E2">
              <w:rPr>
                <w:rFonts w:ascii="TH SarabunPSK" w:eastAsia="Calibri" w:hAnsi="TH SarabunPSK" w:cs="TH SarabunPSK"/>
                <w:cs/>
                <w:lang w:val="th-TH"/>
              </w:rPr>
              <w:t>นานๆครั้ง</w:t>
            </w:r>
          </w:p>
        </w:tc>
        <w:tc>
          <w:tcPr>
            <w:tcW w:w="623" w:type="dxa"/>
            <w:shd w:val="clear" w:color="auto" w:fill="D9D9D9"/>
            <w:vAlign w:val="center"/>
          </w:tcPr>
          <w:p w14:paraId="04F4E529" w14:textId="77777777" w:rsidR="006C4154" w:rsidRPr="00D452E2" w:rsidRDefault="00C931A3">
            <w:pPr>
              <w:spacing w:after="160"/>
              <w:jc w:val="center"/>
              <w:rPr>
                <w:rFonts w:ascii="TH SarabunPSK" w:eastAsia="Calibri" w:hAnsi="TH SarabunPSK" w:cs="TH SarabunPSK"/>
              </w:rPr>
            </w:pPr>
            <w:r w:rsidRPr="00D452E2">
              <w:rPr>
                <w:rFonts w:ascii="TH SarabunPSK" w:eastAsia="Calibri" w:hAnsi="TH SarabunPSK" w:cs="TH SarabunPSK"/>
                <w:cs/>
                <w:lang w:val="th-TH"/>
              </w:rPr>
              <w:t>บาง</w:t>
            </w:r>
            <w:r w:rsidRPr="00D452E2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Pr="00D452E2">
              <w:rPr>
                <w:rFonts w:ascii="TH SarabunPSK" w:eastAsia="Calibri" w:hAnsi="TH SarabunPSK" w:cs="TH SarabunPSK"/>
                <w:cs/>
                <w:lang w:val="th-TH"/>
              </w:rPr>
              <w:t>ครั้ง</w:t>
            </w:r>
          </w:p>
        </w:tc>
        <w:tc>
          <w:tcPr>
            <w:tcW w:w="655" w:type="dxa"/>
            <w:shd w:val="clear" w:color="auto" w:fill="D9D9D9"/>
            <w:vAlign w:val="center"/>
          </w:tcPr>
          <w:p w14:paraId="420810B7" w14:textId="77777777" w:rsidR="006C4154" w:rsidRPr="00D452E2" w:rsidRDefault="00C931A3">
            <w:pPr>
              <w:spacing w:after="160"/>
              <w:jc w:val="center"/>
              <w:rPr>
                <w:rFonts w:ascii="TH SarabunPSK" w:eastAsia="Calibri" w:hAnsi="TH SarabunPSK" w:cs="TH SarabunPSK"/>
                <w:cs/>
              </w:rPr>
            </w:pPr>
            <w:r w:rsidRPr="00D452E2">
              <w:rPr>
                <w:rFonts w:ascii="TH SarabunPSK" w:eastAsia="Calibri" w:hAnsi="TH SarabunPSK" w:cs="TH SarabunPSK"/>
                <w:cs/>
                <w:lang w:val="th-TH"/>
              </w:rPr>
              <w:t>สม</w:t>
            </w:r>
            <w:proofErr w:type="spellStart"/>
            <w:r w:rsidRPr="00D452E2">
              <w:rPr>
                <w:rFonts w:ascii="TH SarabunPSK" w:eastAsia="Calibri" w:hAnsi="TH SarabunPSK" w:cs="TH SarabunPSK"/>
                <w:cs/>
                <w:lang w:val="th-TH"/>
              </w:rPr>
              <w:t>่ำ</w:t>
            </w:r>
            <w:proofErr w:type="spellEnd"/>
            <w:r w:rsidRPr="00D452E2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Pr="00D452E2">
              <w:rPr>
                <w:rFonts w:ascii="TH SarabunPSK" w:eastAsia="Calibri" w:hAnsi="TH SarabunPSK" w:cs="TH SarabunPSK"/>
                <w:cs/>
                <w:lang w:val="th-TH"/>
              </w:rPr>
              <w:t>เสมอ</w:t>
            </w:r>
          </w:p>
        </w:tc>
      </w:tr>
      <w:tr w:rsidR="006C4154" w14:paraId="5685B1A9" w14:textId="77777777" w:rsidTr="00D452E2">
        <w:trPr>
          <w:trHeight w:val="332"/>
          <w:jc w:val="center"/>
        </w:trPr>
        <w:tc>
          <w:tcPr>
            <w:tcW w:w="6314" w:type="dxa"/>
          </w:tcPr>
          <w:p w14:paraId="2CE494C0" w14:textId="77777777" w:rsidR="006C4154" w:rsidRPr="00D452E2" w:rsidRDefault="00C931A3">
            <w:pPr>
              <w:numPr>
                <w:ilvl w:val="0"/>
                <w:numId w:val="24"/>
              </w:numPr>
              <w:spacing w:after="160"/>
              <w:ind w:left="510"/>
              <w:contextualSpacing/>
              <w:rPr>
                <w:rFonts w:ascii="TH SarabunPSK" w:eastAsia="Calibri" w:hAnsi="TH SarabunPSK" w:cs="TH SarabunPSK"/>
              </w:rPr>
            </w:pPr>
            <w:r w:rsidRPr="00D452E2">
              <w:rPr>
                <w:rFonts w:ascii="TH SarabunPSK" w:eastAsia="Calibri" w:hAnsi="TH SarabunPSK" w:cs="TH SarabunPSK"/>
                <w:cs/>
                <w:lang w:val="th-TH"/>
              </w:rPr>
              <w:t>ฉันพยายามเพิ่มความเป็นไปได้ของสถานการณ์ที่กำหนดให้</w:t>
            </w:r>
          </w:p>
        </w:tc>
        <w:tc>
          <w:tcPr>
            <w:tcW w:w="719" w:type="dxa"/>
          </w:tcPr>
          <w:p w14:paraId="582B5653" w14:textId="77777777" w:rsidR="006C4154" w:rsidRPr="00D452E2" w:rsidRDefault="006C4154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623" w:type="dxa"/>
          </w:tcPr>
          <w:p w14:paraId="119BA06C" w14:textId="77777777" w:rsidR="006C4154" w:rsidRPr="00D452E2" w:rsidRDefault="006C4154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655" w:type="dxa"/>
          </w:tcPr>
          <w:p w14:paraId="1A6602CA" w14:textId="77777777" w:rsidR="006C4154" w:rsidRPr="00D452E2" w:rsidRDefault="006C4154">
            <w:pPr>
              <w:rPr>
                <w:rFonts w:ascii="TH SarabunPSK" w:eastAsia="Calibri" w:hAnsi="TH SarabunPSK" w:cs="TH SarabunPSK"/>
              </w:rPr>
            </w:pPr>
          </w:p>
        </w:tc>
      </w:tr>
      <w:tr w:rsidR="006C4154" w14:paraId="2FD82AD5" w14:textId="77777777" w:rsidTr="00D452E2">
        <w:trPr>
          <w:trHeight w:val="1088"/>
          <w:jc w:val="center"/>
        </w:trPr>
        <w:tc>
          <w:tcPr>
            <w:tcW w:w="6314" w:type="dxa"/>
          </w:tcPr>
          <w:p w14:paraId="61FD75A9" w14:textId="77777777" w:rsidR="006C4154" w:rsidRPr="00D452E2" w:rsidRDefault="00C931A3">
            <w:pPr>
              <w:numPr>
                <w:ilvl w:val="0"/>
                <w:numId w:val="24"/>
              </w:numPr>
              <w:spacing w:after="160"/>
              <w:ind w:left="510"/>
              <w:contextualSpacing/>
              <w:rPr>
                <w:rFonts w:ascii="TH SarabunPSK" w:eastAsia="Calibri" w:hAnsi="TH SarabunPSK" w:cs="TH SarabunPSK"/>
              </w:rPr>
            </w:pPr>
            <w:r w:rsidRPr="00D452E2">
              <w:rPr>
                <w:rFonts w:ascii="TH SarabunPSK" w:eastAsia="Calibri" w:hAnsi="TH SarabunPSK" w:cs="TH SarabunPSK"/>
                <w:cs/>
                <w:lang w:val="th-TH"/>
              </w:rPr>
              <w:t xml:space="preserve">ฉันชอบ </w:t>
            </w:r>
            <w:r w:rsidRPr="00D452E2">
              <w:rPr>
                <w:rFonts w:ascii="TH SarabunPSK" w:eastAsia="Calibri" w:hAnsi="TH SarabunPSK" w:cs="TH SarabunPSK"/>
              </w:rPr>
              <w:t>'</w:t>
            </w:r>
            <w:r w:rsidRPr="00D452E2">
              <w:rPr>
                <w:rFonts w:ascii="TH SarabunPSK" w:eastAsia="Calibri" w:hAnsi="TH SarabunPSK" w:cs="TH SarabunPSK"/>
                <w:cs/>
                <w:lang w:val="th-TH"/>
              </w:rPr>
              <w:t>ความขี้เล่นที่ทีความรอบคอบ</w:t>
            </w:r>
            <w:r w:rsidRPr="00D452E2">
              <w:rPr>
                <w:rFonts w:ascii="TH SarabunPSK" w:eastAsia="Calibri" w:hAnsi="TH SarabunPSK" w:cs="TH SarabunPSK"/>
              </w:rPr>
              <w:t xml:space="preserve">' - </w:t>
            </w:r>
            <w:r w:rsidRPr="00D452E2">
              <w:rPr>
                <w:rFonts w:ascii="TH SarabunPSK" w:eastAsia="Calibri" w:hAnsi="TH SarabunPSK" w:cs="TH SarabunPSK"/>
                <w:cs/>
                <w:lang w:val="th-TH"/>
              </w:rPr>
              <w:t>เรียนรู้ผ่านการทดลอง</w:t>
            </w:r>
          </w:p>
          <w:p w14:paraId="5397C95B" w14:textId="77777777" w:rsidR="006C4154" w:rsidRPr="00D452E2" w:rsidRDefault="00C931A3">
            <w:pPr>
              <w:ind w:left="510"/>
              <w:contextualSpacing/>
              <w:rPr>
                <w:rFonts w:ascii="TH SarabunPSK" w:eastAsia="Calibri" w:hAnsi="TH SarabunPSK" w:cs="TH SarabunPSK"/>
              </w:rPr>
            </w:pPr>
            <w:r w:rsidRPr="00D452E2">
              <w:rPr>
                <w:rFonts w:ascii="TH SarabunPSK" w:eastAsia="Calibri" w:hAnsi="TH SarabunPSK" w:cs="TH SarabunPSK"/>
              </w:rPr>
              <w:t>'</w:t>
            </w:r>
            <w:r w:rsidRPr="00D452E2">
              <w:rPr>
                <w:rFonts w:ascii="TH SarabunPSK" w:eastAsia="Calibri" w:hAnsi="TH SarabunPSK" w:cs="TH SarabunPSK"/>
                <w:cs/>
                <w:lang w:val="th-TH"/>
              </w:rPr>
              <w:t>เล่น</w:t>
            </w:r>
            <w:r w:rsidRPr="00D452E2">
              <w:rPr>
                <w:rFonts w:ascii="TH SarabunPSK" w:eastAsia="Calibri" w:hAnsi="TH SarabunPSK" w:cs="TH SarabunPSK"/>
              </w:rPr>
              <w:t>' '</w:t>
            </w:r>
            <w:r w:rsidRPr="00D452E2">
              <w:rPr>
                <w:rFonts w:ascii="TH SarabunPSK" w:eastAsia="Calibri" w:hAnsi="TH SarabunPSK" w:cs="TH SarabunPSK"/>
                <w:cs/>
                <w:lang w:val="th-TH"/>
              </w:rPr>
              <w:t>มันเป็น</w:t>
            </w:r>
            <w:r w:rsidRPr="00D452E2">
              <w:rPr>
                <w:rFonts w:ascii="TH SarabunPSK" w:eastAsia="Calibri" w:hAnsi="TH SarabunPSK" w:cs="TH SarabunPSK"/>
              </w:rPr>
              <w:t xml:space="preserve">' </w:t>
            </w:r>
            <w:r w:rsidRPr="00D452E2">
              <w:rPr>
                <w:rFonts w:ascii="TH SarabunPSK" w:eastAsia="Calibri" w:hAnsi="TH SarabunPSK" w:cs="TH SarabunPSK"/>
                <w:cs/>
                <w:lang w:val="th-TH"/>
              </w:rPr>
              <w:t>การเล่นที่จริงจัง</w:t>
            </w:r>
            <w:r w:rsidRPr="00D452E2">
              <w:rPr>
                <w:rFonts w:ascii="TH SarabunPSK" w:eastAsia="Calibri" w:hAnsi="TH SarabunPSK" w:cs="TH SarabunPSK"/>
              </w:rPr>
              <w:t>' (</w:t>
            </w:r>
            <w:r w:rsidRPr="00D452E2">
              <w:rPr>
                <w:rFonts w:ascii="TH SarabunPSK" w:eastAsia="Calibri" w:hAnsi="TH SarabunPSK" w:cs="TH SarabunPSK"/>
                <w:cs/>
                <w:lang w:val="th-TH"/>
              </w:rPr>
              <w:t>การจิตนาการ การสำรวจและ</w:t>
            </w:r>
          </w:p>
          <w:p w14:paraId="011496A8" w14:textId="77777777" w:rsidR="006C4154" w:rsidRPr="00D452E2" w:rsidRDefault="00C931A3">
            <w:pPr>
              <w:ind w:left="510"/>
              <w:contextualSpacing/>
              <w:rPr>
                <w:rFonts w:ascii="TH SarabunPSK" w:eastAsia="Calibri" w:hAnsi="TH SarabunPSK" w:cs="TH SarabunPSK"/>
              </w:rPr>
            </w:pPr>
            <w:r w:rsidRPr="00D452E2">
              <w:rPr>
                <w:rFonts w:ascii="TH SarabunPSK" w:eastAsia="Calibri" w:hAnsi="TH SarabunPSK" w:cs="TH SarabunPSK"/>
                <w:cs/>
                <w:lang w:val="th-TH"/>
              </w:rPr>
              <w:t>การพัฒนาความเป็นไปได้</w:t>
            </w:r>
            <w:r w:rsidRPr="00D452E2">
              <w:rPr>
                <w:rFonts w:ascii="TH SarabunPSK" w:eastAsia="Calibri" w:hAnsi="TH SarabunPSK" w:cs="TH SarabunPSK"/>
                <w:cs/>
              </w:rPr>
              <w:t>)</w:t>
            </w:r>
            <w:r w:rsidRPr="00D452E2">
              <w:rPr>
                <w:rFonts w:ascii="TH SarabunPSK" w:eastAsia="Calibri" w:hAnsi="TH SarabunPSK" w:cs="TH SarabunPSK"/>
              </w:rPr>
              <w:t xml:space="preserve"> </w:t>
            </w:r>
          </w:p>
        </w:tc>
        <w:tc>
          <w:tcPr>
            <w:tcW w:w="719" w:type="dxa"/>
          </w:tcPr>
          <w:p w14:paraId="0DE46268" w14:textId="77777777" w:rsidR="006C4154" w:rsidRPr="00D452E2" w:rsidRDefault="006C4154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623" w:type="dxa"/>
          </w:tcPr>
          <w:p w14:paraId="0D9FEC2E" w14:textId="77777777" w:rsidR="006C4154" w:rsidRPr="00D452E2" w:rsidRDefault="006C4154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655" w:type="dxa"/>
          </w:tcPr>
          <w:p w14:paraId="4B3448C2" w14:textId="77777777" w:rsidR="006C4154" w:rsidRPr="00D452E2" w:rsidRDefault="006C4154">
            <w:pPr>
              <w:rPr>
                <w:rFonts w:ascii="TH SarabunPSK" w:eastAsia="Calibri" w:hAnsi="TH SarabunPSK" w:cs="TH SarabunPSK"/>
              </w:rPr>
            </w:pPr>
          </w:p>
        </w:tc>
      </w:tr>
      <w:tr w:rsidR="006C4154" w14:paraId="30195DB2" w14:textId="77777777" w:rsidTr="00D452E2">
        <w:trPr>
          <w:trHeight w:val="372"/>
          <w:jc w:val="center"/>
        </w:trPr>
        <w:tc>
          <w:tcPr>
            <w:tcW w:w="6314" w:type="dxa"/>
          </w:tcPr>
          <w:p w14:paraId="12F00233" w14:textId="77777777" w:rsidR="006C4154" w:rsidRPr="00D452E2" w:rsidRDefault="00C931A3">
            <w:pPr>
              <w:numPr>
                <w:ilvl w:val="0"/>
                <w:numId w:val="24"/>
              </w:numPr>
              <w:spacing w:after="160"/>
              <w:ind w:left="510"/>
              <w:contextualSpacing/>
              <w:rPr>
                <w:rFonts w:ascii="TH SarabunPSK" w:eastAsia="Calibri" w:hAnsi="TH SarabunPSK" w:cs="TH SarabunPSK"/>
              </w:rPr>
            </w:pPr>
            <w:r w:rsidRPr="00D452E2">
              <w:rPr>
                <w:rFonts w:ascii="TH SarabunPSK" w:eastAsia="Calibri" w:hAnsi="TH SarabunPSK" w:cs="TH SarabunPSK"/>
                <w:cs/>
                <w:lang w:val="th-TH"/>
              </w:rPr>
              <w:t>ฉันสร้างแนวคิดที่เป็นนวัตกรรมโดยสัญชาติญาณและไม่กลัว</w:t>
            </w:r>
          </w:p>
        </w:tc>
        <w:tc>
          <w:tcPr>
            <w:tcW w:w="719" w:type="dxa"/>
          </w:tcPr>
          <w:p w14:paraId="1C9129AF" w14:textId="77777777" w:rsidR="006C4154" w:rsidRPr="00D452E2" w:rsidRDefault="006C4154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623" w:type="dxa"/>
          </w:tcPr>
          <w:p w14:paraId="07F8D92C" w14:textId="77777777" w:rsidR="006C4154" w:rsidRPr="00D452E2" w:rsidRDefault="006C4154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655" w:type="dxa"/>
          </w:tcPr>
          <w:p w14:paraId="70B0221B" w14:textId="77777777" w:rsidR="006C4154" w:rsidRPr="00D452E2" w:rsidRDefault="006C4154">
            <w:pPr>
              <w:rPr>
                <w:rFonts w:ascii="TH SarabunPSK" w:eastAsia="Calibri" w:hAnsi="TH SarabunPSK" w:cs="TH SarabunPSK"/>
              </w:rPr>
            </w:pPr>
          </w:p>
        </w:tc>
      </w:tr>
      <w:tr w:rsidR="006C4154" w14:paraId="407C972B" w14:textId="77777777" w:rsidTr="00D452E2">
        <w:trPr>
          <w:trHeight w:val="665"/>
          <w:jc w:val="center"/>
        </w:trPr>
        <w:tc>
          <w:tcPr>
            <w:tcW w:w="6314" w:type="dxa"/>
          </w:tcPr>
          <w:p w14:paraId="582C411E" w14:textId="77777777" w:rsidR="006C4154" w:rsidRPr="00D452E2" w:rsidRDefault="00C931A3">
            <w:pPr>
              <w:numPr>
                <w:ilvl w:val="0"/>
                <w:numId w:val="24"/>
              </w:numPr>
              <w:spacing w:after="160"/>
              <w:ind w:left="510"/>
              <w:contextualSpacing/>
              <w:rPr>
                <w:rFonts w:ascii="TH SarabunPSK" w:eastAsia="Calibri" w:hAnsi="TH SarabunPSK" w:cs="TH SarabunPSK"/>
              </w:rPr>
            </w:pPr>
            <w:r w:rsidRPr="00D452E2">
              <w:rPr>
                <w:rFonts w:ascii="TH SarabunPSK" w:eastAsia="Calibri" w:hAnsi="TH SarabunPSK" w:cs="TH SarabunPSK"/>
                <w:cs/>
                <w:lang w:val="th-TH"/>
              </w:rPr>
              <w:t>ฉันผสมผสานหรือเชื่อมโยงแนวคิดที่ไม่ธรรมดาหรือตีความความสัมพันธ์ใหม่ในรูปแบบที่ไม่คาดคิด</w:t>
            </w:r>
            <w:r w:rsidRPr="00D452E2">
              <w:rPr>
                <w:rFonts w:ascii="TH SarabunPSK" w:eastAsia="Calibri" w:hAnsi="TH SarabunPSK" w:cs="TH SarabunPSK"/>
              </w:rPr>
              <w:t xml:space="preserve"> </w:t>
            </w:r>
          </w:p>
        </w:tc>
        <w:tc>
          <w:tcPr>
            <w:tcW w:w="719" w:type="dxa"/>
          </w:tcPr>
          <w:p w14:paraId="34CAF25E" w14:textId="77777777" w:rsidR="006C4154" w:rsidRPr="00D452E2" w:rsidRDefault="006C4154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623" w:type="dxa"/>
          </w:tcPr>
          <w:p w14:paraId="68C0CB26" w14:textId="77777777" w:rsidR="006C4154" w:rsidRPr="00D452E2" w:rsidRDefault="006C4154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655" w:type="dxa"/>
          </w:tcPr>
          <w:p w14:paraId="473E6A30" w14:textId="77777777" w:rsidR="006C4154" w:rsidRPr="00D452E2" w:rsidRDefault="006C4154">
            <w:pPr>
              <w:rPr>
                <w:rFonts w:ascii="TH SarabunPSK" w:eastAsia="Calibri" w:hAnsi="TH SarabunPSK" w:cs="TH SarabunPSK"/>
              </w:rPr>
            </w:pPr>
          </w:p>
        </w:tc>
      </w:tr>
      <w:tr w:rsidR="006C4154" w14:paraId="6A676362" w14:textId="77777777" w:rsidTr="00D452E2">
        <w:trPr>
          <w:trHeight w:val="372"/>
          <w:jc w:val="center"/>
        </w:trPr>
        <w:tc>
          <w:tcPr>
            <w:tcW w:w="6314" w:type="dxa"/>
          </w:tcPr>
          <w:p w14:paraId="06C01D66" w14:textId="77777777" w:rsidR="006C4154" w:rsidRPr="00D452E2" w:rsidRDefault="00C931A3">
            <w:pPr>
              <w:numPr>
                <w:ilvl w:val="0"/>
                <w:numId w:val="24"/>
              </w:numPr>
              <w:spacing w:after="160"/>
              <w:ind w:left="510"/>
              <w:contextualSpacing/>
              <w:rPr>
                <w:rFonts w:ascii="TH SarabunPSK" w:eastAsia="Calibri" w:hAnsi="TH SarabunPSK" w:cs="TH SarabunPSK"/>
              </w:rPr>
            </w:pPr>
            <w:r w:rsidRPr="00D452E2">
              <w:rPr>
                <w:rFonts w:ascii="TH SarabunPSK" w:eastAsia="Calibri" w:hAnsi="TH SarabunPSK" w:cs="TH SarabunPSK"/>
                <w:cs/>
                <w:lang w:val="th-TH"/>
              </w:rPr>
              <w:t>ฉันทำงานเพื่อเปลี่ยนความคิดสร้างสรรค์ให้เป็นผลิตภัณฑ์ที่มีประโยชน์</w:t>
            </w:r>
          </w:p>
        </w:tc>
        <w:tc>
          <w:tcPr>
            <w:tcW w:w="719" w:type="dxa"/>
          </w:tcPr>
          <w:p w14:paraId="13347E31" w14:textId="77777777" w:rsidR="006C4154" w:rsidRPr="00D452E2" w:rsidRDefault="006C4154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623" w:type="dxa"/>
          </w:tcPr>
          <w:p w14:paraId="5FD9D0C0" w14:textId="77777777" w:rsidR="006C4154" w:rsidRPr="00D452E2" w:rsidRDefault="006C4154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655" w:type="dxa"/>
          </w:tcPr>
          <w:p w14:paraId="422A435F" w14:textId="77777777" w:rsidR="006C4154" w:rsidRPr="00D452E2" w:rsidRDefault="006C4154">
            <w:pPr>
              <w:rPr>
                <w:rFonts w:ascii="TH SarabunPSK" w:eastAsia="Calibri" w:hAnsi="TH SarabunPSK" w:cs="TH SarabunPSK"/>
              </w:rPr>
            </w:pPr>
          </w:p>
        </w:tc>
      </w:tr>
      <w:tr w:rsidR="006C4154" w14:paraId="637586C4" w14:textId="77777777" w:rsidTr="00D452E2">
        <w:trPr>
          <w:trHeight w:val="725"/>
          <w:jc w:val="center"/>
        </w:trPr>
        <w:tc>
          <w:tcPr>
            <w:tcW w:w="6314" w:type="dxa"/>
          </w:tcPr>
          <w:p w14:paraId="1B5C9892" w14:textId="77777777" w:rsidR="006C4154" w:rsidRPr="00D452E2" w:rsidRDefault="00C931A3">
            <w:pPr>
              <w:numPr>
                <w:ilvl w:val="0"/>
                <w:numId w:val="24"/>
              </w:numPr>
              <w:spacing w:after="160"/>
              <w:ind w:left="510"/>
              <w:contextualSpacing/>
              <w:rPr>
                <w:rFonts w:ascii="TH SarabunPSK" w:eastAsia="Calibri" w:hAnsi="TH SarabunPSK" w:cs="TH SarabunPSK"/>
              </w:rPr>
            </w:pPr>
            <w:r w:rsidRPr="00D452E2">
              <w:rPr>
                <w:rFonts w:ascii="TH SarabunPSK" w:eastAsia="Calibri" w:hAnsi="TH SarabunPSK" w:cs="TH SarabunPSK"/>
                <w:cs/>
                <w:lang w:val="th-TH"/>
              </w:rPr>
              <w:t xml:space="preserve">ฉันเต็มใจที่จะร่าง ทดลอง และ </w:t>
            </w:r>
            <w:r w:rsidRPr="00D452E2">
              <w:rPr>
                <w:rFonts w:ascii="TH SarabunPSK" w:eastAsia="Calibri" w:hAnsi="TH SarabunPSK" w:cs="TH SarabunPSK"/>
              </w:rPr>
              <w:t>'</w:t>
            </w:r>
            <w:r w:rsidRPr="00D452E2">
              <w:rPr>
                <w:rFonts w:ascii="TH SarabunPSK" w:eastAsia="Calibri" w:hAnsi="TH SarabunPSK" w:cs="TH SarabunPSK"/>
                <w:cs/>
                <w:lang w:val="th-TH"/>
              </w:rPr>
              <w:t>เล่นกับความคิด</w:t>
            </w:r>
            <w:r w:rsidRPr="00D452E2">
              <w:rPr>
                <w:rFonts w:ascii="TH SarabunPSK" w:eastAsia="Calibri" w:hAnsi="TH SarabunPSK" w:cs="TH SarabunPSK"/>
              </w:rPr>
              <w:t xml:space="preserve">' </w:t>
            </w:r>
            <w:r w:rsidRPr="00D452E2">
              <w:rPr>
                <w:rFonts w:ascii="TH SarabunPSK" w:eastAsia="Calibri" w:hAnsi="TH SarabunPSK" w:cs="TH SarabunPSK"/>
                <w:cs/>
                <w:lang w:val="th-TH"/>
              </w:rPr>
              <w:t>และฉันไม่ท้อแท้กับความล้มเหลว</w:t>
            </w:r>
          </w:p>
        </w:tc>
        <w:tc>
          <w:tcPr>
            <w:tcW w:w="719" w:type="dxa"/>
          </w:tcPr>
          <w:p w14:paraId="4A55D714" w14:textId="77777777" w:rsidR="006C4154" w:rsidRPr="00D452E2" w:rsidRDefault="006C4154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623" w:type="dxa"/>
          </w:tcPr>
          <w:p w14:paraId="5A290364" w14:textId="77777777" w:rsidR="006C4154" w:rsidRPr="00D452E2" w:rsidRDefault="006C4154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655" w:type="dxa"/>
          </w:tcPr>
          <w:p w14:paraId="7273E718" w14:textId="77777777" w:rsidR="006C4154" w:rsidRPr="00D452E2" w:rsidRDefault="006C4154">
            <w:pPr>
              <w:rPr>
                <w:rFonts w:ascii="TH SarabunPSK" w:eastAsia="Calibri" w:hAnsi="TH SarabunPSK" w:cs="TH SarabunPSK"/>
              </w:rPr>
            </w:pPr>
          </w:p>
        </w:tc>
      </w:tr>
      <w:tr w:rsidR="006C4154" w14:paraId="04937312" w14:textId="77777777" w:rsidTr="00D452E2">
        <w:trPr>
          <w:trHeight w:val="735"/>
          <w:jc w:val="center"/>
        </w:trPr>
        <w:tc>
          <w:tcPr>
            <w:tcW w:w="6314" w:type="dxa"/>
          </w:tcPr>
          <w:p w14:paraId="2EC00191" w14:textId="77777777" w:rsidR="006C4154" w:rsidRPr="00D452E2" w:rsidRDefault="00C931A3">
            <w:pPr>
              <w:numPr>
                <w:ilvl w:val="0"/>
                <w:numId w:val="24"/>
              </w:numPr>
              <w:spacing w:after="160"/>
              <w:ind w:left="510"/>
              <w:contextualSpacing/>
              <w:rPr>
                <w:rFonts w:ascii="TH SarabunPSK" w:eastAsia="Calibri" w:hAnsi="TH SarabunPSK" w:cs="TH SarabunPSK"/>
              </w:rPr>
            </w:pPr>
            <w:r w:rsidRPr="00D452E2">
              <w:rPr>
                <w:rFonts w:ascii="TH SarabunPSK" w:eastAsia="Calibri" w:hAnsi="TH SarabunPSK" w:cs="TH SarabunPSK"/>
                <w:cs/>
                <w:lang w:val="th-TH"/>
              </w:rPr>
              <w:t xml:space="preserve">ฉันคิดด้วยตัวเองอย่างอิสระ </w:t>
            </w:r>
            <w:r w:rsidRPr="00D452E2">
              <w:rPr>
                <w:rFonts w:ascii="TH SarabunPSK" w:eastAsia="Calibri" w:hAnsi="TH SarabunPSK" w:cs="TH SarabunPSK"/>
                <w:cs/>
              </w:rPr>
              <w:t xml:space="preserve">... </w:t>
            </w:r>
            <w:r w:rsidRPr="00D452E2">
              <w:rPr>
                <w:rFonts w:ascii="TH SarabunPSK" w:eastAsia="Calibri" w:hAnsi="TH SarabunPSK" w:cs="TH SarabunPSK"/>
                <w:cs/>
                <w:lang w:val="th-TH"/>
              </w:rPr>
              <w:t>แสดงความอยากรู้อยากเห็นและ</w:t>
            </w:r>
          </w:p>
          <w:p w14:paraId="1708F4E4" w14:textId="77777777" w:rsidR="006C4154" w:rsidRPr="00D452E2" w:rsidRDefault="00C931A3">
            <w:pPr>
              <w:ind w:left="510"/>
              <w:contextualSpacing/>
              <w:rPr>
                <w:rFonts w:ascii="TH SarabunPSK" w:eastAsia="Calibri" w:hAnsi="TH SarabunPSK" w:cs="TH SarabunPSK"/>
              </w:rPr>
            </w:pPr>
            <w:r w:rsidRPr="00D452E2">
              <w:rPr>
                <w:rFonts w:ascii="TH SarabunPSK" w:eastAsia="Calibri" w:hAnsi="TH SarabunPSK" w:cs="TH SarabunPSK"/>
                <w:cs/>
                <w:lang w:val="th-TH"/>
              </w:rPr>
              <w:t>จินตนาการในระดับสูง</w:t>
            </w:r>
          </w:p>
        </w:tc>
        <w:tc>
          <w:tcPr>
            <w:tcW w:w="719" w:type="dxa"/>
          </w:tcPr>
          <w:p w14:paraId="4DA780CE" w14:textId="77777777" w:rsidR="006C4154" w:rsidRPr="00D452E2" w:rsidRDefault="006C4154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623" w:type="dxa"/>
          </w:tcPr>
          <w:p w14:paraId="2E053E99" w14:textId="77777777" w:rsidR="006C4154" w:rsidRPr="00D452E2" w:rsidRDefault="006C4154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655" w:type="dxa"/>
          </w:tcPr>
          <w:p w14:paraId="1A3F2C4E" w14:textId="77777777" w:rsidR="006C4154" w:rsidRPr="00D452E2" w:rsidRDefault="006C4154">
            <w:pPr>
              <w:rPr>
                <w:rFonts w:ascii="TH SarabunPSK" w:eastAsia="Calibri" w:hAnsi="TH SarabunPSK" w:cs="TH SarabunPSK"/>
              </w:rPr>
            </w:pPr>
          </w:p>
        </w:tc>
      </w:tr>
      <w:tr w:rsidR="006C4154" w14:paraId="72347364" w14:textId="77777777" w:rsidTr="00D452E2">
        <w:trPr>
          <w:trHeight w:val="362"/>
          <w:jc w:val="center"/>
        </w:trPr>
        <w:tc>
          <w:tcPr>
            <w:tcW w:w="6314" w:type="dxa"/>
          </w:tcPr>
          <w:p w14:paraId="27B23F00" w14:textId="77777777" w:rsidR="006C4154" w:rsidRPr="00D452E2" w:rsidRDefault="00C931A3">
            <w:pPr>
              <w:numPr>
                <w:ilvl w:val="0"/>
                <w:numId w:val="24"/>
              </w:numPr>
              <w:spacing w:after="160"/>
              <w:ind w:left="510"/>
              <w:contextualSpacing/>
              <w:rPr>
                <w:rFonts w:ascii="TH SarabunPSK" w:eastAsia="Calibri" w:hAnsi="TH SarabunPSK" w:cs="TH SarabunPSK"/>
              </w:rPr>
            </w:pPr>
            <w:r w:rsidRPr="00D452E2">
              <w:rPr>
                <w:rFonts w:ascii="TH SarabunPSK" w:eastAsia="Calibri" w:hAnsi="TH SarabunPSK" w:cs="TH SarabunPSK"/>
                <w:cs/>
                <w:lang w:val="th-TH"/>
              </w:rPr>
              <w:t>ฉันค้นหาความหมายและความสำคัญของหลายสิ่งได้ด้วยตนเอง</w:t>
            </w:r>
          </w:p>
        </w:tc>
        <w:tc>
          <w:tcPr>
            <w:tcW w:w="719" w:type="dxa"/>
          </w:tcPr>
          <w:p w14:paraId="7C27A515" w14:textId="77777777" w:rsidR="006C4154" w:rsidRPr="00D452E2" w:rsidRDefault="006C4154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623" w:type="dxa"/>
          </w:tcPr>
          <w:p w14:paraId="17F51EC7" w14:textId="77777777" w:rsidR="006C4154" w:rsidRPr="00D452E2" w:rsidRDefault="006C4154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655" w:type="dxa"/>
          </w:tcPr>
          <w:p w14:paraId="31AA6D6B" w14:textId="77777777" w:rsidR="006C4154" w:rsidRPr="00D452E2" w:rsidRDefault="006C4154">
            <w:pPr>
              <w:rPr>
                <w:rFonts w:ascii="TH SarabunPSK" w:eastAsia="Calibri" w:hAnsi="TH SarabunPSK" w:cs="TH SarabunPSK"/>
              </w:rPr>
            </w:pPr>
          </w:p>
        </w:tc>
      </w:tr>
      <w:tr w:rsidR="006C4154" w14:paraId="0D757217" w14:textId="77777777" w:rsidTr="00D452E2">
        <w:trPr>
          <w:trHeight w:val="362"/>
          <w:jc w:val="center"/>
        </w:trPr>
        <w:tc>
          <w:tcPr>
            <w:tcW w:w="6314" w:type="dxa"/>
          </w:tcPr>
          <w:p w14:paraId="613BB524" w14:textId="77777777" w:rsidR="006C4154" w:rsidRPr="00D452E2" w:rsidRDefault="00C931A3">
            <w:pPr>
              <w:numPr>
                <w:ilvl w:val="0"/>
                <w:numId w:val="24"/>
              </w:numPr>
              <w:spacing w:after="160"/>
              <w:ind w:left="510"/>
              <w:contextualSpacing/>
              <w:rPr>
                <w:rFonts w:ascii="TH SarabunPSK" w:eastAsia="Calibri" w:hAnsi="TH SarabunPSK" w:cs="TH SarabunPSK"/>
              </w:rPr>
            </w:pPr>
            <w:r w:rsidRPr="00D452E2">
              <w:rPr>
                <w:rFonts w:ascii="TH SarabunPSK" w:eastAsia="Calibri" w:hAnsi="TH SarabunPSK" w:cs="TH SarabunPSK"/>
                <w:cs/>
                <w:lang w:val="th-TH"/>
              </w:rPr>
              <w:t>ฉันเพิ่มการมอบความรู้สึกประทับใจพิเศษเข้ากับงานที่ได้รับมอบหมาย</w:t>
            </w:r>
          </w:p>
        </w:tc>
        <w:tc>
          <w:tcPr>
            <w:tcW w:w="719" w:type="dxa"/>
          </w:tcPr>
          <w:p w14:paraId="4AA122FC" w14:textId="77777777" w:rsidR="006C4154" w:rsidRPr="00D452E2" w:rsidRDefault="006C4154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623" w:type="dxa"/>
          </w:tcPr>
          <w:p w14:paraId="22C7EF85" w14:textId="77777777" w:rsidR="006C4154" w:rsidRPr="00D452E2" w:rsidRDefault="006C4154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655" w:type="dxa"/>
          </w:tcPr>
          <w:p w14:paraId="6B3C9037" w14:textId="77777777" w:rsidR="006C4154" w:rsidRPr="00D452E2" w:rsidRDefault="006C4154">
            <w:pPr>
              <w:rPr>
                <w:rFonts w:ascii="TH SarabunPSK" w:eastAsia="Calibri" w:hAnsi="TH SarabunPSK" w:cs="TH SarabunPSK"/>
              </w:rPr>
            </w:pPr>
          </w:p>
        </w:tc>
      </w:tr>
      <w:tr w:rsidR="006C4154" w14:paraId="094DEC63" w14:textId="77777777" w:rsidTr="00D452E2">
        <w:trPr>
          <w:trHeight w:val="735"/>
          <w:jc w:val="center"/>
        </w:trPr>
        <w:tc>
          <w:tcPr>
            <w:tcW w:w="6314" w:type="dxa"/>
          </w:tcPr>
          <w:p w14:paraId="6DA6833E" w14:textId="77777777" w:rsidR="006C4154" w:rsidRPr="00D452E2" w:rsidRDefault="00C931A3">
            <w:pPr>
              <w:numPr>
                <w:ilvl w:val="0"/>
                <w:numId w:val="24"/>
              </w:numPr>
              <w:spacing w:after="160"/>
              <w:ind w:left="510"/>
              <w:contextualSpacing/>
              <w:rPr>
                <w:rFonts w:ascii="TH SarabunPSK" w:eastAsia="Calibri" w:hAnsi="TH SarabunPSK" w:cs="TH SarabunPSK"/>
              </w:rPr>
            </w:pPr>
            <w:r w:rsidRPr="00D452E2">
              <w:rPr>
                <w:rFonts w:ascii="TH SarabunPSK" w:eastAsia="Calibri" w:hAnsi="TH SarabunPSK" w:cs="TH SarabunPSK"/>
                <w:cs/>
                <w:lang w:val="th-TH"/>
              </w:rPr>
              <w:t xml:space="preserve">ฉันเต็มใจที่จะสะท้อนและประเมินผลิตภัณฑ์จ่ากความคิดสร้างสรรค์ของฉันอย่างซื่อสัตย์ </w:t>
            </w:r>
          </w:p>
        </w:tc>
        <w:tc>
          <w:tcPr>
            <w:tcW w:w="719" w:type="dxa"/>
          </w:tcPr>
          <w:p w14:paraId="2805C5C7" w14:textId="77777777" w:rsidR="006C4154" w:rsidRPr="00D452E2" w:rsidRDefault="006C4154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623" w:type="dxa"/>
          </w:tcPr>
          <w:p w14:paraId="00813EA2" w14:textId="77777777" w:rsidR="006C4154" w:rsidRPr="00D452E2" w:rsidRDefault="006C4154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655" w:type="dxa"/>
          </w:tcPr>
          <w:p w14:paraId="794C906F" w14:textId="77777777" w:rsidR="006C4154" w:rsidRPr="00D452E2" w:rsidRDefault="006C4154">
            <w:pPr>
              <w:rPr>
                <w:rFonts w:ascii="TH SarabunPSK" w:eastAsia="Calibri" w:hAnsi="TH SarabunPSK" w:cs="TH SarabunPSK"/>
              </w:rPr>
            </w:pPr>
          </w:p>
        </w:tc>
      </w:tr>
      <w:tr w:rsidR="006C4154" w14:paraId="2A0677B9" w14:textId="77777777" w:rsidTr="00D452E2">
        <w:trPr>
          <w:trHeight w:val="362"/>
          <w:jc w:val="center"/>
        </w:trPr>
        <w:tc>
          <w:tcPr>
            <w:tcW w:w="6314" w:type="dxa"/>
          </w:tcPr>
          <w:p w14:paraId="0D724CF0" w14:textId="77777777" w:rsidR="006C4154" w:rsidRPr="00D452E2" w:rsidRDefault="00C931A3">
            <w:pPr>
              <w:numPr>
                <w:ilvl w:val="0"/>
                <w:numId w:val="24"/>
              </w:numPr>
              <w:spacing w:after="160"/>
              <w:ind w:left="510"/>
              <w:contextualSpacing/>
              <w:rPr>
                <w:rFonts w:ascii="TH SarabunPSK" w:eastAsia="Calibri" w:hAnsi="TH SarabunPSK" w:cs="TH SarabunPSK"/>
              </w:rPr>
            </w:pPr>
            <w:r w:rsidRPr="00D452E2">
              <w:rPr>
                <w:rFonts w:ascii="TH SarabunPSK" w:eastAsia="Calibri" w:hAnsi="TH SarabunPSK" w:cs="TH SarabunPSK"/>
                <w:cs/>
                <w:lang w:val="th-TH"/>
              </w:rPr>
              <w:t>ฉันสามารถโต้แย้งโดยใช้มุมมองของฉันอย่างชัดเจนและมีเหตุผล</w:t>
            </w:r>
          </w:p>
        </w:tc>
        <w:tc>
          <w:tcPr>
            <w:tcW w:w="719" w:type="dxa"/>
          </w:tcPr>
          <w:p w14:paraId="74FE44CA" w14:textId="77777777" w:rsidR="006C4154" w:rsidRPr="00D452E2" w:rsidRDefault="006C4154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623" w:type="dxa"/>
          </w:tcPr>
          <w:p w14:paraId="59A1DCA9" w14:textId="77777777" w:rsidR="006C4154" w:rsidRPr="00D452E2" w:rsidRDefault="006C4154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655" w:type="dxa"/>
          </w:tcPr>
          <w:p w14:paraId="319B3329" w14:textId="77777777" w:rsidR="006C4154" w:rsidRPr="00D452E2" w:rsidRDefault="006C4154">
            <w:pPr>
              <w:rPr>
                <w:rFonts w:ascii="TH SarabunPSK" w:eastAsia="Calibri" w:hAnsi="TH SarabunPSK" w:cs="TH SarabunPSK"/>
              </w:rPr>
            </w:pPr>
          </w:p>
        </w:tc>
      </w:tr>
      <w:tr w:rsidR="006C4154" w14:paraId="4EB0F48C" w14:textId="77777777" w:rsidTr="00D452E2">
        <w:trPr>
          <w:trHeight w:val="362"/>
          <w:jc w:val="center"/>
        </w:trPr>
        <w:tc>
          <w:tcPr>
            <w:tcW w:w="6314" w:type="dxa"/>
          </w:tcPr>
          <w:p w14:paraId="552BC727" w14:textId="77777777" w:rsidR="006C4154" w:rsidRPr="00D452E2" w:rsidRDefault="00C931A3">
            <w:pPr>
              <w:numPr>
                <w:ilvl w:val="0"/>
                <w:numId w:val="24"/>
              </w:numPr>
              <w:spacing w:after="160"/>
              <w:ind w:left="510"/>
              <w:contextualSpacing/>
              <w:rPr>
                <w:rFonts w:ascii="TH SarabunPSK" w:eastAsia="Calibri" w:hAnsi="TH SarabunPSK" w:cs="TH SarabunPSK"/>
              </w:rPr>
            </w:pPr>
            <w:r w:rsidRPr="00D452E2">
              <w:rPr>
                <w:rFonts w:ascii="TH SarabunPSK" w:eastAsia="Calibri" w:hAnsi="TH SarabunPSK" w:cs="TH SarabunPSK"/>
                <w:cs/>
                <w:lang w:val="th-TH"/>
              </w:rPr>
              <w:t>ฉันสามารถระบุอคติและความไม่สอดคล้องกันทางตรรกะได้ด้วยตนเอง</w:t>
            </w:r>
          </w:p>
        </w:tc>
        <w:tc>
          <w:tcPr>
            <w:tcW w:w="719" w:type="dxa"/>
          </w:tcPr>
          <w:p w14:paraId="0B83FFEF" w14:textId="77777777" w:rsidR="006C4154" w:rsidRPr="00D452E2" w:rsidRDefault="006C4154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623" w:type="dxa"/>
          </w:tcPr>
          <w:p w14:paraId="61FE225A" w14:textId="77777777" w:rsidR="006C4154" w:rsidRPr="00D452E2" w:rsidRDefault="006C4154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655" w:type="dxa"/>
          </w:tcPr>
          <w:p w14:paraId="6D78CF2D" w14:textId="77777777" w:rsidR="006C4154" w:rsidRPr="00D452E2" w:rsidRDefault="006C4154">
            <w:pPr>
              <w:rPr>
                <w:rFonts w:ascii="TH SarabunPSK" w:eastAsia="Calibri" w:hAnsi="TH SarabunPSK" w:cs="TH SarabunPSK"/>
              </w:rPr>
            </w:pPr>
          </w:p>
        </w:tc>
      </w:tr>
      <w:tr w:rsidR="006C4154" w14:paraId="56901FD1" w14:textId="77777777" w:rsidTr="00D452E2">
        <w:trPr>
          <w:trHeight w:val="372"/>
          <w:jc w:val="center"/>
        </w:trPr>
        <w:tc>
          <w:tcPr>
            <w:tcW w:w="6314" w:type="dxa"/>
          </w:tcPr>
          <w:p w14:paraId="75A27ACB" w14:textId="77777777" w:rsidR="006C4154" w:rsidRPr="00D452E2" w:rsidRDefault="00C931A3">
            <w:pPr>
              <w:numPr>
                <w:ilvl w:val="0"/>
                <w:numId w:val="24"/>
              </w:numPr>
              <w:tabs>
                <w:tab w:val="left" w:pos="2025"/>
              </w:tabs>
              <w:spacing w:after="160"/>
              <w:ind w:left="510"/>
              <w:contextualSpacing/>
              <w:rPr>
                <w:rFonts w:ascii="TH SarabunPSK" w:eastAsia="Calibri" w:hAnsi="TH SarabunPSK" w:cs="TH SarabunPSK"/>
                <w:cs/>
              </w:rPr>
            </w:pPr>
            <w:r w:rsidRPr="00D452E2">
              <w:rPr>
                <w:rFonts w:ascii="TH SarabunPSK" w:eastAsia="Calibri" w:hAnsi="TH SarabunPSK" w:cs="TH SarabunPSK"/>
                <w:cs/>
                <w:lang w:val="th-TH"/>
              </w:rPr>
              <w:t xml:space="preserve">ฉันสามารถมองเห็นภาพรวม </w:t>
            </w:r>
            <w:r w:rsidRPr="00D452E2">
              <w:rPr>
                <w:rFonts w:ascii="TH SarabunPSK" w:eastAsia="Calibri" w:hAnsi="TH SarabunPSK" w:cs="TH SarabunPSK"/>
                <w:cs/>
              </w:rPr>
              <w:t>(</w:t>
            </w:r>
            <w:r w:rsidRPr="00D452E2">
              <w:rPr>
                <w:rFonts w:ascii="TH SarabunPSK" w:eastAsia="Calibri" w:hAnsi="TH SarabunPSK" w:cs="TH SarabunPSK"/>
                <w:cs/>
                <w:lang w:val="th-TH"/>
              </w:rPr>
              <w:t>คิดแบบองค์รวม</w:t>
            </w:r>
            <w:r w:rsidRPr="00D452E2">
              <w:rPr>
                <w:rFonts w:ascii="TH SarabunPSK" w:eastAsia="Calibri" w:hAnsi="TH SarabunPSK" w:cs="TH SarabunPSK"/>
                <w:cs/>
              </w:rPr>
              <w:t xml:space="preserve">) </w:t>
            </w:r>
          </w:p>
        </w:tc>
        <w:tc>
          <w:tcPr>
            <w:tcW w:w="719" w:type="dxa"/>
          </w:tcPr>
          <w:p w14:paraId="754DB913" w14:textId="77777777" w:rsidR="006C4154" w:rsidRPr="00D452E2" w:rsidRDefault="006C4154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623" w:type="dxa"/>
          </w:tcPr>
          <w:p w14:paraId="41C20D81" w14:textId="77777777" w:rsidR="006C4154" w:rsidRPr="00D452E2" w:rsidRDefault="006C4154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655" w:type="dxa"/>
          </w:tcPr>
          <w:p w14:paraId="4C8CF497" w14:textId="77777777" w:rsidR="006C4154" w:rsidRPr="00D452E2" w:rsidRDefault="006C4154">
            <w:pPr>
              <w:rPr>
                <w:rFonts w:ascii="TH SarabunPSK" w:eastAsia="Calibri" w:hAnsi="TH SarabunPSK" w:cs="TH SarabunPSK"/>
              </w:rPr>
            </w:pPr>
          </w:p>
        </w:tc>
      </w:tr>
      <w:tr w:rsidR="006C4154" w14:paraId="244D038B" w14:textId="77777777" w:rsidTr="00D452E2">
        <w:trPr>
          <w:trHeight w:val="362"/>
          <w:jc w:val="center"/>
        </w:trPr>
        <w:tc>
          <w:tcPr>
            <w:tcW w:w="6314" w:type="dxa"/>
          </w:tcPr>
          <w:p w14:paraId="72218265" w14:textId="77777777" w:rsidR="006C4154" w:rsidRPr="00D452E2" w:rsidRDefault="00C931A3">
            <w:pPr>
              <w:numPr>
                <w:ilvl w:val="0"/>
                <w:numId w:val="24"/>
              </w:numPr>
              <w:spacing w:after="160"/>
              <w:ind w:left="510"/>
              <w:contextualSpacing/>
              <w:rPr>
                <w:rFonts w:ascii="TH SarabunPSK" w:eastAsia="Calibri" w:hAnsi="TH SarabunPSK" w:cs="TH SarabunPSK"/>
              </w:rPr>
            </w:pPr>
            <w:r w:rsidRPr="00D452E2">
              <w:rPr>
                <w:rFonts w:ascii="TH SarabunPSK" w:eastAsia="Calibri" w:hAnsi="TH SarabunPSK" w:cs="TH SarabunPSK"/>
                <w:cs/>
                <w:lang w:val="th-TH"/>
              </w:rPr>
              <w:t>ฉันมีความสามารถในการมองเห็นมากกว่าข้อเท็จจริงทีผิวเผิน</w:t>
            </w:r>
          </w:p>
        </w:tc>
        <w:tc>
          <w:tcPr>
            <w:tcW w:w="719" w:type="dxa"/>
          </w:tcPr>
          <w:p w14:paraId="0A9444FF" w14:textId="77777777" w:rsidR="006C4154" w:rsidRPr="00D452E2" w:rsidRDefault="006C4154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623" w:type="dxa"/>
          </w:tcPr>
          <w:p w14:paraId="7527981E" w14:textId="77777777" w:rsidR="006C4154" w:rsidRPr="00D452E2" w:rsidRDefault="006C4154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655" w:type="dxa"/>
          </w:tcPr>
          <w:p w14:paraId="0B039A8E" w14:textId="77777777" w:rsidR="006C4154" w:rsidRPr="00D452E2" w:rsidRDefault="006C4154">
            <w:pPr>
              <w:rPr>
                <w:rFonts w:ascii="TH SarabunPSK" w:eastAsia="Calibri" w:hAnsi="TH SarabunPSK" w:cs="TH SarabunPSK"/>
              </w:rPr>
            </w:pPr>
          </w:p>
        </w:tc>
      </w:tr>
      <w:tr w:rsidR="006C4154" w14:paraId="7F6194BF" w14:textId="77777777" w:rsidTr="00D452E2">
        <w:trPr>
          <w:trHeight w:val="362"/>
          <w:jc w:val="center"/>
        </w:trPr>
        <w:tc>
          <w:tcPr>
            <w:tcW w:w="6314" w:type="dxa"/>
          </w:tcPr>
          <w:p w14:paraId="398DA9B0" w14:textId="77777777" w:rsidR="006C4154" w:rsidRPr="00D452E2" w:rsidRDefault="00C931A3">
            <w:pPr>
              <w:numPr>
                <w:ilvl w:val="0"/>
                <w:numId w:val="24"/>
              </w:numPr>
              <w:spacing w:after="160"/>
              <w:ind w:left="510"/>
              <w:contextualSpacing/>
              <w:rPr>
                <w:rFonts w:ascii="TH SarabunPSK" w:eastAsia="Calibri" w:hAnsi="TH SarabunPSK" w:cs="TH SarabunPSK"/>
              </w:rPr>
            </w:pPr>
            <w:r w:rsidRPr="00D452E2">
              <w:rPr>
                <w:rFonts w:ascii="TH SarabunPSK" w:eastAsia="Calibri" w:hAnsi="TH SarabunPSK" w:cs="TH SarabunPSK"/>
                <w:cs/>
                <w:lang w:val="th-TH"/>
              </w:rPr>
              <w:t>ฉันสามารถจัดหาทางเลือกอื่นให้กับชีวิตประจำวันหรือกิจวัตรได้</w:t>
            </w:r>
          </w:p>
        </w:tc>
        <w:tc>
          <w:tcPr>
            <w:tcW w:w="719" w:type="dxa"/>
          </w:tcPr>
          <w:p w14:paraId="0AB395A4" w14:textId="77777777" w:rsidR="006C4154" w:rsidRPr="00D452E2" w:rsidRDefault="006C4154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623" w:type="dxa"/>
          </w:tcPr>
          <w:p w14:paraId="268059BF" w14:textId="77777777" w:rsidR="006C4154" w:rsidRPr="00D452E2" w:rsidRDefault="006C4154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655" w:type="dxa"/>
          </w:tcPr>
          <w:p w14:paraId="24FFAB76" w14:textId="77777777" w:rsidR="006C4154" w:rsidRPr="00D452E2" w:rsidRDefault="006C4154">
            <w:pPr>
              <w:rPr>
                <w:rFonts w:ascii="TH SarabunPSK" w:eastAsia="Calibri" w:hAnsi="TH SarabunPSK" w:cs="TH SarabunPSK"/>
              </w:rPr>
            </w:pPr>
          </w:p>
        </w:tc>
      </w:tr>
      <w:tr w:rsidR="006C4154" w14:paraId="6A2F5471" w14:textId="77777777" w:rsidTr="00D452E2">
        <w:trPr>
          <w:trHeight w:val="362"/>
          <w:jc w:val="center"/>
        </w:trPr>
        <w:tc>
          <w:tcPr>
            <w:tcW w:w="6314" w:type="dxa"/>
          </w:tcPr>
          <w:p w14:paraId="5D945D25" w14:textId="77777777" w:rsidR="006C4154" w:rsidRPr="00D452E2" w:rsidRDefault="00C931A3">
            <w:pPr>
              <w:numPr>
                <w:ilvl w:val="0"/>
                <w:numId w:val="24"/>
              </w:numPr>
              <w:spacing w:after="160"/>
              <w:ind w:left="510"/>
              <w:contextualSpacing/>
              <w:rPr>
                <w:rFonts w:ascii="TH SarabunPSK" w:eastAsia="Calibri" w:hAnsi="TH SarabunPSK" w:cs="TH SarabunPSK"/>
                <w:cs/>
              </w:rPr>
            </w:pPr>
            <w:r w:rsidRPr="00D452E2">
              <w:rPr>
                <w:rFonts w:ascii="TH SarabunPSK" w:eastAsia="Calibri" w:hAnsi="TH SarabunPSK" w:cs="TH SarabunPSK"/>
                <w:cs/>
                <w:lang w:val="th-TH"/>
              </w:rPr>
              <w:t>ฉันสามารถชื่นชมมุมมองที่ตรงข้ามได้</w:t>
            </w:r>
          </w:p>
        </w:tc>
        <w:tc>
          <w:tcPr>
            <w:tcW w:w="719" w:type="dxa"/>
          </w:tcPr>
          <w:p w14:paraId="1FC634BA" w14:textId="77777777" w:rsidR="006C4154" w:rsidRPr="00D452E2" w:rsidRDefault="006C4154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623" w:type="dxa"/>
          </w:tcPr>
          <w:p w14:paraId="11E186B6" w14:textId="77777777" w:rsidR="006C4154" w:rsidRPr="00D452E2" w:rsidRDefault="006C4154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655" w:type="dxa"/>
          </w:tcPr>
          <w:p w14:paraId="13F99E01" w14:textId="77777777" w:rsidR="006C4154" w:rsidRPr="00D452E2" w:rsidRDefault="006C4154">
            <w:pPr>
              <w:rPr>
                <w:rFonts w:ascii="TH SarabunPSK" w:eastAsia="Calibri" w:hAnsi="TH SarabunPSK" w:cs="TH SarabunPSK"/>
              </w:rPr>
            </w:pPr>
          </w:p>
        </w:tc>
      </w:tr>
      <w:tr w:rsidR="006C4154" w14:paraId="1EF7D252" w14:textId="77777777" w:rsidTr="00D452E2">
        <w:trPr>
          <w:trHeight w:val="372"/>
          <w:jc w:val="center"/>
        </w:trPr>
        <w:tc>
          <w:tcPr>
            <w:tcW w:w="6314" w:type="dxa"/>
          </w:tcPr>
          <w:p w14:paraId="34C76937" w14:textId="77777777" w:rsidR="006C4154" w:rsidRPr="00D452E2" w:rsidRDefault="00C931A3">
            <w:pPr>
              <w:numPr>
                <w:ilvl w:val="0"/>
                <w:numId w:val="24"/>
              </w:numPr>
              <w:spacing w:after="160"/>
              <w:ind w:left="510"/>
              <w:contextualSpacing/>
              <w:rPr>
                <w:rFonts w:ascii="TH SarabunPSK" w:eastAsia="Calibri" w:hAnsi="TH SarabunPSK" w:cs="TH SarabunPSK"/>
              </w:rPr>
            </w:pPr>
            <w:r w:rsidRPr="00D452E2">
              <w:rPr>
                <w:rFonts w:ascii="TH SarabunPSK" w:eastAsia="Calibri" w:hAnsi="TH SarabunPSK" w:cs="TH SarabunPSK"/>
                <w:cs/>
                <w:lang w:val="th-TH"/>
              </w:rPr>
              <w:t>ฉันสามารถทำงานได้ดีในฐานะสมาชิกคนหนึ่งของทีม</w:t>
            </w:r>
          </w:p>
        </w:tc>
        <w:tc>
          <w:tcPr>
            <w:tcW w:w="719" w:type="dxa"/>
          </w:tcPr>
          <w:p w14:paraId="611C279D" w14:textId="77777777" w:rsidR="006C4154" w:rsidRPr="00D452E2" w:rsidRDefault="006C4154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623" w:type="dxa"/>
          </w:tcPr>
          <w:p w14:paraId="10289A90" w14:textId="77777777" w:rsidR="006C4154" w:rsidRPr="00D452E2" w:rsidRDefault="006C4154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655" w:type="dxa"/>
          </w:tcPr>
          <w:p w14:paraId="00BE48B4" w14:textId="77777777" w:rsidR="006C4154" w:rsidRPr="00D452E2" w:rsidRDefault="006C4154">
            <w:pPr>
              <w:rPr>
                <w:rFonts w:ascii="TH SarabunPSK" w:eastAsia="Calibri" w:hAnsi="TH SarabunPSK" w:cs="TH SarabunPSK"/>
              </w:rPr>
            </w:pPr>
          </w:p>
        </w:tc>
      </w:tr>
      <w:tr w:rsidR="006C4154" w14:paraId="32B042F2" w14:textId="77777777" w:rsidTr="00D452E2">
        <w:trPr>
          <w:trHeight w:val="362"/>
          <w:jc w:val="center"/>
        </w:trPr>
        <w:tc>
          <w:tcPr>
            <w:tcW w:w="6314" w:type="dxa"/>
          </w:tcPr>
          <w:p w14:paraId="244C5EB8" w14:textId="77777777" w:rsidR="006C4154" w:rsidRPr="00D452E2" w:rsidRDefault="00C931A3">
            <w:pPr>
              <w:numPr>
                <w:ilvl w:val="0"/>
                <w:numId w:val="24"/>
              </w:numPr>
              <w:spacing w:after="160"/>
              <w:ind w:left="510"/>
              <w:contextualSpacing/>
              <w:rPr>
                <w:rFonts w:ascii="TH SarabunPSK" w:eastAsia="Calibri" w:hAnsi="TH SarabunPSK" w:cs="TH SarabunPSK"/>
              </w:rPr>
            </w:pPr>
            <w:r w:rsidRPr="00D452E2">
              <w:rPr>
                <w:rFonts w:ascii="TH SarabunPSK" w:eastAsia="Calibri" w:hAnsi="TH SarabunPSK" w:cs="TH SarabunPSK"/>
                <w:cs/>
                <w:lang w:val="th-TH"/>
              </w:rPr>
              <w:t xml:space="preserve">ฉันสามารถสื่อวารได้อย่างชัดเจน </w:t>
            </w:r>
            <w:r w:rsidRPr="00D452E2">
              <w:rPr>
                <w:rFonts w:ascii="TH SarabunPSK" w:eastAsia="Calibri" w:hAnsi="TH SarabunPSK" w:cs="TH SarabunPSK"/>
              </w:rPr>
              <w:t>(</w:t>
            </w:r>
            <w:r w:rsidRPr="00D452E2">
              <w:rPr>
                <w:rFonts w:ascii="TH SarabunPSK" w:eastAsia="Calibri" w:hAnsi="TH SarabunPSK" w:cs="TH SarabunPSK"/>
                <w:cs/>
                <w:lang w:val="th-TH"/>
              </w:rPr>
              <w:t>ทั้งการพูดและการเขียน</w:t>
            </w:r>
            <w:r w:rsidRPr="00D452E2">
              <w:rPr>
                <w:rFonts w:ascii="TH SarabunPSK" w:eastAsia="Calibri" w:hAnsi="TH SarabunPSK" w:cs="TH SarabunPSK"/>
              </w:rPr>
              <w:t>)</w:t>
            </w:r>
          </w:p>
        </w:tc>
        <w:tc>
          <w:tcPr>
            <w:tcW w:w="719" w:type="dxa"/>
          </w:tcPr>
          <w:p w14:paraId="20DA9066" w14:textId="77777777" w:rsidR="006C4154" w:rsidRPr="00D452E2" w:rsidRDefault="006C4154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623" w:type="dxa"/>
          </w:tcPr>
          <w:p w14:paraId="7BE26930" w14:textId="77777777" w:rsidR="006C4154" w:rsidRPr="00D452E2" w:rsidRDefault="006C4154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655" w:type="dxa"/>
          </w:tcPr>
          <w:p w14:paraId="37EA4D9D" w14:textId="77777777" w:rsidR="006C4154" w:rsidRPr="00D452E2" w:rsidRDefault="006C4154">
            <w:pPr>
              <w:rPr>
                <w:rFonts w:ascii="TH SarabunPSK" w:eastAsia="Calibri" w:hAnsi="TH SarabunPSK" w:cs="TH SarabunPSK"/>
              </w:rPr>
            </w:pPr>
          </w:p>
        </w:tc>
      </w:tr>
      <w:tr w:rsidR="006C4154" w14:paraId="38A96FC0" w14:textId="77777777" w:rsidTr="00D452E2">
        <w:trPr>
          <w:trHeight w:val="362"/>
          <w:jc w:val="center"/>
        </w:trPr>
        <w:tc>
          <w:tcPr>
            <w:tcW w:w="6314" w:type="dxa"/>
          </w:tcPr>
          <w:p w14:paraId="2F051F9F" w14:textId="77777777" w:rsidR="006C4154" w:rsidRPr="00D452E2" w:rsidRDefault="00C931A3">
            <w:pPr>
              <w:numPr>
                <w:ilvl w:val="0"/>
                <w:numId w:val="24"/>
              </w:numPr>
              <w:spacing w:after="160"/>
              <w:ind w:left="510"/>
              <w:contextualSpacing/>
              <w:rPr>
                <w:rFonts w:ascii="TH SarabunPSK" w:eastAsia="Calibri" w:hAnsi="TH SarabunPSK" w:cs="TH SarabunPSK"/>
              </w:rPr>
            </w:pPr>
            <w:r w:rsidRPr="00D452E2">
              <w:rPr>
                <w:rFonts w:ascii="TH SarabunPSK" w:eastAsia="Calibri" w:hAnsi="TH SarabunPSK" w:cs="TH SarabunPSK"/>
                <w:cs/>
                <w:lang w:val="th-TH"/>
              </w:rPr>
              <w:t>ฉันรู้สึกเห็นอกเห็นใจผู้อื่นที่ต้องผ่านความยากลำบาก</w:t>
            </w:r>
          </w:p>
        </w:tc>
        <w:tc>
          <w:tcPr>
            <w:tcW w:w="719" w:type="dxa"/>
          </w:tcPr>
          <w:p w14:paraId="729AEB34" w14:textId="77777777" w:rsidR="006C4154" w:rsidRPr="00D452E2" w:rsidRDefault="006C4154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623" w:type="dxa"/>
          </w:tcPr>
          <w:p w14:paraId="3C3E1EEE" w14:textId="77777777" w:rsidR="006C4154" w:rsidRPr="00D452E2" w:rsidRDefault="006C4154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655" w:type="dxa"/>
          </w:tcPr>
          <w:p w14:paraId="36355FD0" w14:textId="77777777" w:rsidR="006C4154" w:rsidRPr="00D452E2" w:rsidRDefault="006C4154">
            <w:pPr>
              <w:rPr>
                <w:rFonts w:ascii="TH SarabunPSK" w:eastAsia="Calibri" w:hAnsi="TH SarabunPSK" w:cs="TH SarabunPSK"/>
              </w:rPr>
            </w:pPr>
          </w:p>
        </w:tc>
      </w:tr>
      <w:tr w:rsidR="006C4154" w14:paraId="2410E425" w14:textId="77777777" w:rsidTr="00D452E2">
        <w:trPr>
          <w:trHeight w:val="372"/>
          <w:jc w:val="center"/>
        </w:trPr>
        <w:tc>
          <w:tcPr>
            <w:tcW w:w="6314" w:type="dxa"/>
          </w:tcPr>
          <w:p w14:paraId="5730F3A3" w14:textId="77777777" w:rsidR="006C4154" w:rsidRPr="00D452E2" w:rsidRDefault="00C931A3">
            <w:pPr>
              <w:numPr>
                <w:ilvl w:val="0"/>
                <w:numId w:val="24"/>
              </w:numPr>
              <w:spacing w:after="160"/>
              <w:ind w:left="510"/>
              <w:contextualSpacing/>
              <w:rPr>
                <w:rFonts w:ascii="TH SarabunPSK" w:eastAsia="Calibri" w:hAnsi="TH SarabunPSK" w:cs="TH SarabunPSK"/>
              </w:rPr>
            </w:pPr>
            <w:r w:rsidRPr="00D452E2">
              <w:rPr>
                <w:rFonts w:ascii="TH SarabunPSK" w:eastAsia="Calibri" w:hAnsi="TH SarabunPSK" w:cs="TH SarabunPSK"/>
                <w:cs/>
                <w:lang w:val="th-TH"/>
              </w:rPr>
              <w:t>ฉันอยากทำให้โลกดีขึ้น</w:t>
            </w:r>
          </w:p>
        </w:tc>
        <w:tc>
          <w:tcPr>
            <w:tcW w:w="719" w:type="dxa"/>
          </w:tcPr>
          <w:p w14:paraId="0BFF9AB8" w14:textId="77777777" w:rsidR="006C4154" w:rsidRPr="00D452E2" w:rsidRDefault="006C4154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623" w:type="dxa"/>
          </w:tcPr>
          <w:p w14:paraId="67DF4AE6" w14:textId="77777777" w:rsidR="006C4154" w:rsidRPr="00D452E2" w:rsidRDefault="006C4154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655" w:type="dxa"/>
          </w:tcPr>
          <w:p w14:paraId="7C495362" w14:textId="77777777" w:rsidR="006C4154" w:rsidRPr="00D452E2" w:rsidRDefault="006C4154">
            <w:pPr>
              <w:rPr>
                <w:rFonts w:ascii="TH SarabunPSK" w:eastAsia="Calibri" w:hAnsi="TH SarabunPSK" w:cs="TH SarabunPSK"/>
              </w:rPr>
            </w:pPr>
          </w:p>
        </w:tc>
      </w:tr>
    </w:tbl>
    <w:p w14:paraId="370D1790" w14:textId="77777777" w:rsidR="006C4154" w:rsidRPr="00D452E2" w:rsidRDefault="006C4154">
      <w:pPr>
        <w:ind w:firstLine="720"/>
        <w:rPr>
          <w:rFonts w:ascii="TH SarabunPSK" w:eastAsia="Calibri" w:hAnsi="TH SarabunPSK" w:cs="TH SarabunPSK"/>
          <w:sz w:val="20"/>
          <w:szCs w:val="20"/>
        </w:rPr>
      </w:pPr>
    </w:p>
    <w:p w14:paraId="5A5B158C" w14:textId="77777777" w:rsidR="0055697E" w:rsidRDefault="0055697E">
      <w:pPr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</w:rPr>
      </w:pPr>
    </w:p>
    <w:p w14:paraId="5769C023" w14:textId="77777777" w:rsidR="0055697E" w:rsidRDefault="0055697E">
      <w:pPr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</w:rPr>
      </w:pPr>
    </w:p>
    <w:p w14:paraId="172EB8B0" w14:textId="77777777" w:rsidR="0055697E" w:rsidRDefault="0055697E">
      <w:pPr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</w:rPr>
      </w:pPr>
    </w:p>
    <w:p w14:paraId="41F9ECE6" w14:textId="77777777" w:rsidR="0055697E" w:rsidRDefault="0055697E">
      <w:pPr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</w:rPr>
      </w:pPr>
    </w:p>
    <w:p w14:paraId="0C4DCB07" w14:textId="76700197" w:rsidR="006C4154" w:rsidRDefault="00C931A3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452E2"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</w:rPr>
        <w:lastRenderedPageBreak/>
        <w:t>Sean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(</w:t>
      </w: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>20</w:t>
      </w:r>
      <w:r>
        <w:rPr>
          <w:rFonts w:ascii="TH SarabunPSK" w:eastAsia="Times New Roman" w:hAnsi="TH SarabunPSK" w:cs="TH SarabunPSK"/>
          <w:kern w:val="36"/>
          <w:sz w:val="32"/>
          <w:szCs w:val="32"/>
        </w:rPr>
        <w:t>12</w:t>
      </w:r>
      <w:r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ป็นครูและนักการศึกษาได้ทำแบบสำรวจรายการตรวจสอบความคิดสร้างสรรค์และการคิดเชิ่งวิพากษ์ตามตารางดังต่อไปนี้</w:t>
      </w:r>
    </w:p>
    <w:tbl>
      <w:tblPr>
        <w:tblStyle w:val="TableGrid1"/>
        <w:tblW w:w="8370" w:type="dxa"/>
        <w:tblInd w:w="-5" w:type="dxa"/>
        <w:tblLook w:val="04A0" w:firstRow="1" w:lastRow="0" w:firstColumn="1" w:lastColumn="0" w:noHBand="0" w:noVBand="1"/>
      </w:tblPr>
      <w:tblGrid>
        <w:gridCol w:w="5850"/>
        <w:gridCol w:w="450"/>
        <w:gridCol w:w="450"/>
        <w:gridCol w:w="450"/>
        <w:gridCol w:w="450"/>
        <w:gridCol w:w="360"/>
        <w:gridCol w:w="360"/>
      </w:tblGrid>
      <w:tr w:rsidR="006C4154" w14:paraId="7DD940C2" w14:textId="77777777">
        <w:trPr>
          <w:trHeight w:val="364"/>
        </w:trPr>
        <w:tc>
          <w:tcPr>
            <w:tcW w:w="5850" w:type="dxa"/>
            <w:shd w:val="clear" w:color="auto" w:fill="D9D9D9"/>
          </w:tcPr>
          <w:p w14:paraId="1F728B9C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350" w:type="dxa"/>
            <w:gridSpan w:val="3"/>
            <w:shd w:val="clear" w:color="auto" w:fill="D9D9D9"/>
            <w:vAlign w:val="bottom"/>
          </w:tcPr>
          <w:p w14:paraId="08629EC4" w14:textId="77777777" w:rsidR="006C4154" w:rsidRPr="00D452E2" w:rsidRDefault="00C931A3" w:rsidP="00D452E2">
            <w:pPr>
              <w:jc w:val="center"/>
              <w:rPr>
                <w:rFonts w:ascii="TH SarabunPSK" w:eastAsia="Calibri" w:hAnsi="TH SarabunPSK" w:cs="TH SarabunPSK"/>
              </w:rPr>
            </w:pPr>
            <w:r w:rsidRPr="00D452E2">
              <w:rPr>
                <w:rFonts w:ascii="TH SarabunPSK" w:eastAsia="Calibri" w:hAnsi="TH SarabunPSK" w:cs="TH SarabunPSK"/>
                <w:cs/>
                <w:lang w:val="th-TH"/>
              </w:rPr>
              <w:t>ในห้องเรียน</w:t>
            </w:r>
          </w:p>
        </w:tc>
        <w:tc>
          <w:tcPr>
            <w:tcW w:w="1170" w:type="dxa"/>
            <w:gridSpan w:val="3"/>
            <w:shd w:val="clear" w:color="auto" w:fill="D9D9D9"/>
            <w:vAlign w:val="bottom"/>
          </w:tcPr>
          <w:p w14:paraId="4A71766E" w14:textId="77777777" w:rsidR="006C4154" w:rsidRPr="00D452E2" w:rsidRDefault="00C931A3" w:rsidP="00D452E2">
            <w:pPr>
              <w:jc w:val="center"/>
              <w:rPr>
                <w:rFonts w:ascii="TH SarabunPSK" w:eastAsia="Calibri" w:hAnsi="TH SarabunPSK" w:cs="TH SarabunPSK"/>
              </w:rPr>
            </w:pPr>
            <w:r w:rsidRPr="00D452E2">
              <w:rPr>
                <w:rFonts w:ascii="TH SarabunPSK" w:eastAsia="Calibri" w:hAnsi="TH SarabunPSK" w:cs="TH SarabunPSK"/>
                <w:cs/>
                <w:lang w:val="th-TH"/>
              </w:rPr>
              <w:t>ที่บ้าน</w:t>
            </w:r>
          </w:p>
        </w:tc>
      </w:tr>
      <w:tr w:rsidR="006C4154" w14:paraId="1E7A5B88" w14:textId="77777777" w:rsidTr="00F629AE">
        <w:trPr>
          <w:trHeight w:val="413"/>
        </w:trPr>
        <w:tc>
          <w:tcPr>
            <w:tcW w:w="5850" w:type="dxa"/>
          </w:tcPr>
          <w:p w14:paraId="12965AC6" w14:textId="77777777" w:rsidR="006C4154" w:rsidRPr="00D452E2" w:rsidRDefault="00C931A3" w:rsidP="00D452E2">
            <w:pPr>
              <w:numPr>
                <w:ilvl w:val="0"/>
                <w:numId w:val="25"/>
              </w:numPr>
              <w:ind w:left="525"/>
              <w:contextualSpacing/>
              <w:rPr>
                <w:rFonts w:ascii="TH SarabunPSK" w:eastAsia="Calibri" w:hAnsi="TH SarabunPSK" w:cs="TH SarabunPSK"/>
              </w:rPr>
            </w:pPr>
            <w:r w:rsidRPr="00D452E2">
              <w:rPr>
                <w:rFonts w:ascii="TH SarabunPSK" w:eastAsia="Calibri" w:hAnsi="TH SarabunPSK" w:cs="TH SarabunPSK"/>
                <w:cs/>
                <w:lang w:val="th-TH"/>
              </w:rPr>
              <w:t>ข้อโต้แย้งชัดเจน ตรงไปตรงมา มีเหตุผล</w:t>
            </w:r>
          </w:p>
        </w:tc>
        <w:tc>
          <w:tcPr>
            <w:tcW w:w="450" w:type="dxa"/>
          </w:tcPr>
          <w:p w14:paraId="2D2520FE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450" w:type="dxa"/>
          </w:tcPr>
          <w:p w14:paraId="046F798F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450" w:type="dxa"/>
          </w:tcPr>
          <w:p w14:paraId="439708CA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450" w:type="dxa"/>
          </w:tcPr>
          <w:p w14:paraId="1438FCCF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360" w:type="dxa"/>
          </w:tcPr>
          <w:p w14:paraId="6947595A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360" w:type="dxa"/>
          </w:tcPr>
          <w:p w14:paraId="713BCED3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</w:tr>
      <w:tr w:rsidR="006C4154" w14:paraId="31324F6A" w14:textId="77777777" w:rsidTr="00D452E2">
        <w:trPr>
          <w:trHeight w:val="422"/>
        </w:trPr>
        <w:tc>
          <w:tcPr>
            <w:tcW w:w="5850" w:type="dxa"/>
          </w:tcPr>
          <w:p w14:paraId="57163304" w14:textId="1DD7E1D2" w:rsidR="006C4154" w:rsidRPr="00D452E2" w:rsidRDefault="00C931A3" w:rsidP="00D452E2">
            <w:pPr>
              <w:numPr>
                <w:ilvl w:val="0"/>
                <w:numId w:val="25"/>
              </w:numPr>
              <w:ind w:left="525"/>
              <w:contextualSpacing/>
              <w:rPr>
                <w:rFonts w:ascii="TH SarabunPSK" w:eastAsia="Calibri" w:hAnsi="TH SarabunPSK" w:cs="TH SarabunPSK"/>
              </w:rPr>
            </w:pPr>
            <w:r w:rsidRPr="00D452E2">
              <w:rPr>
                <w:rFonts w:ascii="TH SarabunPSK" w:eastAsia="Calibri" w:hAnsi="TH SarabunPSK" w:cs="TH SarabunPSK"/>
                <w:cs/>
                <w:lang w:val="th-TH"/>
              </w:rPr>
              <w:t>คิดได้อย่างอิสระแสดงความอยากรู้อยากเห็นและจินตนากา</w:t>
            </w:r>
            <w:r w:rsidR="00D452E2">
              <w:rPr>
                <w:rFonts w:ascii="TH SarabunPSK" w:eastAsia="Calibri" w:hAnsi="TH SarabunPSK" w:cs="TH SarabunPSK" w:hint="cs"/>
                <w:cs/>
                <w:lang w:val="th-TH"/>
              </w:rPr>
              <w:t>ร</w:t>
            </w:r>
            <w:r w:rsidRPr="00D452E2">
              <w:rPr>
                <w:rFonts w:ascii="TH SarabunPSK" w:eastAsia="Calibri" w:hAnsi="TH SarabunPSK" w:cs="TH SarabunPSK"/>
                <w:cs/>
                <w:lang w:val="th-TH"/>
              </w:rPr>
              <w:t>ระดับสูง</w:t>
            </w:r>
          </w:p>
        </w:tc>
        <w:tc>
          <w:tcPr>
            <w:tcW w:w="450" w:type="dxa"/>
          </w:tcPr>
          <w:p w14:paraId="09B00CA7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450" w:type="dxa"/>
          </w:tcPr>
          <w:p w14:paraId="41E2213C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450" w:type="dxa"/>
          </w:tcPr>
          <w:p w14:paraId="1B21C7FA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450" w:type="dxa"/>
          </w:tcPr>
          <w:p w14:paraId="7A0178BD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360" w:type="dxa"/>
          </w:tcPr>
          <w:p w14:paraId="2581F056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360" w:type="dxa"/>
          </w:tcPr>
          <w:p w14:paraId="04EDC885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</w:tr>
      <w:tr w:rsidR="006C4154" w14:paraId="33599F4D" w14:textId="77777777" w:rsidTr="00F629AE">
        <w:trPr>
          <w:trHeight w:val="368"/>
        </w:trPr>
        <w:tc>
          <w:tcPr>
            <w:tcW w:w="5850" w:type="dxa"/>
          </w:tcPr>
          <w:p w14:paraId="721D58B7" w14:textId="77777777" w:rsidR="006C4154" w:rsidRPr="00D452E2" w:rsidRDefault="00C931A3" w:rsidP="00D452E2">
            <w:pPr>
              <w:numPr>
                <w:ilvl w:val="0"/>
                <w:numId w:val="25"/>
              </w:numPr>
              <w:ind w:left="525"/>
              <w:contextualSpacing/>
              <w:rPr>
                <w:rFonts w:ascii="TH SarabunPSK" w:eastAsia="Calibri" w:hAnsi="TH SarabunPSK" w:cs="TH SarabunPSK"/>
              </w:rPr>
            </w:pPr>
            <w:r w:rsidRPr="00D452E2">
              <w:rPr>
                <w:rFonts w:ascii="TH SarabunPSK" w:eastAsia="Calibri" w:hAnsi="TH SarabunPSK" w:cs="TH SarabunPSK"/>
                <w:cs/>
                <w:lang w:val="th-TH"/>
              </w:rPr>
              <w:t>ค้นพบความสัมพันธ์และความเชื่อมโยงที่ไม่ธรรมดา</w:t>
            </w:r>
          </w:p>
        </w:tc>
        <w:tc>
          <w:tcPr>
            <w:tcW w:w="450" w:type="dxa"/>
          </w:tcPr>
          <w:p w14:paraId="6AE1620F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450" w:type="dxa"/>
          </w:tcPr>
          <w:p w14:paraId="637BC3C5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450" w:type="dxa"/>
          </w:tcPr>
          <w:p w14:paraId="1E12532E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450" w:type="dxa"/>
          </w:tcPr>
          <w:p w14:paraId="400DD3CB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360" w:type="dxa"/>
          </w:tcPr>
          <w:p w14:paraId="6D82E28B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360" w:type="dxa"/>
          </w:tcPr>
          <w:p w14:paraId="5139D97E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</w:tr>
      <w:tr w:rsidR="006C4154" w14:paraId="3C181F8A" w14:textId="77777777">
        <w:trPr>
          <w:trHeight w:val="260"/>
        </w:trPr>
        <w:tc>
          <w:tcPr>
            <w:tcW w:w="5850" w:type="dxa"/>
          </w:tcPr>
          <w:p w14:paraId="10410F5D" w14:textId="77777777" w:rsidR="006C4154" w:rsidRPr="00D452E2" w:rsidRDefault="00C931A3" w:rsidP="00D452E2">
            <w:pPr>
              <w:numPr>
                <w:ilvl w:val="0"/>
                <w:numId w:val="25"/>
              </w:numPr>
              <w:ind w:left="525"/>
              <w:contextualSpacing/>
              <w:rPr>
                <w:rFonts w:ascii="TH SarabunPSK" w:eastAsia="Calibri" w:hAnsi="TH SarabunPSK" w:cs="TH SarabunPSK"/>
              </w:rPr>
            </w:pPr>
            <w:r w:rsidRPr="00D452E2">
              <w:rPr>
                <w:rFonts w:ascii="TH SarabunPSK" w:eastAsia="Calibri" w:hAnsi="TH SarabunPSK" w:cs="TH SarabunPSK"/>
                <w:cs/>
                <w:lang w:val="th-TH"/>
              </w:rPr>
              <w:t>ค้นหาความหมายและความสำคัญได้ด้วยตนเอง</w:t>
            </w:r>
          </w:p>
        </w:tc>
        <w:tc>
          <w:tcPr>
            <w:tcW w:w="450" w:type="dxa"/>
          </w:tcPr>
          <w:p w14:paraId="2AF713B7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450" w:type="dxa"/>
          </w:tcPr>
          <w:p w14:paraId="63BC1E68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450" w:type="dxa"/>
          </w:tcPr>
          <w:p w14:paraId="42E76E32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450" w:type="dxa"/>
          </w:tcPr>
          <w:p w14:paraId="437B5C04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360" w:type="dxa"/>
          </w:tcPr>
          <w:p w14:paraId="6E85D5D9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360" w:type="dxa"/>
          </w:tcPr>
          <w:p w14:paraId="1F69E237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</w:tr>
      <w:tr w:rsidR="006C4154" w14:paraId="0751F67B" w14:textId="77777777" w:rsidTr="00D452E2">
        <w:trPr>
          <w:trHeight w:val="242"/>
        </w:trPr>
        <w:tc>
          <w:tcPr>
            <w:tcW w:w="5850" w:type="dxa"/>
          </w:tcPr>
          <w:p w14:paraId="047EB685" w14:textId="77777777" w:rsidR="006C4154" w:rsidRPr="00D452E2" w:rsidRDefault="00C931A3" w:rsidP="00D452E2">
            <w:pPr>
              <w:numPr>
                <w:ilvl w:val="0"/>
                <w:numId w:val="25"/>
              </w:numPr>
              <w:ind w:left="525"/>
              <w:contextualSpacing/>
              <w:rPr>
                <w:rFonts w:ascii="TH SarabunPSK" w:eastAsia="Calibri" w:hAnsi="TH SarabunPSK" w:cs="TH SarabunPSK"/>
              </w:rPr>
            </w:pPr>
            <w:r w:rsidRPr="00D452E2">
              <w:rPr>
                <w:rFonts w:ascii="TH SarabunPSK" w:eastAsia="Calibri" w:hAnsi="TH SarabunPSK" w:cs="TH SarabunPSK"/>
                <w:cs/>
                <w:lang w:val="th-TH"/>
              </w:rPr>
              <w:t>เพิ่มการมอบความรู้สึกประทับใจพิเศษเข้ากับงานที่ได้รับมอบหมาย</w:t>
            </w:r>
          </w:p>
        </w:tc>
        <w:tc>
          <w:tcPr>
            <w:tcW w:w="450" w:type="dxa"/>
          </w:tcPr>
          <w:p w14:paraId="0C2CC770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450" w:type="dxa"/>
          </w:tcPr>
          <w:p w14:paraId="2CEBD33A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450" w:type="dxa"/>
          </w:tcPr>
          <w:p w14:paraId="6E13331B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450" w:type="dxa"/>
          </w:tcPr>
          <w:p w14:paraId="719C873F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360" w:type="dxa"/>
          </w:tcPr>
          <w:p w14:paraId="1CFD6038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360" w:type="dxa"/>
          </w:tcPr>
          <w:p w14:paraId="3F610036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</w:tr>
      <w:tr w:rsidR="006C4154" w14:paraId="294B7B76" w14:textId="77777777">
        <w:trPr>
          <w:trHeight w:val="188"/>
        </w:trPr>
        <w:tc>
          <w:tcPr>
            <w:tcW w:w="5850" w:type="dxa"/>
          </w:tcPr>
          <w:p w14:paraId="6E697E82" w14:textId="77777777" w:rsidR="006C4154" w:rsidRPr="00D452E2" w:rsidRDefault="00C931A3" w:rsidP="00D452E2">
            <w:pPr>
              <w:numPr>
                <w:ilvl w:val="0"/>
                <w:numId w:val="25"/>
              </w:numPr>
              <w:ind w:left="525"/>
              <w:contextualSpacing/>
              <w:rPr>
                <w:rFonts w:ascii="TH SarabunPSK" w:eastAsia="Calibri" w:hAnsi="TH SarabunPSK" w:cs="TH SarabunPSK"/>
              </w:rPr>
            </w:pPr>
            <w:r w:rsidRPr="00D452E2">
              <w:rPr>
                <w:rFonts w:ascii="TH SarabunPSK" w:eastAsia="Calibri" w:hAnsi="TH SarabunPSK" w:cs="TH SarabunPSK"/>
                <w:cs/>
                <w:lang w:val="th-TH"/>
              </w:rPr>
              <w:t>สามารถสะท้อนประสบการณ์การเรียนรู้ได้อย่างมีความหมาย</w:t>
            </w:r>
          </w:p>
        </w:tc>
        <w:tc>
          <w:tcPr>
            <w:tcW w:w="450" w:type="dxa"/>
          </w:tcPr>
          <w:p w14:paraId="60273969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450" w:type="dxa"/>
          </w:tcPr>
          <w:p w14:paraId="5BD25878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450" w:type="dxa"/>
          </w:tcPr>
          <w:p w14:paraId="2F98DFF1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450" w:type="dxa"/>
          </w:tcPr>
          <w:p w14:paraId="16D3ED0E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360" w:type="dxa"/>
          </w:tcPr>
          <w:p w14:paraId="5B39F705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360" w:type="dxa"/>
          </w:tcPr>
          <w:p w14:paraId="59C658DA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</w:tr>
      <w:tr w:rsidR="006C4154" w14:paraId="27862555" w14:textId="77777777">
        <w:trPr>
          <w:trHeight w:val="278"/>
        </w:trPr>
        <w:tc>
          <w:tcPr>
            <w:tcW w:w="5850" w:type="dxa"/>
          </w:tcPr>
          <w:p w14:paraId="4FCC36A8" w14:textId="77777777" w:rsidR="006C4154" w:rsidRPr="00D452E2" w:rsidRDefault="00C931A3" w:rsidP="00D452E2">
            <w:pPr>
              <w:numPr>
                <w:ilvl w:val="0"/>
                <w:numId w:val="25"/>
              </w:numPr>
              <w:ind w:left="525"/>
              <w:contextualSpacing/>
              <w:rPr>
                <w:rFonts w:ascii="TH SarabunPSK" w:eastAsia="Calibri" w:hAnsi="TH SarabunPSK" w:cs="TH SarabunPSK"/>
              </w:rPr>
            </w:pPr>
            <w:r w:rsidRPr="00D452E2">
              <w:rPr>
                <w:rFonts w:ascii="TH SarabunPSK" w:eastAsia="Calibri" w:hAnsi="TH SarabunPSK" w:cs="TH SarabunPSK"/>
                <w:cs/>
                <w:lang w:val="th-TH"/>
              </w:rPr>
              <w:t xml:space="preserve">แสดงหลักฐานของความคิดสร้างสรรค์ </w:t>
            </w:r>
            <w:r w:rsidRPr="00D452E2">
              <w:rPr>
                <w:rFonts w:ascii="TH SarabunPSK" w:eastAsia="Calibri" w:hAnsi="TH SarabunPSK" w:cs="TH SarabunPSK"/>
                <w:cs/>
              </w:rPr>
              <w:t xml:space="preserve">/ </w:t>
            </w:r>
            <w:r w:rsidRPr="00D452E2">
              <w:rPr>
                <w:rFonts w:ascii="TH SarabunPSK" w:eastAsia="Calibri" w:hAnsi="TH SarabunPSK" w:cs="TH SarabunPSK"/>
                <w:cs/>
                <w:lang w:val="th-TH"/>
              </w:rPr>
              <w:t xml:space="preserve">เป็นเอกลักษณ์ </w:t>
            </w:r>
            <w:r w:rsidRPr="00D452E2">
              <w:rPr>
                <w:rFonts w:ascii="TH SarabunPSK" w:eastAsia="Calibri" w:hAnsi="TH SarabunPSK" w:cs="TH SarabunPSK"/>
                <w:cs/>
              </w:rPr>
              <w:t xml:space="preserve">/ </w:t>
            </w:r>
            <w:r w:rsidRPr="00D452E2">
              <w:rPr>
                <w:rFonts w:ascii="TH SarabunPSK" w:eastAsia="Calibri" w:hAnsi="TH SarabunPSK" w:cs="TH SarabunPSK"/>
                <w:cs/>
                <w:lang w:val="th-TH"/>
              </w:rPr>
              <w:t>เป็นต้นแบบ</w:t>
            </w:r>
          </w:p>
        </w:tc>
        <w:tc>
          <w:tcPr>
            <w:tcW w:w="450" w:type="dxa"/>
          </w:tcPr>
          <w:p w14:paraId="6859AE3C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450" w:type="dxa"/>
          </w:tcPr>
          <w:p w14:paraId="537E2084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450" w:type="dxa"/>
          </w:tcPr>
          <w:p w14:paraId="28B2574C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450" w:type="dxa"/>
          </w:tcPr>
          <w:p w14:paraId="5CCBD54D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360" w:type="dxa"/>
          </w:tcPr>
          <w:p w14:paraId="12C2CAE2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360" w:type="dxa"/>
          </w:tcPr>
          <w:p w14:paraId="55EE06C2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</w:tr>
      <w:tr w:rsidR="006C4154" w14:paraId="62169DA5" w14:textId="77777777" w:rsidTr="00D452E2">
        <w:trPr>
          <w:trHeight w:val="395"/>
        </w:trPr>
        <w:tc>
          <w:tcPr>
            <w:tcW w:w="5850" w:type="dxa"/>
          </w:tcPr>
          <w:p w14:paraId="6052F416" w14:textId="77777777" w:rsidR="006C4154" w:rsidRPr="00D452E2" w:rsidRDefault="00C931A3" w:rsidP="00D452E2">
            <w:pPr>
              <w:numPr>
                <w:ilvl w:val="0"/>
                <w:numId w:val="25"/>
              </w:numPr>
              <w:ind w:left="525"/>
              <w:contextualSpacing/>
              <w:rPr>
                <w:rFonts w:ascii="TH SarabunPSK" w:eastAsia="Calibri" w:hAnsi="TH SarabunPSK" w:cs="TH SarabunPSK"/>
              </w:rPr>
            </w:pPr>
            <w:r w:rsidRPr="00D452E2">
              <w:rPr>
                <w:rFonts w:ascii="TH SarabunPSK" w:eastAsia="Calibri" w:hAnsi="TH SarabunPSK" w:cs="TH SarabunPSK"/>
                <w:cs/>
                <w:lang w:val="th-TH"/>
              </w:rPr>
              <w:t>สามารถระบุอคติและความไม่สอดคล้องกันทางตรรกะได้ด้วยตนเอง</w:t>
            </w:r>
          </w:p>
        </w:tc>
        <w:tc>
          <w:tcPr>
            <w:tcW w:w="450" w:type="dxa"/>
          </w:tcPr>
          <w:p w14:paraId="696AD166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450" w:type="dxa"/>
          </w:tcPr>
          <w:p w14:paraId="41F014FD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450" w:type="dxa"/>
          </w:tcPr>
          <w:p w14:paraId="32620D12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450" w:type="dxa"/>
          </w:tcPr>
          <w:p w14:paraId="769C393D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360" w:type="dxa"/>
          </w:tcPr>
          <w:p w14:paraId="624CC0DC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360" w:type="dxa"/>
          </w:tcPr>
          <w:p w14:paraId="358FA0BF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</w:tr>
      <w:tr w:rsidR="006C4154" w14:paraId="181D07FA" w14:textId="77777777">
        <w:trPr>
          <w:trHeight w:val="377"/>
        </w:trPr>
        <w:tc>
          <w:tcPr>
            <w:tcW w:w="5850" w:type="dxa"/>
          </w:tcPr>
          <w:p w14:paraId="18AAB01D" w14:textId="77777777" w:rsidR="006C4154" w:rsidRPr="00D452E2" w:rsidRDefault="00C931A3" w:rsidP="00D452E2">
            <w:pPr>
              <w:numPr>
                <w:ilvl w:val="0"/>
                <w:numId w:val="25"/>
              </w:numPr>
              <w:ind w:left="525"/>
              <w:contextualSpacing/>
              <w:rPr>
                <w:rFonts w:ascii="TH SarabunPSK" w:eastAsia="Calibri" w:hAnsi="TH SarabunPSK" w:cs="TH SarabunPSK"/>
              </w:rPr>
            </w:pPr>
            <w:r w:rsidRPr="00D452E2">
              <w:rPr>
                <w:rFonts w:ascii="TH SarabunPSK" w:eastAsia="Calibri" w:hAnsi="TH SarabunPSK" w:cs="TH SarabunPSK"/>
                <w:cs/>
                <w:lang w:val="th-TH"/>
              </w:rPr>
              <w:t xml:space="preserve">สามารถมองเห็นภาพรวม </w:t>
            </w:r>
            <w:r w:rsidRPr="00D452E2">
              <w:rPr>
                <w:rFonts w:ascii="TH SarabunPSK" w:eastAsia="Calibri" w:hAnsi="TH SarabunPSK" w:cs="TH SarabunPSK"/>
                <w:cs/>
              </w:rPr>
              <w:t>(</w:t>
            </w:r>
            <w:r w:rsidRPr="00D452E2">
              <w:rPr>
                <w:rFonts w:ascii="TH SarabunPSK" w:eastAsia="Calibri" w:hAnsi="TH SarabunPSK" w:cs="TH SarabunPSK"/>
                <w:cs/>
                <w:lang w:val="th-TH"/>
              </w:rPr>
              <w:t>คิดแบบองค์รวม</w:t>
            </w:r>
            <w:r w:rsidRPr="00D452E2">
              <w:rPr>
                <w:rFonts w:ascii="TH SarabunPSK" w:eastAsia="Calibri" w:hAnsi="TH SarabunPSK" w:cs="TH SarabunPSK"/>
                <w:cs/>
              </w:rPr>
              <w:t>)</w:t>
            </w:r>
          </w:p>
        </w:tc>
        <w:tc>
          <w:tcPr>
            <w:tcW w:w="450" w:type="dxa"/>
          </w:tcPr>
          <w:p w14:paraId="673314F6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450" w:type="dxa"/>
          </w:tcPr>
          <w:p w14:paraId="2DB805B3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450" w:type="dxa"/>
          </w:tcPr>
          <w:p w14:paraId="07BF5FD3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450" w:type="dxa"/>
          </w:tcPr>
          <w:p w14:paraId="53CBD32E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360" w:type="dxa"/>
          </w:tcPr>
          <w:p w14:paraId="4D716806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360" w:type="dxa"/>
          </w:tcPr>
          <w:p w14:paraId="12B07FA1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</w:tr>
      <w:tr w:rsidR="006C4154" w14:paraId="6E79E246" w14:textId="77777777" w:rsidTr="00D452E2">
        <w:trPr>
          <w:trHeight w:val="260"/>
        </w:trPr>
        <w:tc>
          <w:tcPr>
            <w:tcW w:w="5850" w:type="dxa"/>
          </w:tcPr>
          <w:p w14:paraId="2CC7B60C" w14:textId="77777777" w:rsidR="006C4154" w:rsidRPr="00D452E2" w:rsidRDefault="00C931A3" w:rsidP="00D452E2">
            <w:pPr>
              <w:numPr>
                <w:ilvl w:val="0"/>
                <w:numId w:val="25"/>
              </w:numPr>
              <w:ind w:left="525"/>
              <w:contextualSpacing/>
              <w:rPr>
                <w:rFonts w:ascii="TH SarabunPSK" w:eastAsia="Calibri" w:hAnsi="TH SarabunPSK" w:cs="TH SarabunPSK"/>
              </w:rPr>
            </w:pPr>
            <w:r w:rsidRPr="00D452E2">
              <w:rPr>
                <w:rFonts w:ascii="TH SarabunPSK" w:eastAsia="Calibri" w:hAnsi="TH SarabunPSK" w:cs="TH SarabunPSK"/>
                <w:cs/>
                <w:lang w:val="th-TH"/>
              </w:rPr>
              <w:t>มีความ</w:t>
            </w:r>
            <w:r w:rsidRPr="00D452E2">
              <w:rPr>
                <w:rFonts w:ascii="TH SarabunPSK" w:eastAsia="Calibri" w:hAnsi="TH SarabunPSK" w:cs="TH SarabunPSK"/>
              </w:rPr>
              <w:t xml:space="preserve"> </w:t>
            </w:r>
            <w:r w:rsidRPr="00D452E2">
              <w:rPr>
                <w:rFonts w:ascii="TH SarabunPSK" w:eastAsia="Calibri" w:hAnsi="TH SarabunPSK" w:cs="TH SarabunPSK"/>
                <w:cs/>
                <w:lang w:val="th-TH"/>
              </w:rPr>
              <w:t>สามารถในการมองเห็นมากกว่าข้อเท็จจริงทีผิวเผิน</w:t>
            </w:r>
          </w:p>
        </w:tc>
        <w:tc>
          <w:tcPr>
            <w:tcW w:w="450" w:type="dxa"/>
          </w:tcPr>
          <w:p w14:paraId="049FB4FE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450" w:type="dxa"/>
          </w:tcPr>
          <w:p w14:paraId="7DEF2473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450" w:type="dxa"/>
          </w:tcPr>
          <w:p w14:paraId="5A56481C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450" w:type="dxa"/>
          </w:tcPr>
          <w:p w14:paraId="3B194F96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360" w:type="dxa"/>
          </w:tcPr>
          <w:p w14:paraId="550EF92B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360" w:type="dxa"/>
          </w:tcPr>
          <w:p w14:paraId="3A79D1FE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</w:tr>
      <w:tr w:rsidR="006C4154" w14:paraId="2B6705D8" w14:textId="77777777">
        <w:trPr>
          <w:trHeight w:val="260"/>
        </w:trPr>
        <w:tc>
          <w:tcPr>
            <w:tcW w:w="5850" w:type="dxa"/>
          </w:tcPr>
          <w:p w14:paraId="54EA91F0" w14:textId="77777777" w:rsidR="006C4154" w:rsidRPr="00D452E2" w:rsidRDefault="00C931A3" w:rsidP="00D452E2">
            <w:pPr>
              <w:numPr>
                <w:ilvl w:val="0"/>
                <w:numId w:val="25"/>
              </w:numPr>
              <w:ind w:left="525"/>
              <w:contextualSpacing/>
              <w:rPr>
                <w:rFonts w:ascii="TH SarabunPSK" w:eastAsia="Calibri" w:hAnsi="TH SarabunPSK" w:cs="TH SarabunPSK"/>
              </w:rPr>
            </w:pPr>
            <w:r w:rsidRPr="00D452E2">
              <w:rPr>
                <w:rFonts w:ascii="TH SarabunPSK" w:eastAsia="Calibri" w:hAnsi="TH SarabunPSK" w:cs="TH SarabunPSK"/>
                <w:cs/>
                <w:lang w:val="th-TH"/>
              </w:rPr>
              <w:t>สามารถชื่นชมมุมมองตรงข้าม</w:t>
            </w:r>
          </w:p>
        </w:tc>
        <w:tc>
          <w:tcPr>
            <w:tcW w:w="450" w:type="dxa"/>
          </w:tcPr>
          <w:p w14:paraId="45ED7D6D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450" w:type="dxa"/>
          </w:tcPr>
          <w:p w14:paraId="42F1A540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450" w:type="dxa"/>
          </w:tcPr>
          <w:p w14:paraId="4B5D5C3F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450" w:type="dxa"/>
          </w:tcPr>
          <w:p w14:paraId="57A8A81D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360" w:type="dxa"/>
          </w:tcPr>
          <w:p w14:paraId="7C464875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360" w:type="dxa"/>
          </w:tcPr>
          <w:p w14:paraId="2F56AE3C" w14:textId="77777777" w:rsidR="006C4154" w:rsidRPr="00D452E2" w:rsidRDefault="006C4154" w:rsidP="00D452E2">
            <w:pPr>
              <w:rPr>
                <w:rFonts w:ascii="TH SarabunPSK" w:eastAsia="Calibri" w:hAnsi="TH SarabunPSK" w:cs="TH SarabunPSK"/>
              </w:rPr>
            </w:pPr>
          </w:p>
        </w:tc>
      </w:tr>
    </w:tbl>
    <w:p w14:paraId="2A580557" w14:textId="77777777" w:rsidR="006C4154" w:rsidRDefault="006C4154">
      <w:pPr>
        <w:widowControl w:val="0"/>
        <w:spacing w:before="2" w:after="2"/>
        <w:ind w:firstLine="720"/>
        <w:jc w:val="thaiDistribute"/>
        <w:rPr>
          <w:rFonts w:ascii="TH SarabunPSK" w:eastAsia="Calibri" w:hAnsi="TH SarabunPSK" w:cs="TH SarabunPSK"/>
          <w:kern w:val="2"/>
          <w:sz w:val="32"/>
          <w:szCs w:val="32"/>
          <w:shd w:val="clear" w:color="auto" w:fill="FFFFFF"/>
          <w:lang w:bidi="ar-SA"/>
        </w:rPr>
      </w:pPr>
    </w:p>
    <w:bookmarkEnd w:id="28"/>
    <w:bookmarkEnd w:id="29"/>
    <w:bookmarkEnd w:id="30"/>
    <w:bookmarkEnd w:id="31"/>
    <w:p w14:paraId="105A34DD" w14:textId="039F11B7" w:rsidR="00D452E2" w:rsidRPr="00F629AE" w:rsidRDefault="00C931A3" w:rsidP="00F629AE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D452E2">
        <w:rPr>
          <w:rFonts w:ascii="TH SarabunPSK" w:eastAsia="Calibri" w:hAnsi="TH SarabunPSK" w:cs="TH SarabunPSK"/>
          <w:b/>
          <w:bCs/>
          <w:sz w:val="32"/>
          <w:szCs w:val="32"/>
        </w:rPr>
        <w:t>Ravitz</w:t>
      </w:r>
      <w:proofErr w:type="spellEnd"/>
      <w:r>
        <w:rPr>
          <w:rFonts w:ascii="TH SarabunPSK" w:eastAsia="Calibri" w:hAnsi="TH SarabunPSK" w:cs="TH SarabunPSK"/>
          <w:sz w:val="32"/>
          <w:szCs w:val="32"/>
        </w:rPr>
        <w:t xml:space="preserve"> (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2014)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เป็นผู้เชี่ยวชาญด้านการประเมินผล และการวิจัย ได้สำรวจเพื่อวัดการเรียนการสอนในศตวรรษที่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เป็นแบบสำรวจการเรียนการสอนในศตวรรษที่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ของ</w:t>
      </w:r>
      <w:proofErr w:type="spellStart"/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เว</w:t>
      </w:r>
      <w:proofErr w:type="spellEnd"/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สต์เวอร์จิเนีย ว่าแบบสำรวจของครูนี้มีไว้เพื่อนำกลับมาใช้ในการศึกษาการเรียนการสอนในศตวรรษที่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แสดงให้เห็นถึงความน่าเชื่อถือที่ดีเยี่ยม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ดังนี้  </w:t>
      </w:r>
    </w:p>
    <w:p w14:paraId="3C3042B2" w14:textId="000D1138" w:rsidR="006C4154" w:rsidRDefault="00C931A3">
      <w:pPr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คำแนะนำ</w:t>
      </w:r>
    </w:p>
    <w:p w14:paraId="227B8766" w14:textId="77777777" w:rsidR="006C4154" w:rsidRDefault="00C931A3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ส่วนที่เหลือของแบบสำรวจนี้สอบถามเกี่ยวกับแนวทางการสอนของคุณที่อาจสนับสนุนการเรียนรู้ทักษะในศตวรรษที่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21 </w:t>
      </w: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ของนักเรียน</w:t>
      </w:r>
    </w:p>
    <w:p w14:paraId="78061AA2" w14:textId="77777777" w:rsidR="006C4154" w:rsidRDefault="00C931A3">
      <w:pPr>
        <w:numPr>
          <w:ilvl w:val="0"/>
          <w:numId w:val="26"/>
        </w:numPr>
        <w:spacing w:after="100" w:afterAutospacing="1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ทักษะการคิดเชิงวิพากษ์</w:t>
      </w:r>
    </w:p>
    <w:p w14:paraId="1D38BD1A" w14:textId="77777777" w:rsidR="006C4154" w:rsidRDefault="00C931A3">
      <w:pPr>
        <w:numPr>
          <w:ilvl w:val="0"/>
          <w:numId w:val="26"/>
        </w:numPr>
        <w:spacing w:before="100" w:beforeAutospacing="1" w:after="100" w:afterAutospacing="1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ทักษะการทำงานร่วมกัน</w:t>
      </w:r>
    </w:p>
    <w:p w14:paraId="24BB58DA" w14:textId="77777777" w:rsidR="006C4154" w:rsidRDefault="00C931A3">
      <w:pPr>
        <w:numPr>
          <w:ilvl w:val="0"/>
          <w:numId w:val="26"/>
        </w:numPr>
        <w:spacing w:before="100" w:beforeAutospacing="1" w:after="100" w:afterAutospacing="1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ทักษะการสื่อสาร</w:t>
      </w:r>
    </w:p>
    <w:p w14:paraId="424C64D5" w14:textId="77777777" w:rsidR="006C4154" w:rsidRDefault="00C931A3">
      <w:pPr>
        <w:numPr>
          <w:ilvl w:val="0"/>
          <w:numId w:val="26"/>
        </w:numPr>
        <w:spacing w:before="100" w:beforeAutospacing="1" w:after="100" w:afterAutospacing="1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ทักษะความคิดสร้างสรรค์และนวัตกรรม</w:t>
      </w:r>
    </w:p>
    <w:p w14:paraId="07C51DB8" w14:textId="77777777" w:rsidR="006C4154" w:rsidRDefault="00C931A3">
      <w:pPr>
        <w:numPr>
          <w:ilvl w:val="0"/>
          <w:numId w:val="26"/>
        </w:numPr>
        <w:spacing w:before="100" w:beforeAutospacing="1" w:after="100" w:afterAutospacing="1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ทักษะการกำหนดทิศทางด้วยตนเอง</w:t>
      </w:r>
    </w:p>
    <w:p w14:paraId="3011C342" w14:textId="77777777" w:rsidR="006C4154" w:rsidRDefault="00C931A3">
      <w:pPr>
        <w:numPr>
          <w:ilvl w:val="0"/>
          <w:numId w:val="26"/>
        </w:numPr>
        <w:spacing w:before="100" w:beforeAutospacing="1" w:after="100" w:afterAutospacing="1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การเชื่อมต่อทั่วโลก</w:t>
      </w:r>
    </w:p>
    <w:p w14:paraId="347C8349" w14:textId="77777777" w:rsidR="006C4154" w:rsidRDefault="00C931A3">
      <w:pPr>
        <w:numPr>
          <w:ilvl w:val="0"/>
          <w:numId w:val="26"/>
        </w:numPr>
        <w:spacing w:before="100" w:beforeAutospacing="1" w:after="100" w:afterAutospacing="1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การเชื่อมต่อในท้องถิ่น</w:t>
      </w:r>
    </w:p>
    <w:p w14:paraId="27C545DD" w14:textId="77777777" w:rsidR="006C4154" w:rsidRDefault="00C931A3">
      <w:pPr>
        <w:numPr>
          <w:ilvl w:val="0"/>
          <w:numId w:val="26"/>
        </w:numPr>
        <w:spacing w:before="100" w:beforeAutospacing="1" w:after="24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การใช้เทคโนโลยีเป็นเครื่องมือในการเรียนรู้</w:t>
      </w:r>
    </w:p>
    <w:tbl>
      <w:tblPr>
        <w:tblW w:w="8635" w:type="dxa"/>
        <w:jc w:val="center"/>
        <w:tblLayout w:type="fixed"/>
        <w:tblLook w:val="04A0" w:firstRow="1" w:lastRow="0" w:firstColumn="1" w:lastColumn="0" w:noHBand="0" w:noVBand="1"/>
      </w:tblPr>
      <w:tblGrid>
        <w:gridCol w:w="4590"/>
        <w:gridCol w:w="810"/>
        <w:gridCol w:w="810"/>
        <w:gridCol w:w="720"/>
        <w:gridCol w:w="810"/>
        <w:gridCol w:w="895"/>
      </w:tblGrid>
      <w:tr w:rsidR="006C4154" w14:paraId="258507FC" w14:textId="77777777">
        <w:trPr>
          <w:trHeight w:val="260"/>
          <w:jc w:val="center"/>
        </w:trPr>
        <w:tc>
          <w:tcPr>
            <w:tcW w:w="8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E78E" w14:textId="77777777" w:rsidR="006C4154" w:rsidRPr="00D452E2" w:rsidRDefault="00C931A3">
            <w:pPr>
              <w:rPr>
                <w:rFonts w:ascii="TH SarabunPSK" w:eastAsia="Cambria" w:hAnsi="TH SarabunPSK" w:cs="TH SarabunPSK"/>
                <w:b/>
                <w:bCs/>
              </w:rPr>
            </w:pPr>
            <w:r w:rsidRPr="00D452E2">
              <w:rPr>
                <w:rFonts w:ascii="TH SarabunPSK" w:eastAsia="Cambria" w:hAnsi="TH SarabunPSK" w:cs="TH SarabunPSK"/>
                <w:b/>
                <w:bCs/>
                <w:cs/>
                <w:lang w:val="th-TH"/>
              </w:rPr>
              <w:t xml:space="preserve">ทักษะการคิดเชิงวิพากษ์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หมายถึงการที่นักเรียนมีความสามารถวิเคราะห์ปัญหาที่ซับซ้อน ตรวจสอบคำถามที่ไม่มีคำตอบที่ชัดเจน ประเมินมุมมองหรือแหล่งข้อมูลที่แตกต่างกันและได้ข้อสรุปที่เหมาะสมตามหลักฐานและเหตุผล</w:t>
            </w:r>
          </w:p>
          <w:p w14:paraId="21611C3D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H SarabunPSK" w:eastAsia="Cambria" w:hAnsi="TH SarabunPSK" w:cs="TH SarabunPSK"/>
                <w:b/>
                <w:bCs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bCs/>
                <w:cs/>
              </w:rPr>
              <w:t xml:space="preserve">1. </w:t>
            </w:r>
            <w:r w:rsidRPr="00D452E2">
              <w:rPr>
                <w:rFonts w:ascii="TH SarabunPSK" w:eastAsia="Cambria" w:hAnsi="TH SarabunPSK" w:cs="TH SarabunPSK"/>
                <w:b/>
                <w:bCs/>
                <w:cs/>
                <w:lang w:val="th-TH"/>
              </w:rPr>
              <w:t>นี่คือตัวอย่างของการปฏิบัติที่อาจช่วยให้นักเรียนเรียนรู้ทักษะการคิดเชิงวิพากษ์</w:t>
            </w:r>
          </w:p>
        </w:tc>
      </w:tr>
      <w:tr w:rsidR="006C4154" w14:paraId="6EA6CBAF" w14:textId="77777777">
        <w:trPr>
          <w:trHeight w:val="260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0E62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12"/>
              <w:rPr>
                <w:rFonts w:ascii="TH SarabunPSK" w:eastAsia="Cambria" w:hAnsi="TH SarabunPSK" w:cs="TH SarabunPSK"/>
                <w:b/>
                <w:bCs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bCs/>
                <w:cs/>
                <w:lang w:val="th-TH"/>
              </w:rPr>
              <w:t>ในการสอนในห้องเรียนเป้าหมาย</w:t>
            </w:r>
            <w:r w:rsidRPr="00D452E2">
              <w:rPr>
                <w:rFonts w:ascii="TH SarabunPSK" w:eastAsia="Cambria" w:hAnsi="TH SarabunPSK" w:cs="TH SarabunPSK"/>
                <w:b/>
                <w:bCs/>
                <w:lang w:bidi="ar-SA"/>
              </w:rPr>
              <w:t xml:space="preserve"> </w:t>
            </w:r>
            <w:r w:rsidRPr="00D452E2">
              <w:rPr>
                <w:rFonts w:ascii="TH SarabunPSK" w:eastAsia="Cambria" w:hAnsi="TH SarabunPSK" w:cs="TH SarabunPSK"/>
                <w:b/>
                <w:bCs/>
                <w:cs/>
                <w:lang w:val="th-TH"/>
              </w:rPr>
              <w:t>คุณให้นักเรียนทำสิ่งต่อไปนี้บ่อยเพียงใด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4BC83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แทบจะไม่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0D19E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</w:rPr>
              <w:t xml:space="preserve">2-3 </w:t>
            </w: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ครั้งต่อเทอม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6870B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</w:rPr>
              <w:t xml:space="preserve">1-3 </w:t>
            </w: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ครั้งต่อ เดือน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7995E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</w:rPr>
              <w:t xml:space="preserve">1-3 </w:t>
            </w: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ครั้งต่อสัปดาห์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3AC54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เกือบจะ ทุกวัน</w:t>
            </w:r>
          </w:p>
        </w:tc>
      </w:tr>
      <w:tr w:rsidR="006C4154" w14:paraId="6B2BA935" w14:textId="77777777">
        <w:trPr>
          <w:trHeight w:val="260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E0E91F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192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lastRenderedPageBreak/>
              <w:t>ก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เปรียบเทียบข้อมูลจากแหล่งต่างๆ ก่อนที่จะทำงานหรืองานที่ได้รับมอบหมายให้เสร็จสิ้นหรือไม่</w:t>
            </w:r>
            <w:r w:rsidRPr="00D452E2">
              <w:rPr>
                <w:rFonts w:ascii="TH SarabunPSK" w:eastAsia="Cambria" w:hAnsi="TH SarabunPSK" w:cs="TH SarabunPSK"/>
                <w:cs/>
              </w:rPr>
              <w:t>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5BF725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2518B6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31E8E3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C04672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5B7887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2FB7BBEB" w14:textId="77777777">
        <w:trPr>
          <w:trHeight w:val="260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521D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372" w:hanging="180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ข</w:t>
            </w:r>
            <w:r w:rsidRPr="00D452E2">
              <w:rPr>
                <w:rFonts w:ascii="TH SarabunPSK" w:eastAsia="Cambria" w:hAnsi="TH SarabunPSK" w:cs="TH SarabunPSK"/>
                <w:lang w:bidi="ar-SA"/>
              </w:rPr>
              <w:t xml:space="preserve">.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สร้างข้อสรุปของตนเองโดยอาศัยการวิเคราะห์ตัวเลข ข้อเท็จจริง หรือข้อมูลที่เกี่ยวข้องหรือไม่</w:t>
            </w:r>
            <w:r w:rsidRPr="00D452E2">
              <w:rPr>
                <w:rFonts w:ascii="TH SarabunPSK" w:eastAsia="Cambria" w:hAnsi="TH SarabunPSK" w:cs="TH SarabunPSK"/>
                <w:cs/>
              </w:rPr>
              <w:t>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DFC1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B1F4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9205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7C06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B120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4A6793F9" w14:textId="77777777">
        <w:trPr>
          <w:trHeight w:val="260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B0EF0E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192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ค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สรุปหรือสร้างการตีความของตนเองเกี่ยวกับสิ่งที่พวกเขาอ่านหรือได้เรียนมาหรือไม่</w:t>
            </w:r>
            <w:r w:rsidRPr="00D452E2">
              <w:rPr>
                <w:rFonts w:ascii="TH SarabunPSK" w:eastAsia="Cambria" w:hAnsi="TH SarabunPSK" w:cs="TH SarabunPSK"/>
                <w:cs/>
              </w:rPr>
              <w:t>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CFB268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FC1880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449C60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2FD95B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B240AA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244E0ED3" w14:textId="77777777">
        <w:trPr>
          <w:trHeight w:val="260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859C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192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ง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วิเคราะห์ข้อโต้แย้ง</w:t>
            </w:r>
            <w:r w:rsidRPr="00D452E2">
              <w:rPr>
                <w:rFonts w:ascii="TH SarabunPSK" w:eastAsia="Cambria" w:hAnsi="TH SarabunPSK" w:cs="TH SarabunPSK"/>
              </w:rPr>
              <w:t xml:space="preserve">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มุมมอง</w:t>
            </w:r>
            <w:r w:rsidRPr="00D452E2">
              <w:rPr>
                <w:rFonts w:ascii="TH SarabunPSK" w:eastAsia="Cambria" w:hAnsi="TH SarabunPSK" w:cs="TH SarabunPSK"/>
              </w:rPr>
              <w:t xml:space="preserve">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หรือแนวทางแก้ปัญหาของคู่แข่งหรือไม่</w:t>
            </w:r>
            <w:r w:rsidRPr="00D452E2">
              <w:rPr>
                <w:rFonts w:ascii="TH SarabunPSK" w:eastAsia="Cambria" w:hAnsi="TH SarabunPSK" w:cs="TH SarabunPSK"/>
                <w:cs/>
              </w:rPr>
              <w:t>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7674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369B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A975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BC7A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7F64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196C19B6" w14:textId="77777777">
        <w:trPr>
          <w:trHeight w:val="260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9B72EB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192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จ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พัฒนาข้อคิดเห็นที่โน้มน้าวใจโดยอาศัยหลักฐานสนับสนุนหรือเหตุผลหรือไม่</w:t>
            </w:r>
            <w:r w:rsidRPr="00D452E2">
              <w:rPr>
                <w:rFonts w:ascii="TH SarabunPSK" w:eastAsia="Cambria" w:hAnsi="TH SarabunPSK" w:cs="TH SarabunPSK"/>
                <w:cs/>
              </w:rPr>
              <w:t>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94790A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F43C0B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B02971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32BDC6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A73A15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7DEDF1CA" w14:textId="77777777">
        <w:trPr>
          <w:trHeight w:val="260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2C0A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372" w:hanging="180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ฉ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พยายามแก้ปัญหาที่ซับซ้อนหรือตอบคำถามที่ไม่ได้มีทางแก้หรือคำตอบที่ถูกต้องเพียงข้อเดียวหรือไม่</w:t>
            </w:r>
            <w:r w:rsidRPr="00D452E2">
              <w:rPr>
                <w:rFonts w:ascii="TH SarabunPSK" w:eastAsia="Cambria" w:hAnsi="TH SarabunPSK" w:cs="TH SarabunPSK"/>
                <w:cs/>
              </w:rPr>
              <w:t>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5C10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C940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6441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00CF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CDF5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513F12B7" w14:textId="77777777">
        <w:trPr>
          <w:trHeight w:val="260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1BEA8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rPr>
                <w:rFonts w:ascii="TH SarabunPSK" w:eastAsia="Cambria" w:hAnsi="TH SarabunPSK" w:cs="TH SarabunPSK"/>
                <w:bCs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Cs/>
                <w:cs/>
              </w:rPr>
              <w:t xml:space="preserve">2. </w:t>
            </w:r>
            <w:r w:rsidRPr="00D452E2">
              <w:rPr>
                <w:rFonts w:ascii="TH SarabunPSK" w:eastAsia="Cambria" w:hAnsi="TH SarabunPSK" w:cs="TH SarabunPSK"/>
                <w:bCs/>
                <w:cs/>
                <w:lang w:val="th-TH"/>
              </w:rPr>
              <w:t>คุณเห็นด้วยกับข้อความเหล่านี้เกี่ยวกับ ห้องเรียนเป้าหมาย</w:t>
            </w:r>
            <w:r w:rsidRPr="00D452E2">
              <w:rPr>
                <w:rFonts w:ascii="TH SarabunPSK" w:eastAsia="Cambria" w:hAnsi="TH SarabunPSK" w:cs="TH SarabunPSK"/>
                <w:bCs/>
                <w:lang w:bidi="ar-SA"/>
              </w:rPr>
              <w:t xml:space="preserve"> </w:t>
            </w:r>
            <w:r w:rsidRPr="00D452E2">
              <w:rPr>
                <w:rFonts w:ascii="TH SarabunPSK" w:eastAsia="Cambria" w:hAnsi="TH SarabunPSK" w:cs="TH SarabunPSK"/>
                <w:bCs/>
                <w:cs/>
                <w:lang w:val="th-TH"/>
              </w:rPr>
              <w:t>ของคุณมากน้อยเพียงใด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BF8A4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ไม่จริง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E7B9A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น้อย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89C7C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ปานกลาง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81D36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มาก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56421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มากที่สุด</w:t>
            </w:r>
          </w:p>
        </w:tc>
      </w:tr>
      <w:tr w:rsidR="006C4154" w14:paraId="1A7AAEFE" w14:textId="77777777">
        <w:trPr>
          <w:trHeight w:val="260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BDD051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192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ก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ฉันได้พยายามพัฒนาทักษะการคิดเชิงวิพากษ์ของนักเรียน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EDAB76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D7A769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3E1CF2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E9336D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66A953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15A1C19D" w14:textId="77777777">
        <w:trPr>
          <w:trHeight w:val="260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17F1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192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ข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นักเรียนส่วนใหญ่ได้เรียนรู้ทักษะการคิดเชิงวิพากษ์ขณะอยู่ในชั้นเรียนของฉัน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784E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16A3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3DEF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E80B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CF41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25A38B26" w14:textId="77777777">
        <w:trPr>
          <w:trHeight w:val="260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6512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192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ค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ฉันสามารถประเมินทักษะการคิดเชิงวิพากษ์ของนักเรียนได้อย่างมีประสิทธิภาพ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56DB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D803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DDBB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257A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8B4B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3A3C9C6D" w14:textId="77777777">
        <w:trPr>
          <w:trHeight w:val="260"/>
          <w:jc w:val="center"/>
        </w:trPr>
        <w:tc>
          <w:tcPr>
            <w:tcW w:w="8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EE8D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rPr>
                <w:rFonts w:ascii="TH SarabunPSK" w:eastAsia="Cambria" w:hAnsi="TH SarabunPSK" w:cs="TH SarabunPSK"/>
                <w:b/>
                <w:bCs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br w:type="page"/>
            </w:r>
            <w:r w:rsidRPr="00D452E2">
              <w:rPr>
                <w:rFonts w:ascii="TH SarabunPSK" w:eastAsia="Cambria" w:hAnsi="TH SarabunPSK" w:cs="TH SarabunPSK"/>
                <w:b/>
                <w:bCs/>
                <w:cs/>
                <w:lang w:val="th-TH"/>
              </w:rPr>
              <w:t xml:space="preserve">ทักษะการทำงานร่วมกัน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หมายถึงการที่นักเรียนมีความสามารถในการทำงานร่วมกันเพื่อแก้ปัญหาหรือตอบคำถาม หรือทำงานอย่างมีประสิทธิผลและเคารพในทีมเพื่อบรรลุเป้าหมายร่วมกันและรับผิดชอบร่วมกันในการทำงานให้สำเร็จ</w:t>
            </w:r>
          </w:p>
          <w:p w14:paraId="2D553E1D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bCs/>
                <w:cs/>
              </w:rPr>
              <w:t xml:space="preserve">1. </w:t>
            </w:r>
            <w:r w:rsidRPr="00D452E2">
              <w:rPr>
                <w:rFonts w:ascii="TH SarabunPSK" w:eastAsia="Cambria" w:hAnsi="TH SarabunPSK" w:cs="TH SarabunPSK"/>
                <w:b/>
                <w:bCs/>
                <w:cs/>
                <w:lang w:val="th-TH"/>
              </w:rPr>
              <w:t>ต่อไปนี้เป็นตัวอย่างของการปฏิบัติที่อาจช่วยให้นักเรียนได้เรียนรู้ทักษะการทำงานร่วมกัน</w:t>
            </w:r>
            <w:r w:rsidRPr="00D452E2">
              <w:rPr>
                <w:rFonts w:ascii="TH SarabunPSK" w:eastAsia="Cambria" w:hAnsi="TH SarabunPSK" w:cs="TH SarabunPSK"/>
                <w:b/>
                <w:bCs/>
                <w:lang w:bidi="ar-SA"/>
              </w:rPr>
              <w:t>.</w:t>
            </w:r>
            <w:r w:rsidRPr="00D452E2">
              <w:rPr>
                <w:rFonts w:ascii="TH SarabunPSK" w:eastAsia="Cambria" w:hAnsi="TH SarabunPSK" w:cs="TH SarabunPSK"/>
                <w:bCs/>
                <w:lang w:bidi="ar-SA"/>
              </w:rPr>
              <w:t xml:space="preserve">  </w:t>
            </w:r>
            <w:r w:rsidRPr="00D452E2">
              <w:rPr>
                <w:rFonts w:ascii="TH SarabunPSK" w:eastAsia="Cambria" w:hAnsi="TH SarabunPSK" w:cs="TH SarabunPSK"/>
                <w:b/>
                <w:bCs/>
                <w:lang w:bidi="ar-SA"/>
              </w:rPr>
              <w:t xml:space="preserve"> </w:t>
            </w:r>
          </w:p>
        </w:tc>
      </w:tr>
      <w:tr w:rsidR="006C4154" w14:paraId="0FF9F8F7" w14:textId="77777777">
        <w:trPr>
          <w:trHeight w:val="260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DCC9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12"/>
              <w:rPr>
                <w:rFonts w:ascii="TH SarabunPSK" w:eastAsia="Cambria" w:hAnsi="TH SarabunPSK" w:cs="TH SarabunPSK"/>
                <w:b/>
                <w:bCs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bCs/>
                <w:cs/>
                <w:lang w:val="th-TH"/>
              </w:rPr>
              <w:t>ในการสอนในห้องเรียนเป้าหมาย</w:t>
            </w:r>
            <w:r w:rsidRPr="00D452E2">
              <w:rPr>
                <w:rFonts w:ascii="TH SarabunPSK" w:eastAsia="Cambria" w:hAnsi="TH SarabunPSK" w:cs="TH SarabunPSK"/>
                <w:b/>
                <w:bCs/>
                <w:lang w:bidi="ar-SA"/>
              </w:rPr>
              <w:t xml:space="preserve"> </w:t>
            </w:r>
            <w:r w:rsidRPr="00D452E2">
              <w:rPr>
                <w:rFonts w:ascii="TH SarabunPSK" w:eastAsia="Cambria" w:hAnsi="TH SarabunPSK" w:cs="TH SarabunPSK"/>
                <w:b/>
                <w:bCs/>
                <w:cs/>
                <w:lang w:val="th-TH"/>
              </w:rPr>
              <w:t>คุณให้นักเรียนทำสิ่งต่อไปนี้บ่อยเพียงใด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7E709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แทบจะไม่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6F9D9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</w:rPr>
              <w:t xml:space="preserve">2-3 </w:t>
            </w: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ครั้งต่อเทอม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BA870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</w:rPr>
              <w:t xml:space="preserve">1-3 </w:t>
            </w: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ครั้งต่อ เดือน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9A9C8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</w:rPr>
              <w:t xml:space="preserve">1-3 </w:t>
            </w: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ครั้งต่อสัปดาห์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31003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เกือบจะทุกวัน</w:t>
            </w:r>
          </w:p>
        </w:tc>
      </w:tr>
      <w:tr w:rsidR="006C4154" w14:paraId="64CD2ED8" w14:textId="77777777">
        <w:trPr>
          <w:trHeight w:val="260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D0E637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192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ก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ทำงานเป็นคู่หรือกลุ่มเล็กเพื่อทำงานร่วมกันหรือไม่</w:t>
            </w:r>
            <w:r w:rsidRPr="00D452E2">
              <w:rPr>
                <w:rFonts w:ascii="TH SarabunPSK" w:eastAsia="Cambria" w:hAnsi="TH SarabunPSK" w:cs="TH SarabunPSK"/>
                <w:cs/>
              </w:rPr>
              <w:t>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1C6E3A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BD5AEB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55DDE3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2E20A3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A6D884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366DBF73" w14:textId="77777777">
        <w:trPr>
          <w:trHeight w:val="260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0E14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192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ข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ทำงานร่วมกับนักเรียนคนอื่นๆ เพื่อกำหนดเป้าหมายและสร้างแผนงานสำหรับทีมของพวกเขาหรือไม่</w:t>
            </w:r>
            <w:r w:rsidRPr="00D452E2">
              <w:rPr>
                <w:rFonts w:ascii="TH SarabunPSK" w:eastAsia="Cambria" w:hAnsi="TH SarabunPSK" w:cs="TH SarabunPSK"/>
                <w:cs/>
              </w:rPr>
              <w:t>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E78A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5D8A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711D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5AA6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6878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3BE4C3C1" w14:textId="77777777">
        <w:trPr>
          <w:trHeight w:val="260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56825C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192"/>
              <w:rPr>
                <w:rFonts w:ascii="TH SarabunPSK" w:eastAsia="Cambria" w:hAnsi="TH SarabunPSK" w:cs="TH SarabunPSK"/>
                <w:cs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ค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สร้างผลิตภัณฑ์ร่วมกันโดยให้นักเรียนแต่ละคนช่วยกันลงมือทำหรือไม่</w:t>
            </w:r>
            <w:r w:rsidRPr="00D452E2">
              <w:rPr>
                <w:rFonts w:ascii="TH SarabunPSK" w:eastAsia="Cambria" w:hAnsi="TH SarabunPSK" w:cs="TH SarabunPSK"/>
                <w:cs/>
              </w:rPr>
              <w:t>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D3C642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69ACB7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13C10C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E1B7A8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4FA11D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2678EB5E" w14:textId="77777777">
        <w:trPr>
          <w:trHeight w:val="260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A45F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192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ง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นำเสนองานกลุ่มต่อชั้นเรียน ครู หรือคนอื่นๆ หรือไม่</w:t>
            </w:r>
            <w:r w:rsidRPr="00D452E2">
              <w:rPr>
                <w:rFonts w:ascii="TH SarabunPSK" w:eastAsia="Cambria" w:hAnsi="TH SarabunPSK" w:cs="TH SarabunPSK"/>
                <w:cs/>
              </w:rPr>
              <w:t>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A183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DFA1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F071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E76F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52A2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2755213C" w14:textId="77777777">
        <w:trPr>
          <w:trHeight w:val="260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EA38D0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192"/>
              <w:rPr>
                <w:rFonts w:ascii="TH SarabunPSK" w:eastAsia="Cambria" w:hAnsi="TH SarabunPSK" w:cs="TH SarabunPSK"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จ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ทำงานเป็นทีมเพื่อรวมรวมความคิดเห็นเกี่ยวกับงานกลุ่มหรือผลิตภัณฑ์หรือไม่</w:t>
            </w:r>
            <w:r w:rsidRPr="00D452E2">
              <w:rPr>
                <w:rFonts w:ascii="TH SarabunPSK" w:eastAsia="Cambria" w:hAnsi="TH SarabunPSK" w:cs="TH SarabunPSK"/>
                <w:cs/>
              </w:rPr>
              <w:t>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9237DD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75EAE1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C0B286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8D9107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0184EB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3583861A" w14:textId="77777777">
        <w:trPr>
          <w:trHeight w:val="260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CA00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192"/>
              <w:rPr>
                <w:rFonts w:ascii="TH SarabunPSK" w:eastAsia="Cambria" w:hAnsi="TH SarabunPSK" w:cs="TH SarabunPSK"/>
                <w:cs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ฉ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ให้ข้อเสนอแนะแก่เพื่อนหรือประเมินงานของนักเรียนคนอื่นๆ หรือไม่</w:t>
            </w:r>
            <w:r w:rsidRPr="00D452E2">
              <w:rPr>
                <w:rFonts w:ascii="TH SarabunPSK" w:eastAsia="Cambria" w:hAnsi="TH SarabunPSK" w:cs="TH SarabunPSK"/>
                <w:cs/>
              </w:rPr>
              <w:t>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1541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1B62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3DFD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0660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6744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2409DEB0" w14:textId="77777777">
        <w:trPr>
          <w:trHeight w:val="260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C6A97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rPr>
                <w:rFonts w:ascii="TH SarabunPSK" w:eastAsia="Cambria" w:hAnsi="TH SarabunPSK" w:cs="TH SarabunPSK"/>
                <w:bCs/>
              </w:rPr>
            </w:pPr>
            <w:r w:rsidRPr="00D452E2">
              <w:rPr>
                <w:rFonts w:ascii="TH SarabunPSK" w:eastAsia="Cambria" w:hAnsi="TH SarabunPSK" w:cs="TH SarabunPSK"/>
                <w:bCs/>
                <w:cs/>
              </w:rPr>
              <w:t xml:space="preserve">2. </w:t>
            </w:r>
            <w:r w:rsidRPr="00D452E2">
              <w:rPr>
                <w:rFonts w:ascii="TH SarabunPSK" w:eastAsia="Cambria" w:hAnsi="TH SarabunPSK" w:cs="TH SarabunPSK"/>
                <w:bCs/>
                <w:cs/>
                <w:lang w:val="th-TH"/>
              </w:rPr>
              <w:t>คุณเห็นด้วยกับข้อความเหล่านี้เกี่ยวกับ ห้องเรียนเป้าหมาย</w:t>
            </w:r>
            <w:r w:rsidRPr="00D452E2">
              <w:rPr>
                <w:rFonts w:ascii="TH SarabunPSK" w:eastAsia="Cambria" w:hAnsi="TH SarabunPSK" w:cs="TH SarabunPSK"/>
                <w:bCs/>
                <w:lang w:bidi="ar-SA"/>
              </w:rPr>
              <w:t xml:space="preserve"> </w:t>
            </w:r>
            <w:r w:rsidRPr="00D452E2">
              <w:rPr>
                <w:rFonts w:ascii="TH SarabunPSK" w:eastAsia="Cambria" w:hAnsi="TH SarabunPSK" w:cs="TH SarabunPSK"/>
                <w:bCs/>
                <w:cs/>
                <w:lang w:val="th-TH"/>
              </w:rPr>
              <w:t>ของคุณมากน้อยเพียงใด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1DFDA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ไม่จริง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55C20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น้อย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C1EB9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ปานกลาง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39D04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มาก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B5508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มากที่สุด</w:t>
            </w:r>
          </w:p>
        </w:tc>
      </w:tr>
      <w:tr w:rsidR="006C4154" w14:paraId="699C29BB" w14:textId="77777777">
        <w:trPr>
          <w:trHeight w:val="260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B0C40E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192"/>
              <w:rPr>
                <w:rFonts w:ascii="TH SarabunPSK" w:eastAsia="Cambria" w:hAnsi="TH SarabunPSK" w:cs="TH SarabunPSK"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ก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ฉันพยายามพัฒนาทักษะการทำงานร่วมกันของนักเรียน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5E16D0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9E1F94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2E278A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AFAA81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2CFABE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159A4E8A" w14:textId="77777777">
        <w:trPr>
          <w:trHeight w:val="260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DB8D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192"/>
              <w:rPr>
                <w:rFonts w:ascii="TH SarabunPSK" w:eastAsia="Cambria" w:hAnsi="TH SarabunPSK" w:cs="TH SarabunPSK"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lastRenderedPageBreak/>
              <w:t>ข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นักเรียนส่วนใหญ่ได้เรียนรู้ทักษะการทำงานร่วมกันในชั้นเรียนของฉัน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8A49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F918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011C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5E85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FBDE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50ACFB97" w14:textId="77777777">
        <w:trPr>
          <w:trHeight w:val="260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C3C445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192"/>
              <w:rPr>
                <w:rFonts w:ascii="TH SarabunPSK" w:eastAsia="Cambria" w:hAnsi="TH SarabunPSK" w:cs="TH SarabunPSK"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ค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ฉันสามารถประเมินทักษะการทำงานร่วมกันของนักเรียนได้อย่างมีประสิทธิภาพ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4D777E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DC9E2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66A3EA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AB34CF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1592C9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7F33C63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8635" w:type="dxa"/>
            <w:gridSpan w:val="6"/>
          </w:tcPr>
          <w:p w14:paraId="173CB024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rPr>
                <w:rFonts w:ascii="TH SarabunPSK" w:eastAsia="Cambria" w:hAnsi="TH SarabunPSK" w:cs="TH SarabunPSK"/>
                <w:b/>
                <w:bCs/>
              </w:rPr>
            </w:pPr>
            <w:r w:rsidRPr="00D452E2">
              <w:rPr>
                <w:rFonts w:ascii="TH SarabunPSK" w:eastAsia="Cambria" w:hAnsi="TH SarabunPSK" w:cs="TH SarabunPSK"/>
                <w:b/>
                <w:bCs/>
                <w:cs/>
                <w:lang w:val="th-TH"/>
              </w:rPr>
              <w:t>ทักษะการสื่อสาร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หมายถึงการที่นักเรียนมีความสามารถสามารถจัดระเบียบความคิด ข้อมูล และสิ่งที่ค้นพบแล้วแบ่งปันสิ่งเหล่านี้ได้อย่างมีประสิทธิภาพผ่านสื่อที่หลากหลายเช่นเดียวกับการพูดและการเขียน</w:t>
            </w:r>
          </w:p>
          <w:p w14:paraId="0E3E1838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rPr>
                <w:rFonts w:ascii="TH SarabunPSK" w:eastAsia="Cambria" w:hAnsi="TH SarabunPSK" w:cs="TH SarabunPSK"/>
                <w:b/>
              </w:rPr>
            </w:pPr>
            <w:r w:rsidRPr="00D452E2">
              <w:rPr>
                <w:rFonts w:ascii="TH SarabunPSK" w:eastAsia="Cambria" w:hAnsi="TH SarabunPSK" w:cs="TH SarabunPSK"/>
                <w:b/>
                <w:bCs/>
                <w:lang w:bidi="ar-SA"/>
              </w:rPr>
              <w:t xml:space="preserve">1. </w:t>
            </w:r>
            <w:r w:rsidRPr="00D452E2">
              <w:rPr>
                <w:rFonts w:ascii="TH SarabunPSK" w:eastAsia="Cambria" w:hAnsi="TH SarabunPSK" w:cs="TH SarabunPSK"/>
                <w:b/>
                <w:bCs/>
                <w:cs/>
                <w:lang w:val="th-TH"/>
              </w:rPr>
              <w:t>ต่อไปนี้เป็นตัวอย่างของการปฏิบัติที่อาจช่วยให้นักเรียนเรียนรู้ทักษะการสื่อสาร</w:t>
            </w:r>
          </w:p>
        </w:tc>
      </w:tr>
      <w:tr w:rsidR="006C4154" w14:paraId="53843E3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vAlign w:val="center"/>
          </w:tcPr>
          <w:p w14:paraId="00488D85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rPr>
                <w:rFonts w:ascii="TH SarabunPSK" w:eastAsia="Cambria" w:hAnsi="TH SarabunPSK" w:cs="TH SarabunPSK"/>
                <w:bCs/>
              </w:rPr>
            </w:pPr>
            <w:r w:rsidRPr="00D452E2">
              <w:rPr>
                <w:rFonts w:ascii="TH SarabunPSK" w:eastAsia="Cambria" w:hAnsi="TH SarabunPSK" w:cs="TH SarabunPSK"/>
                <w:b/>
                <w:bCs/>
                <w:cs/>
                <w:lang w:val="th-TH"/>
              </w:rPr>
              <w:t>ในชั้นเรียนเป้าหมายคุณให้นักเรียนทำสิ่งต่อไปนี้บ่อยเพียงใด</w:t>
            </w:r>
          </w:p>
        </w:tc>
        <w:tc>
          <w:tcPr>
            <w:tcW w:w="810" w:type="dxa"/>
            <w:vAlign w:val="bottom"/>
          </w:tcPr>
          <w:p w14:paraId="7A69D0E6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แทบจะไม่</w:t>
            </w:r>
          </w:p>
        </w:tc>
        <w:tc>
          <w:tcPr>
            <w:tcW w:w="810" w:type="dxa"/>
            <w:vAlign w:val="bottom"/>
          </w:tcPr>
          <w:p w14:paraId="4880007D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</w:rPr>
              <w:t xml:space="preserve">2-3 </w:t>
            </w: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ครั้งต่อเทอม</w:t>
            </w:r>
          </w:p>
        </w:tc>
        <w:tc>
          <w:tcPr>
            <w:tcW w:w="720" w:type="dxa"/>
            <w:vAlign w:val="bottom"/>
          </w:tcPr>
          <w:p w14:paraId="719FAA14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</w:rPr>
              <w:t xml:space="preserve">1-3 </w:t>
            </w: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ครั้งต่อ เดือน</w:t>
            </w:r>
          </w:p>
        </w:tc>
        <w:tc>
          <w:tcPr>
            <w:tcW w:w="810" w:type="dxa"/>
            <w:vAlign w:val="bottom"/>
          </w:tcPr>
          <w:p w14:paraId="154CA5F9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</w:rPr>
              <w:t xml:space="preserve">1-3 </w:t>
            </w: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ครั้งต่อสัปดาห์</w:t>
            </w:r>
          </w:p>
        </w:tc>
        <w:tc>
          <w:tcPr>
            <w:tcW w:w="895" w:type="dxa"/>
            <w:vAlign w:val="bottom"/>
          </w:tcPr>
          <w:p w14:paraId="3887F9BB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เกือบจะทุกวัน</w:t>
            </w:r>
          </w:p>
        </w:tc>
      </w:tr>
      <w:tr w:rsidR="006C4154" w14:paraId="6185E9C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shd w:val="clear" w:color="auto" w:fill="F2F2F2"/>
            <w:vAlign w:val="center"/>
          </w:tcPr>
          <w:p w14:paraId="1353C888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372" w:hanging="180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ก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 xml:space="preserve">สร้างโครงสร้างข้อมูลสำหรับใช้ในผลิตภัณฑ์ทั้งที่เป็นลายลักษณ์อักษรหรือเป็นการนำเสนอด้วยปากเปล่า </w:t>
            </w:r>
            <w:r w:rsidRPr="00D452E2">
              <w:rPr>
                <w:rFonts w:ascii="TH SarabunPSK" w:eastAsia="Cambria" w:hAnsi="TH SarabunPSK" w:cs="TH SarabunPSK"/>
                <w:cs/>
              </w:rPr>
              <w:t>(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เช่น การสร้างแผนภูมิ ตาราง หรือกราฟ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)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หรือไม่</w:t>
            </w:r>
            <w:r w:rsidRPr="00D452E2">
              <w:rPr>
                <w:rFonts w:ascii="TH SarabunPSK" w:eastAsia="Cambria" w:hAnsi="TH SarabunPSK" w:cs="TH SarabunPSK"/>
                <w:lang w:bidi="ar-SA"/>
              </w:rPr>
              <w:t>?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1040C940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20754670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4E1BF447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21772D79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shd w:val="clear" w:color="auto" w:fill="F2F2F2"/>
            <w:vAlign w:val="center"/>
          </w:tcPr>
          <w:p w14:paraId="74184116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1B74E43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vAlign w:val="center"/>
          </w:tcPr>
          <w:p w14:paraId="6966F3E0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372" w:hanging="180"/>
              <w:rPr>
                <w:rFonts w:ascii="TH SarabunPSK" w:eastAsia="Cambria" w:hAnsi="TH SarabunPSK" w:cs="TH SarabunPSK"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ข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 xml:space="preserve">ถ่ายทอดความคิดของพวกเขาโดยใช้สื่ออื่นๆ ที่ไม่ใช่กระดาษเขียน </w:t>
            </w:r>
            <w:r w:rsidRPr="00D452E2">
              <w:rPr>
                <w:rFonts w:ascii="TH SarabunPSK" w:eastAsia="Cambria" w:hAnsi="TH SarabunPSK" w:cs="TH SarabunPSK"/>
                <w:cs/>
              </w:rPr>
              <w:t>(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 xml:space="preserve">เช่น โปสเตอร์ วิดีโอ บล็อก ฯลฯ </w:t>
            </w:r>
            <w:r w:rsidRPr="00D452E2">
              <w:rPr>
                <w:rFonts w:ascii="TH SarabunPSK" w:eastAsia="Cambria" w:hAnsi="TH SarabunPSK" w:cs="TH SarabunPSK"/>
                <w:cs/>
              </w:rPr>
              <w:t>)?</w:t>
            </w:r>
          </w:p>
        </w:tc>
        <w:tc>
          <w:tcPr>
            <w:tcW w:w="810" w:type="dxa"/>
            <w:vAlign w:val="center"/>
          </w:tcPr>
          <w:p w14:paraId="2DA6BE21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vAlign w:val="center"/>
          </w:tcPr>
          <w:p w14:paraId="70D8C516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vAlign w:val="center"/>
          </w:tcPr>
          <w:p w14:paraId="470DD9AC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vAlign w:val="center"/>
          </w:tcPr>
          <w:p w14:paraId="79647EE9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vAlign w:val="center"/>
          </w:tcPr>
          <w:p w14:paraId="1F65B246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2B98A47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shd w:val="clear" w:color="auto" w:fill="F2F2F2"/>
            <w:vAlign w:val="center"/>
          </w:tcPr>
          <w:p w14:paraId="6E6337EA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192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ค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 xml:space="preserve">เตรียมและนำเสนองานด้วยวาจต่อครูหรือคนอื่นๆ หรือไม่ </w:t>
            </w:r>
            <w:r w:rsidRPr="00D452E2">
              <w:rPr>
                <w:rFonts w:ascii="TH SarabunPSK" w:eastAsia="Cambria" w:hAnsi="TH SarabunPSK" w:cs="TH SarabunPSK"/>
                <w:lang w:bidi="ar-SA"/>
              </w:rPr>
              <w:t>?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6F64FF78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10A99B5A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55B98FCE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4ACEAFF2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shd w:val="clear" w:color="auto" w:fill="F2F2F2"/>
            <w:vAlign w:val="center"/>
          </w:tcPr>
          <w:p w14:paraId="7640B625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043FE78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vAlign w:val="center"/>
          </w:tcPr>
          <w:p w14:paraId="19EA99B0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192"/>
              <w:rPr>
                <w:rFonts w:ascii="TH SarabunPSK" w:eastAsia="Cambria" w:hAnsi="TH SarabunPSK" w:cs="TH SarabunPSK"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ง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ตอบคำถามต่อหน้าผู้ชมหรือไม่</w:t>
            </w:r>
            <w:r w:rsidRPr="00D452E2">
              <w:rPr>
                <w:rFonts w:ascii="TH SarabunPSK" w:eastAsia="Cambria" w:hAnsi="TH SarabunPSK" w:cs="TH SarabunPSK"/>
                <w:cs/>
              </w:rPr>
              <w:t>?</w:t>
            </w:r>
          </w:p>
        </w:tc>
        <w:tc>
          <w:tcPr>
            <w:tcW w:w="810" w:type="dxa"/>
            <w:vAlign w:val="center"/>
          </w:tcPr>
          <w:p w14:paraId="5816C5B6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vAlign w:val="center"/>
          </w:tcPr>
          <w:p w14:paraId="7CABA99C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vAlign w:val="center"/>
          </w:tcPr>
          <w:p w14:paraId="6096C559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vAlign w:val="center"/>
          </w:tcPr>
          <w:p w14:paraId="131DD4F5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vAlign w:val="center"/>
          </w:tcPr>
          <w:p w14:paraId="7A7F6483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7A88389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shd w:val="clear" w:color="auto" w:fill="F2F2F2"/>
            <w:vAlign w:val="center"/>
          </w:tcPr>
          <w:p w14:paraId="22A31711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192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จ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ตัดสินใจเลือกวิธ๊นำเสนอผลงานหรือสาธิตผลการเรียนรู้หรือไม่</w:t>
            </w:r>
            <w:r w:rsidRPr="00D452E2">
              <w:rPr>
                <w:rFonts w:ascii="TH SarabunPSK" w:eastAsia="Cambria" w:hAnsi="TH SarabunPSK" w:cs="TH SarabunPSK"/>
                <w:lang w:bidi="ar-SA"/>
              </w:rPr>
              <w:t>?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65B8B0E7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796783ED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133D1E86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2AC8C53C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shd w:val="clear" w:color="auto" w:fill="F2F2F2"/>
            <w:vAlign w:val="center"/>
          </w:tcPr>
          <w:p w14:paraId="73435E5E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232823B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vAlign w:val="bottom"/>
          </w:tcPr>
          <w:p w14:paraId="56F060E8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rPr>
                <w:rFonts w:ascii="TH SarabunPSK" w:eastAsia="Cambria" w:hAnsi="TH SarabunPSK" w:cs="TH SarabunPSK"/>
                <w:bCs/>
              </w:rPr>
            </w:pPr>
            <w:r w:rsidRPr="00D452E2">
              <w:rPr>
                <w:rFonts w:ascii="TH SarabunPSK" w:eastAsia="Cambria" w:hAnsi="TH SarabunPSK" w:cs="TH SarabunPSK"/>
                <w:bCs/>
                <w:cs/>
              </w:rPr>
              <w:t xml:space="preserve">2. </w:t>
            </w:r>
            <w:r w:rsidRPr="00D452E2">
              <w:rPr>
                <w:rFonts w:ascii="TH SarabunPSK" w:eastAsia="Cambria" w:hAnsi="TH SarabunPSK" w:cs="TH SarabunPSK"/>
                <w:bCs/>
                <w:cs/>
                <w:lang w:val="th-TH"/>
              </w:rPr>
              <w:t>คุณเห็นด้วยกับข้อความเหล่านี้เกี่ยวกับ ห้องเรียนเป้าหมาย</w:t>
            </w:r>
            <w:r w:rsidRPr="00D452E2">
              <w:rPr>
                <w:rFonts w:ascii="TH SarabunPSK" w:eastAsia="Cambria" w:hAnsi="TH SarabunPSK" w:cs="TH SarabunPSK"/>
                <w:bCs/>
                <w:lang w:bidi="ar-SA"/>
              </w:rPr>
              <w:t xml:space="preserve"> </w:t>
            </w:r>
            <w:r w:rsidRPr="00D452E2">
              <w:rPr>
                <w:rFonts w:ascii="TH SarabunPSK" w:eastAsia="Cambria" w:hAnsi="TH SarabunPSK" w:cs="TH SarabunPSK"/>
                <w:bCs/>
                <w:cs/>
                <w:lang w:val="th-TH"/>
              </w:rPr>
              <w:t>ของคุณมากน้อยเพียงใด</w:t>
            </w:r>
          </w:p>
        </w:tc>
        <w:tc>
          <w:tcPr>
            <w:tcW w:w="810" w:type="dxa"/>
            <w:vAlign w:val="bottom"/>
          </w:tcPr>
          <w:p w14:paraId="5EC292F3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ไม่จริง</w:t>
            </w:r>
          </w:p>
        </w:tc>
        <w:tc>
          <w:tcPr>
            <w:tcW w:w="810" w:type="dxa"/>
            <w:vAlign w:val="bottom"/>
          </w:tcPr>
          <w:p w14:paraId="698C58FB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น้อย</w:t>
            </w:r>
          </w:p>
        </w:tc>
        <w:tc>
          <w:tcPr>
            <w:tcW w:w="720" w:type="dxa"/>
            <w:vAlign w:val="bottom"/>
          </w:tcPr>
          <w:p w14:paraId="483E73D1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ปานกลาง</w:t>
            </w:r>
          </w:p>
        </w:tc>
        <w:tc>
          <w:tcPr>
            <w:tcW w:w="810" w:type="dxa"/>
            <w:vAlign w:val="bottom"/>
          </w:tcPr>
          <w:p w14:paraId="1EEE0294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มาก</w:t>
            </w:r>
          </w:p>
        </w:tc>
        <w:tc>
          <w:tcPr>
            <w:tcW w:w="895" w:type="dxa"/>
            <w:vAlign w:val="bottom"/>
          </w:tcPr>
          <w:p w14:paraId="2BE59F97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มากที่สุด</w:t>
            </w:r>
          </w:p>
        </w:tc>
      </w:tr>
      <w:tr w:rsidR="006C4154" w14:paraId="4407C6D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shd w:val="clear" w:color="auto" w:fill="F2F2F2"/>
            <w:vAlign w:val="center"/>
          </w:tcPr>
          <w:p w14:paraId="55EE3436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192"/>
              <w:rPr>
                <w:rFonts w:ascii="TH SarabunPSK" w:eastAsia="Cambria" w:hAnsi="TH SarabunPSK" w:cs="TH SarabunPSK"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ก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ฉันได้พยายามพัฒนาทักษะการสื่อสารของนักเรียน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2E55DF93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2F6EC9B8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483D5DFA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754B1A41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shd w:val="clear" w:color="auto" w:fill="F2F2F2"/>
            <w:vAlign w:val="center"/>
          </w:tcPr>
          <w:p w14:paraId="5D3B3908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40A7C93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vAlign w:val="center"/>
          </w:tcPr>
          <w:p w14:paraId="79640543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192"/>
              <w:rPr>
                <w:rFonts w:ascii="TH SarabunPSK" w:eastAsia="Cambria" w:hAnsi="TH SarabunPSK" w:cs="TH SarabunPSK"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ข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นักเรียนส่วนใหญ่ได้เรียนรู้ทักษะการสื่อสารในชั้นเรียนของฉัน</w:t>
            </w:r>
          </w:p>
        </w:tc>
        <w:tc>
          <w:tcPr>
            <w:tcW w:w="810" w:type="dxa"/>
            <w:vAlign w:val="center"/>
          </w:tcPr>
          <w:p w14:paraId="0D2ACF68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vAlign w:val="center"/>
          </w:tcPr>
          <w:p w14:paraId="3E638A32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vAlign w:val="center"/>
          </w:tcPr>
          <w:p w14:paraId="0BB96999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vAlign w:val="center"/>
          </w:tcPr>
          <w:p w14:paraId="6314C65B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vAlign w:val="center"/>
          </w:tcPr>
          <w:p w14:paraId="2F0A7E9B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5FD3DB3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shd w:val="clear" w:color="auto" w:fill="F2F2F2"/>
            <w:vAlign w:val="center"/>
          </w:tcPr>
          <w:p w14:paraId="7FDF12B3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192"/>
              <w:rPr>
                <w:rFonts w:ascii="TH SarabunPSK" w:eastAsia="Cambria" w:hAnsi="TH SarabunPSK" w:cs="TH SarabunPSK"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ค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ฉันสามารถประเมินทักษะการสื่อสารของนักเรียนได้อย่างมีประสิทธิภาพ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2BDD676C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67D56097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7FE77032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6CC82B38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shd w:val="clear" w:color="auto" w:fill="F2F2F2"/>
            <w:vAlign w:val="center"/>
          </w:tcPr>
          <w:p w14:paraId="562EE353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1FC6178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8635" w:type="dxa"/>
            <w:gridSpan w:val="6"/>
          </w:tcPr>
          <w:p w14:paraId="5D8DB4AE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rPr>
                <w:rFonts w:ascii="TH SarabunPSK" w:eastAsia="Cambria" w:hAnsi="TH SarabunPSK" w:cs="TH SarabunPSK"/>
                <w:cs/>
              </w:rPr>
            </w:pPr>
            <w:r w:rsidRPr="00D452E2">
              <w:rPr>
                <w:rFonts w:ascii="TH SarabunPSK" w:eastAsia="Cambria" w:hAnsi="TH SarabunPSK" w:cs="TH SarabunPSK"/>
                <w:b/>
                <w:bCs/>
                <w:cs/>
                <w:lang w:val="th-TH"/>
              </w:rPr>
              <w:t>ทักษะความคิดสร้างสรรค์และนวัตกรรม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หมายถึงการที่นักเรียนมีความสามารถในการสร้างและปรับแต่งวิธีแก้ปัญหาหรืองานที่ซับซ้อนโดยอาศัยการสังเคราะห์และการวิเคราะห์จากนั้นผสมผสานหรือนำเสนอสิ่งที่พวกเขาได้เรียนรู้ในรูปแบบใหม่และไม่เหมือนใคร</w:t>
            </w:r>
          </w:p>
          <w:p w14:paraId="2059600A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rPr>
                <w:rFonts w:ascii="TH SarabunPSK" w:eastAsia="Cambria" w:hAnsi="TH SarabunPSK" w:cs="TH SarabunPSK"/>
                <w:b/>
                <w:bCs/>
              </w:rPr>
            </w:pPr>
            <w:r w:rsidRPr="00D452E2">
              <w:rPr>
                <w:rFonts w:ascii="TH SarabunPSK" w:eastAsia="Cambria" w:hAnsi="TH SarabunPSK" w:cs="TH SarabunPSK"/>
                <w:b/>
                <w:bCs/>
                <w:lang w:bidi="ar-SA"/>
              </w:rPr>
              <w:t xml:space="preserve">1. </w:t>
            </w:r>
            <w:r w:rsidRPr="00D452E2">
              <w:rPr>
                <w:rFonts w:ascii="TH SarabunPSK" w:eastAsia="Cambria" w:hAnsi="TH SarabunPSK" w:cs="TH SarabunPSK"/>
                <w:b/>
                <w:bCs/>
                <w:cs/>
                <w:lang w:val="th-TH"/>
              </w:rPr>
              <w:t>ต่อไปนี้เป็นตัวอย่างของการปฏิบัติที่อาจช่วยให้นักเรียนได้เรียนรู้ทักษะความคิดสร้างสรรค์และนวัตกรรม</w:t>
            </w:r>
          </w:p>
        </w:tc>
      </w:tr>
      <w:tr w:rsidR="006C4154" w14:paraId="6BB23D2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vAlign w:val="center"/>
          </w:tcPr>
          <w:p w14:paraId="0D818338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rPr>
                <w:rFonts w:ascii="TH SarabunPSK" w:eastAsia="Cambria" w:hAnsi="TH SarabunPSK" w:cs="TH SarabunPSK"/>
                <w:bCs/>
              </w:rPr>
            </w:pPr>
            <w:r w:rsidRPr="00D452E2">
              <w:rPr>
                <w:rFonts w:ascii="TH SarabunPSK" w:eastAsia="Cambria" w:hAnsi="TH SarabunPSK" w:cs="TH SarabunPSK"/>
                <w:b/>
                <w:bCs/>
                <w:cs/>
                <w:lang w:val="th-TH"/>
              </w:rPr>
              <w:t>ในชั้นเรียนเป้าหมายคุณให้นักเรียนทำสิ่งต่อไปนี้บ่อยเพียงใด</w:t>
            </w:r>
          </w:p>
        </w:tc>
        <w:tc>
          <w:tcPr>
            <w:tcW w:w="810" w:type="dxa"/>
            <w:vAlign w:val="bottom"/>
          </w:tcPr>
          <w:p w14:paraId="3C93A168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แทบจะไม่</w:t>
            </w:r>
          </w:p>
        </w:tc>
        <w:tc>
          <w:tcPr>
            <w:tcW w:w="810" w:type="dxa"/>
            <w:vAlign w:val="bottom"/>
          </w:tcPr>
          <w:p w14:paraId="06A3F71D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</w:rPr>
              <w:t xml:space="preserve">2-3 </w:t>
            </w: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ครั้งต่อเทอม</w:t>
            </w:r>
          </w:p>
        </w:tc>
        <w:tc>
          <w:tcPr>
            <w:tcW w:w="720" w:type="dxa"/>
            <w:vAlign w:val="bottom"/>
          </w:tcPr>
          <w:p w14:paraId="5B4BCF54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</w:rPr>
              <w:t xml:space="preserve">1-3 </w:t>
            </w: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ครั้งต่อ เดือน</w:t>
            </w:r>
          </w:p>
        </w:tc>
        <w:tc>
          <w:tcPr>
            <w:tcW w:w="810" w:type="dxa"/>
            <w:vAlign w:val="bottom"/>
          </w:tcPr>
          <w:p w14:paraId="065DA169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</w:rPr>
              <w:t xml:space="preserve">1-3 </w:t>
            </w: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ครั้งต่อสัปดาห์</w:t>
            </w:r>
          </w:p>
        </w:tc>
        <w:tc>
          <w:tcPr>
            <w:tcW w:w="895" w:type="dxa"/>
            <w:vAlign w:val="bottom"/>
          </w:tcPr>
          <w:p w14:paraId="5105EF18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เกือบจะทุกวัน</w:t>
            </w:r>
          </w:p>
        </w:tc>
      </w:tr>
      <w:tr w:rsidR="006C4154" w14:paraId="2210820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shd w:val="clear" w:color="auto" w:fill="F2F2F2"/>
            <w:vAlign w:val="center"/>
          </w:tcPr>
          <w:p w14:paraId="2FE15F1B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192"/>
              <w:rPr>
                <w:rFonts w:ascii="TH SarabunPSK" w:eastAsia="Cambria" w:hAnsi="TH SarabunPSK" w:cs="TH SarabunPSK"/>
                <w:cs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ก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ใช้เทคนิคการสร้างความคิด เช่น การระดมความคิดหรือการทำแผนที่แนวคิดหรือไม่</w:t>
            </w:r>
            <w:r w:rsidRPr="00D452E2">
              <w:rPr>
                <w:rFonts w:ascii="TH SarabunPSK" w:eastAsia="Cambria" w:hAnsi="TH SarabunPSK" w:cs="TH SarabunPSK"/>
                <w:cs/>
              </w:rPr>
              <w:t>?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740A698B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4E7FF86D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1E6A3C0D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6C8E7904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shd w:val="clear" w:color="auto" w:fill="F2F2F2"/>
            <w:vAlign w:val="center"/>
          </w:tcPr>
          <w:p w14:paraId="30C5746F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7C2E8F9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vAlign w:val="center"/>
          </w:tcPr>
          <w:p w14:paraId="6E59B0EB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192"/>
              <w:rPr>
                <w:rFonts w:ascii="TH SarabunPSK" w:eastAsia="Cambria" w:hAnsi="TH SarabunPSK" w:cs="TH SarabunPSK"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ข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สร้างแนวคิดของตนเองเกี่ยวกับวิธีการเผชิญหน้ากับปัญหาหรือคำถามหรือไม่</w:t>
            </w:r>
            <w:r w:rsidRPr="00D452E2">
              <w:rPr>
                <w:rFonts w:ascii="TH SarabunPSK" w:eastAsia="Cambria" w:hAnsi="TH SarabunPSK" w:cs="TH SarabunPSK"/>
                <w:cs/>
              </w:rPr>
              <w:t>?</w:t>
            </w:r>
          </w:p>
        </w:tc>
        <w:tc>
          <w:tcPr>
            <w:tcW w:w="810" w:type="dxa"/>
            <w:vAlign w:val="center"/>
          </w:tcPr>
          <w:p w14:paraId="01E507CF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vAlign w:val="center"/>
          </w:tcPr>
          <w:p w14:paraId="4A693AFC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vAlign w:val="center"/>
          </w:tcPr>
          <w:p w14:paraId="4208A486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vAlign w:val="center"/>
          </w:tcPr>
          <w:p w14:paraId="609C8464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vAlign w:val="center"/>
          </w:tcPr>
          <w:p w14:paraId="6F8FD6C1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2386C2B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shd w:val="clear" w:color="auto" w:fill="F2F2F2"/>
            <w:vAlign w:val="center"/>
          </w:tcPr>
          <w:p w14:paraId="2146856B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192"/>
              <w:rPr>
                <w:rFonts w:ascii="TH SarabunPSK" w:eastAsia="Cambria" w:hAnsi="TH SarabunPSK" w:cs="TH SarabunPSK"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ค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ทดสอบแนวคิดต่างๆ และปรับปรุงแก้ไขหรือไม่</w:t>
            </w:r>
            <w:r w:rsidRPr="00D452E2">
              <w:rPr>
                <w:rFonts w:ascii="TH SarabunPSK" w:eastAsia="Cambria" w:hAnsi="TH SarabunPSK" w:cs="TH SarabunPSK"/>
                <w:cs/>
              </w:rPr>
              <w:t>?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29792853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280CB273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0A26A565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07A3CF57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shd w:val="clear" w:color="auto" w:fill="F2F2F2"/>
            <w:vAlign w:val="center"/>
          </w:tcPr>
          <w:p w14:paraId="3255E033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6E072C7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vAlign w:val="center"/>
          </w:tcPr>
          <w:p w14:paraId="03E8DD8C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192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ง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คิดค้นวิธีตอบคำถามหรือแก้ปัญหาปลายเปิดที่ซับซ้อนหรือไม่</w:t>
            </w:r>
            <w:r w:rsidRPr="00D452E2">
              <w:rPr>
                <w:rFonts w:ascii="TH SarabunPSK" w:eastAsia="Cambria" w:hAnsi="TH SarabunPSK" w:cs="TH SarabunPSK"/>
                <w:lang w:bidi="ar-SA"/>
              </w:rPr>
              <w:t>?</w:t>
            </w:r>
          </w:p>
        </w:tc>
        <w:tc>
          <w:tcPr>
            <w:tcW w:w="810" w:type="dxa"/>
            <w:vAlign w:val="center"/>
          </w:tcPr>
          <w:p w14:paraId="1787E907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vAlign w:val="center"/>
          </w:tcPr>
          <w:p w14:paraId="5403689D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vAlign w:val="center"/>
          </w:tcPr>
          <w:p w14:paraId="21D13C48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vAlign w:val="center"/>
          </w:tcPr>
          <w:p w14:paraId="7302698C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vAlign w:val="center"/>
          </w:tcPr>
          <w:p w14:paraId="3E98266E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63F9411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shd w:val="clear" w:color="auto" w:fill="F2F2F2"/>
            <w:vAlign w:val="center"/>
          </w:tcPr>
          <w:p w14:paraId="2442B225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192"/>
              <w:rPr>
                <w:rFonts w:ascii="TH SarabunPSK" w:eastAsia="Cambria" w:hAnsi="TH SarabunPSK" w:cs="TH SarabunPSK"/>
                <w:cs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lastRenderedPageBreak/>
              <w:t>จ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สร้างผลิตภัณฑ์หรือการแสดที่ไม่เหมือนใครเพื่อแสดงความคิดของพวกเขาหรือไม่</w:t>
            </w:r>
            <w:r w:rsidRPr="00D452E2">
              <w:rPr>
                <w:rFonts w:ascii="TH SarabunPSK" w:eastAsia="Cambria" w:hAnsi="TH SarabunPSK" w:cs="TH SarabunPSK"/>
                <w:cs/>
              </w:rPr>
              <w:t>?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2DB8FD4D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2CDA2DDE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491E6EA5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2F879758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shd w:val="clear" w:color="auto" w:fill="F2F2F2"/>
            <w:vAlign w:val="center"/>
          </w:tcPr>
          <w:p w14:paraId="7FC5D7EB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42F718F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vAlign w:val="bottom"/>
          </w:tcPr>
          <w:p w14:paraId="6C43E15B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rPr>
                <w:rFonts w:ascii="TH SarabunPSK" w:eastAsia="Cambria" w:hAnsi="TH SarabunPSK" w:cs="TH SarabunPSK"/>
                <w:bCs/>
              </w:rPr>
            </w:pPr>
            <w:r w:rsidRPr="00D452E2">
              <w:rPr>
                <w:rFonts w:ascii="TH SarabunPSK" w:eastAsia="Cambria" w:hAnsi="TH SarabunPSK" w:cs="TH SarabunPSK"/>
                <w:bCs/>
                <w:cs/>
              </w:rPr>
              <w:t xml:space="preserve">2. </w:t>
            </w:r>
            <w:r w:rsidRPr="00D452E2">
              <w:rPr>
                <w:rFonts w:ascii="TH SarabunPSK" w:eastAsia="Cambria" w:hAnsi="TH SarabunPSK" w:cs="TH SarabunPSK"/>
                <w:bCs/>
                <w:cs/>
                <w:lang w:val="th-TH"/>
              </w:rPr>
              <w:t>คุณเห็นด้วยกับข้อความเหล่านี้เกี่ยวกับ ห้องเรียนเป้าหมาย</w:t>
            </w:r>
            <w:r w:rsidRPr="00D452E2">
              <w:rPr>
                <w:rFonts w:ascii="TH SarabunPSK" w:eastAsia="Cambria" w:hAnsi="TH SarabunPSK" w:cs="TH SarabunPSK"/>
                <w:bCs/>
                <w:lang w:bidi="ar-SA"/>
              </w:rPr>
              <w:t xml:space="preserve"> </w:t>
            </w:r>
            <w:r w:rsidRPr="00D452E2">
              <w:rPr>
                <w:rFonts w:ascii="TH SarabunPSK" w:eastAsia="Cambria" w:hAnsi="TH SarabunPSK" w:cs="TH SarabunPSK"/>
                <w:bCs/>
                <w:cs/>
                <w:lang w:val="th-TH"/>
              </w:rPr>
              <w:t>ของคุณมากน้อยเพียงใด</w:t>
            </w:r>
          </w:p>
        </w:tc>
        <w:tc>
          <w:tcPr>
            <w:tcW w:w="810" w:type="dxa"/>
            <w:vAlign w:val="bottom"/>
          </w:tcPr>
          <w:p w14:paraId="03294883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ไม่จริง</w:t>
            </w:r>
          </w:p>
        </w:tc>
        <w:tc>
          <w:tcPr>
            <w:tcW w:w="810" w:type="dxa"/>
            <w:vAlign w:val="bottom"/>
          </w:tcPr>
          <w:p w14:paraId="61CF8528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น้อย</w:t>
            </w:r>
          </w:p>
        </w:tc>
        <w:tc>
          <w:tcPr>
            <w:tcW w:w="720" w:type="dxa"/>
            <w:vAlign w:val="bottom"/>
          </w:tcPr>
          <w:p w14:paraId="713438E1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ปานกลาง</w:t>
            </w:r>
          </w:p>
        </w:tc>
        <w:tc>
          <w:tcPr>
            <w:tcW w:w="810" w:type="dxa"/>
            <w:vAlign w:val="bottom"/>
          </w:tcPr>
          <w:p w14:paraId="7B770F6A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มาก</w:t>
            </w:r>
          </w:p>
        </w:tc>
        <w:tc>
          <w:tcPr>
            <w:tcW w:w="895" w:type="dxa"/>
            <w:vAlign w:val="bottom"/>
          </w:tcPr>
          <w:p w14:paraId="21974321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มากที่สุด</w:t>
            </w:r>
          </w:p>
        </w:tc>
      </w:tr>
      <w:tr w:rsidR="006C4154" w14:paraId="45E60AB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shd w:val="clear" w:color="auto" w:fill="F2F2F2"/>
            <w:vAlign w:val="center"/>
          </w:tcPr>
          <w:p w14:paraId="1C8481C3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192"/>
              <w:rPr>
                <w:rFonts w:ascii="TH SarabunPSK" w:eastAsia="Cambria" w:hAnsi="TH SarabunPSK" w:cs="TH SarabunPSK"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ก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ฉันพยายามพัฒนาทักษะความคิดสร้างสรรค์และนวัตกรรมของนักเรียน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2272CFC3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29992EFA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74ABFD11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051863A0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shd w:val="clear" w:color="auto" w:fill="F2F2F2"/>
            <w:vAlign w:val="center"/>
          </w:tcPr>
          <w:p w14:paraId="13B29AB7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4D7F55E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vAlign w:val="center"/>
          </w:tcPr>
          <w:p w14:paraId="2534E239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192"/>
              <w:rPr>
                <w:rFonts w:ascii="TH SarabunPSK" w:eastAsia="Cambria" w:hAnsi="TH SarabunPSK" w:cs="TH SarabunPSK"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ข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นักเรียนส่วนใหญ่ได้เรียนรู้ทักษะด้านความคิดสร้างสรรค์และนวัตกรรมในชั้นเรียนของฉัน</w:t>
            </w:r>
          </w:p>
        </w:tc>
        <w:tc>
          <w:tcPr>
            <w:tcW w:w="810" w:type="dxa"/>
            <w:vAlign w:val="center"/>
          </w:tcPr>
          <w:p w14:paraId="78D767D7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vAlign w:val="center"/>
          </w:tcPr>
          <w:p w14:paraId="7AB799B7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vAlign w:val="center"/>
          </w:tcPr>
          <w:p w14:paraId="7090EFFF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vAlign w:val="center"/>
          </w:tcPr>
          <w:p w14:paraId="035406D9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vAlign w:val="center"/>
          </w:tcPr>
          <w:p w14:paraId="49975406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7EFBCD4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shd w:val="clear" w:color="auto" w:fill="F2F2F2"/>
            <w:vAlign w:val="center"/>
          </w:tcPr>
          <w:p w14:paraId="29105D96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192"/>
              <w:rPr>
                <w:rFonts w:ascii="TH SarabunPSK" w:eastAsia="Cambria" w:hAnsi="TH SarabunPSK" w:cs="TH SarabunPSK"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ค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ฉันสามารถประเมินทักษะความคิดสร้างสรรค์และนวัตกรรมของนักเรียนได้อย่างมีประสิทธิภาพ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73E2F9F6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659C5497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3966195F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1CE8164C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shd w:val="clear" w:color="auto" w:fill="F2F2F2"/>
            <w:vAlign w:val="center"/>
          </w:tcPr>
          <w:p w14:paraId="0EAC31B6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79119E7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8635" w:type="dxa"/>
            <w:gridSpan w:val="6"/>
          </w:tcPr>
          <w:p w14:paraId="1CFE5B62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rPr>
                <w:rFonts w:ascii="TH SarabunPSK" w:eastAsia="Cambria" w:hAnsi="TH SarabunPSK" w:cs="TH SarabunPSK"/>
                <w:cs/>
              </w:rPr>
            </w:pPr>
            <w:r w:rsidRPr="00D452E2">
              <w:rPr>
                <w:rFonts w:ascii="TH SarabunPSK" w:eastAsia="Cambria" w:hAnsi="TH SarabunPSK" w:cs="TH SarabunPSK"/>
                <w:b/>
                <w:bCs/>
                <w:cs/>
                <w:lang w:val="th-TH"/>
              </w:rPr>
              <w:t>ทักษะการกำหนดทิศทางด้วยตนเอง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หมายถึงการที่นักเรียนมีความสามารถรับผิดชอบต่อการเรียนรู้ของตนเองโดยระบุหัวข้อที่ต้องเรียนรู้และดำเนินการการเรียนรู้ของตนเองและสามารถทบทวนงานของตนเองและตอบกลับข้อเสนอแนะได้</w:t>
            </w:r>
          </w:p>
          <w:p w14:paraId="6504828F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rPr>
                <w:rFonts w:ascii="TH SarabunPSK" w:eastAsia="Cambria" w:hAnsi="TH SarabunPSK" w:cs="TH SarabunPSK"/>
                <w:b/>
                <w:bCs/>
              </w:rPr>
            </w:pPr>
            <w:r w:rsidRPr="00D452E2">
              <w:rPr>
                <w:rFonts w:ascii="TH SarabunPSK" w:eastAsia="Cambria" w:hAnsi="TH SarabunPSK" w:cs="TH SarabunPSK"/>
                <w:b/>
                <w:bCs/>
                <w:lang w:bidi="ar-SA"/>
              </w:rPr>
              <w:t xml:space="preserve">1. </w:t>
            </w:r>
            <w:r w:rsidRPr="00D452E2">
              <w:rPr>
                <w:rFonts w:ascii="TH SarabunPSK" w:eastAsia="Cambria" w:hAnsi="TH SarabunPSK" w:cs="TH SarabunPSK"/>
                <w:b/>
                <w:bCs/>
                <w:cs/>
                <w:lang w:val="th-TH"/>
              </w:rPr>
              <w:t>ต่อไปนี้เป็นตัวอย่างของการปฏิบัติที่อาจช่วยให้นักเรียนเรียนรู้ทักษะการกำหนดทิศทางด้วยตนเอง</w:t>
            </w:r>
          </w:p>
        </w:tc>
      </w:tr>
      <w:tr w:rsidR="006C4154" w14:paraId="0347216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vAlign w:val="center"/>
          </w:tcPr>
          <w:p w14:paraId="33F9E286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rPr>
                <w:rFonts w:ascii="TH SarabunPSK" w:eastAsia="Cambria" w:hAnsi="TH SarabunPSK" w:cs="TH SarabunPSK"/>
                <w:bCs/>
              </w:rPr>
            </w:pPr>
            <w:r w:rsidRPr="00D452E2">
              <w:rPr>
                <w:rFonts w:ascii="TH SarabunPSK" w:eastAsia="Cambria" w:hAnsi="TH SarabunPSK" w:cs="TH SarabunPSK"/>
                <w:b/>
                <w:bCs/>
                <w:cs/>
                <w:lang w:val="th-TH"/>
              </w:rPr>
              <w:t>ในชั้นเรียนเป้าหมายคุณให้นักเรียนทำสิ่งต่อไปนี้บ่อยเพียงใด</w:t>
            </w:r>
          </w:p>
        </w:tc>
        <w:tc>
          <w:tcPr>
            <w:tcW w:w="810" w:type="dxa"/>
            <w:vAlign w:val="bottom"/>
          </w:tcPr>
          <w:p w14:paraId="147402AD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แทบจะไม่</w:t>
            </w:r>
          </w:p>
        </w:tc>
        <w:tc>
          <w:tcPr>
            <w:tcW w:w="810" w:type="dxa"/>
            <w:vAlign w:val="bottom"/>
          </w:tcPr>
          <w:p w14:paraId="41977213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</w:rPr>
              <w:t xml:space="preserve">2-3 </w:t>
            </w: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ครั้งต่อเทอม</w:t>
            </w:r>
          </w:p>
        </w:tc>
        <w:tc>
          <w:tcPr>
            <w:tcW w:w="720" w:type="dxa"/>
            <w:vAlign w:val="bottom"/>
          </w:tcPr>
          <w:p w14:paraId="6A002AD3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</w:rPr>
              <w:t xml:space="preserve">1-3 </w:t>
            </w: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ครั้งต่อ เดือน</w:t>
            </w:r>
          </w:p>
        </w:tc>
        <w:tc>
          <w:tcPr>
            <w:tcW w:w="810" w:type="dxa"/>
            <w:vAlign w:val="bottom"/>
          </w:tcPr>
          <w:p w14:paraId="2377DE62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</w:rPr>
              <w:t xml:space="preserve">1-3 </w:t>
            </w: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ครั้งต่อสัปดาห์</w:t>
            </w:r>
          </w:p>
        </w:tc>
        <w:tc>
          <w:tcPr>
            <w:tcW w:w="895" w:type="dxa"/>
            <w:vAlign w:val="bottom"/>
          </w:tcPr>
          <w:p w14:paraId="489B277F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เกือบจะทุกวัน</w:t>
            </w:r>
          </w:p>
        </w:tc>
      </w:tr>
      <w:tr w:rsidR="006C4154" w14:paraId="115F123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shd w:val="clear" w:color="auto" w:fill="F2F2F2"/>
            <w:vAlign w:val="center"/>
          </w:tcPr>
          <w:p w14:paraId="5ADA612F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192"/>
              <w:rPr>
                <w:rFonts w:ascii="TH SarabunPSK" w:eastAsia="Cambria" w:hAnsi="TH SarabunPSK" w:cs="TH SarabunPSK"/>
                <w:cs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ก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ริเริ่มดำเนินการเมื่อต้องเผชิญกับปัญหาหรือคำถามที่ยากหรือไม่</w:t>
            </w:r>
            <w:r w:rsidRPr="00D452E2">
              <w:rPr>
                <w:rFonts w:ascii="TH SarabunPSK" w:eastAsia="Cambria" w:hAnsi="TH SarabunPSK" w:cs="TH SarabunPSK"/>
                <w:cs/>
              </w:rPr>
              <w:t>?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06CF3B52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57236AD7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04C6A0D6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5314E657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shd w:val="clear" w:color="auto" w:fill="F2F2F2"/>
            <w:vAlign w:val="center"/>
          </w:tcPr>
          <w:p w14:paraId="63D58513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7CB47C2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vAlign w:val="center"/>
          </w:tcPr>
          <w:p w14:paraId="074A28BD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192"/>
              <w:rPr>
                <w:rFonts w:ascii="TH SarabunPSK" w:eastAsia="Cambria" w:hAnsi="TH SarabunPSK" w:cs="TH SarabunPSK"/>
                <w:cs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ข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เลือกหัวข้อการเรียนรู้หรือเลือกคำถามของตนเองเพื่อเรียนรู้หรือไม่</w:t>
            </w:r>
            <w:r w:rsidRPr="00D452E2">
              <w:rPr>
                <w:rFonts w:ascii="TH SarabunPSK" w:eastAsia="Cambria" w:hAnsi="TH SarabunPSK" w:cs="TH SarabunPSK"/>
                <w:cs/>
              </w:rPr>
              <w:t>?</w:t>
            </w:r>
          </w:p>
        </w:tc>
        <w:tc>
          <w:tcPr>
            <w:tcW w:w="810" w:type="dxa"/>
            <w:vAlign w:val="center"/>
          </w:tcPr>
          <w:p w14:paraId="430997F4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vAlign w:val="center"/>
          </w:tcPr>
          <w:p w14:paraId="62173571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vAlign w:val="center"/>
          </w:tcPr>
          <w:p w14:paraId="2F6A2D08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vAlign w:val="center"/>
          </w:tcPr>
          <w:p w14:paraId="174E64D9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vAlign w:val="center"/>
          </w:tcPr>
          <w:p w14:paraId="357FA39D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22F6D53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shd w:val="clear" w:color="auto" w:fill="F2F2F2"/>
            <w:vAlign w:val="center"/>
          </w:tcPr>
          <w:p w14:paraId="330BADE6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192"/>
              <w:rPr>
                <w:rFonts w:ascii="TH SarabunPSK" w:eastAsia="Cambria" w:hAnsi="TH SarabunPSK" w:cs="TH SarabunPSK"/>
                <w:cs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ค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วางแผนขั้นตอนที่พวกเขาจะทำเพื่อทำงานที่ซับซ้อนให้สำเร็จหรือไม่</w:t>
            </w:r>
            <w:r w:rsidRPr="00D452E2">
              <w:rPr>
                <w:rFonts w:ascii="TH SarabunPSK" w:eastAsia="Cambria" w:hAnsi="TH SarabunPSK" w:cs="TH SarabunPSK"/>
                <w:cs/>
              </w:rPr>
              <w:t>?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621B2034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45AF47F4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7068260B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66885BFF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shd w:val="clear" w:color="auto" w:fill="F2F2F2"/>
            <w:vAlign w:val="center"/>
          </w:tcPr>
          <w:p w14:paraId="183E23F9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04DB5C0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vAlign w:val="center"/>
          </w:tcPr>
          <w:p w14:paraId="725F271A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192"/>
              <w:rPr>
                <w:rFonts w:ascii="TH SarabunPSK" w:eastAsia="Cambria" w:hAnsi="TH SarabunPSK" w:cs="TH SarabunPSK"/>
                <w:cs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ง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เลือกตัวอย่างที่จะศึกษาหรือแหล่งข้อมูลที่จะใช้เองหรือไม่</w:t>
            </w:r>
            <w:r w:rsidRPr="00D452E2">
              <w:rPr>
                <w:rFonts w:ascii="TH SarabunPSK" w:eastAsia="Cambria" w:hAnsi="TH SarabunPSK" w:cs="TH SarabunPSK"/>
                <w:cs/>
              </w:rPr>
              <w:t>?</w:t>
            </w:r>
          </w:p>
        </w:tc>
        <w:tc>
          <w:tcPr>
            <w:tcW w:w="810" w:type="dxa"/>
            <w:vAlign w:val="center"/>
          </w:tcPr>
          <w:p w14:paraId="476BF526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vAlign w:val="center"/>
          </w:tcPr>
          <w:p w14:paraId="13A89171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vAlign w:val="center"/>
          </w:tcPr>
          <w:p w14:paraId="44E05F56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vAlign w:val="center"/>
          </w:tcPr>
          <w:p w14:paraId="6EB6446D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vAlign w:val="center"/>
          </w:tcPr>
          <w:p w14:paraId="616BEFCC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173F21B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shd w:val="clear" w:color="auto" w:fill="F2F2F2"/>
            <w:vAlign w:val="center"/>
          </w:tcPr>
          <w:p w14:paraId="6E660FC5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372" w:hanging="180"/>
              <w:rPr>
                <w:rFonts w:ascii="TH SarabunPSK" w:eastAsia="Cambria" w:hAnsi="TH SarabunPSK" w:cs="TH SarabunPSK"/>
                <w:cs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จ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ตรวจสอบความคืบหน้าในการทำงานที่ซับซ้อนของตนเองว่าเข้าใกล้ความสำเร็จเพียงใดและปรับเปลี่ยนงานของตนตามนั้นหรือไม่</w:t>
            </w:r>
            <w:r w:rsidRPr="00D452E2">
              <w:rPr>
                <w:rFonts w:ascii="TH SarabunPSK" w:eastAsia="Cambria" w:hAnsi="TH SarabunPSK" w:cs="TH SarabunPSK"/>
                <w:cs/>
              </w:rPr>
              <w:t>?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5C77DE3E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7D95DD17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794FC31F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03FD8190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shd w:val="clear" w:color="auto" w:fill="F2F2F2"/>
            <w:vAlign w:val="center"/>
          </w:tcPr>
          <w:p w14:paraId="2F602A2F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72E9D8C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vAlign w:val="center"/>
          </w:tcPr>
          <w:p w14:paraId="6BFE599A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192"/>
              <w:rPr>
                <w:rFonts w:ascii="TH SarabunPSK" w:eastAsia="Cambria" w:hAnsi="TH SarabunPSK" w:cs="TH SarabunPSK"/>
                <w:cs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ฉ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ใช้เกณฑ์เฉพาะเพื่อประเมินคุณภาพของงานก่อนที่งานจะเสร็จสมบูรณ์หรือไม่</w:t>
            </w:r>
            <w:r w:rsidRPr="00D452E2">
              <w:rPr>
                <w:rFonts w:ascii="TH SarabunPSK" w:eastAsia="Cambria" w:hAnsi="TH SarabunPSK" w:cs="TH SarabunPSK"/>
                <w:cs/>
              </w:rPr>
              <w:t>?</w:t>
            </w:r>
          </w:p>
        </w:tc>
        <w:tc>
          <w:tcPr>
            <w:tcW w:w="810" w:type="dxa"/>
            <w:vAlign w:val="center"/>
          </w:tcPr>
          <w:p w14:paraId="17C05226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vAlign w:val="center"/>
          </w:tcPr>
          <w:p w14:paraId="481C302E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vAlign w:val="center"/>
          </w:tcPr>
          <w:p w14:paraId="7C712D46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vAlign w:val="center"/>
          </w:tcPr>
          <w:p w14:paraId="1CE2CB18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vAlign w:val="center"/>
          </w:tcPr>
          <w:p w14:paraId="43962A84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0B51794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shd w:val="clear" w:color="auto" w:fill="F2F2F2"/>
            <w:vAlign w:val="center"/>
          </w:tcPr>
          <w:p w14:paraId="102E276F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192"/>
              <w:rPr>
                <w:rFonts w:ascii="TH SarabunPSK" w:eastAsia="Cambria" w:hAnsi="TH SarabunPSK" w:cs="TH SarabunPSK"/>
                <w:cs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ก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ใช้คำติชมจากเพื่อน ครู หรือผู้เชี่ยวชาญเพื่อแก้ไขงานของพวกเขาหรือไม่</w:t>
            </w:r>
            <w:r w:rsidRPr="00D452E2">
              <w:rPr>
                <w:rFonts w:ascii="TH SarabunPSK" w:eastAsia="Cambria" w:hAnsi="TH SarabunPSK" w:cs="TH SarabunPSK"/>
                <w:cs/>
              </w:rPr>
              <w:t>?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55AB7868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2E3718A1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12B8B314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52BAD0E5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shd w:val="clear" w:color="auto" w:fill="F2F2F2"/>
            <w:vAlign w:val="center"/>
          </w:tcPr>
          <w:p w14:paraId="63ECB7BB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2E1B590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vAlign w:val="bottom"/>
          </w:tcPr>
          <w:p w14:paraId="4FA61AF7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rPr>
                <w:rFonts w:ascii="TH SarabunPSK" w:eastAsia="Cambria" w:hAnsi="TH SarabunPSK" w:cs="TH SarabunPSK"/>
                <w:bCs/>
              </w:rPr>
            </w:pPr>
            <w:r w:rsidRPr="00D452E2">
              <w:rPr>
                <w:rFonts w:ascii="TH SarabunPSK" w:eastAsia="Cambria" w:hAnsi="TH SarabunPSK" w:cs="TH SarabunPSK"/>
                <w:bCs/>
                <w:cs/>
              </w:rPr>
              <w:t xml:space="preserve">2. </w:t>
            </w:r>
            <w:r w:rsidRPr="00D452E2">
              <w:rPr>
                <w:rFonts w:ascii="TH SarabunPSK" w:eastAsia="Cambria" w:hAnsi="TH SarabunPSK" w:cs="TH SarabunPSK"/>
                <w:bCs/>
                <w:cs/>
                <w:lang w:val="th-TH"/>
              </w:rPr>
              <w:t>คุณเห็นด้วยกับข้อความเหล่านี้เกี่ยวกับ ห้องเรียนเป้าหมาย</w:t>
            </w:r>
            <w:r w:rsidRPr="00D452E2">
              <w:rPr>
                <w:rFonts w:ascii="TH SarabunPSK" w:eastAsia="Cambria" w:hAnsi="TH SarabunPSK" w:cs="TH SarabunPSK"/>
                <w:bCs/>
                <w:lang w:bidi="ar-SA"/>
              </w:rPr>
              <w:t xml:space="preserve"> </w:t>
            </w:r>
            <w:r w:rsidRPr="00D452E2">
              <w:rPr>
                <w:rFonts w:ascii="TH SarabunPSK" w:eastAsia="Cambria" w:hAnsi="TH SarabunPSK" w:cs="TH SarabunPSK"/>
                <w:bCs/>
                <w:cs/>
                <w:lang w:val="th-TH"/>
              </w:rPr>
              <w:t>ของคุณมากน้อยเพียงใด</w:t>
            </w:r>
          </w:p>
        </w:tc>
        <w:tc>
          <w:tcPr>
            <w:tcW w:w="810" w:type="dxa"/>
            <w:vAlign w:val="bottom"/>
          </w:tcPr>
          <w:p w14:paraId="326559D6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ไม่จริง</w:t>
            </w:r>
          </w:p>
        </w:tc>
        <w:tc>
          <w:tcPr>
            <w:tcW w:w="810" w:type="dxa"/>
            <w:vAlign w:val="bottom"/>
          </w:tcPr>
          <w:p w14:paraId="753433FE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น้อย</w:t>
            </w:r>
          </w:p>
        </w:tc>
        <w:tc>
          <w:tcPr>
            <w:tcW w:w="720" w:type="dxa"/>
            <w:vAlign w:val="bottom"/>
          </w:tcPr>
          <w:p w14:paraId="6EBB7B86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ปานกลาง</w:t>
            </w:r>
          </w:p>
        </w:tc>
        <w:tc>
          <w:tcPr>
            <w:tcW w:w="810" w:type="dxa"/>
            <w:vAlign w:val="bottom"/>
          </w:tcPr>
          <w:p w14:paraId="297EC562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มาก</w:t>
            </w:r>
          </w:p>
        </w:tc>
        <w:tc>
          <w:tcPr>
            <w:tcW w:w="895" w:type="dxa"/>
            <w:vAlign w:val="bottom"/>
          </w:tcPr>
          <w:p w14:paraId="7F670442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มากที่สุด</w:t>
            </w:r>
          </w:p>
        </w:tc>
      </w:tr>
      <w:tr w:rsidR="006C4154" w14:paraId="373A951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shd w:val="clear" w:color="auto" w:fill="F2F2F2"/>
            <w:vAlign w:val="center"/>
          </w:tcPr>
          <w:p w14:paraId="6A324D1C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192"/>
              <w:rPr>
                <w:rFonts w:ascii="TH SarabunPSK" w:eastAsia="Cambria" w:hAnsi="TH SarabunPSK" w:cs="TH SarabunPSK"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ก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ฉันพยายามพัฒนาทักษะการกำหนดทิศทางด้วยตนเองของนักเรียน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26C50B88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70582A82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0163AFB9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6858EE4C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shd w:val="clear" w:color="auto" w:fill="F2F2F2"/>
            <w:vAlign w:val="center"/>
          </w:tcPr>
          <w:p w14:paraId="36BACC40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0D55201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vAlign w:val="center"/>
          </w:tcPr>
          <w:p w14:paraId="5D770F30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192"/>
              <w:rPr>
                <w:rFonts w:ascii="TH SarabunPSK" w:eastAsia="Cambria" w:hAnsi="TH SarabunPSK" w:cs="TH SarabunPSK"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ข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นักเรียนส่วนใหญ่ได้เรียนรู้ทักษะการกำหนดทิศทางด้วยตนเองในชั้นเรียนของฉัน</w:t>
            </w:r>
          </w:p>
        </w:tc>
        <w:tc>
          <w:tcPr>
            <w:tcW w:w="810" w:type="dxa"/>
            <w:vAlign w:val="center"/>
          </w:tcPr>
          <w:p w14:paraId="3B8E913C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vAlign w:val="center"/>
          </w:tcPr>
          <w:p w14:paraId="67667ABE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vAlign w:val="center"/>
          </w:tcPr>
          <w:p w14:paraId="617FC3F5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vAlign w:val="center"/>
          </w:tcPr>
          <w:p w14:paraId="7D8D6E49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vAlign w:val="center"/>
          </w:tcPr>
          <w:p w14:paraId="35CCD005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6DF0FA0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shd w:val="clear" w:color="auto" w:fill="F2F2F2"/>
            <w:vAlign w:val="center"/>
          </w:tcPr>
          <w:p w14:paraId="15BBF442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192"/>
              <w:rPr>
                <w:rFonts w:ascii="TH SarabunPSK" w:eastAsia="Cambria" w:hAnsi="TH SarabunPSK" w:cs="TH SarabunPSK"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ค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ฉันสามารถประเมินทักษะการกำหนดทิศทางด้วยตนเองของนักเรียนได้อย่างมีประสิทธิภาพ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669657C6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30B231EE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3F32399F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04D97184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shd w:val="clear" w:color="auto" w:fill="F2F2F2"/>
            <w:vAlign w:val="center"/>
          </w:tcPr>
          <w:p w14:paraId="24E485E2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653237D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8635" w:type="dxa"/>
            <w:gridSpan w:val="6"/>
          </w:tcPr>
          <w:p w14:paraId="50B4D0F5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rPr>
                <w:rFonts w:ascii="TH SarabunPSK" w:eastAsia="Cambria" w:hAnsi="TH SarabunPSK" w:cs="TH SarabunPSK"/>
                <w:b/>
                <w:bCs/>
              </w:rPr>
            </w:pPr>
            <w:r w:rsidRPr="00D452E2">
              <w:rPr>
                <w:rFonts w:ascii="TH SarabunPSK" w:eastAsia="Cambria" w:hAnsi="TH SarabunPSK" w:cs="TH SarabunPSK"/>
                <w:b/>
                <w:bCs/>
                <w:cs/>
                <w:lang w:val="th-TH"/>
              </w:rPr>
              <w:t xml:space="preserve">การเชื่อมต่อทั่วโลก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 xml:space="preserve">หมายถึงการที่นักเรียนมีความสามารถเข้าใจประเด็นทางภูมิศาสตร์และการเมืองระดับโลก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lastRenderedPageBreak/>
              <w:t>รวมถึงการรับรู้ทางภูมิศาสตร์ วัฒนธรรม ภาษา ประวัติศาสตร์ และวรรณกรรมจากประเทศอื่นๆ</w:t>
            </w:r>
          </w:p>
          <w:p w14:paraId="43C12EEE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rPr>
                <w:rFonts w:ascii="TH SarabunPSK" w:eastAsia="Cambria" w:hAnsi="TH SarabunPSK" w:cs="TH SarabunPSK"/>
                <w:b/>
                <w:bCs/>
              </w:rPr>
            </w:pPr>
            <w:r w:rsidRPr="00D452E2">
              <w:rPr>
                <w:rFonts w:ascii="TH SarabunPSK" w:eastAsia="Cambria" w:hAnsi="TH SarabunPSK" w:cs="TH SarabunPSK"/>
                <w:b/>
                <w:bCs/>
                <w:lang w:bidi="ar-SA"/>
              </w:rPr>
              <w:t xml:space="preserve">1. </w:t>
            </w:r>
            <w:r w:rsidRPr="00D452E2">
              <w:rPr>
                <w:rFonts w:ascii="TH SarabunPSK" w:eastAsia="Cambria" w:hAnsi="TH SarabunPSK" w:cs="TH SarabunPSK"/>
                <w:b/>
                <w:bCs/>
                <w:cs/>
                <w:lang w:val="th-TH"/>
              </w:rPr>
              <w:t>ต่อไปนี้เป็นตัวอย่างของการปฏิบัติที่อาจช่วยให้นักเรียนเรียนรู้ที่จะสร้างการเชื่อมต่อทั่วโลก</w:t>
            </w:r>
          </w:p>
        </w:tc>
      </w:tr>
      <w:tr w:rsidR="006C4154" w14:paraId="75876E4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vAlign w:val="center"/>
          </w:tcPr>
          <w:p w14:paraId="529491E9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rPr>
                <w:rFonts w:ascii="TH SarabunPSK" w:eastAsia="Cambria" w:hAnsi="TH SarabunPSK" w:cs="TH SarabunPSK"/>
                <w:bCs/>
              </w:rPr>
            </w:pPr>
            <w:r w:rsidRPr="00D452E2">
              <w:rPr>
                <w:rFonts w:ascii="TH SarabunPSK" w:eastAsia="Cambria" w:hAnsi="TH SarabunPSK" w:cs="TH SarabunPSK"/>
                <w:b/>
                <w:bCs/>
                <w:cs/>
                <w:lang w:val="th-TH"/>
              </w:rPr>
              <w:lastRenderedPageBreak/>
              <w:t>ในชั้นเรียนเป้าหมายคุณให้นักเรียนทำสิ่งต่อไปนี้บ่อยเพียงใด</w:t>
            </w:r>
          </w:p>
        </w:tc>
        <w:tc>
          <w:tcPr>
            <w:tcW w:w="810" w:type="dxa"/>
            <w:vAlign w:val="bottom"/>
          </w:tcPr>
          <w:p w14:paraId="28AE85F1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แทบจะไม่</w:t>
            </w:r>
          </w:p>
        </w:tc>
        <w:tc>
          <w:tcPr>
            <w:tcW w:w="810" w:type="dxa"/>
            <w:vAlign w:val="bottom"/>
          </w:tcPr>
          <w:p w14:paraId="4A55306A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</w:rPr>
              <w:t xml:space="preserve">2-3 </w:t>
            </w: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ครั้งต่อเทอม</w:t>
            </w:r>
          </w:p>
        </w:tc>
        <w:tc>
          <w:tcPr>
            <w:tcW w:w="720" w:type="dxa"/>
            <w:vAlign w:val="bottom"/>
          </w:tcPr>
          <w:p w14:paraId="412F1F62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</w:rPr>
              <w:t xml:space="preserve">1-3 </w:t>
            </w: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ครั้งต่อ เดือน</w:t>
            </w:r>
          </w:p>
        </w:tc>
        <w:tc>
          <w:tcPr>
            <w:tcW w:w="810" w:type="dxa"/>
            <w:vAlign w:val="bottom"/>
          </w:tcPr>
          <w:p w14:paraId="47D3DA61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</w:rPr>
              <w:t xml:space="preserve">1-3 </w:t>
            </w: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ครั้งต่อสัปดาห์</w:t>
            </w:r>
          </w:p>
        </w:tc>
        <w:tc>
          <w:tcPr>
            <w:tcW w:w="895" w:type="dxa"/>
            <w:vAlign w:val="bottom"/>
          </w:tcPr>
          <w:p w14:paraId="256D84AC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เกือบจะทุกวัน</w:t>
            </w:r>
          </w:p>
        </w:tc>
      </w:tr>
      <w:tr w:rsidR="006C4154" w14:paraId="6706562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shd w:val="clear" w:color="auto" w:fill="F2F2F2"/>
            <w:vAlign w:val="center"/>
          </w:tcPr>
          <w:p w14:paraId="679DC785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192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ก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เรียนรู้ข้อมูลเกี่ยวกับประเทศหรือวัฒนธรรมอื่นหรือไม่</w:t>
            </w:r>
            <w:r w:rsidRPr="00D452E2">
              <w:rPr>
                <w:rFonts w:ascii="TH SarabunPSK" w:eastAsia="Cambria" w:hAnsi="TH SarabunPSK" w:cs="TH SarabunPSK"/>
                <w:cs/>
              </w:rPr>
              <w:t>?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2AFC28BD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26B391F6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51F33FCA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7BE315C6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shd w:val="clear" w:color="auto" w:fill="F2F2F2"/>
            <w:vAlign w:val="center"/>
          </w:tcPr>
          <w:p w14:paraId="51C754A0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4A433EE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vAlign w:val="center"/>
          </w:tcPr>
          <w:p w14:paraId="79247381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192"/>
              <w:rPr>
                <w:rFonts w:ascii="TH SarabunPSK" w:eastAsia="Cambria" w:hAnsi="TH SarabunPSK" w:cs="TH SarabunPSK"/>
                <w:cs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ข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ใช้ข้อมูลหรือแนวคิดที่มาจากคนในประเทศหรือวัฒนธรรมอื่นหรือไม่</w:t>
            </w:r>
            <w:r w:rsidRPr="00D452E2">
              <w:rPr>
                <w:rFonts w:ascii="TH SarabunPSK" w:eastAsia="Cambria" w:hAnsi="TH SarabunPSK" w:cs="TH SarabunPSK"/>
                <w:cs/>
              </w:rPr>
              <w:t>?</w:t>
            </w:r>
          </w:p>
        </w:tc>
        <w:tc>
          <w:tcPr>
            <w:tcW w:w="810" w:type="dxa"/>
            <w:vAlign w:val="center"/>
          </w:tcPr>
          <w:p w14:paraId="06700B6F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vAlign w:val="center"/>
          </w:tcPr>
          <w:p w14:paraId="137366A3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vAlign w:val="center"/>
          </w:tcPr>
          <w:p w14:paraId="4D352F5D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vAlign w:val="center"/>
          </w:tcPr>
          <w:p w14:paraId="0C66ECD0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vAlign w:val="center"/>
          </w:tcPr>
          <w:p w14:paraId="63979BDC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23AB957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shd w:val="clear" w:color="auto" w:fill="F2F2F2"/>
            <w:vAlign w:val="center"/>
          </w:tcPr>
          <w:p w14:paraId="10D03687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372" w:hanging="180"/>
              <w:rPr>
                <w:rFonts w:ascii="TH SarabunPSK" w:eastAsia="Cambria" w:hAnsi="TH SarabunPSK" w:cs="TH SarabunPSK"/>
                <w:cs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ค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 xml:space="preserve">พูดคุยประเด็นที่เกี่ยวข้องกับการพึ่งพาซึ่งกันและกันทั่วโลก </w:t>
            </w:r>
            <w:r w:rsidRPr="00D452E2">
              <w:rPr>
                <w:rFonts w:ascii="TH SarabunPSK" w:eastAsia="Cambria" w:hAnsi="TH SarabunPSK" w:cs="TH SarabunPSK"/>
                <w:cs/>
              </w:rPr>
              <w:t>(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เช่น แนวโน้ม สภาพแวดล้อมโลก เศรษฐกิจ ตลาดโลก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)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หรือไม่</w:t>
            </w:r>
            <w:r w:rsidRPr="00D452E2">
              <w:rPr>
                <w:rFonts w:ascii="TH SarabunPSK" w:eastAsia="Cambria" w:hAnsi="TH SarabunPSK" w:cs="TH SarabunPSK"/>
                <w:lang w:bidi="ar-SA"/>
              </w:rPr>
              <w:t>?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1EC88507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0DA428ED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6DC2B53B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61AF8DEB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shd w:val="clear" w:color="auto" w:fill="F2F2F2"/>
            <w:vAlign w:val="center"/>
          </w:tcPr>
          <w:p w14:paraId="26E46962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46521F7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vAlign w:val="center"/>
          </w:tcPr>
          <w:p w14:paraId="0892C1CB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192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ง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เข้าใจประสบการณ์ชีวิตของผู้คนในวัฒนธรรมอื่นๆ นอกเหนือจากของตนเองหรือไม่</w:t>
            </w:r>
            <w:r w:rsidRPr="00D452E2">
              <w:rPr>
                <w:rFonts w:ascii="TH SarabunPSK" w:eastAsia="Cambria" w:hAnsi="TH SarabunPSK" w:cs="TH SarabunPSK"/>
                <w:lang w:bidi="ar-SA"/>
              </w:rPr>
              <w:t>?</w:t>
            </w:r>
          </w:p>
        </w:tc>
        <w:tc>
          <w:tcPr>
            <w:tcW w:w="810" w:type="dxa"/>
            <w:vAlign w:val="center"/>
          </w:tcPr>
          <w:p w14:paraId="01213303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vAlign w:val="center"/>
          </w:tcPr>
          <w:p w14:paraId="71AE9849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vAlign w:val="center"/>
          </w:tcPr>
          <w:p w14:paraId="52150A14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vAlign w:val="center"/>
          </w:tcPr>
          <w:p w14:paraId="0C307351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vAlign w:val="center"/>
          </w:tcPr>
          <w:p w14:paraId="39C499EE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7B00676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shd w:val="clear" w:color="auto" w:fill="F2F2F2"/>
            <w:vAlign w:val="center"/>
          </w:tcPr>
          <w:p w14:paraId="578D260A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192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จ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ศึกษาภูมิศาสตร์ของประเทศที่ห่างไกลหรือไม่</w:t>
            </w:r>
            <w:r w:rsidRPr="00D452E2">
              <w:rPr>
                <w:rFonts w:ascii="TH SarabunPSK" w:eastAsia="Cambria" w:hAnsi="TH SarabunPSK" w:cs="TH SarabunPSK"/>
                <w:lang w:bidi="ar-SA"/>
              </w:rPr>
              <w:t>?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5CF92E5D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5E7492BB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392DEDD2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32095B9E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shd w:val="clear" w:color="auto" w:fill="F2F2F2"/>
            <w:vAlign w:val="center"/>
          </w:tcPr>
          <w:p w14:paraId="2C0C9D6F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4A2A284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vAlign w:val="center"/>
          </w:tcPr>
          <w:p w14:paraId="598C4145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192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ฉ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สะท้อนประสบการณ์ของตนเองและปัญหาในท้องถิ่นว่าเชื่อมโยงกับปัญหาระดับโลกอย่างไรหรือไม่</w:t>
            </w:r>
            <w:r w:rsidRPr="00D452E2">
              <w:rPr>
                <w:rFonts w:ascii="TH SarabunPSK" w:eastAsia="Cambria" w:hAnsi="TH SarabunPSK" w:cs="TH SarabunPSK"/>
                <w:lang w:bidi="ar-SA"/>
              </w:rPr>
              <w:t>?</w:t>
            </w:r>
          </w:p>
        </w:tc>
        <w:tc>
          <w:tcPr>
            <w:tcW w:w="810" w:type="dxa"/>
            <w:vAlign w:val="center"/>
          </w:tcPr>
          <w:p w14:paraId="74B0E654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vAlign w:val="center"/>
          </w:tcPr>
          <w:p w14:paraId="418124CB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vAlign w:val="center"/>
          </w:tcPr>
          <w:p w14:paraId="126D5864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vAlign w:val="center"/>
          </w:tcPr>
          <w:p w14:paraId="07E4A33D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vAlign w:val="center"/>
          </w:tcPr>
          <w:p w14:paraId="69570365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2F60DB4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vAlign w:val="bottom"/>
          </w:tcPr>
          <w:p w14:paraId="4E585641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rPr>
                <w:rFonts w:ascii="TH SarabunPSK" w:eastAsia="Cambria" w:hAnsi="TH SarabunPSK" w:cs="TH SarabunPSK"/>
                <w:bCs/>
              </w:rPr>
            </w:pPr>
            <w:r w:rsidRPr="00D452E2">
              <w:rPr>
                <w:rFonts w:ascii="TH SarabunPSK" w:eastAsia="Cambria" w:hAnsi="TH SarabunPSK" w:cs="TH SarabunPSK"/>
                <w:bCs/>
                <w:cs/>
              </w:rPr>
              <w:t xml:space="preserve">2. </w:t>
            </w:r>
            <w:r w:rsidRPr="00D452E2">
              <w:rPr>
                <w:rFonts w:ascii="TH SarabunPSK" w:eastAsia="Cambria" w:hAnsi="TH SarabunPSK" w:cs="TH SarabunPSK"/>
                <w:bCs/>
                <w:cs/>
                <w:lang w:val="th-TH"/>
              </w:rPr>
              <w:t>คุณเห็นด้วยกับข้อความเหล่านี้เกี่ยวกับ ห้องเรียนเป้าหมาย</w:t>
            </w:r>
            <w:r w:rsidRPr="00D452E2">
              <w:rPr>
                <w:rFonts w:ascii="TH SarabunPSK" w:eastAsia="Cambria" w:hAnsi="TH SarabunPSK" w:cs="TH SarabunPSK"/>
                <w:bCs/>
                <w:lang w:bidi="ar-SA"/>
              </w:rPr>
              <w:t xml:space="preserve"> </w:t>
            </w:r>
            <w:r w:rsidRPr="00D452E2">
              <w:rPr>
                <w:rFonts w:ascii="TH SarabunPSK" w:eastAsia="Cambria" w:hAnsi="TH SarabunPSK" w:cs="TH SarabunPSK"/>
                <w:bCs/>
                <w:cs/>
                <w:lang w:val="th-TH"/>
              </w:rPr>
              <w:t>ของคุณมากน้อยเพียงใด</w:t>
            </w:r>
          </w:p>
        </w:tc>
        <w:tc>
          <w:tcPr>
            <w:tcW w:w="810" w:type="dxa"/>
            <w:vAlign w:val="bottom"/>
          </w:tcPr>
          <w:p w14:paraId="2DF1DE5F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ไม่จริง</w:t>
            </w:r>
          </w:p>
        </w:tc>
        <w:tc>
          <w:tcPr>
            <w:tcW w:w="810" w:type="dxa"/>
            <w:vAlign w:val="bottom"/>
          </w:tcPr>
          <w:p w14:paraId="32ECA56C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น้อย</w:t>
            </w:r>
          </w:p>
        </w:tc>
        <w:tc>
          <w:tcPr>
            <w:tcW w:w="720" w:type="dxa"/>
            <w:vAlign w:val="bottom"/>
          </w:tcPr>
          <w:p w14:paraId="3B9301F1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ปานกลาง</w:t>
            </w:r>
          </w:p>
        </w:tc>
        <w:tc>
          <w:tcPr>
            <w:tcW w:w="810" w:type="dxa"/>
            <w:vAlign w:val="bottom"/>
          </w:tcPr>
          <w:p w14:paraId="11BE4F00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มาก</w:t>
            </w:r>
          </w:p>
        </w:tc>
        <w:tc>
          <w:tcPr>
            <w:tcW w:w="895" w:type="dxa"/>
            <w:vAlign w:val="bottom"/>
          </w:tcPr>
          <w:p w14:paraId="4CE95B50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มากที่สุด</w:t>
            </w:r>
          </w:p>
        </w:tc>
      </w:tr>
      <w:tr w:rsidR="006C4154" w14:paraId="6885517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shd w:val="clear" w:color="auto" w:fill="F2F2F2"/>
            <w:vAlign w:val="center"/>
          </w:tcPr>
          <w:p w14:paraId="31C872F5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192"/>
              <w:rPr>
                <w:rFonts w:ascii="TH SarabunPSK" w:eastAsia="Cambria" w:hAnsi="TH SarabunPSK" w:cs="TH SarabunPSK"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ก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ฉันพยายามพัฒนาทักษะการสร้างการเชื่อมต่อทั่วโลกของนักเรียน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71EEDDC5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73BEB451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76187B0A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243512F7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shd w:val="clear" w:color="auto" w:fill="F2F2F2"/>
            <w:vAlign w:val="center"/>
          </w:tcPr>
          <w:p w14:paraId="2325499A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131BDBE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vAlign w:val="center"/>
          </w:tcPr>
          <w:p w14:paraId="5D92343D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192"/>
              <w:rPr>
                <w:rFonts w:ascii="TH SarabunPSK" w:eastAsia="Cambria" w:hAnsi="TH SarabunPSK" w:cs="TH SarabunPSK"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ข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นักเรียนส่วนใหญ่ได้เรียนรู้ทักษะการสร้างการเชื่อมต่อทั่วโลกในชั้นเรียนของฉัน</w:t>
            </w:r>
          </w:p>
        </w:tc>
        <w:tc>
          <w:tcPr>
            <w:tcW w:w="810" w:type="dxa"/>
            <w:vAlign w:val="center"/>
          </w:tcPr>
          <w:p w14:paraId="4CEB0058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vAlign w:val="center"/>
          </w:tcPr>
          <w:p w14:paraId="6E79174B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vAlign w:val="center"/>
          </w:tcPr>
          <w:p w14:paraId="367F8498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vAlign w:val="center"/>
          </w:tcPr>
          <w:p w14:paraId="550E87DF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vAlign w:val="center"/>
          </w:tcPr>
          <w:p w14:paraId="297F48E2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481F11B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shd w:val="clear" w:color="auto" w:fill="F2F2F2"/>
            <w:vAlign w:val="center"/>
          </w:tcPr>
          <w:p w14:paraId="2ECFB935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192"/>
              <w:rPr>
                <w:rFonts w:ascii="TH SarabunPSK" w:eastAsia="Cambria" w:hAnsi="TH SarabunPSK" w:cs="TH SarabunPSK"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ค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ฉันสามารถประเมินทักษะการสร้างการเชื่อมต่อทั่วโลกของนักเรียนได้อย่างมีประสิทธิภาพ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7200F7FF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2A36F85C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19E2ABAE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27E0E5EA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shd w:val="clear" w:color="auto" w:fill="F2F2F2"/>
            <w:vAlign w:val="center"/>
          </w:tcPr>
          <w:p w14:paraId="79E10238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1810A1D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8635" w:type="dxa"/>
            <w:gridSpan w:val="6"/>
          </w:tcPr>
          <w:p w14:paraId="6AF828A5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rPr>
                <w:rFonts w:ascii="TH SarabunPSK" w:eastAsia="Cambria" w:hAnsi="TH SarabunPSK" w:cs="TH SarabunPSK"/>
              </w:rPr>
            </w:pPr>
            <w:r w:rsidRPr="00D452E2">
              <w:rPr>
                <w:rFonts w:ascii="TH SarabunPSK" w:eastAsia="Cambria" w:hAnsi="TH SarabunPSK" w:cs="TH SarabunPSK"/>
                <w:b/>
                <w:bCs/>
                <w:cs/>
                <w:lang w:val="th-TH"/>
              </w:rPr>
              <w:t xml:space="preserve">การเชื่อมต่อในท้องถิ่น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หมายถึงการที่นักเรียนมีความสามารถประยุกต์ใช้สิ่งที่เรียนรู้กับบริบทในท้องถิ่นและปัญหาของชุมชน</w:t>
            </w:r>
          </w:p>
          <w:p w14:paraId="4D3C297E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rPr>
                <w:rFonts w:ascii="TH SarabunPSK" w:eastAsia="Cambria" w:hAnsi="TH SarabunPSK" w:cs="TH SarabunPSK"/>
                <w:b/>
              </w:rPr>
            </w:pPr>
            <w:r w:rsidRPr="00D452E2">
              <w:rPr>
                <w:rFonts w:ascii="TH SarabunPSK" w:eastAsia="Cambria" w:hAnsi="TH SarabunPSK" w:cs="TH SarabunPSK"/>
                <w:b/>
                <w:bCs/>
                <w:lang w:bidi="ar-SA"/>
              </w:rPr>
              <w:t xml:space="preserve">1. </w:t>
            </w:r>
            <w:r w:rsidRPr="00D452E2">
              <w:rPr>
                <w:rFonts w:ascii="TH SarabunPSK" w:eastAsia="Cambria" w:hAnsi="TH SarabunPSK" w:cs="TH SarabunPSK"/>
                <w:b/>
                <w:bCs/>
                <w:cs/>
                <w:lang w:val="th-TH"/>
              </w:rPr>
              <w:t>ต่อไปนี้เป็นตัวอย่างของการปฏิบัติที่อาจช่วยให้นักเรียนเรียนรู้ที่จะสร้างการเชื่อมต่อในท้องถิ่น</w:t>
            </w:r>
          </w:p>
        </w:tc>
      </w:tr>
      <w:tr w:rsidR="006C4154" w14:paraId="195E5BC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vAlign w:val="center"/>
          </w:tcPr>
          <w:p w14:paraId="511C76A3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rPr>
                <w:rFonts w:ascii="TH SarabunPSK" w:eastAsia="Cambria" w:hAnsi="TH SarabunPSK" w:cs="TH SarabunPSK"/>
                <w:bCs/>
              </w:rPr>
            </w:pPr>
            <w:r w:rsidRPr="00D452E2">
              <w:rPr>
                <w:rFonts w:ascii="TH SarabunPSK" w:eastAsia="Cambria" w:hAnsi="TH SarabunPSK" w:cs="TH SarabunPSK"/>
                <w:b/>
                <w:bCs/>
                <w:cs/>
                <w:lang w:val="th-TH"/>
              </w:rPr>
              <w:t>ในชั้นเรียนเป้าหมายคุณให้นักเรียนทำสิ่งต่อไปนี้บ่อยเพียงใด</w:t>
            </w:r>
          </w:p>
        </w:tc>
        <w:tc>
          <w:tcPr>
            <w:tcW w:w="810" w:type="dxa"/>
            <w:vAlign w:val="bottom"/>
          </w:tcPr>
          <w:p w14:paraId="4C002F65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แทบจะไม่</w:t>
            </w:r>
          </w:p>
        </w:tc>
        <w:tc>
          <w:tcPr>
            <w:tcW w:w="810" w:type="dxa"/>
            <w:vAlign w:val="bottom"/>
          </w:tcPr>
          <w:p w14:paraId="3E2709E9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</w:rPr>
              <w:t xml:space="preserve">2-3 </w:t>
            </w: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ครั้งต่อเทอม</w:t>
            </w:r>
          </w:p>
        </w:tc>
        <w:tc>
          <w:tcPr>
            <w:tcW w:w="720" w:type="dxa"/>
            <w:vAlign w:val="bottom"/>
          </w:tcPr>
          <w:p w14:paraId="7AB40FC6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</w:rPr>
              <w:t xml:space="preserve">1-3 </w:t>
            </w: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ครั้งต่อ เดือน</w:t>
            </w:r>
          </w:p>
        </w:tc>
        <w:tc>
          <w:tcPr>
            <w:tcW w:w="810" w:type="dxa"/>
            <w:vAlign w:val="bottom"/>
          </w:tcPr>
          <w:p w14:paraId="68CE20DA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</w:rPr>
              <w:t xml:space="preserve">1-3 </w:t>
            </w: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ครั้งต่อสัปดาห์</w:t>
            </w:r>
          </w:p>
        </w:tc>
        <w:tc>
          <w:tcPr>
            <w:tcW w:w="895" w:type="dxa"/>
            <w:vAlign w:val="bottom"/>
          </w:tcPr>
          <w:p w14:paraId="46CF4A33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เกือบจะทุกวัน</w:t>
            </w:r>
          </w:p>
        </w:tc>
      </w:tr>
      <w:tr w:rsidR="006C4154" w14:paraId="183FEDF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shd w:val="clear" w:color="auto" w:fill="F2F2F2"/>
            <w:vAlign w:val="center"/>
          </w:tcPr>
          <w:p w14:paraId="53F46FB5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192"/>
              <w:rPr>
                <w:rFonts w:ascii="TH SarabunPSK" w:eastAsia="Cambria" w:hAnsi="TH SarabunPSK" w:cs="TH SarabunPSK"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ก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ตรวจสอบหัวข้อหรือประเด็นที่เกี่ยวข้องกับครอบครัวหรือชุมชนของพวกเขาหรือไม่</w:t>
            </w:r>
            <w:r w:rsidRPr="00D452E2">
              <w:rPr>
                <w:rFonts w:ascii="TH SarabunPSK" w:eastAsia="Cambria" w:hAnsi="TH SarabunPSK" w:cs="TH SarabunPSK"/>
                <w:cs/>
              </w:rPr>
              <w:t>?</w:t>
            </w:r>
          </w:p>
          <w:p w14:paraId="636E6159" w14:textId="77777777" w:rsidR="006C4154" w:rsidRPr="00D452E2" w:rsidRDefault="006C4154">
            <w:pPr>
              <w:widowControl w:val="0"/>
              <w:autoSpaceDE w:val="0"/>
              <w:autoSpaceDN w:val="0"/>
              <w:adjustRightInd w:val="0"/>
              <w:ind w:left="192"/>
              <w:rPr>
                <w:rFonts w:ascii="TH SarabunPSK" w:eastAsia="Cambria" w:hAnsi="TH SarabunPSK" w:cs="TH SarabunPSK"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14:paraId="1C997112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45937BEE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460642BC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793B0800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shd w:val="clear" w:color="auto" w:fill="F2F2F2"/>
            <w:vAlign w:val="center"/>
          </w:tcPr>
          <w:p w14:paraId="68AEE2CE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4EFF785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vAlign w:val="center"/>
          </w:tcPr>
          <w:p w14:paraId="67985971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192"/>
              <w:rPr>
                <w:rFonts w:ascii="TH SarabunPSK" w:eastAsia="Cambria" w:hAnsi="TH SarabunPSK" w:cs="TH SarabunPSK"/>
                <w:cs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ข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ใช้สิ่งที่เรียนรู้กับสถานการณ์ ข้อกังวล หรือปัญหาในท้องถิ่นหรือไม่</w:t>
            </w:r>
            <w:r w:rsidRPr="00D452E2">
              <w:rPr>
                <w:rFonts w:ascii="TH SarabunPSK" w:eastAsia="Cambria" w:hAnsi="TH SarabunPSK" w:cs="TH SarabunPSK"/>
                <w:cs/>
              </w:rPr>
              <w:t>?</w:t>
            </w:r>
          </w:p>
        </w:tc>
        <w:tc>
          <w:tcPr>
            <w:tcW w:w="810" w:type="dxa"/>
            <w:vAlign w:val="center"/>
          </w:tcPr>
          <w:p w14:paraId="5AAC3FE8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vAlign w:val="center"/>
          </w:tcPr>
          <w:p w14:paraId="1D1C8ACA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vAlign w:val="center"/>
          </w:tcPr>
          <w:p w14:paraId="6B052340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vAlign w:val="center"/>
          </w:tcPr>
          <w:p w14:paraId="3F262D1C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vAlign w:val="center"/>
          </w:tcPr>
          <w:p w14:paraId="369D6383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54C245A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shd w:val="clear" w:color="auto" w:fill="F2F2F2"/>
            <w:vAlign w:val="center"/>
          </w:tcPr>
          <w:p w14:paraId="39B8CD6B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192"/>
              <w:rPr>
                <w:rFonts w:ascii="TH SarabunPSK" w:eastAsia="Cambria" w:hAnsi="TH SarabunPSK" w:cs="TH SarabunPSK"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ค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พูดคุยกับสมาชิกหนึ่งหรือหลายคนในชุมชนเกี่ยวกับโครงการหรือกิจกรรมในชั้นเรียนหรือไม่</w:t>
            </w:r>
            <w:r w:rsidRPr="00D452E2">
              <w:rPr>
                <w:rFonts w:ascii="TH SarabunPSK" w:eastAsia="Cambria" w:hAnsi="TH SarabunPSK" w:cs="TH SarabunPSK"/>
                <w:cs/>
              </w:rPr>
              <w:t>?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01AD489C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6FC727C4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464D72A8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24346988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shd w:val="clear" w:color="auto" w:fill="F2F2F2"/>
            <w:vAlign w:val="center"/>
          </w:tcPr>
          <w:p w14:paraId="09C1395C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6C6E930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vAlign w:val="center"/>
          </w:tcPr>
          <w:p w14:paraId="3BF7F416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192"/>
              <w:rPr>
                <w:rFonts w:ascii="TH SarabunPSK" w:eastAsia="Cambria" w:hAnsi="TH SarabunPSK" w:cs="TH SarabunPSK"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ง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วิเคราะห์ว่ากลุ่มผู้มีส่วนได้ส่วนเสียหรือสมาชิกในชุมชนมีความคิดเห็นต่อปัญหาอย่างไรหรือไม่</w:t>
            </w:r>
            <w:r w:rsidRPr="00D452E2">
              <w:rPr>
                <w:rFonts w:ascii="TH SarabunPSK" w:eastAsia="Cambria" w:hAnsi="TH SarabunPSK" w:cs="TH SarabunPSK"/>
                <w:cs/>
              </w:rPr>
              <w:t>?</w:t>
            </w:r>
          </w:p>
        </w:tc>
        <w:tc>
          <w:tcPr>
            <w:tcW w:w="810" w:type="dxa"/>
            <w:vAlign w:val="center"/>
          </w:tcPr>
          <w:p w14:paraId="325BBB99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vAlign w:val="center"/>
          </w:tcPr>
          <w:p w14:paraId="04389AA0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vAlign w:val="center"/>
          </w:tcPr>
          <w:p w14:paraId="0A90AEE4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vAlign w:val="center"/>
          </w:tcPr>
          <w:p w14:paraId="6B920E3B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vAlign w:val="center"/>
          </w:tcPr>
          <w:p w14:paraId="5D38F07B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4924F31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shd w:val="clear" w:color="auto" w:fill="F2F2F2"/>
            <w:vAlign w:val="center"/>
          </w:tcPr>
          <w:p w14:paraId="690C1091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372" w:hanging="180"/>
              <w:rPr>
                <w:rFonts w:ascii="TH SarabunPSK" w:eastAsia="Cambria" w:hAnsi="TH SarabunPSK" w:cs="TH SarabunPSK"/>
                <w:cs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จ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ตอบคำถามหรือตอบรับงานในลักษณะที่ชั่งน้ำหนักความกังวลของสมาชิกในชุมชนหรือกลุ่มต่างๆ หรือไม่</w:t>
            </w:r>
            <w:r w:rsidRPr="00D452E2">
              <w:rPr>
                <w:rFonts w:ascii="TH SarabunPSK" w:eastAsia="Cambria" w:hAnsi="TH SarabunPSK" w:cs="TH SarabunPSK"/>
                <w:cs/>
              </w:rPr>
              <w:t>?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0EE48962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70772DFE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272C6EB9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6EA07603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shd w:val="clear" w:color="auto" w:fill="F2F2F2"/>
            <w:vAlign w:val="center"/>
          </w:tcPr>
          <w:p w14:paraId="1CDC43E2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484F7ED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vAlign w:val="bottom"/>
          </w:tcPr>
          <w:p w14:paraId="298DB555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rPr>
                <w:rFonts w:ascii="TH SarabunPSK" w:eastAsia="Cambria" w:hAnsi="TH SarabunPSK" w:cs="TH SarabunPSK"/>
                <w:bCs/>
              </w:rPr>
            </w:pPr>
            <w:r w:rsidRPr="00D452E2">
              <w:rPr>
                <w:rFonts w:ascii="TH SarabunPSK" w:eastAsia="Cambria" w:hAnsi="TH SarabunPSK" w:cs="TH SarabunPSK"/>
                <w:bCs/>
                <w:cs/>
              </w:rPr>
              <w:lastRenderedPageBreak/>
              <w:t xml:space="preserve">2. </w:t>
            </w:r>
            <w:r w:rsidRPr="00D452E2">
              <w:rPr>
                <w:rFonts w:ascii="TH SarabunPSK" w:eastAsia="Cambria" w:hAnsi="TH SarabunPSK" w:cs="TH SarabunPSK"/>
                <w:bCs/>
                <w:cs/>
                <w:lang w:val="th-TH"/>
              </w:rPr>
              <w:t>คุณเห็นด้วยกับข้อความเหล่านี้เกี่ยวกับ ห้องเรียนเป้าหมาย</w:t>
            </w:r>
            <w:r w:rsidRPr="00D452E2">
              <w:rPr>
                <w:rFonts w:ascii="TH SarabunPSK" w:eastAsia="Cambria" w:hAnsi="TH SarabunPSK" w:cs="TH SarabunPSK"/>
                <w:bCs/>
                <w:lang w:bidi="ar-SA"/>
              </w:rPr>
              <w:t xml:space="preserve"> </w:t>
            </w:r>
            <w:r w:rsidRPr="00D452E2">
              <w:rPr>
                <w:rFonts w:ascii="TH SarabunPSK" w:eastAsia="Cambria" w:hAnsi="TH SarabunPSK" w:cs="TH SarabunPSK"/>
                <w:bCs/>
                <w:cs/>
                <w:lang w:val="th-TH"/>
              </w:rPr>
              <w:t>ของคุณมากน้อยเพียงใด</w:t>
            </w:r>
          </w:p>
        </w:tc>
        <w:tc>
          <w:tcPr>
            <w:tcW w:w="810" w:type="dxa"/>
            <w:vAlign w:val="bottom"/>
          </w:tcPr>
          <w:p w14:paraId="3C7255C5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ไม่จริง</w:t>
            </w:r>
          </w:p>
        </w:tc>
        <w:tc>
          <w:tcPr>
            <w:tcW w:w="810" w:type="dxa"/>
            <w:vAlign w:val="bottom"/>
          </w:tcPr>
          <w:p w14:paraId="095142E2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น้อย</w:t>
            </w:r>
          </w:p>
        </w:tc>
        <w:tc>
          <w:tcPr>
            <w:tcW w:w="720" w:type="dxa"/>
            <w:vAlign w:val="bottom"/>
          </w:tcPr>
          <w:p w14:paraId="0D7F8330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ปานกลาง</w:t>
            </w:r>
          </w:p>
        </w:tc>
        <w:tc>
          <w:tcPr>
            <w:tcW w:w="810" w:type="dxa"/>
            <w:vAlign w:val="bottom"/>
          </w:tcPr>
          <w:p w14:paraId="6FD88CEB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มาก</w:t>
            </w:r>
          </w:p>
        </w:tc>
        <w:tc>
          <w:tcPr>
            <w:tcW w:w="895" w:type="dxa"/>
            <w:vAlign w:val="bottom"/>
          </w:tcPr>
          <w:p w14:paraId="61A31452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มากที่สุด</w:t>
            </w:r>
          </w:p>
        </w:tc>
      </w:tr>
      <w:tr w:rsidR="006C4154" w14:paraId="47E9C2C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shd w:val="clear" w:color="auto" w:fill="F2F2F2"/>
            <w:vAlign w:val="center"/>
          </w:tcPr>
          <w:p w14:paraId="2CC27512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192"/>
              <w:rPr>
                <w:rFonts w:ascii="TH SarabunPSK" w:eastAsia="Cambria" w:hAnsi="TH SarabunPSK" w:cs="TH SarabunPSK"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ก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ฉันพยายามพัฒนาทักษะการสร้างการเชื่อมต่อในท้องถิ่นของนักเรียน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3B120164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3CCC289A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7F3E7C86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1B3C260E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shd w:val="clear" w:color="auto" w:fill="F2F2F2"/>
            <w:vAlign w:val="center"/>
          </w:tcPr>
          <w:p w14:paraId="6D8CA6D9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40DFDEE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vAlign w:val="center"/>
          </w:tcPr>
          <w:p w14:paraId="6DE20E27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192"/>
              <w:rPr>
                <w:rFonts w:ascii="TH SarabunPSK" w:eastAsia="Cambria" w:hAnsi="TH SarabunPSK" w:cs="TH SarabunPSK"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ข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นักเรียนส่วนใหญ่ได้เรียนรู้ทักษะการสร้างการเชื่อมต่อในท้องถิ่นในชั้นเรียนของฉัน</w:t>
            </w:r>
          </w:p>
        </w:tc>
        <w:tc>
          <w:tcPr>
            <w:tcW w:w="810" w:type="dxa"/>
            <w:vAlign w:val="center"/>
          </w:tcPr>
          <w:p w14:paraId="1445E169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vAlign w:val="center"/>
          </w:tcPr>
          <w:p w14:paraId="57E53AB5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vAlign w:val="center"/>
          </w:tcPr>
          <w:p w14:paraId="100A0920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vAlign w:val="center"/>
          </w:tcPr>
          <w:p w14:paraId="6C0CBC28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vAlign w:val="center"/>
          </w:tcPr>
          <w:p w14:paraId="3F9B38D3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7664DAF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shd w:val="clear" w:color="auto" w:fill="F2F2F2"/>
            <w:vAlign w:val="center"/>
          </w:tcPr>
          <w:p w14:paraId="67762A9D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192"/>
              <w:rPr>
                <w:rFonts w:ascii="TH SarabunPSK" w:eastAsia="Cambria" w:hAnsi="TH SarabunPSK" w:cs="TH SarabunPSK"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ค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ฉันสามารถประเมินทักษะการสร้างการเชื่อมต่อในท้องถิ่นของนักเรียนได้อย่างมีประสิทธิภาพ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3B4DB0D0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2E84E4FE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3B51BE6A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4A02AFB0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shd w:val="clear" w:color="auto" w:fill="F2F2F2"/>
            <w:vAlign w:val="center"/>
          </w:tcPr>
          <w:p w14:paraId="641AE234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2EAD099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8635" w:type="dxa"/>
            <w:gridSpan w:val="6"/>
          </w:tcPr>
          <w:p w14:paraId="16318CDA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rPr>
                <w:rFonts w:ascii="TH SarabunPSK" w:eastAsia="Cambria" w:hAnsi="TH SarabunPSK" w:cs="TH SarabunPSK"/>
              </w:rPr>
            </w:pPr>
            <w:r w:rsidRPr="00D452E2">
              <w:rPr>
                <w:rFonts w:ascii="TH SarabunPSK" w:eastAsia="Cambria" w:hAnsi="TH SarabunPSK" w:cs="TH SarabunPSK"/>
                <w:b/>
                <w:bCs/>
                <w:cs/>
                <w:lang w:val="th-TH"/>
              </w:rPr>
              <w:t xml:space="preserve">การใช้เทคโนโลยีเป็นเครื่องมือเพื่อการเรียนรู้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หมายถึงการที่นักเรียนมีความสามารถจัดการเรียนรู้และผลิตผลิตภัณฑ์โดยใช้เทคโนโลยีสารสนเทศและการสื่อสารที่เหมาะสม</w:t>
            </w:r>
          </w:p>
          <w:p w14:paraId="05F54D8F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rPr>
                <w:rFonts w:ascii="TH SarabunPSK" w:eastAsia="Cambria" w:hAnsi="TH SarabunPSK" w:cs="TH SarabunPSK"/>
                <w:bCs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bCs/>
                <w:cs/>
              </w:rPr>
              <w:t xml:space="preserve">1 </w:t>
            </w:r>
            <w:r w:rsidRPr="00D452E2">
              <w:rPr>
                <w:rFonts w:ascii="TH SarabunPSK" w:eastAsia="Cambria" w:hAnsi="TH SarabunPSK" w:cs="TH SarabunPSK"/>
                <w:b/>
                <w:bCs/>
                <w:cs/>
                <w:lang w:val="th-TH"/>
              </w:rPr>
              <w:t>ต่อไปนี้เป็นตัวอย่างแนวทางปฏิบัติที่อาจช่วยให้นักเรียนเรียนรู้การใช้เทคโนโลยีเป็นเครื่องมือเพื่อการเรียนรู้</w:t>
            </w:r>
          </w:p>
        </w:tc>
      </w:tr>
      <w:tr w:rsidR="006C4154" w14:paraId="2890D36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vAlign w:val="center"/>
          </w:tcPr>
          <w:p w14:paraId="3F54D65E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rPr>
                <w:rFonts w:ascii="TH SarabunPSK" w:eastAsia="Cambria" w:hAnsi="TH SarabunPSK" w:cs="TH SarabunPSK"/>
                <w:bCs/>
              </w:rPr>
            </w:pPr>
            <w:r w:rsidRPr="00D452E2">
              <w:rPr>
                <w:rFonts w:ascii="TH SarabunPSK" w:eastAsia="Cambria" w:hAnsi="TH SarabunPSK" w:cs="TH SarabunPSK"/>
                <w:b/>
                <w:bCs/>
                <w:cs/>
                <w:lang w:val="th-TH"/>
              </w:rPr>
              <w:t>ในชั้นเรียนเป้าหมายคุณให้นักเรียนทำสิ่งต่อไปนี้บ่อยเพียงใด</w:t>
            </w:r>
          </w:p>
        </w:tc>
        <w:tc>
          <w:tcPr>
            <w:tcW w:w="810" w:type="dxa"/>
            <w:vAlign w:val="bottom"/>
          </w:tcPr>
          <w:p w14:paraId="34B0B40F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แทบจะไม่</w:t>
            </w:r>
          </w:p>
        </w:tc>
        <w:tc>
          <w:tcPr>
            <w:tcW w:w="810" w:type="dxa"/>
            <w:vAlign w:val="bottom"/>
          </w:tcPr>
          <w:p w14:paraId="79F86A1A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</w:rPr>
              <w:t xml:space="preserve">2-3 </w:t>
            </w: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ครั้งต่อเทอม</w:t>
            </w:r>
          </w:p>
        </w:tc>
        <w:tc>
          <w:tcPr>
            <w:tcW w:w="720" w:type="dxa"/>
            <w:vAlign w:val="bottom"/>
          </w:tcPr>
          <w:p w14:paraId="4A0B72A9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</w:rPr>
              <w:t xml:space="preserve">1-3 </w:t>
            </w: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ครั้งต่อ เดือน</w:t>
            </w:r>
          </w:p>
        </w:tc>
        <w:tc>
          <w:tcPr>
            <w:tcW w:w="810" w:type="dxa"/>
            <w:vAlign w:val="bottom"/>
          </w:tcPr>
          <w:p w14:paraId="343AAA1E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</w:rPr>
              <w:t xml:space="preserve">1-3 </w:t>
            </w: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ครั้งต่อสัปดาห์</w:t>
            </w:r>
          </w:p>
        </w:tc>
        <w:tc>
          <w:tcPr>
            <w:tcW w:w="895" w:type="dxa"/>
            <w:vAlign w:val="bottom"/>
          </w:tcPr>
          <w:p w14:paraId="499D09E1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เกือบจะทุกวัน</w:t>
            </w:r>
          </w:p>
        </w:tc>
      </w:tr>
      <w:tr w:rsidR="006C4154" w14:paraId="3E210FE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shd w:val="clear" w:color="auto" w:fill="F2F2F2"/>
            <w:vAlign w:val="center"/>
          </w:tcPr>
          <w:p w14:paraId="570C02DE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372" w:hanging="180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ก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 xml:space="preserve">ใช้เทคโนโลยีหรืออินเทอร์เน็ตเพื่อการเรียนรู้ด้วยตนเอง </w:t>
            </w:r>
            <w:r w:rsidRPr="00D452E2">
              <w:rPr>
                <w:rFonts w:ascii="TH SarabunPSK" w:eastAsia="Cambria" w:hAnsi="TH SarabunPSK" w:cs="TH SarabunPSK"/>
                <w:cs/>
              </w:rPr>
              <w:t>(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 xml:space="preserve">เช่น </w:t>
            </w:r>
            <w:r w:rsidRPr="00D452E2">
              <w:rPr>
                <w:rFonts w:ascii="TH SarabunPSK" w:eastAsia="Cambria" w:hAnsi="TH SarabunPSK" w:cs="TH SarabunPSK"/>
                <w:lang w:bidi="ar-SA"/>
              </w:rPr>
              <w:t xml:space="preserve">Khan Academy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หรือวิดีโออื่นๆ แบบฝึกหัดเว็บไซต์การเรียนรู้ด้วยตนเอง ฯลฯ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)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หรือไม่</w:t>
            </w:r>
            <w:r w:rsidRPr="00D452E2">
              <w:rPr>
                <w:rFonts w:ascii="TH SarabunPSK" w:eastAsia="Cambria" w:hAnsi="TH SarabunPSK" w:cs="TH SarabunPSK"/>
                <w:cs/>
              </w:rPr>
              <w:t>?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02D6EBAC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0A1BE3FA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6B05B407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54D868F1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shd w:val="clear" w:color="auto" w:fill="F2F2F2"/>
            <w:vAlign w:val="center"/>
          </w:tcPr>
          <w:p w14:paraId="0D3ED293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36A74E8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vAlign w:val="center"/>
          </w:tcPr>
          <w:p w14:paraId="156B8A67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192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ข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เลือกเครื่องมือเทคโนโลยีหรือเลือกทรัพยากรที่เหมาะสมเพื่อทำงานให้สำเร็จหรือไม่</w:t>
            </w:r>
            <w:r w:rsidRPr="00D452E2">
              <w:rPr>
                <w:rFonts w:ascii="TH SarabunPSK" w:eastAsia="Cambria" w:hAnsi="TH SarabunPSK" w:cs="TH SarabunPSK"/>
                <w:cs/>
              </w:rPr>
              <w:t>?</w:t>
            </w:r>
          </w:p>
        </w:tc>
        <w:tc>
          <w:tcPr>
            <w:tcW w:w="810" w:type="dxa"/>
            <w:vAlign w:val="center"/>
          </w:tcPr>
          <w:p w14:paraId="59A94C76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vAlign w:val="center"/>
          </w:tcPr>
          <w:p w14:paraId="4EE729CD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vAlign w:val="center"/>
          </w:tcPr>
          <w:p w14:paraId="153B7CA2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vAlign w:val="center"/>
          </w:tcPr>
          <w:p w14:paraId="2629208E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vAlign w:val="center"/>
          </w:tcPr>
          <w:p w14:paraId="12D2A8ED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594C43F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shd w:val="clear" w:color="auto" w:fill="F2F2F2"/>
            <w:vAlign w:val="center"/>
          </w:tcPr>
          <w:p w14:paraId="4B7DA235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192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ค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ประเมินความน่าเชื่อถือและความเกี่ยวข้องของแหล่งข้อมูลออนไลน์หรือไม่</w:t>
            </w:r>
            <w:r w:rsidRPr="00D452E2">
              <w:rPr>
                <w:rFonts w:ascii="TH SarabunPSK" w:eastAsia="Cambria" w:hAnsi="TH SarabunPSK" w:cs="TH SarabunPSK"/>
                <w:cs/>
              </w:rPr>
              <w:t>?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2DC4B86D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6EE3FA06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3AFB9C82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61B00975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shd w:val="clear" w:color="auto" w:fill="F2F2F2"/>
            <w:vAlign w:val="center"/>
          </w:tcPr>
          <w:p w14:paraId="3967AC5D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3355673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vAlign w:val="center"/>
          </w:tcPr>
          <w:p w14:paraId="5DD89FA4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372" w:hanging="180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ง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 xml:space="preserve">ใช้เทคโนโลยีในการวิเคราะห์ข้อมูล </w:t>
            </w:r>
            <w:r w:rsidRPr="00D452E2">
              <w:rPr>
                <w:rFonts w:ascii="TH SarabunPSK" w:eastAsia="Cambria" w:hAnsi="TH SarabunPSK" w:cs="TH SarabunPSK"/>
                <w:cs/>
              </w:rPr>
              <w:t>(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 xml:space="preserve">เช่น ฐานข้อมูล </w:t>
            </w:r>
            <w:proofErr w:type="spellStart"/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สเป</w:t>
            </w:r>
            <w:proofErr w:type="spellEnd"/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 xml:space="preserve">รดชีต โปรแกรมกราฟิก ฯลฯ 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)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หรือไม่</w:t>
            </w:r>
            <w:r w:rsidRPr="00D452E2">
              <w:rPr>
                <w:rFonts w:ascii="TH SarabunPSK" w:eastAsia="Cambria" w:hAnsi="TH SarabunPSK" w:cs="TH SarabunPSK"/>
                <w:cs/>
              </w:rPr>
              <w:t>?</w:t>
            </w:r>
          </w:p>
        </w:tc>
        <w:tc>
          <w:tcPr>
            <w:tcW w:w="810" w:type="dxa"/>
            <w:vAlign w:val="center"/>
          </w:tcPr>
          <w:p w14:paraId="5A713DE7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vAlign w:val="center"/>
          </w:tcPr>
          <w:p w14:paraId="4560B344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vAlign w:val="center"/>
          </w:tcPr>
          <w:p w14:paraId="29CA0435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vAlign w:val="center"/>
          </w:tcPr>
          <w:p w14:paraId="46102A30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vAlign w:val="center"/>
          </w:tcPr>
          <w:p w14:paraId="752F5178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586AC54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shd w:val="clear" w:color="auto" w:fill="F2F2F2"/>
            <w:vAlign w:val="center"/>
          </w:tcPr>
          <w:p w14:paraId="6E65CEA5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372" w:hanging="180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จ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 xml:space="preserve">ใช้เทคโนโลยีเพื่อช่วยแบ่งปันข้อมูล </w:t>
            </w:r>
            <w:r w:rsidRPr="00D452E2">
              <w:rPr>
                <w:rFonts w:ascii="TH SarabunPSK" w:eastAsia="Cambria" w:hAnsi="TH SarabunPSK" w:cs="TH SarabunPSK"/>
                <w:cs/>
              </w:rPr>
              <w:t>(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เช่น การนำเสนอในรูปแบบสื่อมัลติมีเดียโดยใช้ซอฟต์แวร์การนำเสนอเสียงหรือวิดีโอ บล็อก พอดคาสต์ ฯลฯ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)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หรือไม่</w:t>
            </w:r>
            <w:r w:rsidRPr="00D452E2">
              <w:rPr>
                <w:rFonts w:ascii="TH SarabunPSK" w:eastAsia="Cambria" w:hAnsi="TH SarabunPSK" w:cs="TH SarabunPSK"/>
                <w:cs/>
              </w:rPr>
              <w:t>?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52B58115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1825E743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0125A6A6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1C76CF5A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shd w:val="clear" w:color="auto" w:fill="F2F2F2"/>
            <w:vAlign w:val="center"/>
          </w:tcPr>
          <w:p w14:paraId="14FD6725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644DE49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vAlign w:val="center"/>
          </w:tcPr>
          <w:p w14:paraId="13200EC7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372" w:hanging="180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ฉ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 xml:space="preserve">ใช้เทคโนโลยีเพื่อสนับสนุนการทำงานเป็นทีมหรือการทำงานร่วมกัน </w:t>
            </w:r>
            <w:r w:rsidRPr="00D452E2">
              <w:rPr>
                <w:rFonts w:ascii="TH SarabunPSK" w:eastAsia="Cambria" w:hAnsi="TH SarabunPSK" w:cs="TH SarabunPSK"/>
                <w:cs/>
              </w:rPr>
              <w:t>(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เช่น พื้นที่ทำงานที่ใช้ร่วมกัน การแลกเปลี่ยนอีเมล การให้และรับข้อเสนอแนะ ฯลฯ</w:t>
            </w:r>
            <w:r w:rsidRPr="00D452E2">
              <w:rPr>
                <w:rFonts w:ascii="TH SarabunPSK" w:eastAsia="Cambria" w:hAnsi="TH SarabunPSK" w:cs="TH SarabunPSK"/>
                <w:cs/>
              </w:rPr>
              <w:t>)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หรือไม่</w:t>
            </w:r>
            <w:r w:rsidRPr="00D452E2">
              <w:rPr>
                <w:rFonts w:ascii="TH SarabunPSK" w:eastAsia="Cambria" w:hAnsi="TH SarabunPSK" w:cs="TH SarabunPSK"/>
                <w:cs/>
              </w:rPr>
              <w:t>?</w:t>
            </w:r>
          </w:p>
        </w:tc>
        <w:tc>
          <w:tcPr>
            <w:tcW w:w="810" w:type="dxa"/>
            <w:vAlign w:val="center"/>
          </w:tcPr>
          <w:p w14:paraId="4FE3A463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vAlign w:val="center"/>
          </w:tcPr>
          <w:p w14:paraId="6B26375D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vAlign w:val="center"/>
          </w:tcPr>
          <w:p w14:paraId="3426DCFA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vAlign w:val="center"/>
          </w:tcPr>
          <w:p w14:paraId="51F835C4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vAlign w:val="center"/>
          </w:tcPr>
          <w:p w14:paraId="3A337CF7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705DCF7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shd w:val="clear" w:color="auto" w:fill="F2F2F2"/>
            <w:vAlign w:val="center"/>
          </w:tcPr>
          <w:p w14:paraId="1B48A040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372" w:hanging="180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ช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ใช้เทคโนโลยีเพื่อโต้ตอบโดยตรงกับผู้เชี่ยวชาญหรือสมาชิกของชุมชนท้องถิ่น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/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ทั่วโลกหรือไม่</w:t>
            </w:r>
            <w:r w:rsidRPr="00D452E2">
              <w:rPr>
                <w:rFonts w:ascii="TH SarabunPSK" w:eastAsia="Cambria" w:hAnsi="TH SarabunPSK" w:cs="TH SarabunPSK"/>
                <w:cs/>
              </w:rPr>
              <w:t>?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4C386DB9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2BD62E12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52B2368A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19E32959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shd w:val="clear" w:color="auto" w:fill="F2F2F2"/>
            <w:vAlign w:val="center"/>
          </w:tcPr>
          <w:p w14:paraId="3AB5ED4F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5415AB4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vAlign w:val="center"/>
          </w:tcPr>
          <w:p w14:paraId="59EC9A96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192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ซ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ใช้เทคโนโลยีเพื่อติดตามงานของพวกเขาในงานที่ได้รับมอบหมายหรือไม่</w:t>
            </w:r>
            <w:r w:rsidRPr="00D452E2">
              <w:rPr>
                <w:rFonts w:ascii="TH SarabunPSK" w:eastAsia="Cambria" w:hAnsi="TH SarabunPSK" w:cs="TH SarabunPSK"/>
                <w:cs/>
              </w:rPr>
              <w:t>?</w:t>
            </w:r>
          </w:p>
        </w:tc>
        <w:tc>
          <w:tcPr>
            <w:tcW w:w="810" w:type="dxa"/>
            <w:vAlign w:val="center"/>
          </w:tcPr>
          <w:p w14:paraId="64F359A9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vAlign w:val="center"/>
          </w:tcPr>
          <w:p w14:paraId="66C39B2F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vAlign w:val="center"/>
          </w:tcPr>
          <w:p w14:paraId="79253E66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vAlign w:val="center"/>
          </w:tcPr>
          <w:p w14:paraId="24D7D793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vAlign w:val="center"/>
          </w:tcPr>
          <w:p w14:paraId="0775FA72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16EB2C4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vAlign w:val="bottom"/>
          </w:tcPr>
          <w:p w14:paraId="5E59722D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rPr>
                <w:rFonts w:ascii="TH SarabunPSK" w:eastAsia="Cambria" w:hAnsi="TH SarabunPSK" w:cs="TH SarabunPSK"/>
                <w:bCs/>
              </w:rPr>
            </w:pPr>
            <w:r w:rsidRPr="00D452E2">
              <w:rPr>
                <w:rFonts w:ascii="TH SarabunPSK" w:eastAsia="Cambria" w:hAnsi="TH SarabunPSK" w:cs="TH SarabunPSK"/>
                <w:bCs/>
                <w:cs/>
              </w:rPr>
              <w:t xml:space="preserve">2. </w:t>
            </w:r>
            <w:r w:rsidRPr="00D452E2">
              <w:rPr>
                <w:rFonts w:ascii="TH SarabunPSK" w:eastAsia="Cambria" w:hAnsi="TH SarabunPSK" w:cs="TH SarabunPSK"/>
                <w:bCs/>
                <w:cs/>
                <w:lang w:val="th-TH"/>
              </w:rPr>
              <w:t>คุณเห็นด้วยกับข้อความเหล่านี้เกี่ยวกับ ห้องเรียนเป้าหมาย</w:t>
            </w:r>
            <w:r w:rsidRPr="00D452E2">
              <w:rPr>
                <w:rFonts w:ascii="TH SarabunPSK" w:eastAsia="Cambria" w:hAnsi="TH SarabunPSK" w:cs="TH SarabunPSK"/>
                <w:bCs/>
                <w:lang w:bidi="ar-SA"/>
              </w:rPr>
              <w:t xml:space="preserve"> </w:t>
            </w:r>
            <w:r w:rsidRPr="00D452E2">
              <w:rPr>
                <w:rFonts w:ascii="TH SarabunPSK" w:eastAsia="Cambria" w:hAnsi="TH SarabunPSK" w:cs="TH SarabunPSK"/>
                <w:bCs/>
                <w:cs/>
                <w:lang w:val="th-TH"/>
              </w:rPr>
              <w:t>ของคุณมากน้อยเพียงใด</w:t>
            </w:r>
          </w:p>
        </w:tc>
        <w:tc>
          <w:tcPr>
            <w:tcW w:w="810" w:type="dxa"/>
            <w:vAlign w:val="bottom"/>
          </w:tcPr>
          <w:p w14:paraId="287E13F2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ไม่จริง</w:t>
            </w:r>
          </w:p>
        </w:tc>
        <w:tc>
          <w:tcPr>
            <w:tcW w:w="810" w:type="dxa"/>
            <w:vAlign w:val="bottom"/>
          </w:tcPr>
          <w:p w14:paraId="07CFFE76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น้อย</w:t>
            </w:r>
          </w:p>
        </w:tc>
        <w:tc>
          <w:tcPr>
            <w:tcW w:w="720" w:type="dxa"/>
            <w:vAlign w:val="bottom"/>
          </w:tcPr>
          <w:p w14:paraId="5161BCA6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ปานกลาง</w:t>
            </w:r>
          </w:p>
        </w:tc>
        <w:tc>
          <w:tcPr>
            <w:tcW w:w="810" w:type="dxa"/>
            <w:vAlign w:val="bottom"/>
          </w:tcPr>
          <w:p w14:paraId="2D8F0698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มาก</w:t>
            </w:r>
          </w:p>
        </w:tc>
        <w:tc>
          <w:tcPr>
            <w:tcW w:w="895" w:type="dxa"/>
            <w:vAlign w:val="bottom"/>
          </w:tcPr>
          <w:p w14:paraId="62FCCA56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b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b/>
                <w:cs/>
                <w:lang w:val="th-TH"/>
              </w:rPr>
              <w:t>มากที่สุด</w:t>
            </w:r>
          </w:p>
        </w:tc>
      </w:tr>
      <w:tr w:rsidR="006C4154" w14:paraId="4C1817A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shd w:val="clear" w:color="auto" w:fill="F2F2F2"/>
            <w:vAlign w:val="center"/>
          </w:tcPr>
          <w:p w14:paraId="570E238A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192"/>
              <w:rPr>
                <w:rFonts w:ascii="TH SarabunPSK" w:eastAsia="Cambria" w:hAnsi="TH SarabunPSK" w:cs="TH SarabunPSK"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ก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ฉันพยายามพัฒนาการใช้เทคโนโลยีเป็นเครื่องมือเพื่อการเรียนรู้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5476421E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57D362B2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637E32C9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7B6F26FA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shd w:val="clear" w:color="auto" w:fill="F2F2F2"/>
            <w:vAlign w:val="center"/>
          </w:tcPr>
          <w:p w14:paraId="72373C7A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0AE9353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vAlign w:val="center"/>
          </w:tcPr>
          <w:p w14:paraId="5350E4FE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192"/>
              <w:rPr>
                <w:rFonts w:ascii="TH SarabunPSK" w:eastAsia="Cambria" w:hAnsi="TH SarabunPSK" w:cs="TH SarabunPSK"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ข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นักเรียนส่วนใหญ่ได้เรียนรู้ทักษะการใช้เทคโนโลยีเป็นเครื่องมือเพื่อการเรียนรู้การสร้างการเชื่อมต่อในท้องถิ่นในชั้นเรียนของฉัน</w:t>
            </w:r>
          </w:p>
        </w:tc>
        <w:tc>
          <w:tcPr>
            <w:tcW w:w="810" w:type="dxa"/>
            <w:vAlign w:val="center"/>
          </w:tcPr>
          <w:p w14:paraId="616DD75D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vAlign w:val="center"/>
          </w:tcPr>
          <w:p w14:paraId="4DEBE4A0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vAlign w:val="center"/>
          </w:tcPr>
          <w:p w14:paraId="6DAE9FCB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vAlign w:val="center"/>
          </w:tcPr>
          <w:p w14:paraId="5F352E7F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vAlign w:val="center"/>
          </w:tcPr>
          <w:p w14:paraId="1645B2CE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tr w:rsidR="006C4154" w14:paraId="5796E06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4590" w:type="dxa"/>
            <w:shd w:val="clear" w:color="auto" w:fill="F2F2F2"/>
            <w:vAlign w:val="center"/>
          </w:tcPr>
          <w:p w14:paraId="2FAA8706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ind w:left="192"/>
              <w:rPr>
                <w:rFonts w:ascii="TH SarabunPSK" w:eastAsia="Cambria" w:hAnsi="TH SarabunPSK" w:cs="TH SarabunPSK"/>
              </w:rPr>
            </w:pP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lastRenderedPageBreak/>
              <w:t>ค</w:t>
            </w:r>
            <w:r w:rsidRPr="00D452E2">
              <w:rPr>
                <w:rFonts w:ascii="TH SarabunPSK" w:eastAsia="Cambria" w:hAnsi="TH SarabunPSK" w:cs="TH SarabunPSK"/>
                <w:cs/>
              </w:rPr>
              <w:t xml:space="preserve">. </w:t>
            </w:r>
            <w:r w:rsidRPr="00D452E2">
              <w:rPr>
                <w:rFonts w:ascii="TH SarabunPSK" w:eastAsia="Cambria" w:hAnsi="TH SarabunPSK" w:cs="TH SarabunPSK"/>
                <w:cs/>
                <w:lang w:val="th-TH"/>
              </w:rPr>
              <w:t>ฉันสามารถประเมินการใช้เทคโนโลยีเป็นเครื่องมือเพื่อการเรียนรู้ได้อย่างมีประสิทธิภาพ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3C0AAC13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007825E7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720" w:type="dxa"/>
            <w:shd w:val="clear" w:color="auto" w:fill="F2F2F2"/>
            <w:vAlign w:val="center"/>
          </w:tcPr>
          <w:p w14:paraId="1C52CFF5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10" w:type="dxa"/>
            <w:shd w:val="clear" w:color="auto" w:fill="F2F2F2"/>
            <w:vAlign w:val="center"/>
          </w:tcPr>
          <w:p w14:paraId="3000B6F5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  <w:tc>
          <w:tcPr>
            <w:tcW w:w="895" w:type="dxa"/>
            <w:shd w:val="clear" w:color="auto" w:fill="F2F2F2"/>
            <w:vAlign w:val="center"/>
          </w:tcPr>
          <w:p w14:paraId="2677A8E3" w14:textId="77777777" w:rsidR="006C4154" w:rsidRPr="00D452E2" w:rsidRDefault="00C931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Cambria" w:hAnsi="TH SarabunPSK" w:cs="TH SarabunPSK"/>
                <w:lang w:bidi="ar-SA"/>
              </w:rPr>
            </w:pPr>
            <w:r w:rsidRPr="00D452E2">
              <w:rPr>
                <w:rFonts w:ascii="TH SarabunPSK" w:eastAsia="Cambria" w:hAnsi="TH SarabunPSK" w:cs="TH SarabunPSK"/>
                <w:lang w:bidi="ar-SA"/>
              </w:rPr>
              <w:t>O</w:t>
            </w:r>
          </w:p>
        </w:tc>
      </w:tr>
      <w:bookmarkEnd w:id="27"/>
    </w:tbl>
    <w:p w14:paraId="522C6A29" w14:textId="77777777" w:rsidR="006C4154" w:rsidRDefault="006C4154">
      <w:pPr>
        <w:tabs>
          <w:tab w:val="left" w:pos="1134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CF17DAA" w14:textId="6FAAB982" w:rsidR="006C4154" w:rsidRDefault="00C931A3">
      <w:pPr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โดยสรุป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จากผลการศึกษาทัศนะเกี่ยวกับทักษะศตวรรษที่ </w:t>
      </w:r>
      <w:r>
        <w:rPr>
          <w:rFonts w:ascii="TH SarabunPSK" w:hAnsi="TH SarabunPSK" w:cs="TH SarabunPSK"/>
          <w:sz w:val="32"/>
          <w:szCs w:val="32"/>
          <w:cs/>
        </w:rPr>
        <w:t xml:space="preserve">21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สำหรับนักเรียนของ </w:t>
      </w:r>
      <w:r>
        <w:rPr>
          <w:rFonts w:ascii="TH SarabunPSK" w:hAnsi="TH SarabunPSK" w:cs="TH SarabunPSK"/>
          <w:sz w:val="32"/>
          <w:szCs w:val="32"/>
        </w:rPr>
        <w:t>Ivy Website (2009) Reference Website  (2019) MBA Research Website (n.d.)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19" w:tooltip="Viktor Frankl's Logotherapy" w:history="1">
        <w:r>
          <w:rPr>
            <w:rStyle w:val="afb"/>
            <w:rFonts w:ascii="TH SarabunPSK" w:hAnsi="TH SarabunPSK" w:cs="TH SarabunPSK"/>
            <w:color w:val="auto"/>
            <w:sz w:val="32"/>
            <w:szCs w:val="32"/>
            <w:u w:val="none"/>
          </w:rPr>
          <w:t>Frankl</w:t>
        </w:r>
      </w:hyperlink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(2011) Banda (2017), Jamestown Community College (2020)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และจากการศึกษาข้อคำถามในแบบสอบถามของ </w:t>
      </w:r>
      <w:r>
        <w:rPr>
          <w:rFonts w:ascii="TH SarabunPSK" w:hAnsi="TH SarabunPSK" w:cs="TH SarabunPSK"/>
          <w:sz w:val="32"/>
          <w:szCs w:val="32"/>
        </w:rPr>
        <w:t xml:space="preserve">Li, Wright, </w:t>
      </w:r>
      <w:proofErr w:type="spellStart"/>
      <w:r>
        <w:rPr>
          <w:rFonts w:ascii="TH SarabunPSK" w:hAnsi="TH SarabunPSK" w:cs="TH SarabunPSK"/>
          <w:sz w:val="32"/>
          <w:szCs w:val="32"/>
        </w:rPr>
        <w:t>Rukavina</w:t>
      </w:r>
      <w:proofErr w:type="spellEnd"/>
      <w:r>
        <w:rPr>
          <w:rFonts w:ascii="TH SarabunPSK" w:hAnsi="TH SarabunPSK" w:cs="TH SarabunPSK"/>
          <w:sz w:val="32"/>
          <w:szCs w:val="32"/>
        </w:rPr>
        <w:t>, Pickering</w:t>
      </w:r>
      <w:r>
        <w:rPr>
          <w:rFonts w:ascii="TH SarabunPSK" w:hAnsi="TH SarabunPSK" w:cs="TH SarabunPSK"/>
          <w:sz w:val="32"/>
          <w:szCs w:val="32"/>
          <w:vertAlign w:val="superscript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2008) </w:t>
      </w:r>
      <w:proofErr w:type="spellStart"/>
      <w:r>
        <w:rPr>
          <w:rFonts w:ascii="TH SarabunPSK" w:hAnsi="TH SarabunPSK" w:cs="TH SarabunPSK"/>
          <w:sz w:val="32"/>
          <w:szCs w:val="32"/>
        </w:rPr>
        <w:t>Mergler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, Amanda, Spencer, Fiona, Patton &amp; Wendy (2007) León-del-Barco, </w:t>
      </w:r>
      <w:proofErr w:type="spellStart"/>
      <w:r>
        <w:rPr>
          <w:rFonts w:ascii="TH SarabunPSK" w:hAnsi="TH SarabunPSK" w:cs="TH SarabunPSK"/>
          <w:sz w:val="32"/>
          <w:szCs w:val="32"/>
        </w:rPr>
        <w:t>Mendo-Lázaro</w:t>
      </w:r>
      <w:proofErr w:type="spellEnd"/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Felipe-</w:t>
      </w:r>
      <w:proofErr w:type="spellStart"/>
      <w:r>
        <w:rPr>
          <w:rFonts w:ascii="TH SarabunPSK" w:hAnsi="TH SarabunPSK" w:cs="TH SarabunPSK"/>
          <w:sz w:val="32"/>
          <w:szCs w:val="32"/>
        </w:rPr>
        <w:t>Castaño</w:t>
      </w:r>
      <w:proofErr w:type="spellEnd"/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Fajardo-</w:t>
      </w:r>
      <w:proofErr w:type="spellStart"/>
      <w:r>
        <w:rPr>
          <w:rFonts w:ascii="TH SarabunPSK" w:hAnsi="TH SarabunPSK" w:cs="TH SarabunPSK"/>
          <w:sz w:val="32"/>
          <w:szCs w:val="32"/>
        </w:rPr>
        <w:t>Bullón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&amp; Iglesias-Gallego.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2018)  Hsu, Pan, Chou, Lee &amp; Lu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(2014)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ผู้วิจัยได้กำหนดประเด็นหลักเพื่อการประเมินผลทักษะศตวรรษที่ </w:t>
      </w:r>
      <w:r>
        <w:rPr>
          <w:rFonts w:ascii="TH SarabunPSK" w:hAnsi="TH SarabunPSK" w:cs="TH SarabunPSK"/>
          <w:sz w:val="32"/>
          <w:szCs w:val="32"/>
          <w:cs/>
        </w:rPr>
        <w:t xml:space="preserve">21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สำหรับนักเรียนไว้เป็นเบื้องต้น </w:t>
      </w:r>
      <w:r>
        <w:rPr>
          <w:rFonts w:ascii="TH SarabunPSK" w:hAnsi="TH SarabunPSK" w:cs="TH SarabunPSK"/>
          <w:sz w:val="32"/>
          <w:szCs w:val="32"/>
          <w:cs/>
        </w:rPr>
        <w:t xml:space="preserve">5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ประเด็นหลัก โดยแต่ละประเด็นหลักมีได้กำหนดนิยามศัพท์เฉพาะเพื่อจะใช้เป็นแนวในการสร้างข้อคำถามในแบบประเมินผลการบรรลุความคาดหวังจากการพัฒนา ดังนี้</w:t>
      </w:r>
    </w:p>
    <w:p w14:paraId="276EA346" w14:textId="77777777" w:rsidR="006C4154" w:rsidRDefault="00C931A3">
      <w:pPr>
        <w:pStyle w:val="aff9"/>
        <w:numPr>
          <w:ilvl w:val="0"/>
          <w:numId w:val="27"/>
        </w:numPr>
        <w:tabs>
          <w:tab w:val="left" w:pos="1080"/>
        </w:tabs>
        <w:ind w:left="0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ทักษะการเรียนรู้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Learning Skills)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หมายถึง ความคาดหวังให้กลุ่มเป้าหมายในการพัฒนาในงานวิจัยนี้มีลักษณะหรือคุณลักษณะที่แสดงถึงมีทักษะการเรียนรู้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ดังนี้ เช่น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แสดงความอยากรู้อยากเห็น และจินตนาการในระดับสูง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สามารถสะท้อนประสบการณ์การเรียนรู้ได้อย่างมีความหมาย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ค้นหาความหมายและความสำคัญของหลายสิ่งได้ด้วยตนเอง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สามารถอธิบายได้อย่างมีเหตุผลและชัดเจน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เต็มใจที่จะทดลองอย่างตั้งใจ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และสามารถจัดหาทางเลือกอื่นให้กับชีวิตประจำวันได้</w:t>
      </w:r>
    </w:p>
    <w:p w14:paraId="5A7A76F7" w14:textId="77777777" w:rsidR="006C4154" w:rsidRDefault="00C931A3">
      <w:pPr>
        <w:pStyle w:val="aff9"/>
        <w:numPr>
          <w:ilvl w:val="0"/>
          <w:numId w:val="27"/>
        </w:numPr>
        <w:tabs>
          <w:tab w:val="left" w:pos="1080"/>
        </w:tabs>
        <w:ind w:left="0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ทักษะการคิดเชิงสร้างสรรค์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Creative Thinking Skill)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หมายถึง ความคาดหวังให้กลุ่มเป้าหมายในการพัฒนาในงานวิจัยนี้มีลักษณะหรือคุณลักษณะที่แสดงถึงมีทักษะการคิดเชิงสร้างสรรค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ดังนี้ เช่น มีความคิดริเริ่มสร้างสรรค์ มีความคิดคล่องแคล่ว มีความคิดยืดหยุ่น มีการคิดแบบประณีตหรือความคิดที่ละเอียดละออ มีความคิดอยากรู้อยากเห็น และมีความคิดหรือจินตนาการและกล้าเสี่ยง</w:t>
      </w:r>
    </w:p>
    <w:p w14:paraId="2732C6F6" w14:textId="55365685" w:rsidR="006C4154" w:rsidRDefault="00C931A3">
      <w:pPr>
        <w:pStyle w:val="aff9"/>
        <w:numPr>
          <w:ilvl w:val="0"/>
          <w:numId w:val="27"/>
        </w:numPr>
        <w:tabs>
          <w:tab w:val="left" w:pos="1080"/>
        </w:tabs>
        <w:ind w:left="0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ทักษะ</w:t>
      </w:r>
      <w:r w:rsidR="00F629AE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การทำงานร่วมกัน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Collaboration Skills)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หมายถึง ความคาดหวังให้กลุ่มเป้าหมายในการพัฒนาในงานวิจัยนี้มีลักษณะหรือคุณลักษณะที่แสดงถึงมีทักษะความร่วมมื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ดังนี้ เช่น ทำงานเป็นคู่หรือกลุ่มเล็กเพื่อทำงานร่วมกัน ทำงานร่วมกับนักเรียนคนอื่นๆ เพื่อกำหนดเป้าหมายและสร้างแผนงานสำหรับทีม นำเสนองานกลุ่มต่อชั้นเรียน ครู หรือคนอื่นๆ ทำงานเป็นทีมเพื่อรวมรวมความคิดเห็นเกี่ยวกับงานกลุ่ม ให้ข้อเสนอแนะแก่เพื่อนหรือประเมินงานของนักเรียนคนอื่นๆ และพยายามปรับเปลี่ยนการทำงานร่วมกันกับเพื่อน</w:t>
      </w:r>
    </w:p>
    <w:p w14:paraId="62078E0D" w14:textId="77777777" w:rsidR="006C4154" w:rsidRDefault="00C931A3">
      <w:pPr>
        <w:pStyle w:val="aff9"/>
        <w:numPr>
          <w:ilvl w:val="0"/>
          <w:numId w:val="27"/>
        </w:numPr>
        <w:tabs>
          <w:tab w:val="left" w:pos="1080"/>
        </w:tabs>
        <w:ind w:left="0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ทักษะการสื่อสาร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Communication Skills)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หมายถึง ความคาดหวังให้กลุ่มเป้าหมายในการพัฒนาในงานวิจัยนี้มีลักษณะหรือคุณลักษณะที่แสดงถึงมีทักษะการสื่อส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ดังนี้ เช่น นำเสนอความคิดอย่างมีประสิทธิผล ทั้งการพูด การเขียน และการกระทำ อย่างหลากหลายรูปแบบ สามารถตอบคำถามต่อคนหมู่มากได้อย่างชัดเจน นำเอาสื่อและเทคโนโลยีมาใช้อย่างรู้ในความมีประสิทธิผลและผลกระทบ สื่อสารได้อย่างมีประสิทธิผลในหลายๆ สถานการณ์ และใช้การสื่อสารเพื่อจุดมุ่งหมายต่าง ๆ เช่น การแจ้งข่าว การสอน การจูงใจการเชื้อเชิญ</w:t>
      </w:r>
    </w:p>
    <w:p w14:paraId="56E17BE3" w14:textId="012EF453" w:rsidR="006C4154" w:rsidRPr="00E04CA4" w:rsidRDefault="00C931A3">
      <w:pPr>
        <w:pStyle w:val="aff9"/>
        <w:numPr>
          <w:ilvl w:val="0"/>
          <w:numId w:val="27"/>
        </w:numPr>
        <w:tabs>
          <w:tab w:val="left" w:pos="1080"/>
        </w:tabs>
        <w:ind w:left="0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ทักษะเทคโนโลยี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Technology Skills)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หมายถึง ความคาดหวังให้กลุ่มเป้าหมายในการพัฒนาในงานวิจัยนี้มีลักษณะหรือคุณลักษณะที่แสดงถึงมีทักษะเทคโนโลยี ดังนี้ เช่น ใช้เทคโนโลยี</w:t>
      </w:r>
      <w:r>
        <w:rPr>
          <w:rFonts w:ascii="TH SarabunPSK" w:hAnsi="TH SarabunPSK" w:cs="TH SarabunPSK"/>
          <w:sz w:val="32"/>
          <w:szCs w:val="32"/>
          <w:cs/>
          <w:lang w:val="th-TH"/>
        </w:rPr>
        <w:lastRenderedPageBreak/>
        <w:t xml:space="preserve">หรืออินเทอร์เน็ตเพื่อการเรียนรู้ด้วยตนเอง เลือกเครื่องมือเทคโนโลยีที่เหมาะสมเพื่อทำงานให้สำเร็จ ประเมินความน่าเชื่อถือและความเกี่ยวข้องของแหล่งข้อมูลออนไลน์ได้ ใช้เทคโนโลยีเพื่อติดตามงานที่ได้รับมอบหมาย ใช้เทคโนโลยีเพื่อช่วยแบ่งปันข้อมูล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เช่น การนำเสนอในรูปแบบสื่อมัลติมีเดีย การนำเสนอเสียงหรือวิดีโอ ฯลฯ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ใช้เทคโนโลยีเพื่อสนับสนุนการทำงานเป็นทีมหรือการทำงานร่วมกัน และใช้สารสนเทศได้อย่างถูกต้องและอย่างสร้างสรรค์</w:t>
      </w:r>
    </w:p>
    <w:p w14:paraId="0368777B" w14:textId="131CAB2D" w:rsidR="00F629AE" w:rsidRPr="0055697E" w:rsidRDefault="00E04CA4" w:rsidP="0055697E">
      <w:pPr>
        <w:pStyle w:val="aff9"/>
        <w:spacing w:after="24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4CA4">
        <w:rPr>
          <w:rFonts w:ascii="TH SarabunPSK" w:hAnsi="TH SarabunPSK" w:cs="TH SarabunPSK" w:hint="cs"/>
          <w:sz w:val="32"/>
          <w:szCs w:val="32"/>
          <w:cs/>
        </w:rPr>
        <w:t>จากนิยามศัพท์เฉพาะของ</w:t>
      </w:r>
      <w:r w:rsidRPr="00E04CA4">
        <w:rPr>
          <w:rFonts w:ascii="TH SarabunPSK" w:hAnsi="TH SarabunPSK" w:cs="TH SarabunPSK"/>
          <w:sz w:val="32"/>
          <w:szCs w:val="32"/>
          <w:cs/>
        </w:rPr>
        <w:t>ประเด็นหลักเพื่อการประเมิน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ผลการพัฒนา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ทักษะศตวรรษที่ </w:t>
      </w:r>
      <w:r>
        <w:rPr>
          <w:rFonts w:ascii="TH SarabunPSK" w:hAnsi="TH SarabunPSK" w:cs="TH SarabunPSK"/>
          <w:sz w:val="32"/>
          <w:szCs w:val="32"/>
          <w:cs/>
        </w:rPr>
        <w:t xml:space="preserve">21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สำหรับนักเรียน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E04CA4">
        <w:rPr>
          <w:rFonts w:ascii="TH SarabunPSK" w:hAnsi="TH SarabunPSK" w:cs="TH SarabunPSK"/>
          <w:sz w:val="32"/>
          <w:szCs w:val="32"/>
          <w:cs/>
        </w:rPr>
        <w:t xml:space="preserve"> ประเด็นหลัก</w:t>
      </w:r>
      <w:r w:rsidRPr="00E04CA4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Pr="00E04C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4CA4">
        <w:rPr>
          <w:rFonts w:ascii="TH SarabunPSK" w:hAnsi="TH SarabunPSK" w:cs="TH SarabunPSK" w:hint="cs"/>
          <w:sz w:val="32"/>
          <w:szCs w:val="32"/>
          <w:cs/>
        </w:rPr>
        <w:t>ผู้วิจัยได้นำมาใช้เป็นแนว</w:t>
      </w:r>
      <w:r w:rsidRPr="00E04CA4">
        <w:rPr>
          <w:rFonts w:ascii="TH SarabunPSK" w:hAnsi="TH SarabunPSK" w:cs="TH SarabunPSK"/>
          <w:sz w:val="32"/>
          <w:szCs w:val="32"/>
          <w:cs/>
        </w:rPr>
        <w:t>ในการสร้างข้อคำถามในแบบประเมินผลการบรรลุความคาดหวังจากการพัฒนา</w:t>
      </w:r>
      <w:r w:rsidRPr="00E04CA4">
        <w:rPr>
          <w:rFonts w:ascii="TH SarabunPSK" w:hAnsi="TH SarabunPSK" w:cs="TH SarabunPSK" w:hint="cs"/>
          <w:sz w:val="32"/>
          <w:szCs w:val="32"/>
          <w:cs/>
        </w:rPr>
        <w:t>ในลักษณะเป็น</w:t>
      </w:r>
      <w:r w:rsidRPr="00E04CA4">
        <w:rPr>
          <w:rFonts w:ascii="TH SarabunPSK" w:hAnsi="TH SarabunPSK" w:cs="TH SarabunPSK"/>
          <w:sz w:val="32"/>
          <w:szCs w:val="32"/>
          <w:cs/>
        </w:rPr>
        <w:t>แบบประเมินตนเอง</w:t>
      </w:r>
      <w:r w:rsidRPr="00E04CA4">
        <w:rPr>
          <w:rFonts w:ascii="TH SarabunPSK" w:hAnsi="TH SarabunPSK" w:cs="TH SarabunPSK"/>
          <w:sz w:val="32"/>
          <w:szCs w:val="32"/>
        </w:rPr>
        <w:t xml:space="preserve"> (Self-Assessment)</w:t>
      </w:r>
      <w:r w:rsidRPr="00E04C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4CA4">
        <w:rPr>
          <w:rFonts w:ascii="TH SarabunPSK" w:hAnsi="TH SarabunPSK" w:cs="TH SarabunPSK" w:hint="cs"/>
          <w:sz w:val="32"/>
          <w:szCs w:val="32"/>
          <w:cs/>
        </w:rPr>
        <w:t xml:space="preserve">แบบมาตรประมาณค่า </w:t>
      </w:r>
      <w:r w:rsidRPr="00E04CA4">
        <w:rPr>
          <w:rFonts w:ascii="TH SarabunPSK" w:hAnsi="TH SarabunPSK" w:cs="TH SarabunPSK"/>
          <w:sz w:val="32"/>
          <w:szCs w:val="32"/>
        </w:rPr>
        <w:t xml:space="preserve">(Rating Scale) 5 </w:t>
      </w:r>
      <w:r w:rsidRPr="00E04CA4">
        <w:rPr>
          <w:rFonts w:ascii="TH SarabunPSK" w:hAnsi="TH SarabunPSK" w:cs="TH SarabunPSK" w:hint="cs"/>
          <w:sz w:val="32"/>
          <w:szCs w:val="32"/>
          <w:cs/>
        </w:rPr>
        <w:t xml:space="preserve">ระดับ โดย </w:t>
      </w:r>
      <w:r w:rsidRPr="00E04CA4">
        <w:rPr>
          <w:rFonts w:ascii="TH SarabunPSK" w:hAnsi="TH SarabunPSK" w:cs="TH SarabunPSK"/>
          <w:sz w:val="32"/>
          <w:szCs w:val="32"/>
          <w:cs/>
        </w:rPr>
        <w:t>5 หมายถึง มีคุณลักษณะตามข้อคำถามนั้นในระดับมากที่สุด</w:t>
      </w:r>
      <w:r w:rsidRPr="00E04C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4CA4">
        <w:rPr>
          <w:rFonts w:ascii="TH SarabunPSK" w:hAnsi="TH SarabunPSK" w:cs="TH SarabunPSK"/>
          <w:sz w:val="32"/>
          <w:szCs w:val="32"/>
          <w:cs/>
        </w:rPr>
        <w:t>4 หมายถึง มีคุณลักษณะตามข้อคำถามนั้นในระดับมาก</w:t>
      </w:r>
      <w:r w:rsidRPr="00E04C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4CA4">
        <w:rPr>
          <w:rFonts w:ascii="TH SarabunPSK" w:hAnsi="TH SarabunPSK" w:cs="TH SarabunPSK"/>
          <w:sz w:val="32"/>
          <w:szCs w:val="32"/>
          <w:cs/>
        </w:rPr>
        <w:t>3 หมายถึง มีคุณลักษณะตามข้อคำถามนั้นในระดับปานกลาง</w:t>
      </w:r>
      <w:r w:rsidRPr="00E04C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4CA4">
        <w:rPr>
          <w:rFonts w:ascii="TH SarabunPSK" w:hAnsi="TH SarabunPSK" w:cs="TH SarabunPSK"/>
          <w:sz w:val="32"/>
          <w:szCs w:val="32"/>
          <w:cs/>
        </w:rPr>
        <w:t>2 หมายถึง</w:t>
      </w:r>
      <w:r w:rsidRPr="00E04C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4CA4">
        <w:rPr>
          <w:rFonts w:ascii="TH SarabunPSK" w:hAnsi="TH SarabunPSK" w:cs="TH SarabunPSK"/>
          <w:sz w:val="32"/>
          <w:szCs w:val="32"/>
          <w:cs/>
        </w:rPr>
        <w:t>มีคุณลักษณะตามข้อคำถามนั้นในระดับน้อย</w:t>
      </w:r>
      <w:r w:rsidRPr="00E04C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4CA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04C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4CA4">
        <w:rPr>
          <w:rFonts w:ascii="TH SarabunPSK" w:hAnsi="TH SarabunPSK" w:cs="TH SarabunPSK"/>
          <w:sz w:val="32"/>
          <w:szCs w:val="32"/>
          <w:cs/>
        </w:rPr>
        <w:t>1 หมายถึง มีคุณลักษณะตามข้อคำถามนั้นในระดับน้อยที่สุด</w:t>
      </w:r>
      <w:r w:rsidRPr="00E04CA4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tbl>
      <w:tblPr>
        <w:tblW w:w="84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10"/>
        <w:gridCol w:w="450"/>
        <w:gridCol w:w="450"/>
        <w:gridCol w:w="450"/>
        <w:gridCol w:w="450"/>
        <w:gridCol w:w="450"/>
      </w:tblGrid>
      <w:tr w:rsidR="00E04CA4" w:rsidRPr="00E04CA4" w14:paraId="061B3E02" w14:textId="77777777" w:rsidTr="00E04CA4">
        <w:trPr>
          <w:tblHeader/>
        </w:trPr>
        <w:tc>
          <w:tcPr>
            <w:tcW w:w="6210" w:type="dxa"/>
            <w:vMerge w:val="restart"/>
            <w:shd w:val="clear" w:color="auto" w:fill="D9D9D9" w:themeFill="background1" w:themeFillShade="D9"/>
            <w:vAlign w:val="center"/>
          </w:tcPr>
          <w:p w14:paraId="0B7EDD06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right="42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E04CA4">
              <w:rPr>
                <w:rFonts w:ascii="TH SarabunPSK" w:hAnsi="TH SarabunPSK" w:cs="TH SarabunPSK"/>
                <w:b/>
                <w:bCs/>
                <w:szCs w:val="28"/>
                <w:cs/>
              </w:rPr>
              <w:t>คุณลักษณะที่แสดงถึงทักษะศตวรรษที่ 21 ของนักเรียน</w:t>
            </w:r>
          </w:p>
        </w:tc>
        <w:tc>
          <w:tcPr>
            <w:tcW w:w="2250" w:type="dxa"/>
            <w:gridSpan w:val="5"/>
            <w:shd w:val="clear" w:color="auto" w:fill="D9D9D9" w:themeFill="background1" w:themeFillShade="D9"/>
          </w:tcPr>
          <w:p w14:paraId="1CF1DF96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167"/>
              </w:tabs>
              <w:ind w:left="0" w:right="-108"/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E04CA4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ระดับความเห็นของท่าน</w:t>
            </w:r>
          </w:p>
        </w:tc>
      </w:tr>
      <w:tr w:rsidR="00E04CA4" w:rsidRPr="00E04CA4" w14:paraId="6535AC42" w14:textId="77777777" w:rsidTr="00E04CA4">
        <w:trPr>
          <w:tblHeader/>
        </w:trPr>
        <w:tc>
          <w:tcPr>
            <w:tcW w:w="6210" w:type="dxa"/>
            <w:vMerge/>
            <w:shd w:val="clear" w:color="auto" w:fill="D9D9D9" w:themeFill="background1" w:themeFillShade="D9"/>
          </w:tcPr>
          <w:p w14:paraId="5E269543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09391092" w14:textId="77777777" w:rsidR="00E04CA4" w:rsidRPr="00E04CA4" w:rsidRDefault="00E04CA4" w:rsidP="00AE483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04CA4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6D3D73B9" w14:textId="77777777" w:rsidR="00E04CA4" w:rsidRPr="00E04CA4" w:rsidRDefault="00E04CA4" w:rsidP="00AE483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04CA4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98D735F" w14:textId="77777777" w:rsidR="00E04CA4" w:rsidRPr="00E04CA4" w:rsidRDefault="00E04CA4" w:rsidP="00AE4831">
            <w:pPr>
              <w:rPr>
                <w:rFonts w:ascii="TH SarabunPSK" w:hAnsi="TH SarabunPSK" w:cs="TH SarabunPSK"/>
                <w:b/>
                <w:bCs/>
              </w:rPr>
            </w:pPr>
            <w:r w:rsidRPr="00E04CA4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28FE464" w14:textId="77777777" w:rsidR="00E04CA4" w:rsidRPr="00E04CA4" w:rsidRDefault="00E04CA4" w:rsidP="00AE483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04CA4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539CB37" w14:textId="77777777" w:rsidR="00E04CA4" w:rsidRPr="00E04CA4" w:rsidRDefault="00E04CA4" w:rsidP="00AE483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04CA4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</w:tr>
      <w:tr w:rsidR="00E04CA4" w:rsidRPr="00E04CA4" w14:paraId="33245834" w14:textId="77777777" w:rsidTr="00E04CA4">
        <w:tc>
          <w:tcPr>
            <w:tcW w:w="6210" w:type="dxa"/>
            <w:shd w:val="clear" w:color="auto" w:fill="auto"/>
          </w:tcPr>
          <w:p w14:paraId="571E516B" w14:textId="77777777" w:rsidR="00E04CA4" w:rsidRPr="00E04CA4" w:rsidRDefault="00E04CA4" w:rsidP="00AE4831">
            <w:pPr>
              <w:tabs>
                <w:tab w:val="left" w:pos="435"/>
              </w:tabs>
              <w:rPr>
                <w:rFonts w:ascii="TH SarabunPSK" w:hAnsi="TH SarabunPSK" w:cs="TH SarabunPSK"/>
                <w:b/>
                <w:bCs/>
              </w:rPr>
            </w:pPr>
            <w:r w:rsidRPr="00E04CA4">
              <w:rPr>
                <w:rFonts w:ascii="TH SarabunPSK" w:hAnsi="TH SarabunPSK" w:cs="TH SarabunPSK"/>
                <w:b/>
                <w:bCs/>
                <w:cs/>
              </w:rPr>
              <w:t>ทักษะการเรียนรู้ (</w:t>
            </w:r>
            <w:r w:rsidRPr="00E04CA4">
              <w:rPr>
                <w:rFonts w:ascii="TH SarabunPSK" w:hAnsi="TH SarabunPSK" w:cs="TH SarabunPSK"/>
                <w:b/>
                <w:bCs/>
              </w:rPr>
              <w:t>Learning skills)</w:t>
            </w:r>
          </w:p>
        </w:tc>
        <w:tc>
          <w:tcPr>
            <w:tcW w:w="450" w:type="dxa"/>
            <w:shd w:val="clear" w:color="auto" w:fill="auto"/>
          </w:tcPr>
          <w:p w14:paraId="41264FDC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75D28A87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2919548E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D9AA3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29B22AE5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E04CA4" w:rsidRPr="00E04CA4" w14:paraId="00D33856" w14:textId="77777777" w:rsidTr="00AE4831">
        <w:tc>
          <w:tcPr>
            <w:tcW w:w="6210" w:type="dxa"/>
            <w:shd w:val="clear" w:color="auto" w:fill="auto"/>
          </w:tcPr>
          <w:p w14:paraId="14588189" w14:textId="77777777" w:rsidR="00E04CA4" w:rsidRPr="00E04CA4" w:rsidRDefault="00E04CA4" w:rsidP="00982EBE">
            <w:pPr>
              <w:pStyle w:val="aff9"/>
              <w:numPr>
                <w:ilvl w:val="0"/>
                <w:numId w:val="47"/>
              </w:numPr>
              <w:ind w:left="435"/>
              <w:contextualSpacing/>
              <w:rPr>
                <w:rFonts w:ascii="TH SarabunPSK" w:hAnsi="TH SarabunPSK" w:cs="TH SarabunPSK"/>
                <w:szCs w:val="28"/>
              </w:rPr>
            </w:pPr>
            <w:r w:rsidRPr="00E04CA4">
              <w:rPr>
                <w:rFonts w:ascii="TH SarabunPSK" w:hAnsi="TH SarabunPSK" w:cs="TH SarabunPSK"/>
                <w:szCs w:val="28"/>
                <w:cs/>
                <w:lang w:val="th-TH"/>
              </w:rPr>
              <w:t>ฉันแสดงความอยากรู้อยากเห็น และจินตนาการในระดับสูง</w:t>
            </w:r>
          </w:p>
        </w:tc>
        <w:tc>
          <w:tcPr>
            <w:tcW w:w="450" w:type="dxa"/>
            <w:shd w:val="clear" w:color="auto" w:fill="auto"/>
          </w:tcPr>
          <w:p w14:paraId="226E128E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73CA8462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3B45A9A6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A1D7E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1F9A62F6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E04CA4" w:rsidRPr="00E04CA4" w14:paraId="56A486AF" w14:textId="77777777" w:rsidTr="00AE4831">
        <w:tc>
          <w:tcPr>
            <w:tcW w:w="6210" w:type="dxa"/>
            <w:shd w:val="clear" w:color="auto" w:fill="auto"/>
          </w:tcPr>
          <w:p w14:paraId="4224DADD" w14:textId="77777777" w:rsidR="00E04CA4" w:rsidRPr="00E04CA4" w:rsidRDefault="00E04CA4" w:rsidP="00982EBE">
            <w:pPr>
              <w:pStyle w:val="aff9"/>
              <w:numPr>
                <w:ilvl w:val="0"/>
                <w:numId w:val="47"/>
              </w:numPr>
              <w:tabs>
                <w:tab w:val="left" w:pos="435"/>
              </w:tabs>
              <w:ind w:left="435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E04CA4">
              <w:rPr>
                <w:rFonts w:ascii="TH SarabunPSK" w:hAnsi="TH SarabunPSK" w:cs="TH SarabunPSK"/>
                <w:szCs w:val="28"/>
                <w:cs/>
              </w:rPr>
              <w:t>ฉันสามารถสะท้อนประสบการณ์การเรียนรู้ได้อย่างมีความหมาย</w:t>
            </w:r>
          </w:p>
        </w:tc>
        <w:tc>
          <w:tcPr>
            <w:tcW w:w="450" w:type="dxa"/>
            <w:shd w:val="clear" w:color="auto" w:fill="auto"/>
          </w:tcPr>
          <w:p w14:paraId="1AED1CCA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157641C9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74C66BAC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D9367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38ACC23E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E04CA4" w:rsidRPr="00E04CA4" w14:paraId="2712595C" w14:textId="77777777" w:rsidTr="00AE4831">
        <w:tc>
          <w:tcPr>
            <w:tcW w:w="6210" w:type="dxa"/>
            <w:shd w:val="clear" w:color="auto" w:fill="auto"/>
          </w:tcPr>
          <w:p w14:paraId="00CFD054" w14:textId="77777777" w:rsidR="00E04CA4" w:rsidRPr="00E04CA4" w:rsidRDefault="00E04CA4" w:rsidP="00982EBE">
            <w:pPr>
              <w:pStyle w:val="aff9"/>
              <w:numPr>
                <w:ilvl w:val="0"/>
                <w:numId w:val="47"/>
              </w:numPr>
              <w:tabs>
                <w:tab w:val="left" w:pos="435"/>
              </w:tabs>
              <w:ind w:left="435"/>
              <w:contextualSpacing/>
              <w:rPr>
                <w:rFonts w:ascii="TH SarabunPSK" w:hAnsi="TH SarabunPSK" w:cs="TH SarabunPSK"/>
                <w:szCs w:val="28"/>
              </w:rPr>
            </w:pPr>
            <w:r w:rsidRPr="00E04CA4">
              <w:rPr>
                <w:rFonts w:ascii="TH SarabunPSK" w:hAnsi="TH SarabunPSK" w:cs="TH SarabunPSK"/>
                <w:szCs w:val="28"/>
                <w:cs/>
              </w:rPr>
              <w:t>ฉันค้นหาความหมายและความสำคัญของหลายสิ่งได้ด้วยตนเอง</w:t>
            </w:r>
          </w:p>
        </w:tc>
        <w:tc>
          <w:tcPr>
            <w:tcW w:w="450" w:type="dxa"/>
            <w:shd w:val="clear" w:color="auto" w:fill="auto"/>
          </w:tcPr>
          <w:p w14:paraId="3F77D772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7390FB57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1C07367D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212E1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3F5B27CA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E04CA4" w:rsidRPr="00E04CA4" w14:paraId="2B364D8D" w14:textId="77777777" w:rsidTr="00AE4831">
        <w:tc>
          <w:tcPr>
            <w:tcW w:w="6210" w:type="dxa"/>
            <w:shd w:val="clear" w:color="auto" w:fill="auto"/>
          </w:tcPr>
          <w:p w14:paraId="05FAE442" w14:textId="77777777" w:rsidR="00E04CA4" w:rsidRPr="00E04CA4" w:rsidRDefault="00E04CA4" w:rsidP="00982EBE">
            <w:pPr>
              <w:pStyle w:val="aff9"/>
              <w:numPr>
                <w:ilvl w:val="0"/>
                <w:numId w:val="47"/>
              </w:numPr>
              <w:tabs>
                <w:tab w:val="left" w:pos="435"/>
              </w:tabs>
              <w:ind w:left="435"/>
              <w:contextualSpacing/>
              <w:rPr>
                <w:rFonts w:ascii="TH SarabunPSK" w:hAnsi="TH SarabunPSK" w:cs="TH SarabunPSK"/>
                <w:szCs w:val="28"/>
              </w:rPr>
            </w:pPr>
            <w:r w:rsidRPr="00E04CA4">
              <w:rPr>
                <w:rFonts w:ascii="TH SarabunPSK" w:hAnsi="TH SarabunPSK" w:cs="TH SarabunPSK"/>
                <w:szCs w:val="28"/>
                <w:cs/>
              </w:rPr>
              <w:t>ฉันสามารถอธิบายได้อย่างมีเหตุผลและชัดเจน</w:t>
            </w:r>
          </w:p>
        </w:tc>
        <w:tc>
          <w:tcPr>
            <w:tcW w:w="450" w:type="dxa"/>
            <w:shd w:val="clear" w:color="auto" w:fill="auto"/>
          </w:tcPr>
          <w:p w14:paraId="0513768C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56B77FAC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58A9C6C5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B52E1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72E73702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E04CA4" w:rsidRPr="00E04CA4" w14:paraId="31A3FFAD" w14:textId="77777777" w:rsidTr="00AE4831">
        <w:tc>
          <w:tcPr>
            <w:tcW w:w="6210" w:type="dxa"/>
            <w:shd w:val="clear" w:color="auto" w:fill="auto"/>
          </w:tcPr>
          <w:p w14:paraId="5D49DD95" w14:textId="77777777" w:rsidR="00E04CA4" w:rsidRPr="00E04CA4" w:rsidRDefault="00E04CA4" w:rsidP="00982EBE">
            <w:pPr>
              <w:pStyle w:val="aff9"/>
              <w:numPr>
                <w:ilvl w:val="0"/>
                <w:numId w:val="47"/>
              </w:numPr>
              <w:tabs>
                <w:tab w:val="left" w:pos="435"/>
              </w:tabs>
              <w:ind w:left="435"/>
              <w:contextualSpacing/>
              <w:rPr>
                <w:rFonts w:ascii="TH SarabunPSK" w:hAnsi="TH SarabunPSK" w:cs="TH SarabunPSK"/>
                <w:szCs w:val="28"/>
              </w:rPr>
            </w:pPr>
            <w:r w:rsidRPr="00E04CA4">
              <w:rPr>
                <w:rFonts w:ascii="TH SarabunPSK" w:hAnsi="TH SarabunPSK" w:cs="TH SarabunPSK"/>
                <w:szCs w:val="28"/>
                <w:cs/>
              </w:rPr>
              <w:t>ฉันเต็มใจที่จะทดลองอย่างตั้งใจ</w:t>
            </w:r>
          </w:p>
        </w:tc>
        <w:tc>
          <w:tcPr>
            <w:tcW w:w="450" w:type="dxa"/>
            <w:shd w:val="clear" w:color="auto" w:fill="auto"/>
          </w:tcPr>
          <w:p w14:paraId="75C68247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5B80E63C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7B0D8328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6D7CEE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135EA9C7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E04CA4" w:rsidRPr="00E04CA4" w14:paraId="3F6AB01D" w14:textId="77777777" w:rsidTr="00AE4831">
        <w:tc>
          <w:tcPr>
            <w:tcW w:w="6210" w:type="dxa"/>
            <w:shd w:val="clear" w:color="auto" w:fill="auto"/>
          </w:tcPr>
          <w:p w14:paraId="7B945527" w14:textId="77777777" w:rsidR="00E04CA4" w:rsidRPr="00E04CA4" w:rsidRDefault="00E04CA4" w:rsidP="00982EBE">
            <w:pPr>
              <w:pStyle w:val="aff9"/>
              <w:numPr>
                <w:ilvl w:val="0"/>
                <w:numId w:val="47"/>
              </w:numPr>
              <w:tabs>
                <w:tab w:val="left" w:pos="435"/>
              </w:tabs>
              <w:ind w:left="435"/>
              <w:contextualSpacing/>
              <w:rPr>
                <w:rFonts w:ascii="TH SarabunPSK" w:hAnsi="TH SarabunPSK" w:cs="TH SarabunPSK"/>
                <w:szCs w:val="28"/>
              </w:rPr>
            </w:pPr>
            <w:r w:rsidRPr="00E04CA4">
              <w:rPr>
                <w:rFonts w:ascii="TH SarabunPSK" w:hAnsi="TH SarabunPSK" w:cs="TH SarabunPSK"/>
                <w:szCs w:val="28"/>
                <w:cs/>
              </w:rPr>
              <w:t>ฉันสามารถจัดหาทางเลือกอื่นให้กับชีวิตประจำวันได้</w:t>
            </w:r>
          </w:p>
        </w:tc>
        <w:tc>
          <w:tcPr>
            <w:tcW w:w="450" w:type="dxa"/>
            <w:shd w:val="clear" w:color="auto" w:fill="auto"/>
          </w:tcPr>
          <w:p w14:paraId="0493BA0C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32552205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0706F47C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DE448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4B8B7094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E04CA4" w:rsidRPr="00E04CA4" w14:paraId="515B5D2E" w14:textId="77777777" w:rsidTr="00E04CA4">
        <w:tc>
          <w:tcPr>
            <w:tcW w:w="6210" w:type="dxa"/>
            <w:shd w:val="clear" w:color="auto" w:fill="auto"/>
          </w:tcPr>
          <w:p w14:paraId="7AF313E9" w14:textId="77777777" w:rsidR="00E04CA4" w:rsidRPr="00E04CA4" w:rsidRDefault="00E04CA4" w:rsidP="00AE4831">
            <w:pPr>
              <w:tabs>
                <w:tab w:val="left" w:pos="435"/>
                <w:tab w:val="left" w:pos="1276"/>
              </w:tabs>
              <w:ind w:right="424"/>
              <w:rPr>
                <w:rFonts w:ascii="TH SarabunPSK" w:eastAsia="Times New Roman" w:hAnsi="TH SarabunPSK" w:cs="TH SarabunPSK"/>
                <w:b/>
                <w:bCs/>
              </w:rPr>
            </w:pPr>
            <w:r w:rsidRPr="00E04CA4">
              <w:rPr>
                <w:rFonts w:ascii="TH SarabunPSK" w:eastAsia="Times New Roman" w:hAnsi="TH SarabunPSK" w:cs="TH SarabunPSK"/>
                <w:b/>
                <w:bCs/>
                <w:cs/>
              </w:rPr>
              <w:t>ทักษะการคิดเชิงสร้างสรรค์ (</w:t>
            </w:r>
            <w:r w:rsidRPr="00E04CA4">
              <w:rPr>
                <w:rFonts w:ascii="TH SarabunPSK" w:eastAsia="Times New Roman" w:hAnsi="TH SarabunPSK" w:cs="TH SarabunPSK"/>
                <w:b/>
                <w:bCs/>
              </w:rPr>
              <w:t>Creative thinking skill)</w:t>
            </w:r>
          </w:p>
        </w:tc>
        <w:tc>
          <w:tcPr>
            <w:tcW w:w="450" w:type="dxa"/>
            <w:shd w:val="clear" w:color="auto" w:fill="auto"/>
          </w:tcPr>
          <w:p w14:paraId="5A4FC781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41A5956D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08625037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C0ABF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69252723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E04CA4" w:rsidRPr="00E04CA4" w14:paraId="6A7CF7A5" w14:textId="77777777" w:rsidTr="00AE4831">
        <w:tc>
          <w:tcPr>
            <w:tcW w:w="6210" w:type="dxa"/>
            <w:shd w:val="clear" w:color="auto" w:fill="auto"/>
          </w:tcPr>
          <w:p w14:paraId="39128407" w14:textId="77777777" w:rsidR="00E04CA4" w:rsidRPr="00E04CA4" w:rsidRDefault="00E04CA4" w:rsidP="00982EBE">
            <w:pPr>
              <w:pStyle w:val="aff9"/>
              <w:numPr>
                <w:ilvl w:val="0"/>
                <w:numId w:val="47"/>
              </w:numPr>
              <w:tabs>
                <w:tab w:val="left" w:pos="435"/>
              </w:tabs>
              <w:ind w:left="435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E04CA4">
              <w:rPr>
                <w:rFonts w:ascii="TH SarabunPSK" w:eastAsiaTheme="minorHAnsi" w:hAnsi="TH SarabunPSK" w:cs="TH SarabunPSK"/>
                <w:szCs w:val="28"/>
                <w:cs/>
              </w:rPr>
              <w:t>ฉันมีความคิดริเริ่มสร้างสรรค์</w:t>
            </w:r>
          </w:p>
        </w:tc>
        <w:tc>
          <w:tcPr>
            <w:tcW w:w="450" w:type="dxa"/>
            <w:shd w:val="clear" w:color="auto" w:fill="auto"/>
          </w:tcPr>
          <w:p w14:paraId="165FE3FA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77B9A2B7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27A44FD3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7298B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732195CE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E04CA4" w:rsidRPr="00E04CA4" w14:paraId="6C703CDC" w14:textId="77777777" w:rsidTr="00AE4831">
        <w:tc>
          <w:tcPr>
            <w:tcW w:w="6210" w:type="dxa"/>
            <w:shd w:val="clear" w:color="auto" w:fill="auto"/>
          </w:tcPr>
          <w:p w14:paraId="57355FDD" w14:textId="77777777" w:rsidR="00E04CA4" w:rsidRPr="00E04CA4" w:rsidRDefault="00E04CA4" w:rsidP="00982EBE">
            <w:pPr>
              <w:pStyle w:val="aff9"/>
              <w:numPr>
                <w:ilvl w:val="0"/>
                <w:numId w:val="47"/>
              </w:numPr>
              <w:tabs>
                <w:tab w:val="left" w:pos="435"/>
              </w:tabs>
              <w:ind w:left="435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E04CA4">
              <w:rPr>
                <w:rFonts w:ascii="TH SarabunPSK" w:eastAsia="Cambria" w:hAnsi="TH SarabunPSK" w:cs="TH SarabunPSK"/>
                <w:color w:val="000000"/>
                <w:szCs w:val="28"/>
                <w:cs/>
                <w:lang w:val="th-TH"/>
              </w:rPr>
              <w:t>ฉันมีความคิดคล่องแคล่ว</w:t>
            </w:r>
          </w:p>
        </w:tc>
        <w:tc>
          <w:tcPr>
            <w:tcW w:w="450" w:type="dxa"/>
            <w:shd w:val="clear" w:color="auto" w:fill="auto"/>
          </w:tcPr>
          <w:p w14:paraId="35AB82D8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0FC75EFB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6E9373BC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BE81D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0E945AE8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E04CA4" w:rsidRPr="00E04CA4" w14:paraId="5C09FA9E" w14:textId="77777777" w:rsidTr="00AE4831">
        <w:tc>
          <w:tcPr>
            <w:tcW w:w="6210" w:type="dxa"/>
            <w:shd w:val="clear" w:color="auto" w:fill="auto"/>
          </w:tcPr>
          <w:p w14:paraId="28DBC82C" w14:textId="77777777" w:rsidR="00E04CA4" w:rsidRPr="00E04CA4" w:rsidRDefault="00E04CA4" w:rsidP="00982EBE">
            <w:pPr>
              <w:pStyle w:val="aff9"/>
              <w:numPr>
                <w:ilvl w:val="0"/>
                <w:numId w:val="47"/>
              </w:numPr>
              <w:tabs>
                <w:tab w:val="left" w:pos="435"/>
              </w:tabs>
              <w:ind w:left="435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E04CA4">
              <w:rPr>
                <w:rFonts w:ascii="TH SarabunPSK" w:eastAsia="Cambria" w:hAnsi="TH SarabunPSK" w:cs="TH SarabunPSK"/>
                <w:color w:val="000000"/>
                <w:szCs w:val="28"/>
                <w:cs/>
              </w:rPr>
              <w:t>ฉันมีความคิดยืดหยุ่น</w:t>
            </w:r>
          </w:p>
        </w:tc>
        <w:tc>
          <w:tcPr>
            <w:tcW w:w="450" w:type="dxa"/>
            <w:shd w:val="clear" w:color="auto" w:fill="auto"/>
          </w:tcPr>
          <w:p w14:paraId="129B0A64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60EA5FF7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1A706511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20AF3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4ECAFAF2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E04CA4" w:rsidRPr="00E04CA4" w14:paraId="452138F5" w14:textId="77777777" w:rsidTr="00AE4831">
        <w:tc>
          <w:tcPr>
            <w:tcW w:w="6210" w:type="dxa"/>
            <w:shd w:val="clear" w:color="auto" w:fill="auto"/>
          </w:tcPr>
          <w:p w14:paraId="05E05E09" w14:textId="77777777" w:rsidR="00E04CA4" w:rsidRPr="00E04CA4" w:rsidRDefault="00E04CA4" w:rsidP="00982EBE">
            <w:pPr>
              <w:pStyle w:val="aff9"/>
              <w:numPr>
                <w:ilvl w:val="0"/>
                <w:numId w:val="47"/>
              </w:numPr>
              <w:tabs>
                <w:tab w:val="left" w:pos="435"/>
              </w:tabs>
              <w:ind w:left="435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E04CA4">
              <w:rPr>
                <w:rFonts w:ascii="TH SarabunPSK" w:eastAsia="Cambria" w:hAnsi="TH SarabunPSK" w:cs="TH SarabunPSK"/>
                <w:color w:val="000000"/>
                <w:szCs w:val="28"/>
                <w:cs/>
              </w:rPr>
              <w:t>ฉันมีการคิดแบบประณีตหรือความคิดที่ละเอียดละออ</w:t>
            </w:r>
          </w:p>
        </w:tc>
        <w:tc>
          <w:tcPr>
            <w:tcW w:w="450" w:type="dxa"/>
            <w:shd w:val="clear" w:color="auto" w:fill="auto"/>
          </w:tcPr>
          <w:p w14:paraId="0B84428F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6BFA1FC5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75A1AEC4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A8C1D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4D9E1890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E04CA4" w:rsidRPr="00E04CA4" w14:paraId="2E993382" w14:textId="77777777" w:rsidTr="00AE4831">
        <w:tc>
          <w:tcPr>
            <w:tcW w:w="6210" w:type="dxa"/>
            <w:shd w:val="clear" w:color="auto" w:fill="auto"/>
          </w:tcPr>
          <w:p w14:paraId="2692F762" w14:textId="77777777" w:rsidR="00E04CA4" w:rsidRPr="00E04CA4" w:rsidRDefault="00E04CA4" w:rsidP="00982EBE">
            <w:pPr>
              <w:pStyle w:val="aff9"/>
              <w:numPr>
                <w:ilvl w:val="0"/>
                <w:numId w:val="47"/>
              </w:numPr>
              <w:tabs>
                <w:tab w:val="left" w:pos="435"/>
              </w:tabs>
              <w:ind w:left="435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E04CA4">
              <w:rPr>
                <w:rFonts w:ascii="TH SarabunPSK" w:eastAsia="Cambria" w:hAnsi="TH SarabunPSK" w:cs="TH SarabunPSK"/>
                <w:color w:val="000000"/>
                <w:szCs w:val="28"/>
                <w:cs/>
                <w:lang w:val="th-TH"/>
              </w:rPr>
              <w:t>ฉันมีความคิดอยากรู้อยากเห็น</w:t>
            </w:r>
          </w:p>
        </w:tc>
        <w:tc>
          <w:tcPr>
            <w:tcW w:w="450" w:type="dxa"/>
            <w:shd w:val="clear" w:color="auto" w:fill="auto"/>
          </w:tcPr>
          <w:p w14:paraId="6F291F0C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17991542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66D14F3A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96480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5CF142B6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E04CA4" w:rsidRPr="00E04CA4" w14:paraId="222F907D" w14:textId="77777777" w:rsidTr="00AE4831">
        <w:tc>
          <w:tcPr>
            <w:tcW w:w="6210" w:type="dxa"/>
            <w:shd w:val="clear" w:color="auto" w:fill="auto"/>
          </w:tcPr>
          <w:p w14:paraId="4659D193" w14:textId="77777777" w:rsidR="00E04CA4" w:rsidRPr="00E04CA4" w:rsidRDefault="00E04CA4" w:rsidP="00982EBE">
            <w:pPr>
              <w:pStyle w:val="aff9"/>
              <w:numPr>
                <w:ilvl w:val="0"/>
                <w:numId w:val="47"/>
              </w:numPr>
              <w:tabs>
                <w:tab w:val="left" w:pos="435"/>
              </w:tabs>
              <w:ind w:left="435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E04CA4">
              <w:rPr>
                <w:rFonts w:ascii="TH SarabunPSK" w:eastAsia="Cambria" w:hAnsi="TH SarabunPSK" w:cs="TH SarabunPSK"/>
                <w:color w:val="000000"/>
                <w:szCs w:val="28"/>
                <w:cs/>
                <w:lang w:val="th-TH"/>
              </w:rPr>
              <w:t>ฉันมีความคิดหรือจินตนาการและกล้าเสี่ยง</w:t>
            </w:r>
          </w:p>
        </w:tc>
        <w:tc>
          <w:tcPr>
            <w:tcW w:w="450" w:type="dxa"/>
            <w:shd w:val="clear" w:color="auto" w:fill="auto"/>
          </w:tcPr>
          <w:p w14:paraId="7EC9DBF3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2107FA88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4A22F39F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8E7CA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3710FFBC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E04CA4" w:rsidRPr="00E04CA4" w14:paraId="12659E94" w14:textId="77777777" w:rsidTr="00E04CA4">
        <w:tc>
          <w:tcPr>
            <w:tcW w:w="6210" w:type="dxa"/>
            <w:shd w:val="clear" w:color="auto" w:fill="auto"/>
          </w:tcPr>
          <w:p w14:paraId="15C6BFF0" w14:textId="3F8D48C7" w:rsidR="00E04CA4" w:rsidRPr="00E04CA4" w:rsidRDefault="00E04CA4" w:rsidP="00AE4831">
            <w:pPr>
              <w:tabs>
                <w:tab w:val="left" w:pos="435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E04CA4">
              <w:rPr>
                <w:rFonts w:ascii="TH SarabunPSK" w:eastAsia="Times New Roman" w:hAnsi="TH SarabunPSK" w:cs="TH SarabunPSK"/>
                <w:b/>
                <w:bCs/>
                <w:cs/>
              </w:rPr>
              <w:t>ทักษะ</w:t>
            </w:r>
            <w:r w:rsidR="00F629AE">
              <w:rPr>
                <w:rFonts w:ascii="TH SarabunPSK" w:eastAsia="Times New Roman" w:hAnsi="TH SarabunPSK" w:cs="TH SarabunPSK" w:hint="cs"/>
                <w:b/>
                <w:bCs/>
                <w:cs/>
              </w:rPr>
              <w:t>การทำงานร่วมกัน</w:t>
            </w:r>
            <w:r w:rsidRPr="00E04CA4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 (</w:t>
            </w:r>
            <w:r w:rsidRPr="00E04CA4">
              <w:rPr>
                <w:rFonts w:ascii="TH SarabunPSK" w:eastAsia="Times New Roman" w:hAnsi="TH SarabunPSK" w:cs="TH SarabunPSK"/>
                <w:b/>
                <w:bCs/>
              </w:rPr>
              <w:t>Collaboration skills)</w:t>
            </w:r>
          </w:p>
        </w:tc>
        <w:tc>
          <w:tcPr>
            <w:tcW w:w="450" w:type="dxa"/>
            <w:shd w:val="clear" w:color="auto" w:fill="auto"/>
          </w:tcPr>
          <w:p w14:paraId="04BE1A54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0C04CE94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2F75B0E0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F4230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516B09D9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E04CA4" w:rsidRPr="00E04CA4" w14:paraId="11AE07D9" w14:textId="77777777" w:rsidTr="00AE4831">
        <w:tc>
          <w:tcPr>
            <w:tcW w:w="6210" w:type="dxa"/>
            <w:shd w:val="clear" w:color="auto" w:fill="auto"/>
          </w:tcPr>
          <w:p w14:paraId="5F8157F3" w14:textId="77777777" w:rsidR="00E04CA4" w:rsidRPr="00E04CA4" w:rsidRDefault="00E04CA4" w:rsidP="00982EBE">
            <w:pPr>
              <w:pStyle w:val="aff9"/>
              <w:numPr>
                <w:ilvl w:val="0"/>
                <w:numId w:val="47"/>
              </w:numPr>
              <w:tabs>
                <w:tab w:val="left" w:pos="435"/>
              </w:tabs>
              <w:ind w:left="435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E04CA4">
              <w:rPr>
                <w:rFonts w:ascii="TH SarabunPSK" w:hAnsi="TH SarabunPSK" w:cs="TH SarabunPSK"/>
                <w:szCs w:val="28"/>
                <w:cs/>
              </w:rPr>
              <w:t>ฉัน</w:t>
            </w:r>
            <w:r w:rsidRPr="00E04CA4">
              <w:rPr>
                <w:rFonts w:ascii="TH SarabunPSK" w:eastAsia="Cambria" w:hAnsi="TH SarabunPSK" w:cs="TH SarabunPSK"/>
                <w:color w:val="000000"/>
                <w:szCs w:val="28"/>
                <w:cs/>
                <w:lang w:val="th-TH"/>
              </w:rPr>
              <w:t>ทำงานเป็นคู่หรือกลุ่มเล็กเพื่อทำงานร่วมกัน</w:t>
            </w:r>
          </w:p>
        </w:tc>
        <w:tc>
          <w:tcPr>
            <w:tcW w:w="450" w:type="dxa"/>
            <w:shd w:val="clear" w:color="auto" w:fill="auto"/>
          </w:tcPr>
          <w:p w14:paraId="0017EA5C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3086802C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32EFED08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65133D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759FE200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E04CA4" w:rsidRPr="00E04CA4" w14:paraId="157761D3" w14:textId="77777777" w:rsidTr="00AE4831">
        <w:tc>
          <w:tcPr>
            <w:tcW w:w="6210" w:type="dxa"/>
            <w:shd w:val="clear" w:color="auto" w:fill="auto"/>
          </w:tcPr>
          <w:p w14:paraId="5C6FCE65" w14:textId="77777777" w:rsidR="00E04CA4" w:rsidRPr="00E04CA4" w:rsidRDefault="00E04CA4" w:rsidP="00982EBE">
            <w:pPr>
              <w:pStyle w:val="aff9"/>
              <w:numPr>
                <w:ilvl w:val="0"/>
                <w:numId w:val="47"/>
              </w:numPr>
              <w:tabs>
                <w:tab w:val="left" w:pos="435"/>
              </w:tabs>
              <w:ind w:left="435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E04CA4">
              <w:rPr>
                <w:rFonts w:ascii="TH SarabunPSK" w:hAnsi="TH SarabunPSK" w:cs="TH SarabunPSK"/>
                <w:szCs w:val="28"/>
                <w:cs/>
              </w:rPr>
              <w:t>ฉัน</w:t>
            </w:r>
            <w:r w:rsidRPr="00E04CA4">
              <w:rPr>
                <w:rFonts w:ascii="TH SarabunPSK" w:eastAsia="Cambria" w:hAnsi="TH SarabunPSK" w:cs="TH SarabunPSK"/>
                <w:color w:val="000000"/>
                <w:szCs w:val="28"/>
                <w:cs/>
                <w:lang w:val="th-TH"/>
              </w:rPr>
              <w:t>ทำงานร่วมกับนักเรียนคนอื่นๆ เพื่อกำหนดเป้าหมายและสร้างแผนงานสำหรับทีม</w:t>
            </w:r>
          </w:p>
        </w:tc>
        <w:tc>
          <w:tcPr>
            <w:tcW w:w="450" w:type="dxa"/>
            <w:shd w:val="clear" w:color="auto" w:fill="auto"/>
          </w:tcPr>
          <w:p w14:paraId="484DEC3B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706C70B7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0B2D2228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40DCE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2E12774C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E04CA4" w:rsidRPr="00E04CA4" w14:paraId="12EA8D11" w14:textId="77777777" w:rsidTr="00AE4831">
        <w:tc>
          <w:tcPr>
            <w:tcW w:w="6210" w:type="dxa"/>
            <w:shd w:val="clear" w:color="auto" w:fill="auto"/>
          </w:tcPr>
          <w:p w14:paraId="1FF08C82" w14:textId="77777777" w:rsidR="00E04CA4" w:rsidRPr="00E04CA4" w:rsidRDefault="00E04CA4" w:rsidP="00982EBE">
            <w:pPr>
              <w:pStyle w:val="aff9"/>
              <w:numPr>
                <w:ilvl w:val="0"/>
                <w:numId w:val="47"/>
              </w:numPr>
              <w:tabs>
                <w:tab w:val="left" w:pos="435"/>
              </w:tabs>
              <w:ind w:left="435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E04CA4">
              <w:rPr>
                <w:rFonts w:ascii="TH SarabunPSK" w:hAnsi="TH SarabunPSK" w:cs="TH SarabunPSK"/>
                <w:szCs w:val="28"/>
                <w:cs/>
              </w:rPr>
              <w:t>ฉันนำเสนองานกลุ่มต่อชั้นเรียน ครู หรือคนอื่นๆ</w:t>
            </w:r>
          </w:p>
        </w:tc>
        <w:tc>
          <w:tcPr>
            <w:tcW w:w="450" w:type="dxa"/>
            <w:shd w:val="clear" w:color="auto" w:fill="auto"/>
          </w:tcPr>
          <w:p w14:paraId="6A4B1B2F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5E5ED09C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7675D825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1FDBA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5B9F8CD4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E04CA4" w:rsidRPr="00E04CA4" w14:paraId="0376FAB0" w14:textId="77777777" w:rsidTr="00AE4831">
        <w:tc>
          <w:tcPr>
            <w:tcW w:w="6210" w:type="dxa"/>
            <w:shd w:val="clear" w:color="auto" w:fill="auto"/>
          </w:tcPr>
          <w:p w14:paraId="4B3275CE" w14:textId="77777777" w:rsidR="00E04CA4" w:rsidRPr="00E04CA4" w:rsidRDefault="00E04CA4" w:rsidP="00982EBE">
            <w:pPr>
              <w:pStyle w:val="aff9"/>
              <w:numPr>
                <w:ilvl w:val="0"/>
                <w:numId w:val="47"/>
              </w:numPr>
              <w:tabs>
                <w:tab w:val="left" w:pos="435"/>
              </w:tabs>
              <w:ind w:left="435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E04CA4">
              <w:rPr>
                <w:rFonts w:ascii="TH SarabunPSK" w:hAnsi="TH SarabunPSK" w:cs="TH SarabunPSK"/>
                <w:szCs w:val="28"/>
                <w:cs/>
              </w:rPr>
              <w:t>ฉัน</w:t>
            </w:r>
            <w:r w:rsidRPr="00E04CA4">
              <w:rPr>
                <w:rFonts w:ascii="TH SarabunPSK" w:eastAsia="Cambria" w:hAnsi="TH SarabunPSK" w:cs="TH SarabunPSK"/>
                <w:color w:val="000000"/>
                <w:szCs w:val="28"/>
                <w:cs/>
                <w:lang w:val="th-TH"/>
              </w:rPr>
              <w:t>ทำงานเป็นทีมเพื่อรวมรวมความคิดเห็นเกี่ยวกับงานกลุ่ม</w:t>
            </w:r>
          </w:p>
        </w:tc>
        <w:tc>
          <w:tcPr>
            <w:tcW w:w="450" w:type="dxa"/>
            <w:shd w:val="clear" w:color="auto" w:fill="auto"/>
          </w:tcPr>
          <w:p w14:paraId="69DE3541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0CADDB27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04BD2729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40804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35045D2B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E04CA4" w:rsidRPr="00E04CA4" w14:paraId="25F4E78A" w14:textId="77777777" w:rsidTr="00AE4831">
        <w:tc>
          <w:tcPr>
            <w:tcW w:w="6210" w:type="dxa"/>
            <w:shd w:val="clear" w:color="auto" w:fill="auto"/>
          </w:tcPr>
          <w:p w14:paraId="067BF108" w14:textId="77777777" w:rsidR="00E04CA4" w:rsidRPr="00E04CA4" w:rsidRDefault="00E04CA4" w:rsidP="00982EBE">
            <w:pPr>
              <w:pStyle w:val="aff9"/>
              <w:numPr>
                <w:ilvl w:val="0"/>
                <w:numId w:val="47"/>
              </w:numPr>
              <w:tabs>
                <w:tab w:val="left" w:pos="435"/>
                <w:tab w:val="left" w:pos="1276"/>
              </w:tabs>
              <w:ind w:left="435" w:right="424"/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E04CA4">
              <w:rPr>
                <w:rFonts w:ascii="TH SarabunPSK" w:eastAsia="Times New Roman" w:hAnsi="TH SarabunPSK" w:cs="TH SarabunPSK"/>
                <w:szCs w:val="28"/>
                <w:cs/>
              </w:rPr>
              <w:t>ฉัน</w:t>
            </w:r>
            <w:r w:rsidRPr="00E04CA4">
              <w:rPr>
                <w:rFonts w:ascii="TH SarabunPSK" w:eastAsia="Cambria" w:hAnsi="TH SarabunPSK" w:cs="TH SarabunPSK"/>
                <w:color w:val="000000"/>
                <w:szCs w:val="28"/>
                <w:cs/>
                <w:lang w:val="th-TH"/>
              </w:rPr>
              <w:t>ให้ข้อเสนอแนะแก่เพื่อนหรือประเมินงานของนักเรียนคนอื่นๆ</w:t>
            </w:r>
          </w:p>
        </w:tc>
        <w:tc>
          <w:tcPr>
            <w:tcW w:w="450" w:type="dxa"/>
            <w:shd w:val="clear" w:color="auto" w:fill="auto"/>
          </w:tcPr>
          <w:p w14:paraId="5BDA7122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66330C27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4F661619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AA66F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087FB2A4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E04CA4" w:rsidRPr="00E04CA4" w14:paraId="15A47C53" w14:textId="77777777" w:rsidTr="00AE4831">
        <w:tc>
          <w:tcPr>
            <w:tcW w:w="6210" w:type="dxa"/>
            <w:shd w:val="clear" w:color="auto" w:fill="auto"/>
            <w:vAlign w:val="center"/>
          </w:tcPr>
          <w:p w14:paraId="3F63682F" w14:textId="77777777" w:rsidR="00E04CA4" w:rsidRPr="00E04CA4" w:rsidRDefault="00E04CA4" w:rsidP="00982EBE">
            <w:pPr>
              <w:pStyle w:val="aff9"/>
              <w:numPr>
                <w:ilvl w:val="0"/>
                <w:numId w:val="47"/>
              </w:numPr>
              <w:tabs>
                <w:tab w:val="left" w:pos="435"/>
                <w:tab w:val="left" w:pos="1276"/>
              </w:tabs>
              <w:ind w:left="435" w:right="424"/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E04CA4">
              <w:rPr>
                <w:rFonts w:ascii="TH SarabunPSK" w:eastAsia="Cambria" w:hAnsi="TH SarabunPSK" w:cs="TH SarabunPSK"/>
                <w:color w:val="000000"/>
                <w:szCs w:val="28"/>
                <w:cs/>
                <w:lang w:val="th-TH"/>
              </w:rPr>
              <w:t>ฉันพยายาม</w:t>
            </w:r>
            <w:r w:rsidRPr="00E04CA4">
              <w:rPr>
                <w:rFonts w:ascii="TH SarabunPSK" w:eastAsiaTheme="minorEastAsia" w:hAnsi="TH SarabunPSK" w:cs="TH SarabunPSK"/>
                <w:color w:val="000000"/>
                <w:szCs w:val="28"/>
                <w:cs/>
                <w:lang w:val="th-TH" w:eastAsia="zh-CN"/>
              </w:rPr>
              <w:t>ปรับเปลี่ยน</w:t>
            </w:r>
            <w:r w:rsidRPr="00E04CA4">
              <w:rPr>
                <w:rFonts w:ascii="TH SarabunPSK" w:eastAsia="Cambria" w:hAnsi="TH SarabunPSK" w:cs="TH SarabunPSK"/>
                <w:color w:val="000000"/>
                <w:szCs w:val="28"/>
                <w:cs/>
                <w:lang w:val="th-TH"/>
              </w:rPr>
              <w:t>การทำงานร่วมกันกับเพื่อน</w:t>
            </w:r>
          </w:p>
        </w:tc>
        <w:tc>
          <w:tcPr>
            <w:tcW w:w="450" w:type="dxa"/>
            <w:shd w:val="clear" w:color="auto" w:fill="auto"/>
          </w:tcPr>
          <w:p w14:paraId="63A09EC0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23F71720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593EE544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E35D9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39949EFF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E04CA4" w:rsidRPr="00E04CA4" w14:paraId="06C43B6B" w14:textId="77777777" w:rsidTr="00E04CA4">
        <w:tc>
          <w:tcPr>
            <w:tcW w:w="6210" w:type="dxa"/>
            <w:shd w:val="clear" w:color="auto" w:fill="auto"/>
          </w:tcPr>
          <w:p w14:paraId="62422DE7" w14:textId="77777777" w:rsidR="00E04CA4" w:rsidRPr="00E04CA4" w:rsidRDefault="00E04CA4" w:rsidP="00AE4831">
            <w:pPr>
              <w:tabs>
                <w:tab w:val="left" w:pos="435"/>
                <w:tab w:val="left" w:pos="1276"/>
              </w:tabs>
              <w:ind w:right="424"/>
              <w:rPr>
                <w:rFonts w:ascii="TH SarabunPSK" w:eastAsia="Times New Roman" w:hAnsi="TH SarabunPSK" w:cs="TH SarabunPSK"/>
                <w:b/>
                <w:bCs/>
              </w:rPr>
            </w:pPr>
            <w:r w:rsidRPr="00E04CA4">
              <w:rPr>
                <w:rFonts w:ascii="TH SarabunPSK" w:eastAsia="Times New Roman" w:hAnsi="TH SarabunPSK" w:cs="TH SarabunPSK"/>
                <w:b/>
                <w:bCs/>
                <w:cs/>
              </w:rPr>
              <w:t>ทักษะการสื่อสาร (</w:t>
            </w:r>
            <w:r w:rsidRPr="00E04CA4">
              <w:rPr>
                <w:rFonts w:ascii="TH SarabunPSK" w:eastAsia="Times New Roman" w:hAnsi="TH SarabunPSK" w:cs="TH SarabunPSK"/>
                <w:b/>
                <w:bCs/>
              </w:rPr>
              <w:t>Communication skills)</w:t>
            </w:r>
          </w:p>
        </w:tc>
        <w:tc>
          <w:tcPr>
            <w:tcW w:w="450" w:type="dxa"/>
            <w:shd w:val="clear" w:color="auto" w:fill="auto"/>
          </w:tcPr>
          <w:p w14:paraId="1FE7E823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1EC14BCD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7885BD14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39EA7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2EDA4635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E04CA4" w:rsidRPr="00E04CA4" w14:paraId="73D98531" w14:textId="77777777" w:rsidTr="00AE4831">
        <w:tc>
          <w:tcPr>
            <w:tcW w:w="6210" w:type="dxa"/>
            <w:shd w:val="clear" w:color="auto" w:fill="auto"/>
          </w:tcPr>
          <w:p w14:paraId="31283B62" w14:textId="77777777" w:rsidR="00E04CA4" w:rsidRPr="00E04CA4" w:rsidRDefault="00E04CA4" w:rsidP="00982EBE">
            <w:pPr>
              <w:pStyle w:val="aff9"/>
              <w:numPr>
                <w:ilvl w:val="0"/>
                <w:numId w:val="47"/>
              </w:numPr>
              <w:ind w:left="435" w:right="424"/>
              <w:contextualSpacing/>
              <w:jc w:val="thaiDistribute"/>
              <w:rPr>
                <w:rFonts w:ascii="TH SarabunPSK" w:eastAsia="Times New Roman" w:hAnsi="TH SarabunPSK" w:cs="TH SarabunPSK"/>
                <w:szCs w:val="28"/>
              </w:rPr>
            </w:pPr>
            <w:r w:rsidRPr="00E04CA4">
              <w:rPr>
                <w:rFonts w:ascii="TH SarabunPSK" w:eastAsia="Cambria" w:hAnsi="TH SarabunPSK" w:cs="TH SarabunPSK"/>
                <w:color w:val="000000"/>
                <w:szCs w:val="28"/>
                <w:cs/>
                <w:lang w:val="th-TH"/>
              </w:rPr>
              <w:lastRenderedPageBreak/>
              <w:t>ฉันนำเสนอความคิดอย่างมีประสิทธิผล ทั้งการพูด การเขียน และการกระทำ อย่างหลากหลายรูปแบบ</w:t>
            </w:r>
          </w:p>
        </w:tc>
        <w:tc>
          <w:tcPr>
            <w:tcW w:w="450" w:type="dxa"/>
            <w:shd w:val="clear" w:color="auto" w:fill="auto"/>
          </w:tcPr>
          <w:p w14:paraId="6F7AEB53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59A2CF5A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55F9A7CE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76A31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62A1CA44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E04CA4" w:rsidRPr="00E04CA4" w14:paraId="41F15B40" w14:textId="77777777" w:rsidTr="00AE4831">
        <w:tc>
          <w:tcPr>
            <w:tcW w:w="6210" w:type="dxa"/>
            <w:shd w:val="clear" w:color="auto" w:fill="auto"/>
          </w:tcPr>
          <w:p w14:paraId="7AD7979E" w14:textId="77777777" w:rsidR="00E04CA4" w:rsidRPr="00E04CA4" w:rsidRDefault="00E04CA4" w:rsidP="00982EBE">
            <w:pPr>
              <w:pStyle w:val="aff9"/>
              <w:numPr>
                <w:ilvl w:val="0"/>
                <w:numId w:val="47"/>
              </w:numPr>
              <w:tabs>
                <w:tab w:val="left" w:pos="435"/>
                <w:tab w:val="left" w:pos="1276"/>
              </w:tabs>
              <w:ind w:left="435" w:right="424"/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E04CA4">
              <w:rPr>
                <w:rFonts w:ascii="TH SarabunPSK" w:eastAsia="Cambria" w:hAnsi="TH SarabunPSK" w:cs="TH SarabunPSK"/>
                <w:color w:val="000000"/>
                <w:szCs w:val="28"/>
                <w:cs/>
                <w:lang w:val="th-TH"/>
              </w:rPr>
              <w:t>ฉันสามารถตอบคำถามต่อคนหมู่มากได้อย่างชัดเจน</w:t>
            </w:r>
          </w:p>
        </w:tc>
        <w:tc>
          <w:tcPr>
            <w:tcW w:w="450" w:type="dxa"/>
            <w:shd w:val="clear" w:color="auto" w:fill="auto"/>
          </w:tcPr>
          <w:p w14:paraId="3BE07B1D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2DDFE4F9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015FEB58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43C00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040EAC37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E04CA4" w:rsidRPr="00E04CA4" w14:paraId="7B241EB0" w14:textId="77777777" w:rsidTr="00AE4831">
        <w:tc>
          <w:tcPr>
            <w:tcW w:w="6210" w:type="dxa"/>
            <w:shd w:val="clear" w:color="auto" w:fill="auto"/>
          </w:tcPr>
          <w:p w14:paraId="6346729A" w14:textId="77777777" w:rsidR="00E04CA4" w:rsidRPr="00E04CA4" w:rsidRDefault="00E04CA4" w:rsidP="00982EBE">
            <w:pPr>
              <w:pStyle w:val="aff9"/>
              <w:numPr>
                <w:ilvl w:val="0"/>
                <w:numId w:val="47"/>
              </w:numPr>
              <w:tabs>
                <w:tab w:val="left" w:pos="435"/>
                <w:tab w:val="left" w:pos="1276"/>
              </w:tabs>
              <w:ind w:left="435" w:right="-20"/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E04CA4">
              <w:rPr>
                <w:rFonts w:ascii="TH SarabunPSK" w:eastAsia="Cambria" w:hAnsi="TH SarabunPSK" w:cs="TH SarabunPSK"/>
                <w:color w:val="000000"/>
                <w:szCs w:val="28"/>
                <w:cs/>
              </w:rPr>
              <w:t>ฉัน</w:t>
            </w:r>
            <w:r w:rsidRPr="00E04CA4">
              <w:rPr>
                <w:rFonts w:ascii="TH SarabunPSK" w:eastAsia="Cambria" w:hAnsi="TH SarabunPSK" w:cs="TH SarabunPSK"/>
                <w:color w:val="000000"/>
                <w:szCs w:val="28"/>
                <w:cs/>
                <w:lang w:val="th-TH"/>
              </w:rPr>
              <w:t>นำเอาสื่อและเทคโนโลยีมาใช้อย่างรู้ในความมีประสิทธิผลและผลกระทบ</w:t>
            </w:r>
          </w:p>
        </w:tc>
        <w:tc>
          <w:tcPr>
            <w:tcW w:w="450" w:type="dxa"/>
            <w:shd w:val="clear" w:color="auto" w:fill="auto"/>
          </w:tcPr>
          <w:p w14:paraId="20A75B4F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4F66A59D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2FEC4F8D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4B40F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0A6C6324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E04CA4" w:rsidRPr="00E04CA4" w14:paraId="425A0248" w14:textId="77777777" w:rsidTr="00AE4831">
        <w:tc>
          <w:tcPr>
            <w:tcW w:w="6210" w:type="dxa"/>
            <w:shd w:val="clear" w:color="auto" w:fill="auto"/>
          </w:tcPr>
          <w:p w14:paraId="33BA3223" w14:textId="77777777" w:rsidR="00E04CA4" w:rsidRPr="00E04CA4" w:rsidRDefault="00E04CA4" w:rsidP="00982EBE">
            <w:pPr>
              <w:pStyle w:val="aff9"/>
              <w:numPr>
                <w:ilvl w:val="0"/>
                <w:numId w:val="47"/>
              </w:numPr>
              <w:tabs>
                <w:tab w:val="left" w:pos="435"/>
                <w:tab w:val="left" w:pos="1276"/>
              </w:tabs>
              <w:ind w:left="435" w:right="424"/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E04CA4">
              <w:rPr>
                <w:rFonts w:ascii="TH SarabunPSK" w:eastAsia="Cambria" w:hAnsi="TH SarabunPSK" w:cs="TH SarabunPSK"/>
                <w:color w:val="000000"/>
                <w:szCs w:val="28"/>
                <w:cs/>
              </w:rPr>
              <w:t>ฉัน</w:t>
            </w:r>
            <w:r w:rsidRPr="00E04CA4">
              <w:rPr>
                <w:rFonts w:ascii="TH SarabunPSK" w:eastAsia="Cambria" w:hAnsi="TH SarabunPSK" w:cs="TH SarabunPSK"/>
                <w:color w:val="000000"/>
                <w:szCs w:val="28"/>
                <w:cs/>
                <w:lang w:val="th-TH"/>
              </w:rPr>
              <w:t>สื่อสารได้อย่างมีประสิทธิผลในหลายๆ สถานการณ์</w:t>
            </w:r>
          </w:p>
        </w:tc>
        <w:tc>
          <w:tcPr>
            <w:tcW w:w="450" w:type="dxa"/>
            <w:shd w:val="clear" w:color="auto" w:fill="auto"/>
          </w:tcPr>
          <w:p w14:paraId="09222749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7E49C254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6EB1142A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F6EA5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5A246C42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E04CA4" w:rsidRPr="00E04CA4" w14:paraId="320CFD14" w14:textId="77777777" w:rsidTr="00AE4831">
        <w:tc>
          <w:tcPr>
            <w:tcW w:w="6210" w:type="dxa"/>
            <w:shd w:val="clear" w:color="auto" w:fill="auto"/>
          </w:tcPr>
          <w:p w14:paraId="121669FD" w14:textId="00C072A5" w:rsidR="00E04CA4" w:rsidRPr="00E04CA4" w:rsidRDefault="00E04CA4" w:rsidP="00982EBE">
            <w:pPr>
              <w:pStyle w:val="aff9"/>
              <w:numPr>
                <w:ilvl w:val="0"/>
                <w:numId w:val="47"/>
              </w:numPr>
              <w:tabs>
                <w:tab w:val="left" w:pos="1276"/>
              </w:tabs>
              <w:ind w:left="435" w:right="-20"/>
              <w:contextualSpacing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E04CA4">
              <w:rPr>
                <w:rFonts w:ascii="TH SarabunPSK" w:hAnsi="TH SarabunPSK" w:cs="TH SarabunPSK"/>
                <w:szCs w:val="28"/>
                <w:cs/>
              </w:rPr>
              <w:t>ฉันสื่อสารเพื่อจุดมุ่งหมายต่าง ๆ เช่น แจ้งข่าว การสอน การจูงใจ</w:t>
            </w:r>
            <w:r w:rsidR="00F629AE"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Pr="00E04CA4">
              <w:rPr>
                <w:rFonts w:ascii="TH SarabunPSK" w:hAnsi="TH SarabunPSK" w:cs="TH SarabunPSK"/>
                <w:szCs w:val="28"/>
                <w:cs/>
              </w:rPr>
              <w:t>เชื้อเชิญ</w:t>
            </w:r>
          </w:p>
        </w:tc>
        <w:tc>
          <w:tcPr>
            <w:tcW w:w="450" w:type="dxa"/>
            <w:shd w:val="clear" w:color="auto" w:fill="auto"/>
          </w:tcPr>
          <w:p w14:paraId="00ECBC9F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150CCB99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26EB6A07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F4B6C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6D0D4B41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E04CA4" w:rsidRPr="00E04CA4" w14:paraId="5B27B737" w14:textId="77777777" w:rsidTr="00E04CA4">
        <w:tc>
          <w:tcPr>
            <w:tcW w:w="6210" w:type="dxa"/>
            <w:shd w:val="clear" w:color="auto" w:fill="auto"/>
          </w:tcPr>
          <w:p w14:paraId="3755BF42" w14:textId="77777777" w:rsidR="00E04CA4" w:rsidRPr="00E04CA4" w:rsidRDefault="00E04CA4" w:rsidP="00AE4831">
            <w:pPr>
              <w:tabs>
                <w:tab w:val="left" w:pos="435"/>
                <w:tab w:val="left" w:pos="1276"/>
              </w:tabs>
              <w:ind w:right="424"/>
              <w:rPr>
                <w:rFonts w:ascii="TH SarabunPSK" w:eastAsia="Times New Roman" w:hAnsi="TH SarabunPSK" w:cs="TH SarabunPSK"/>
                <w:highlight w:val="yellow"/>
                <w:cs/>
              </w:rPr>
            </w:pPr>
            <w:r w:rsidRPr="00E04CA4">
              <w:rPr>
                <w:rFonts w:ascii="TH SarabunPSK" w:eastAsia="Times New Roman" w:hAnsi="TH SarabunPSK" w:cs="TH SarabunPSK"/>
                <w:b/>
                <w:bCs/>
                <w:cs/>
              </w:rPr>
              <w:t>ทักษะเทคโนโลยี (</w:t>
            </w:r>
            <w:r w:rsidRPr="00E04CA4">
              <w:rPr>
                <w:rFonts w:ascii="TH SarabunPSK" w:eastAsia="Times New Roman" w:hAnsi="TH SarabunPSK" w:cs="TH SarabunPSK"/>
                <w:b/>
                <w:bCs/>
              </w:rPr>
              <w:t>Technology skills</w:t>
            </w:r>
            <w:r w:rsidRPr="00E04CA4">
              <w:rPr>
                <w:rFonts w:ascii="TH SarabunPSK" w:eastAsia="Times New Roman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450" w:type="dxa"/>
            <w:shd w:val="clear" w:color="auto" w:fill="auto"/>
          </w:tcPr>
          <w:p w14:paraId="6F971C64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13292B3B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2D6C3680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38B97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0ABEF773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E04CA4" w:rsidRPr="00E04CA4" w14:paraId="1349CB9D" w14:textId="77777777" w:rsidTr="00AE4831">
        <w:tc>
          <w:tcPr>
            <w:tcW w:w="6210" w:type="dxa"/>
            <w:shd w:val="clear" w:color="auto" w:fill="auto"/>
          </w:tcPr>
          <w:p w14:paraId="1DAC9AEA" w14:textId="77777777" w:rsidR="00E04CA4" w:rsidRPr="00E04CA4" w:rsidRDefault="00E04CA4" w:rsidP="00982EBE">
            <w:pPr>
              <w:pStyle w:val="aff9"/>
              <w:numPr>
                <w:ilvl w:val="0"/>
                <w:numId w:val="47"/>
              </w:numPr>
              <w:tabs>
                <w:tab w:val="left" w:pos="435"/>
                <w:tab w:val="left" w:pos="1276"/>
              </w:tabs>
              <w:ind w:left="435" w:right="424"/>
              <w:contextualSpacing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E04CA4">
              <w:rPr>
                <w:rFonts w:ascii="TH SarabunPSK" w:eastAsia="Cambria" w:hAnsi="TH SarabunPSK" w:cs="TH SarabunPSK"/>
                <w:color w:val="000000"/>
                <w:szCs w:val="28"/>
                <w:cs/>
                <w:lang w:val="th-TH"/>
              </w:rPr>
              <w:t>ฉันใช้เทคโนโลยีหรืออินเทอร์เน็ตเพื่อการเรียนรู้ด้วยตนเอง</w:t>
            </w:r>
          </w:p>
        </w:tc>
        <w:tc>
          <w:tcPr>
            <w:tcW w:w="450" w:type="dxa"/>
            <w:shd w:val="clear" w:color="auto" w:fill="auto"/>
          </w:tcPr>
          <w:p w14:paraId="01BFC5FF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351B89F3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7C87FF99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59D00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3D44CBC3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E04CA4" w:rsidRPr="00E04CA4" w14:paraId="2F09AC1D" w14:textId="77777777" w:rsidTr="00AE4831">
        <w:tc>
          <w:tcPr>
            <w:tcW w:w="6210" w:type="dxa"/>
            <w:shd w:val="clear" w:color="auto" w:fill="auto"/>
          </w:tcPr>
          <w:p w14:paraId="1114FC5D" w14:textId="77777777" w:rsidR="00E04CA4" w:rsidRPr="00E04CA4" w:rsidRDefault="00E04CA4" w:rsidP="00982EBE">
            <w:pPr>
              <w:pStyle w:val="aff9"/>
              <w:numPr>
                <w:ilvl w:val="0"/>
                <w:numId w:val="47"/>
              </w:numPr>
              <w:tabs>
                <w:tab w:val="left" w:pos="435"/>
                <w:tab w:val="left" w:pos="1276"/>
              </w:tabs>
              <w:ind w:left="435" w:right="70"/>
              <w:contextualSpacing/>
              <w:rPr>
                <w:rFonts w:ascii="TH SarabunPSK" w:eastAsia="Times New Roman" w:hAnsi="TH SarabunPSK" w:cs="TH SarabunPSK"/>
                <w:spacing w:val="-6"/>
                <w:szCs w:val="28"/>
                <w:cs/>
              </w:rPr>
            </w:pPr>
            <w:r w:rsidRPr="00E04CA4">
              <w:rPr>
                <w:rFonts w:ascii="TH SarabunPSK" w:eastAsia="Cambria" w:hAnsi="TH SarabunPSK" w:cs="TH SarabunPSK"/>
                <w:color w:val="000000"/>
                <w:spacing w:val="-6"/>
                <w:szCs w:val="28"/>
                <w:cs/>
                <w:lang w:val="th-TH"/>
              </w:rPr>
              <w:t>ฉันเลือกเครื่องมือเทคโนโลยีที่เหมาะสมเพื่อทำงานให้สำเร็จ</w:t>
            </w:r>
          </w:p>
        </w:tc>
        <w:tc>
          <w:tcPr>
            <w:tcW w:w="450" w:type="dxa"/>
            <w:shd w:val="clear" w:color="auto" w:fill="auto"/>
          </w:tcPr>
          <w:p w14:paraId="6D222358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51B2E393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56D15AF0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A8F8A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1C817F9F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E04CA4" w:rsidRPr="00E04CA4" w14:paraId="694BDA7C" w14:textId="77777777" w:rsidTr="00AE4831">
        <w:tc>
          <w:tcPr>
            <w:tcW w:w="6210" w:type="dxa"/>
            <w:shd w:val="clear" w:color="auto" w:fill="auto"/>
          </w:tcPr>
          <w:p w14:paraId="211C949A" w14:textId="77777777" w:rsidR="00E04CA4" w:rsidRPr="00E04CA4" w:rsidRDefault="00E04CA4" w:rsidP="00982EBE">
            <w:pPr>
              <w:pStyle w:val="aff9"/>
              <w:numPr>
                <w:ilvl w:val="0"/>
                <w:numId w:val="47"/>
              </w:numPr>
              <w:tabs>
                <w:tab w:val="left" w:pos="435"/>
                <w:tab w:val="left" w:pos="1276"/>
              </w:tabs>
              <w:ind w:left="435" w:right="70"/>
              <w:contextualSpacing/>
              <w:rPr>
                <w:rFonts w:ascii="TH SarabunPSK" w:eastAsia="Cambria" w:hAnsi="TH SarabunPSK" w:cs="TH SarabunPSK"/>
                <w:color w:val="000000"/>
                <w:spacing w:val="-2"/>
                <w:position w:val="-4"/>
                <w:szCs w:val="28"/>
                <w:cs/>
                <w:lang w:val="th-TH"/>
              </w:rPr>
            </w:pPr>
            <w:r w:rsidRPr="00E04CA4">
              <w:rPr>
                <w:rFonts w:ascii="TH SarabunPSK" w:eastAsia="Cambria" w:hAnsi="TH SarabunPSK" w:cs="TH SarabunPSK"/>
                <w:color w:val="000000"/>
                <w:spacing w:val="-2"/>
                <w:position w:val="-4"/>
                <w:szCs w:val="28"/>
                <w:cs/>
                <w:lang w:val="th-TH"/>
              </w:rPr>
              <w:t>ฉันประเมินความน่าเชื่อถือและความเกี่ยวข้องของแหล่งข้อมูลออนไล</w:t>
            </w:r>
            <w:r w:rsidRPr="00E04CA4">
              <w:rPr>
                <w:rFonts w:ascii="TH SarabunPSK" w:eastAsiaTheme="minorEastAsia" w:hAnsi="TH SarabunPSK" w:cs="TH SarabunPSK"/>
                <w:color w:val="000000"/>
                <w:spacing w:val="-2"/>
                <w:position w:val="-4"/>
                <w:szCs w:val="28"/>
                <w:cs/>
                <w:lang w:val="th-TH" w:eastAsia="zh-CN"/>
              </w:rPr>
              <w:t>น์</w:t>
            </w:r>
            <w:r w:rsidRPr="00E04CA4">
              <w:rPr>
                <w:rFonts w:ascii="TH SarabunPSK" w:eastAsia="Cambria" w:hAnsi="TH SarabunPSK" w:cs="TH SarabunPSK"/>
                <w:color w:val="000000"/>
                <w:spacing w:val="-2"/>
                <w:position w:val="-4"/>
                <w:szCs w:val="28"/>
                <w:cs/>
                <w:lang w:val="th-TH"/>
              </w:rPr>
              <w:t>ได้</w:t>
            </w:r>
          </w:p>
        </w:tc>
        <w:tc>
          <w:tcPr>
            <w:tcW w:w="450" w:type="dxa"/>
            <w:shd w:val="clear" w:color="auto" w:fill="auto"/>
          </w:tcPr>
          <w:p w14:paraId="607D9709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4D180BDC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2E8BDDBA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5E423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30CDFC11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E04CA4" w:rsidRPr="00E04CA4" w14:paraId="0838CA4A" w14:textId="77777777" w:rsidTr="00AE4831">
        <w:tc>
          <w:tcPr>
            <w:tcW w:w="6210" w:type="dxa"/>
            <w:shd w:val="clear" w:color="auto" w:fill="auto"/>
            <w:vAlign w:val="center"/>
          </w:tcPr>
          <w:p w14:paraId="1E09BDBC" w14:textId="77777777" w:rsidR="00E04CA4" w:rsidRPr="00E04CA4" w:rsidRDefault="00E04CA4" w:rsidP="00982EBE">
            <w:pPr>
              <w:pStyle w:val="aff9"/>
              <w:numPr>
                <w:ilvl w:val="0"/>
                <w:numId w:val="47"/>
              </w:numPr>
              <w:tabs>
                <w:tab w:val="left" w:pos="435"/>
                <w:tab w:val="left" w:pos="1276"/>
              </w:tabs>
              <w:ind w:left="435" w:right="424"/>
              <w:contextualSpacing/>
              <w:rPr>
                <w:rFonts w:ascii="TH SarabunPSK" w:eastAsia="Cambria" w:hAnsi="TH SarabunPSK" w:cs="TH SarabunPSK"/>
                <w:color w:val="000000"/>
                <w:szCs w:val="28"/>
                <w:cs/>
                <w:lang w:val="th-TH"/>
              </w:rPr>
            </w:pPr>
            <w:r w:rsidRPr="00E04CA4">
              <w:rPr>
                <w:rFonts w:ascii="TH SarabunPSK" w:eastAsia="Cambria" w:hAnsi="TH SarabunPSK" w:cs="TH SarabunPSK"/>
                <w:color w:val="000000"/>
                <w:szCs w:val="28"/>
                <w:cs/>
                <w:lang w:val="th-TH"/>
              </w:rPr>
              <w:t>ฉันใช้เทคโนโลยีเพื่อติดตามงานที่ได้รับมอบหมาย</w:t>
            </w:r>
          </w:p>
        </w:tc>
        <w:tc>
          <w:tcPr>
            <w:tcW w:w="450" w:type="dxa"/>
            <w:shd w:val="clear" w:color="auto" w:fill="auto"/>
          </w:tcPr>
          <w:p w14:paraId="76C0A458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576DB602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26EC5640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5A1D3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7A0E0DEA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E04CA4" w:rsidRPr="00E04CA4" w14:paraId="190F1AC3" w14:textId="77777777" w:rsidTr="00AE4831">
        <w:tc>
          <w:tcPr>
            <w:tcW w:w="6210" w:type="dxa"/>
            <w:shd w:val="clear" w:color="auto" w:fill="auto"/>
          </w:tcPr>
          <w:p w14:paraId="05B52B2A" w14:textId="77777777" w:rsidR="00E04CA4" w:rsidRPr="00E04CA4" w:rsidRDefault="00E04CA4" w:rsidP="00982EBE">
            <w:pPr>
              <w:pStyle w:val="aff9"/>
              <w:numPr>
                <w:ilvl w:val="0"/>
                <w:numId w:val="47"/>
              </w:numPr>
              <w:tabs>
                <w:tab w:val="left" w:pos="340"/>
                <w:tab w:val="left" w:pos="1276"/>
              </w:tabs>
              <w:ind w:left="435" w:right="424"/>
              <w:contextualSpacing/>
              <w:rPr>
                <w:rFonts w:ascii="TH SarabunPSK" w:eastAsia="Cambria" w:hAnsi="TH SarabunPSK" w:cs="TH SarabunPSK"/>
                <w:color w:val="000000"/>
                <w:szCs w:val="28"/>
                <w:cs/>
                <w:lang w:val="th-TH"/>
              </w:rPr>
            </w:pPr>
            <w:r w:rsidRPr="00E04CA4">
              <w:rPr>
                <w:rFonts w:ascii="TH SarabunPSK" w:eastAsia="Cambria" w:hAnsi="TH SarabunPSK" w:cs="TH SarabunPSK"/>
                <w:color w:val="000000"/>
                <w:szCs w:val="28"/>
                <w:cs/>
                <w:lang w:val="th-TH"/>
              </w:rPr>
              <w:t xml:space="preserve"> ฉันใช้เทคโนโลยีเพื่อช่วยแบ่งปันข้อมูล </w:t>
            </w:r>
            <w:r w:rsidRPr="00E04CA4">
              <w:rPr>
                <w:rFonts w:ascii="TH SarabunPSK" w:eastAsia="Cambria" w:hAnsi="TH SarabunPSK" w:cs="TH SarabunPSK"/>
                <w:color w:val="000000"/>
                <w:szCs w:val="28"/>
                <w:cs/>
              </w:rPr>
              <w:t>(</w:t>
            </w:r>
            <w:r w:rsidRPr="00E04CA4">
              <w:rPr>
                <w:rFonts w:ascii="TH SarabunPSK" w:eastAsia="Cambria" w:hAnsi="TH SarabunPSK" w:cs="TH SarabunPSK"/>
                <w:color w:val="000000"/>
                <w:szCs w:val="28"/>
                <w:cs/>
                <w:lang w:val="th-TH"/>
              </w:rPr>
              <w:t>เช่น การนำเสนอในรูปแบบสื่อมัลติมีเดีย การนำเสนอเสียงหรือวิดีโอ ฯลฯ</w:t>
            </w:r>
            <w:r w:rsidRPr="00E04CA4">
              <w:rPr>
                <w:rFonts w:ascii="TH SarabunPSK" w:eastAsia="Cambria" w:hAnsi="TH SarabunPSK" w:cs="TH SarabunPSK"/>
                <w:color w:val="000000"/>
                <w:szCs w:val="28"/>
                <w:cs/>
              </w:rPr>
              <w:t>)</w:t>
            </w:r>
          </w:p>
        </w:tc>
        <w:tc>
          <w:tcPr>
            <w:tcW w:w="450" w:type="dxa"/>
            <w:shd w:val="clear" w:color="auto" w:fill="auto"/>
          </w:tcPr>
          <w:p w14:paraId="1245992B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1311AEDC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286DF628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913E8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2ECD67AD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E04CA4" w:rsidRPr="00E04CA4" w14:paraId="5FFB6FD6" w14:textId="77777777" w:rsidTr="00AE4831">
        <w:tc>
          <w:tcPr>
            <w:tcW w:w="6210" w:type="dxa"/>
            <w:shd w:val="clear" w:color="auto" w:fill="auto"/>
          </w:tcPr>
          <w:p w14:paraId="7382662E" w14:textId="77777777" w:rsidR="00E04CA4" w:rsidRPr="00E04CA4" w:rsidRDefault="00E04CA4" w:rsidP="00982EBE">
            <w:pPr>
              <w:pStyle w:val="aff9"/>
              <w:numPr>
                <w:ilvl w:val="0"/>
                <w:numId w:val="47"/>
              </w:numPr>
              <w:tabs>
                <w:tab w:val="left" w:pos="435"/>
                <w:tab w:val="left" w:pos="1276"/>
              </w:tabs>
              <w:ind w:left="435" w:right="424"/>
              <w:contextualSpacing/>
              <w:rPr>
                <w:rFonts w:ascii="TH SarabunPSK" w:eastAsia="Cambria" w:hAnsi="TH SarabunPSK" w:cs="TH SarabunPSK"/>
                <w:color w:val="000000"/>
                <w:szCs w:val="28"/>
              </w:rPr>
            </w:pPr>
            <w:r w:rsidRPr="00E04CA4">
              <w:rPr>
                <w:rFonts w:ascii="TH SarabunPSK" w:eastAsiaTheme="minorEastAsia" w:hAnsi="TH SarabunPSK" w:cs="TH SarabunPSK"/>
                <w:color w:val="000000"/>
                <w:szCs w:val="28"/>
                <w:cs/>
                <w:lang w:eastAsia="zh-CN"/>
              </w:rPr>
              <w:t>ฉัน</w:t>
            </w:r>
            <w:r w:rsidRPr="00E04CA4">
              <w:rPr>
                <w:rFonts w:ascii="TH SarabunPSK" w:eastAsia="Cambria" w:hAnsi="TH SarabunPSK" w:cs="TH SarabunPSK"/>
                <w:color w:val="000000"/>
                <w:szCs w:val="28"/>
                <w:cs/>
                <w:lang w:val="th-TH"/>
              </w:rPr>
              <w:t>ใช้เทคโนโลยีเพื่อสนับสนุนการทำงานเป็นทีมหรือการทำงานร่วมกัน</w:t>
            </w:r>
          </w:p>
        </w:tc>
        <w:tc>
          <w:tcPr>
            <w:tcW w:w="450" w:type="dxa"/>
            <w:shd w:val="clear" w:color="auto" w:fill="auto"/>
          </w:tcPr>
          <w:p w14:paraId="6C96ED84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7522D610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547B206B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78569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59E5CD22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E04CA4" w:rsidRPr="00E04CA4" w14:paraId="7588990F" w14:textId="77777777" w:rsidTr="00AE4831">
        <w:tc>
          <w:tcPr>
            <w:tcW w:w="6210" w:type="dxa"/>
            <w:shd w:val="clear" w:color="auto" w:fill="auto"/>
          </w:tcPr>
          <w:p w14:paraId="4BFE4074" w14:textId="77777777" w:rsidR="00E04CA4" w:rsidRPr="00E04CA4" w:rsidRDefault="00E04CA4" w:rsidP="00982EBE">
            <w:pPr>
              <w:pStyle w:val="aff9"/>
              <w:numPr>
                <w:ilvl w:val="0"/>
                <w:numId w:val="47"/>
              </w:numPr>
              <w:tabs>
                <w:tab w:val="left" w:pos="435"/>
                <w:tab w:val="left" w:pos="1276"/>
              </w:tabs>
              <w:ind w:left="435" w:right="424"/>
              <w:contextualSpacing/>
              <w:rPr>
                <w:rFonts w:ascii="TH SarabunPSK" w:eastAsia="Cambria" w:hAnsi="TH SarabunPSK" w:cs="TH SarabunPSK"/>
                <w:color w:val="000000"/>
                <w:szCs w:val="28"/>
              </w:rPr>
            </w:pPr>
            <w:r w:rsidRPr="00E04CA4">
              <w:rPr>
                <w:rFonts w:ascii="TH SarabunPSK" w:eastAsia="Cambria" w:hAnsi="TH SarabunPSK" w:cs="TH SarabunPSK"/>
                <w:color w:val="000000"/>
                <w:szCs w:val="28"/>
                <w:cs/>
              </w:rPr>
              <w:t>ฉันใช้สารสนเทศได้อย่างถูกต้องและอย่างสร้างสรรค์</w:t>
            </w:r>
          </w:p>
        </w:tc>
        <w:tc>
          <w:tcPr>
            <w:tcW w:w="450" w:type="dxa"/>
            <w:shd w:val="clear" w:color="auto" w:fill="auto"/>
          </w:tcPr>
          <w:p w14:paraId="73FB8891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13B30822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564BB1BA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E214F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3A80AD64" w14:textId="77777777" w:rsidR="00E04CA4" w:rsidRPr="00E04CA4" w:rsidRDefault="00E04CA4" w:rsidP="00AE4831">
            <w:pPr>
              <w:pStyle w:val="aff9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</w:tbl>
    <w:p w14:paraId="0BB1C9D5" w14:textId="77777777" w:rsidR="0055697E" w:rsidRDefault="0055697E" w:rsidP="0055697E">
      <w:pPr>
        <w:pStyle w:val="aff9"/>
        <w:tabs>
          <w:tab w:val="left" w:pos="360"/>
        </w:tabs>
        <w:ind w:left="0"/>
        <w:rPr>
          <w:rFonts w:ascii="TH SarabunPSK" w:eastAsia="Calibri" w:hAnsi="TH SarabunPSK" w:cs="TH SarabunPSK"/>
          <w:b/>
          <w:bCs/>
          <w:sz w:val="32"/>
          <w:szCs w:val="32"/>
          <w:lang w:val="th-TH"/>
        </w:rPr>
      </w:pPr>
    </w:p>
    <w:p w14:paraId="0AC2B81B" w14:textId="239A5389" w:rsidR="006C4154" w:rsidRDefault="00C931A3" w:rsidP="0055697E">
      <w:pPr>
        <w:pStyle w:val="aff9"/>
        <w:tabs>
          <w:tab w:val="left" w:pos="360"/>
        </w:tabs>
        <w:ind w:left="0" w:firstLine="720"/>
        <w:rPr>
          <w:rFonts w:ascii="TH SarabunPSK" w:eastAsia="Calibri" w:hAnsi="TH SarabunPSK" w:cs="TH SarabunPSK"/>
          <w:b/>
          <w:bCs/>
          <w:color w:val="C00000"/>
          <w:sz w:val="32"/>
          <w:szCs w:val="32"/>
          <w:lang w:val="th-TH"/>
        </w:rPr>
      </w:pPr>
      <w:r w:rsidRPr="0055697E">
        <w:rPr>
          <w:rFonts w:ascii="TH SarabunPSK" w:eastAsia="Calibri" w:hAnsi="TH SarabunPSK" w:cs="TH SarabunPSK"/>
          <w:b/>
          <w:bCs/>
          <w:color w:val="C00000"/>
          <w:sz w:val="32"/>
          <w:szCs w:val="32"/>
          <w:cs/>
          <w:lang w:val="th-TH"/>
        </w:rPr>
        <w:t>กรอบแนวคิดในการวิจัย</w:t>
      </w:r>
    </w:p>
    <w:p w14:paraId="72837EF1" w14:textId="77777777" w:rsidR="0055697E" w:rsidRPr="0055697E" w:rsidRDefault="0055697E" w:rsidP="0055697E">
      <w:pPr>
        <w:pStyle w:val="aff9"/>
        <w:tabs>
          <w:tab w:val="left" w:pos="360"/>
        </w:tabs>
        <w:ind w:left="0" w:firstLine="720"/>
        <w:rPr>
          <w:rFonts w:ascii="TH SarabunPSK" w:eastAsia="Calibri" w:hAnsi="TH SarabunPSK" w:cs="TH SarabunPSK"/>
          <w:b/>
          <w:bCs/>
          <w:color w:val="C00000"/>
          <w:sz w:val="32"/>
          <w:szCs w:val="32"/>
          <w:lang w:val="th-TH"/>
        </w:rPr>
      </w:pPr>
    </w:p>
    <w:p w14:paraId="6B1D9868" w14:textId="7F5FC7A9" w:rsidR="006C4154" w:rsidRDefault="00C931A3">
      <w:pPr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  <w:lang w:val="th-TH"/>
        </w:rPr>
      </w:pPr>
      <w:r w:rsidRPr="00843BF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43BF4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ระเบียบวิธีวิจัยที่ใช้ในการวิจัยนี้ คือ วิจัยและพัฒนา </w:t>
      </w:r>
      <w:r w:rsidRPr="00843BF4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843BF4">
        <w:rPr>
          <w:rFonts w:ascii="TH SarabunPSK" w:eastAsia="Calibri" w:hAnsi="TH SarabunPSK" w:cs="TH SarabunPSK"/>
          <w:sz w:val="32"/>
          <w:szCs w:val="32"/>
        </w:rPr>
        <w:t xml:space="preserve">Research and Development </w:t>
      </w:r>
      <w:r w:rsidRPr="00843BF4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843BF4">
        <w:rPr>
          <w:rFonts w:ascii="TH SarabunPSK" w:eastAsia="Calibri" w:hAnsi="TH SarabunPSK" w:cs="TH SarabunPSK"/>
          <w:sz w:val="32"/>
          <w:szCs w:val="32"/>
        </w:rPr>
        <w:t>R&amp;D</w:t>
      </w:r>
      <w:r w:rsidRPr="00843BF4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843BF4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เป็นนวัตกรรมที่พัฒนาขึ้นโดยกระบวนการวิจัย และพัฒนามีจุดมุ่งหมาย </w:t>
      </w:r>
      <w:r w:rsidRPr="00843BF4">
        <w:rPr>
          <w:rFonts w:ascii="TH SarabunPSK" w:eastAsia="Calibri" w:hAnsi="TH SarabunPSK" w:cs="TH SarabunPSK"/>
          <w:sz w:val="32"/>
          <w:szCs w:val="32"/>
          <w:cs/>
        </w:rPr>
        <w:t xml:space="preserve">-  </w:t>
      </w:r>
      <w:r w:rsidRPr="00843BF4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เพื่อนำไปใช้พัฒนาบุคลากรสู่การพัฒนาคุณภาพของงานที่มีปรากฏการณ์ หรือข้อมูลเชิงประจักษ์แสดงให้เห็นว่ามีความจำเป็นเกิดขึ้น เช่น เป็นผลสืบเนื่องจากการกำหนดความคาดหวังใหม่ที่ท้าทายของหน่วยงาน หรือการเปลี่ยนแปลงในกระบวนทัศน์การทำงานจากเก่าสู่ใหม่ ที่บุคลากรขาดความรู้ความเข้าใจและทักษะในกระบวนทัศน์ใหม่  และในปัจจุบันมีหลักการ แนวคิด ทฤษฎีที่ถือเป็นนวัตกรรมใหม่ทางการบริหารการศึกษาเกิดขึ้นมากมาย ที่คาดหวังว่าหากบุคลากรทางการศึกษามีความรู้ </w:t>
      </w:r>
      <w:r w:rsidRPr="00843BF4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843BF4">
        <w:rPr>
          <w:rFonts w:ascii="TH SarabunPSK" w:eastAsia="Calibri" w:hAnsi="TH SarabunPSK" w:cs="TH SarabunPSK"/>
          <w:sz w:val="32"/>
          <w:szCs w:val="32"/>
        </w:rPr>
        <w:t>Knowledge</w:t>
      </w:r>
      <w:r w:rsidRPr="00843BF4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843BF4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แล้วกระตุ้นให้พวกเขานำความรู้เหล่านี้สู่การปฏิบัติ </w:t>
      </w:r>
      <w:r w:rsidRPr="00843BF4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843BF4">
        <w:rPr>
          <w:rFonts w:ascii="TH SarabunPSK" w:eastAsia="Calibri" w:hAnsi="TH SarabunPSK" w:cs="TH SarabunPSK"/>
          <w:sz w:val="32"/>
          <w:szCs w:val="32"/>
        </w:rPr>
        <w:t>Action</w:t>
      </w:r>
      <w:r w:rsidRPr="00843BF4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843BF4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ก็จะก่อให้เกิดพลัง </w:t>
      </w:r>
      <w:r w:rsidRPr="00843BF4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843BF4">
        <w:rPr>
          <w:rFonts w:ascii="TH SarabunPSK" w:eastAsia="Calibri" w:hAnsi="TH SarabunPSK" w:cs="TH SarabunPSK"/>
          <w:sz w:val="32"/>
          <w:szCs w:val="32"/>
        </w:rPr>
        <w:t>Power</w:t>
      </w:r>
      <w:r w:rsidRPr="00843BF4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843BF4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ให้การปฏิบัติงานในหน้าที่เป็นไปอย่างมีประสิทธิภาพและประสิทธิผลยิ่งขึ้น ตามแนวคิด </w:t>
      </w:r>
      <w:r w:rsidRPr="00843BF4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843BF4">
        <w:rPr>
          <w:rFonts w:ascii="TH SarabunPSK" w:eastAsia="Calibri" w:hAnsi="TH SarabunPSK" w:cs="TH SarabunPSK"/>
          <w:sz w:val="32"/>
          <w:szCs w:val="32"/>
        </w:rPr>
        <w:t xml:space="preserve">Knowledge </w:t>
      </w:r>
      <w:r w:rsidRPr="00843BF4">
        <w:rPr>
          <w:rFonts w:ascii="TH SarabunPSK" w:eastAsia="Calibri" w:hAnsi="TH SarabunPSK" w:cs="TH SarabunPSK"/>
          <w:sz w:val="32"/>
          <w:szCs w:val="32"/>
          <w:cs/>
        </w:rPr>
        <w:t xml:space="preserve">+ </w:t>
      </w:r>
      <w:r w:rsidRPr="00843BF4">
        <w:rPr>
          <w:rFonts w:ascii="TH SarabunPSK" w:eastAsia="Calibri" w:hAnsi="TH SarabunPSK" w:cs="TH SarabunPSK"/>
          <w:sz w:val="32"/>
          <w:szCs w:val="32"/>
        </w:rPr>
        <w:t xml:space="preserve">Action </w:t>
      </w:r>
      <w:r w:rsidRPr="00843BF4">
        <w:rPr>
          <w:rFonts w:ascii="TH SarabunPSK" w:eastAsia="Calibri" w:hAnsi="TH SarabunPSK" w:cs="TH SarabunPSK"/>
          <w:sz w:val="32"/>
          <w:szCs w:val="32"/>
          <w:cs/>
        </w:rPr>
        <w:t xml:space="preserve">= </w:t>
      </w:r>
      <w:r w:rsidRPr="00843BF4">
        <w:rPr>
          <w:rFonts w:ascii="TH SarabunPSK" w:eastAsia="Calibri" w:hAnsi="TH SarabunPSK" w:cs="TH SarabunPSK"/>
          <w:sz w:val="32"/>
          <w:szCs w:val="32"/>
        </w:rPr>
        <w:t>Power</w:t>
      </w:r>
      <w:r w:rsidRPr="00843BF4">
        <w:rPr>
          <w:rFonts w:ascii="TH SarabunPSK" w:eastAsia="Calibri" w:hAnsi="TH SarabunPSK" w:cs="TH SarabunPSK"/>
          <w:sz w:val="32"/>
          <w:szCs w:val="32"/>
          <w:cs/>
        </w:rPr>
        <w:t xml:space="preserve">”  </w:t>
      </w:r>
      <w:r w:rsidRPr="00843BF4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หรือตามคำกล่าวที่ว่า </w:t>
      </w:r>
      <w:r w:rsidRPr="00843BF4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843BF4">
        <w:rPr>
          <w:rFonts w:ascii="TH SarabunPSK" w:eastAsia="Calibri" w:hAnsi="TH SarabunPSK" w:cs="TH SarabunPSK"/>
          <w:sz w:val="32"/>
          <w:szCs w:val="32"/>
        </w:rPr>
        <w:t>Make Them Know What To Do, Then Encourage Them Do What They Know</w:t>
      </w:r>
      <w:r w:rsidRPr="00843BF4">
        <w:rPr>
          <w:rFonts w:ascii="TH SarabunPSK" w:eastAsia="Calibri" w:hAnsi="TH SarabunPSK" w:cs="TH SarabunPSK"/>
          <w:sz w:val="32"/>
          <w:szCs w:val="32"/>
          <w:cs/>
        </w:rPr>
        <w:t xml:space="preserve">” </w:t>
      </w:r>
      <w:r w:rsidRPr="00843BF4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หรือ </w:t>
      </w:r>
      <w:r w:rsidRPr="00843BF4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843BF4">
        <w:rPr>
          <w:rFonts w:ascii="TH SarabunPSK" w:eastAsia="Calibri" w:hAnsi="TH SarabunPSK" w:cs="TH SarabunPSK"/>
          <w:sz w:val="32"/>
          <w:szCs w:val="32"/>
        </w:rPr>
        <w:t>Link To On</w:t>
      </w:r>
      <w:r w:rsidRPr="00843BF4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843BF4">
        <w:rPr>
          <w:rFonts w:ascii="TH SarabunPSK" w:eastAsia="Calibri" w:hAnsi="TH SarabunPSK" w:cs="TH SarabunPSK"/>
          <w:sz w:val="32"/>
          <w:szCs w:val="32"/>
        </w:rPr>
        <w:t>The</w:t>
      </w:r>
      <w:r w:rsidRPr="00843BF4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843BF4">
        <w:rPr>
          <w:rFonts w:ascii="TH SarabunPSK" w:eastAsia="Calibri" w:hAnsi="TH SarabunPSK" w:cs="TH SarabunPSK"/>
          <w:sz w:val="32"/>
          <w:szCs w:val="32"/>
        </w:rPr>
        <w:t>Job Application</w:t>
      </w:r>
      <w:r w:rsidRPr="00843BF4">
        <w:rPr>
          <w:rFonts w:ascii="TH SarabunPSK" w:eastAsia="Calibri" w:hAnsi="TH SarabunPSK" w:cs="TH SarabunPSK"/>
          <w:sz w:val="32"/>
          <w:szCs w:val="32"/>
          <w:cs/>
        </w:rPr>
        <w:t xml:space="preserve">” </w:t>
      </w:r>
      <w:r w:rsidRPr="00843BF4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และด้วยแนวคิดที่ว่าการศึกษาเอกสารและงานวิจัยที่เกี่ยวข้องในบทที่ </w:t>
      </w:r>
      <w:r w:rsidRPr="00843BF4">
        <w:rPr>
          <w:rFonts w:ascii="TH SarabunPSK" w:eastAsia="Calibri" w:hAnsi="TH SarabunPSK" w:cs="TH SarabunPSK"/>
          <w:sz w:val="32"/>
          <w:szCs w:val="32"/>
          <w:cs/>
        </w:rPr>
        <w:t xml:space="preserve">2 </w:t>
      </w:r>
      <w:r w:rsidRPr="00843BF4">
        <w:rPr>
          <w:rFonts w:ascii="TH SarabunPSK" w:eastAsia="Calibri" w:hAnsi="TH SarabunPSK" w:cs="TH SarabunPSK"/>
          <w:sz w:val="32"/>
          <w:szCs w:val="32"/>
          <w:cs/>
          <w:lang w:val="th-TH"/>
        </w:rPr>
        <w:t>ถือเป็นจุดเริ่มต้นที่สำคัญของการวิจัยและพัฒนา เพราะจะทำให้ได้</w:t>
      </w:r>
      <w:r w:rsidR="00B87F59" w:rsidRPr="00843BF4">
        <w:rPr>
          <w:rFonts w:ascii="TH SarabunPSK" w:hAnsi="TH SarabunPSK" w:cs="TH SarabunPSK"/>
          <w:szCs w:val="32"/>
          <w:cs/>
          <w:lang w:val="th-TH"/>
        </w:rPr>
        <w:t xml:space="preserve">โปรแกรมอบรมออนไลน์ด้วยตนเองเพื่อพัฒนาครูสู่การพัฒนาทักษะศตวรรษที่ 21 ของนักเรียน </w:t>
      </w:r>
      <w:r w:rsidRPr="00843BF4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ที่มีประสิทธิภาพ ประกอบด้วยโครงการ </w:t>
      </w:r>
      <w:r w:rsidRPr="00843BF4">
        <w:rPr>
          <w:rFonts w:ascii="TH SarabunPSK" w:eastAsia="Calibri" w:hAnsi="TH SarabunPSK" w:cs="TH SarabunPSK"/>
          <w:sz w:val="32"/>
          <w:szCs w:val="32"/>
          <w:cs/>
        </w:rPr>
        <w:t xml:space="preserve">2 </w:t>
      </w:r>
      <w:r w:rsidRPr="00843BF4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โครงการ คือ  </w:t>
      </w:r>
      <w:r w:rsidRPr="00843BF4">
        <w:rPr>
          <w:rFonts w:ascii="TH SarabunPSK" w:eastAsia="Calibri" w:hAnsi="TH SarabunPSK" w:cs="TH SarabunPSK"/>
          <w:sz w:val="32"/>
          <w:szCs w:val="32"/>
          <w:cs/>
        </w:rPr>
        <w:t xml:space="preserve">1) </w:t>
      </w:r>
      <w:r w:rsidRPr="00843BF4"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โครงการพัฒนาความรู้แก่ครูผู้สอน</w:t>
      </w:r>
      <w:r w:rsidRPr="00843BF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43BF4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มีคู่มือประกอบโครงการจำนวน </w:t>
      </w:r>
      <w:r w:rsidRPr="00843BF4">
        <w:rPr>
          <w:rFonts w:ascii="TH SarabunPSK" w:eastAsia="Calibri" w:hAnsi="TH SarabunPSK" w:cs="TH SarabunPSK"/>
          <w:sz w:val="32"/>
          <w:szCs w:val="32"/>
        </w:rPr>
        <w:t>6</w:t>
      </w:r>
      <w:r w:rsidRPr="00843BF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43BF4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ชุด คือ </w:t>
      </w:r>
      <w:r w:rsidRPr="00843BF4">
        <w:rPr>
          <w:rFonts w:ascii="TH SarabunPSK" w:eastAsia="Calibri" w:hAnsi="TH SarabunPSK" w:cs="TH SarabunPSK"/>
          <w:sz w:val="32"/>
          <w:szCs w:val="32"/>
          <w:cs/>
        </w:rPr>
        <w:t xml:space="preserve">(1) </w:t>
      </w:r>
      <w:r w:rsidRPr="00843BF4">
        <w:rPr>
          <w:rFonts w:ascii="TH SarabunPSK" w:eastAsia="Calibri" w:hAnsi="TH SarabunPSK" w:cs="TH SarabunPSK"/>
          <w:sz w:val="32"/>
          <w:szCs w:val="32"/>
          <w:cs/>
          <w:lang w:val="th-TH"/>
        </w:rPr>
        <w:t>คู่มือเพื่อการเรียนรู้เกี่ยวกับนิยามของทักษะศตวรรษที่ 21 ของนักเรียน</w:t>
      </w:r>
      <w:r w:rsidRPr="00843BF4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 </w:t>
      </w:r>
      <w:r w:rsidRPr="00843BF4">
        <w:rPr>
          <w:rFonts w:ascii="TH SarabunPSK" w:eastAsia="Calibri" w:hAnsi="TH SarabunPSK" w:cs="TH SarabunPSK"/>
          <w:sz w:val="32"/>
          <w:szCs w:val="32"/>
          <w:cs/>
        </w:rPr>
        <w:t xml:space="preserve">(2) </w:t>
      </w:r>
      <w:r w:rsidRPr="00843BF4">
        <w:rPr>
          <w:rFonts w:ascii="TH SarabunPSK" w:eastAsia="Calibri" w:hAnsi="TH SarabunPSK" w:cs="TH SarabunPSK"/>
          <w:sz w:val="32"/>
          <w:szCs w:val="32"/>
          <w:cs/>
          <w:lang w:val="th-TH"/>
        </w:rPr>
        <w:t>คู่มือเพื่อการเรียนรู้เกี่ยวกับความสำคัญของทักษะศตวรรษที่ 21 ของนักเรียน</w:t>
      </w:r>
      <w:r w:rsidRPr="00843BF4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 </w:t>
      </w:r>
      <w:r w:rsidRPr="00843BF4">
        <w:rPr>
          <w:rFonts w:ascii="TH SarabunPSK" w:eastAsia="Calibri" w:hAnsi="TH SarabunPSK" w:cs="TH SarabunPSK"/>
          <w:sz w:val="32"/>
          <w:szCs w:val="32"/>
          <w:cs/>
        </w:rPr>
        <w:t xml:space="preserve">(3) </w:t>
      </w:r>
      <w:r w:rsidRPr="00843BF4">
        <w:rPr>
          <w:rFonts w:ascii="TH SarabunPSK" w:eastAsia="Calibri" w:hAnsi="TH SarabunPSK" w:cs="TH SarabunPSK"/>
          <w:sz w:val="32"/>
          <w:szCs w:val="32"/>
          <w:cs/>
          <w:lang w:val="th-TH"/>
        </w:rPr>
        <w:t>คู่มือเพื่อการเรียนรู้เกี่ยวกับลักษณะของทักษะทักษะศตวรรษที่ 21 ของนักเรียน</w:t>
      </w:r>
      <w:r w:rsidRPr="00843BF4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 </w:t>
      </w:r>
      <w:r w:rsidRPr="00843BF4">
        <w:rPr>
          <w:rFonts w:ascii="TH SarabunPSK" w:eastAsia="Calibri" w:hAnsi="TH SarabunPSK" w:cs="TH SarabunPSK"/>
          <w:sz w:val="32"/>
          <w:szCs w:val="32"/>
          <w:cs/>
        </w:rPr>
        <w:t xml:space="preserve">(4) </w:t>
      </w:r>
      <w:r w:rsidRPr="00843BF4">
        <w:rPr>
          <w:rFonts w:ascii="TH SarabunPSK" w:eastAsia="Calibri" w:hAnsi="TH SarabunPSK" w:cs="TH SarabunPSK"/>
          <w:sz w:val="32"/>
          <w:szCs w:val="32"/>
          <w:cs/>
          <w:lang w:val="th-TH"/>
        </w:rPr>
        <w:t>คู่มือเพื่อการเรียนรู้เกี่ยวกับแนวการพัฒนาทักษะศตวรรษที่ 21 ของนักเรียน</w:t>
      </w:r>
      <w:r w:rsidRPr="00843BF4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 </w:t>
      </w:r>
      <w:r w:rsidRPr="00843BF4">
        <w:rPr>
          <w:rFonts w:ascii="TH SarabunPSK" w:eastAsia="Calibri" w:hAnsi="TH SarabunPSK" w:cs="TH SarabunPSK"/>
          <w:sz w:val="32"/>
          <w:szCs w:val="32"/>
          <w:cs/>
        </w:rPr>
        <w:t xml:space="preserve">(5) </w:t>
      </w:r>
      <w:r w:rsidRPr="00843BF4">
        <w:rPr>
          <w:rFonts w:ascii="TH SarabunPSK" w:eastAsia="Calibri" w:hAnsi="TH SarabunPSK" w:cs="TH SarabunPSK"/>
          <w:sz w:val="32"/>
          <w:szCs w:val="32"/>
          <w:cs/>
          <w:lang w:val="th-TH"/>
        </w:rPr>
        <w:t>คู่มือเพื่อการเรียนรู้</w:t>
      </w:r>
      <w:r w:rsidRPr="00843BF4">
        <w:rPr>
          <w:rFonts w:ascii="TH SarabunPSK" w:eastAsia="Calibri" w:hAnsi="TH SarabunPSK" w:cs="TH SarabunPSK"/>
          <w:sz w:val="32"/>
          <w:szCs w:val="32"/>
          <w:cs/>
          <w:lang w:val="th-TH"/>
        </w:rPr>
        <w:lastRenderedPageBreak/>
        <w:t>เกี่ยวกับขั้นตอนการพัฒนาทักษะศตวรรษที่ 21 ของนักเรียน</w:t>
      </w:r>
      <w:r w:rsidRPr="00843BF4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 xml:space="preserve"> </w:t>
      </w:r>
      <w:r w:rsidRPr="00843BF4">
        <w:rPr>
          <w:rFonts w:ascii="TH SarabunPSK" w:eastAsia="Calibri" w:hAnsi="TH SarabunPSK" w:cs="TH SarabunPSK"/>
          <w:sz w:val="32"/>
          <w:szCs w:val="32"/>
          <w:cs/>
        </w:rPr>
        <w:t xml:space="preserve">(6) </w:t>
      </w:r>
      <w:r w:rsidRPr="00843BF4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คู่มือเพื่อการเรียนรู้เกี่ยวกับการประเมินทักษะศตวรรษที่ 21 ของนักเรียนและ </w:t>
      </w:r>
      <w:r w:rsidRPr="00843BF4">
        <w:rPr>
          <w:rFonts w:ascii="TH SarabunPSK" w:eastAsia="Calibri" w:hAnsi="TH SarabunPSK" w:cs="TH SarabunPSK"/>
          <w:sz w:val="32"/>
          <w:szCs w:val="32"/>
          <w:cs/>
        </w:rPr>
        <w:t>2)</w:t>
      </w:r>
      <w:r w:rsidRPr="00843BF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843BF4"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โครงการครูผู้สอนนำความรู้สู่การพัฒนานักเรียน</w:t>
      </w:r>
      <w:r w:rsidRPr="00843BF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มีคู่มือประกอบโครงการจำนวน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1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ชุด คือ 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(1)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คู่มือเชิงปฏิบัติการเพื่อการพัฒนาทักษะศตวรรษที่ 21 ของนักเรียน</w:t>
      </w:r>
    </w:p>
    <w:p w14:paraId="696CBB40" w14:textId="77777777" w:rsidR="006C4154" w:rsidRDefault="00C931A3">
      <w:pPr>
        <w:tabs>
          <w:tab w:val="left" w:pos="1350"/>
        </w:tabs>
        <w:autoSpaceDE w:val="0"/>
        <w:autoSpaceDN w:val="0"/>
        <w:adjustRightInd w:val="0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ในการศึกษาเอกสารและงานวิจัยที่เกี่ยวข้องในบทที่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ผู้วิจัยได้ศึกษาหลักการ แนวคิด และทฤษฎีจากทัศนะของนักวิชาการหรือหน่วยงานที่จะเป็นประโยชน์ต่อการพัฒนาทักษะ</w:t>
      </w:r>
      <w:r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ศตวรรษที่ 21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ของนักเรียนใน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6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ประเด็น คือ </w:t>
      </w:r>
    </w:p>
    <w:p w14:paraId="0B586EA1" w14:textId="77777777" w:rsidR="006C4154" w:rsidRPr="0055697E" w:rsidRDefault="00C931A3" w:rsidP="00D558B7">
      <w:pPr>
        <w:numPr>
          <w:ilvl w:val="0"/>
          <w:numId w:val="29"/>
        </w:numPr>
        <w:tabs>
          <w:tab w:val="left" w:pos="1080"/>
        </w:tabs>
        <w:autoSpaceDE w:val="0"/>
        <w:autoSpaceDN w:val="0"/>
        <w:adjustRightInd w:val="0"/>
        <w:spacing w:line="259" w:lineRule="auto"/>
        <w:ind w:left="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697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5697E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ทัศนะต่อนิยามของการพัฒนาครูสู่การพัฒนาทักษะศตวรรษที่ </w:t>
      </w:r>
      <w:r w:rsidRPr="0055697E">
        <w:rPr>
          <w:rFonts w:ascii="TH SarabunPSK" w:eastAsia="Calibri" w:hAnsi="TH SarabunPSK" w:cs="TH SarabunPSK"/>
          <w:sz w:val="32"/>
          <w:szCs w:val="32"/>
          <w:cs/>
        </w:rPr>
        <w:t xml:space="preserve">21 </w:t>
      </w:r>
      <w:r w:rsidRPr="0055697E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ของนักเรียน  ศึกษาจาก </w:t>
      </w:r>
      <w:r w:rsidRPr="0055697E">
        <w:rPr>
          <w:rFonts w:ascii="TH SarabunPSK" w:eastAsia="Calibri" w:hAnsi="TH SarabunPSK" w:cs="TH SarabunPSK"/>
          <w:sz w:val="32"/>
          <w:szCs w:val="32"/>
        </w:rPr>
        <w:t>6</w:t>
      </w:r>
      <w:r w:rsidRPr="0055697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5697E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แหล่ง คือ </w:t>
      </w:r>
      <w:proofErr w:type="spellStart"/>
      <w:r w:rsidRPr="0055697E">
        <w:rPr>
          <w:rFonts w:ascii="TH SarabunPSK" w:eastAsia="Calibri" w:hAnsi="TH SarabunPSK" w:cs="TH SarabunPSK"/>
          <w:sz w:val="32"/>
          <w:szCs w:val="32"/>
        </w:rPr>
        <w:t>Innove</w:t>
      </w:r>
      <w:proofErr w:type="spellEnd"/>
      <w:r w:rsidRPr="0055697E">
        <w:rPr>
          <w:rFonts w:ascii="TH SarabunPSK" w:eastAsia="Calibri" w:hAnsi="TH SarabunPSK" w:cs="TH SarabunPSK"/>
          <w:sz w:val="32"/>
          <w:szCs w:val="32"/>
        </w:rPr>
        <w:t xml:space="preserve"> Edu Website (n.d.); Rich (2010); ESP Solutions Group Website (2014); Glossary of Education Reform Website</w:t>
      </w:r>
      <w:r w:rsidRPr="0055697E">
        <w:rPr>
          <w:rFonts w:ascii="TH SarabunPSK" w:eastAsia="Calibri" w:hAnsi="TH SarabunPSK" w:cs="TH SarabunPSK"/>
          <w:sz w:val="32"/>
          <w:szCs w:val="32"/>
          <w:cs/>
        </w:rPr>
        <w:t xml:space="preserve"> (2016)</w:t>
      </w:r>
      <w:r w:rsidRPr="0055697E">
        <w:rPr>
          <w:rFonts w:ascii="TH SarabunPSK" w:eastAsia="Calibri" w:hAnsi="TH SarabunPSK" w:cs="TH SarabunPSK"/>
          <w:sz w:val="32"/>
          <w:szCs w:val="32"/>
        </w:rPr>
        <w:t>;</w:t>
      </w:r>
      <w:r w:rsidRPr="0055697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5697E">
        <w:rPr>
          <w:rFonts w:ascii="TH SarabunPSK" w:eastAsia="Calibri" w:hAnsi="TH SarabunPSK" w:cs="TH SarabunPSK"/>
          <w:sz w:val="32"/>
          <w:szCs w:val="32"/>
        </w:rPr>
        <w:t>Academy (2019);</w:t>
      </w:r>
      <w:r w:rsidRPr="0055697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5697E">
        <w:rPr>
          <w:rFonts w:ascii="TH SarabunPSK" w:eastAsia="Calibri" w:hAnsi="TH SarabunPSK" w:cs="TH SarabunPSK"/>
          <w:sz w:val="32"/>
          <w:szCs w:val="32"/>
          <w:cs/>
          <w:lang w:val="th-TH"/>
        </w:rPr>
        <w:t>และ</w:t>
      </w:r>
      <w:r w:rsidRPr="0055697E">
        <w:rPr>
          <w:rFonts w:ascii="TH SarabunPSK" w:eastAsia="Calibri" w:hAnsi="TH SarabunPSK" w:cs="TH SarabunPSK"/>
          <w:sz w:val="32"/>
          <w:szCs w:val="32"/>
        </w:rPr>
        <w:t>West Shore School District</w:t>
      </w:r>
      <w:r w:rsidRPr="0055697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5697E">
        <w:rPr>
          <w:rFonts w:ascii="TH SarabunPSK" w:eastAsia="Calibri" w:hAnsi="TH SarabunPSK" w:cs="TH SarabunPSK"/>
          <w:sz w:val="32"/>
          <w:szCs w:val="32"/>
        </w:rPr>
        <w:t>Website (2020)</w:t>
      </w:r>
    </w:p>
    <w:p w14:paraId="5A98CAF0" w14:textId="77777777" w:rsidR="006C4154" w:rsidRPr="0055697E" w:rsidRDefault="00C931A3">
      <w:pPr>
        <w:numPr>
          <w:ilvl w:val="0"/>
          <w:numId w:val="29"/>
        </w:numPr>
        <w:tabs>
          <w:tab w:val="left" w:pos="1080"/>
        </w:tabs>
        <w:spacing w:line="259" w:lineRule="auto"/>
        <w:ind w:left="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697E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ทัศนะต่อความสำคัญของทักษะของผู้เรียนในศตวรรษที่ </w:t>
      </w:r>
      <w:r w:rsidRPr="0055697E">
        <w:rPr>
          <w:rFonts w:ascii="TH SarabunPSK" w:eastAsia="Calibri" w:hAnsi="TH SarabunPSK" w:cs="TH SarabunPSK"/>
          <w:sz w:val="32"/>
          <w:szCs w:val="32"/>
        </w:rPr>
        <w:t xml:space="preserve">21 </w:t>
      </w:r>
      <w:r w:rsidRPr="0055697E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ศึกษาจาก </w:t>
      </w:r>
      <w:r w:rsidRPr="0055697E">
        <w:rPr>
          <w:rFonts w:ascii="TH SarabunPSK" w:eastAsia="Calibri" w:hAnsi="TH SarabunPSK" w:cs="TH SarabunPSK"/>
          <w:sz w:val="32"/>
          <w:szCs w:val="32"/>
        </w:rPr>
        <w:t>6</w:t>
      </w:r>
      <w:r w:rsidRPr="0055697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5697E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แหล่ง </w:t>
      </w:r>
      <w:r w:rsidRPr="0055697E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Canvas Instructure Website (n.d.</w:t>
      </w:r>
      <w:r w:rsidRPr="0055697E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) </w:t>
      </w:r>
      <w:r w:rsidRPr="0055697E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Simply Learning Tuition Website (n.d.)</w:t>
      </w:r>
      <w:r w:rsidRPr="0055697E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55697E">
        <w:rPr>
          <w:rFonts w:ascii="TH SarabunPSK" w:eastAsia="Calibri" w:hAnsi="TH SarabunPSK" w:cs="TH SarabunPSK"/>
          <w:sz w:val="32"/>
          <w:szCs w:val="32"/>
        </w:rPr>
        <w:t>Gerstein (2014)</w:t>
      </w:r>
      <w:r w:rsidRPr="0055697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5697E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Planeteers Website</w:t>
      </w:r>
      <w:r w:rsidRPr="0055697E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55697E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(</w:t>
      </w:r>
      <w:r w:rsidRPr="0055697E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2017) </w:t>
      </w:r>
      <w:r w:rsidRPr="0055697E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Ross (2017)</w:t>
      </w:r>
      <w:r w:rsidRPr="0055697E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55697E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val="th-TH"/>
        </w:rPr>
        <w:t>และ</w:t>
      </w:r>
      <w:r w:rsidRPr="0055697E">
        <w:rPr>
          <w:rFonts w:ascii="TH SarabunPSK" w:eastAsia="Calibri" w:hAnsi="TH SarabunPSK" w:cs="TH SarabunPSK"/>
          <w:sz w:val="32"/>
          <w:szCs w:val="32"/>
        </w:rPr>
        <w:t>ALU Education Website (</w:t>
      </w:r>
      <w:r w:rsidRPr="0055697E">
        <w:rPr>
          <w:rFonts w:ascii="TH SarabunPSK" w:eastAsia="Calibri" w:hAnsi="TH SarabunPSK" w:cs="TH SarabunPSK"/>
          <w:sz w:val="32"/>
          <w:szCs w:val="32"/>
          <w:cs/>
        </w:rPr>
        <w:t xml:space="preserve">2020) </w:t>
      </w:r>
    </w:p>
    <w:p w14:paraId="32AE38B9" w14:textId="77777777" w:rsidR="006C4154" w:rsidRPr="0055697E" w:rsidRDefault="00C931A3">
      <w:pPr>
        <w:numPr>
          <w:ilvl w:val="0"/>
          <w:numId w:val="29"/>
        </w:numPr>
        <w:tabs>
          <w:tab w:val="left" w:pos="1080"/>
        </w:tabs>
        <w:spacing w:line="259" w:lineRule="auto"/>
        <w:ind w:left="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697E">
        <w:rPr>
          <w:rFonts w:ascii="TH SarabunPSK" w:eastAsia="Calibri" w:hAnsi="TH SarabunPSK" w:cs="TH SarabunPSK"/>
          <w:sz w:val="32"/>
          <w:szCs w:val="32"/>
          <w:cs/>
          <w:lang w:val="th-TH"/>
        </w:rPr>
        <w:t>ทัศนะเกี่ยวกับลักษณะหรือคุณลักษณะของการพัฒนาทักษะสำหรับนักเรียนในศตวรรษที่</w:t>
      </w:r>
      <w:r w:rsidRPr="0055697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5697E">
        <w:rPr>
          <w:rFonts w:ascii="TH SarabunPSK" w:eastAsia="SimSun" w:hAnsi="TH SarabunPSK" w:cs="TH SarabunPSK"/>
          <w:sz w:val="32"/>
          <w:szCs w:val="32"/>
          <w:lang w:eastAsia="zh-CN"/>
        </w:rPr>
        <w:t>21</w:t>
      </w:r>
      <w:r w:rsidRPr="0055697E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 ศึกษาจาก </w:t>
      </w:r>
      <w:r w:rsidRPr="0055697E">
        <w:rPr>
          <w:rFonts w:ascii="TH SarabunPSK" w:eastAsia="Calibri" w:hAnsi="TH SarabunPSK" w:cs="TH SarabunPSK"/>
          <w:sz w:val="32"/>
          <w:szCs w:val="32"/>
        </w:rPr>
        <w:t>12</w:t>
      </w:r>
      <w:r w:rsidRPr="0055697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5697E">
        <w:rPr>
          <w:rFonts w:ascii="TH SarabunPSK" w:eastAsia="Calibri" w:hAnsi="TH SarabunPSK" w:cs="TH SarabunPSK"/>
          <w:sz w:val="32"/>
          <w:szCs w:val="32"/>
          <w:cs/>
          <w:lang w:val="th-TH"/>
        </w:rPr>
        <w:t>แหล่ง คือ</w:t>
      </w:r>
      <w:r w:rsidRPr="0055697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5697E">
        <w:rPr>
          <w:rFonts w:ascii="TH SarabunPSK" w:eastAsia="Times New Roman" w:hAnsi="TH SarabunPSK" w:cs="TH SarabunPSK"/>
          <w:kern w:val="36"/>
          <w:sz w:val="32"/>
          <w:szCs w:val="32"/>
        </w:rPr>
        <w:t>Envision</w:t>
      </w:r>
      <w:r w:rsidRPr="0055697E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 w:rsidRPr="0055697E">
        <w:rPr>
          <w:rFonts w:ascii="TH SarabunPSK" w:eastAsia="Times New Roman" w:hAnsi="TH SarabunPSK" w:cs="TH SarabunPSK"/>
          <w:kern w:val="36"/>
          <w:sz w:val="32"/>
          <w:szCs w:val="32"/>
        </w:rPr>
        <w:t>Website</w:t>
      </w:r>
      <w:r w:rsidRPr="0055697E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 w:rsidRPr="0055697E">
        <w:rPr>
          <w:rFonts w:ascii="TH SarabunPSK" w:eastAsia="Times New Roman" w:hAnsi="TH SarabunPSK" w:cs="TH SarabunPSK"/>
          <w:kern w:val="36"/>
          <w:sz w:val="32"/>
          <w:szCs w:val="32"/>
        </w:rPr>
        <w:t>(</w:t>
      </w:r>
      <w:r w:rsidRPr="0055697E">
        <w:rPr>
          <w:rFonts w:ascii="TH SarabunPSK" w:eastAsia="Times New Roman" w:hAnsi="TH SarabunPSK" w:cs="TH SarabunPSK"/>
          <w:kern w:val="36"/>
          <w:sz w:val="32"/>
          <w:szCs w:val="32"/>
          <w:cs/>
        </w:rPr>
        <w:t>2020</w:t>
      </w:r>
      <w:r w:rsidRPr="0055697E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). </w:t>
      </w:r>
      <w:r w:rsidRPr="0055697E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Learning (n.d.). </w:t>
      </w:r>
      <w:proofErr w:type="spellStart"/>
      <w:r w:rsidRPr="0055697E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Roslaniec</w:t>
      </w:r>
      <w:proofErr w:type="spellEnd"/>
      <w:r w:rsidRPr="0055697E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(</w:t>
      </w:r>
      <w:r w:rsidRPr="0055697E">
        <w:rPr>
          <w:rFonts w:ascii="TH SarabunPSK" w:eastAsia="Calibri" w:hAnsi="TH SarabunPSK" w:cs="TH SarabunPSK"/>
          <w:sz w:val="32"/>
          <w:szCs w:val="32"/>
        </w:rPr>
        <w:t xml:space="preserve">2018). </w:t>
      </w:r>
      <w:proofErr w:type="spellStart"/>
      <w:r w:rsidRPr="0055697E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Savremena</w:t>
      </w:r>
      <w:proofErr w:type="spellEnd"/>
      <w:r w:rsidRPr="0055697E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International School</w:t>
      </w:r>
      <w:r w:rsidRPr="0055697E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55697E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Website (</w:t>
      </w:r>
      <w:r w:rsidRPr="0055697E">
        <w:rPr>
          <w:rFonts w:ascii="TH SarabunPSK" w:eastAsia="Calibri" w:hAnsi="TH SarabunPSK" w:cs="TH SarabunPSK"/>
          <w:sz w:val="32"/>
          <w:szCs w:val="32"/>
        </w:rPr>
        <w:t xml:space="preserve">2020). </w:t>
      </w:r>
      <w:r w:rsidRPr="0055697E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Stauffer (</w:t>
      </w:r>
      <w:r w:rsidRPr="0055697E">
        <w:rPr>
          <w:rFonts w:ascii="TH SarabunPSK" w:eastAsia="Calibri" w:hAnsi="TH SarabunPSK" w:cs="TH SarabunPSK"/>
          <w:sz w:val="32"/>
          <w:szCs w:val="32"/>
        </w:rPr>
        <w:t>2020)</w:t>
      </w:r>
      <w:r w:rsidRPr="0055697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5697E">
        <w:rPr>
          <w:rFonts w:ascii="TH SarabunPSK" w:eastAsia="Calibri" w:hAnsi="TH SarabunPSK" w:cs="TH SarabunPSK"/>
          <w:spacing w:val="2"/>
          <w:sz w:val="32"/>
          <w:szCs w:val="32"/>
          <w:shd w:val="clear" w:color="auto" w:fill="FFFFFF"/>
        </w:rPr>
        <w:t>Anzac Park Public School</w:t>
      </w:r>
      <w:r w:rsidRPr="0055697E">
        <w:rPr>
          <w:rFonts w:ascii="TH SarabunPSK" w:eastAsia="Calibri" w:hAnsi="TH SarabunPSK" w:cs="TH SarabunPSK"/>
          <w:spacing w:val="2"/>
          <w:sz w:val="32"/>
          <w:szCs w:val="32"/>
          <w:shd w:val="clear" w:color="auto" w:fill="FFFFFF"/>
          <w:cs/>
        </w:rPr>
        <w:t xml:space="preserve"> </w:t>
      </w:r>
      <w:r w:rsidRPr="0055697E">
        <w:rPr>
          <w:rFonts w:ascii="TH SarabunPSK" w:eastAsia="Calibri" w:hAnsi="TH SarabunPSK" w:cs="TH SarabunPSK"/>
          <w:spacing w:val="2"/>
          <w:sz w:val="32"/>
          <w:szCs w:val="32"/>
          <w:shd w:val="clear" w:color="auto" w:fill="FFFFFF"/>
        </w:rPr>
        <w:t>Website</w:t>
      </w:r>
      <w:r w:rsidRPr="0055697E">
        <w:rPr>
          <w:rFonts w:ascii="TH SarabunPSK" w:eastAsia="Times New Roman" w:hAnsi="TH SarabunPSK" w:cs="TH SarabunPSK"/>
          <w:spacing w:val="2"/>
          <w:sz w:val="32"/>
          <w:szCs w:val="32"/>
        </w:rPr>
        <w:t xml:space="preserve"> (n.d.) </w:t>
      </w:r>
      <w:r w:rsidRPr="0055697E">
        <w:rPr>
          <w:rFonts w:ascii="TH SarabunPSK" w:eastAsia="Calibri" w:hAnsi="TH SarabunPSK" w:cs="TH SarabunPSK"/>
          <w:sz w:val="32"/>
          <w:szCs w:val="32"/>
        </w:rPr>
        <w:t>Powhatan School</w:t>
      </w:r>
      <w:r w:rsidRPr="0055697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5697E">
        <w:rPr>
          <w:rFonts w:ascii="TH SarabunPSK" w:eastAsia="Calibri" w:hAnsi="TH SarabunPSK" w:cs="TH SarabunPSK"/>
          <w:sz w:val="32"/>
          <w:szCs w:val="32"/>
        </w:rPr>
        <w:t>Website (</w:t>
      </w:r>
      <w:r w:rsidRPr="0055697E">
        <w:rPr>
          <w:rFonts w:ascii="TH SarabunPSK" w:eastAsia="Calibri" w:hAnsi="TH SarabunPSK" w:cs="TH SarabunPSK"/>
          <w:sz w:val="32"/>
          <w:szCs w:val="32"/>
          <w:cs/>
        </w:rPr>
        <w:t>20</w:t>
      </w:r>
      <w:r w:rsidRPr="0055697E">
        <w:rPr>
          <w:rFonts w:ascii="TH SarabunPSK" w:eastAsia="Calibri" w:hAnsi="TH SarabunPSK" w:cs="TH SarabunPSK"/>
          <w:sz w:val="32"/>
          <w:szCs w:val="32"/>
        </w:rPr>
        <w:t>19</w:t>
      </w:r>
      <w:r w:rsidRPr="0055697E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55697E">
        <w:rPr>
          <w:rFonts w:ascii="TH SarabunPSK" w:eastAsia="Calibri" w:hAnsi="TH SarabunPSK" w:cs="TH SarabunPSK"/>
          <w:sz w:val="32"/>
          <w:szCs w:val="32"/>
        </w:rPr>
        <w:t xml:space="preserve"> </w:t>
      </w:r>
      <w:hyperlink r:id="rId20" w:history="1">
        <w:r w:rsidRPr="0055697E">
          <w:rPr>
            <w:rFonts w:ascii="TH SarabunPSK" w:eastAsia="Calibri" w:hAnsi="TH SarabunPSK" w:cs="TH SarabunPSK"/>
            <w:sz w:val="32"/>
            <w:szCs w:val="32"/>
          </w:rPr>
          <w:t>Cruz</w:t>
        </w:r>
      </w:hyperlink>
      <w:r w:rsidRPr="0055697E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55697E">
        <w:rPr>
          <w:rFonts w:ascii="TH SarabunPSK" w:eastAsia="Calibri" w:hAnsi="TH SarabunPSK" w:cs="TH SarabunPSK"/>
          <w:sz w:val="32"/>
          <w:szCs w:val="32"/>
          <w:cs/>
        </w:rPr>
        <w:t>20</w:t>
      </w:r>
      <w:r w:rsidRPr="0055697E">
        <w:rPr>
          <w:rFonts w:ascii="TH SarabunPSK" w:eastAsia="Calibri" w:hAnsi="TH SarabunPSK" w:cs="TH SarabunPSK"/>
          <w:sz w:val="32"/>
          <w:szCs w:val="32"/>
        </w:rPr>
        <w:t xml:space="preserve">19 </w:t>
      </w:r>
      <w:r w:rsidRPr="0055697E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The Education and Training Quality Authority</w:t>
      </w:r>
      <w:r w:rsidRPr="0055697E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55697E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Website</w:t>
      </w:r>
      <w:r w:rsidRPr="0055697E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55697E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(</w:t>
      </w:r>
      <w:r w:rsidRPr="0055697E">
        <w:rPr>
          <w:rFonts w:ascii="TH SarabunPSK" w:eastAsia="Times New Roman" w:hAnsi="TH SarabunPSK" w:cs="TH SarabunPSK"/>
          <w:sz w:val="32"/>
          <w:szCs w:val="32"/>
        </w:rPr>
        <w:t xml:space="preserve">2018) </w:t>
      </w:r>
      <w:proofErr w:type="spellStart"/>
      <w:r w:rsidRPr="0055697E">
        <w:rPr>
          <w:rFonts w:ascii="TH SarabunPSK" w:eastAsia="Calibri" w:hAnsi="TH SarabunPSK" w:cs="TH SarabunPSK"/>
          <w:sz w:val="32"/>
          <w:szCs w:val="32"/>
        </w:rPr>
        <w:t>Mugabi</w:t>
      </w:r>
      <w:proofErr w:type="spellEnd"/>
      <w:r w:rsidRPr="0055697E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55697E">
        <w:rPr>
          <w:rFonts w:ascii="TH SarabunPSK" w:eastAsia="Calibri" w:hAnsi="TH SarabunPSK" w:cs="TH SarabunPSK"/>
          <w:sz w:val="32"/>
          <w:szCs w:val="32"/>
          <w:cs/>
        </w:rPr>
        <w:t>2019</w:t>
      </w:r>
      <w:r w:rsidRPr="0055697E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55697E">
        <w:rPr>
          <w:rFonts w:ascii="TH SarabunPSK" w:eastAsia="Times New Roman" w:hAnsi="TH SarabunPSK" w:cs="TH SarabunPSK"/>
          <w:sz w:val="32"/>
          <w:szCs w:val="32"/>
        </w:rPr>
        <w:t>Breed</w:t>
      </w:r>
      <w:r w:rsidRPr="0055697E">
        <w:rPr>
          <w:rFonts w:ascii="TH SarabunPSK" w:eastAsia="Calibri" w:hAnsi="TH SarabunPSK" w:cs="TH SarabunPSK"/>
          <w:sz w:val="32"/>
          <w:szCs w:val="32"/>
        </w:rPr>
        <w:t xml:space="preserve"> (</w:t>
      </w:r>
      <w:r w:rsidRPr="0055697E">
        <w:rPr>
          <w:rFonts w:ascii="TH SarabunPSK" w:eastAsia="Times New Roman" w:hAnsi="TH SarabunPSK" w:cs="TH SarabunPSK"/>
          <w:sz w:val="32"/>
          <w:szCs w:val="32"/>
        </w:rPr>
        <w:t xml:space="preserve">2019) </w:t>
      </w:r>
      <w:r w:rsidRPr="0055697E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และ</w:t>
      </w:r>
      <w:r w:rsidRPr="0055697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5697E">
        <w:rPr>
          <w:rFonts w:ascii="TH SarabunPSK" w:eastAsia="Calibri" w:hAnsi="TH SarabunPSK" w:cs="TH SarabunPSK"/>
          <w:sz w:val="32"/>
          <w:szCs w:val="32"/>
        </w:rPr>
        <w:t>Educational technology and mobile learning Website (2015)</w:t>
      </w:r>
    </w:p>
    <w:p w14:paraId="60C2DB62" w14:textId="77777777" w:rsidR="006C4154" w:rsidRPr="0055697E" w:rsidRDefault="00C931A3">
      <w:pPr>
        <w:numPr>
          <w:ilvl w:val="0"/>
          <w:numId w:val="29"/>
        </w:numPr>
        <w:tabs>
          <w:tab w:val="left" w:pos="1080"/>
        </w:tabs>
        <w:spacing w:line="259" w:lineRule="auto"/>
        <w:ind w:left="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697E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ทัศนะต่อ</w:t>
      </w:r>
      <w:r w:rsidRPr="0055697E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หลักการ </w:t>
      </w:r>
      <w:r w:rsidRPr="0055697E">
        <w:rPr>
          <w:rFonts w:ascii="TH SarabunPSK" w:eastAsia="Calibri" w:hAnsi="TH SarabunPSK" w:cs="TH SarabunPSK"/>
          <w:sz w:val="32"/>
          <w:szCs w:val="32"/>
          <w:cs/>
        </w:rPr>
        <w:t xml:space="preserve">/ </w:t>
      </w:r>
      <w:r w:rsidRPr="0055697E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แนวคิด </w:t>
      </w:r>
      <w:r w:rsidRPr="0055697E">
        <w:rPr>
          <w:rFonts w:ascii="TH SarabunPSK" w:eastAsia="Calibri" w:hAnsi="TH SarabunPSK" w:cs="TH SarabunPSK"/>
          <w:sz w:val="32"/>
          <w:szCs w:val="32"/>
          <w:cs/>
        </w:rPr>
        <w:t xml:space="preserve">/ </w:t>
      </w:r>
      <w:r w:rsidRPr="0055697E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เทคนิค </w:t>
      </w:r>
      <w:r w:rsidRPr="0055697E">
        <w:rPr>
          <w:rFonts w:ascii="TH SarabunPSK" w:eastAsia="Calibri" w:hAnsi="TH SarabunPSK" w:cs="TH SarabunPSK"/>
          <w:sz w:val="32"/>
          <w:szCs w:val="32"/>
          <w:cs/>
        </w:rPr>
        <w:t xml:space="preserve">/ </w:t>
      </w:r>
      <w:r w:rsidRPr="0055697E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วิธีการ </w:t>
      </w:r>
      <w:r w:rsidRPr="0055697E">
        <w:rPr>
          <w:rFonts w:ascii="TH SarabunPSK" w:eastAsia="Calibri" w:hAnsi="TH SarabunPSK" w:cs="TH SarabunPSK"/>
          <w:sz w:val="32"/>
          <w:szCs w:val="32"/>
          <w:cs/>
        </w:rPr>
        <w:t xml:space="preserve">/ </w:t>
      </w:r>
      <w:r w:rsidRPr="0055697E">
        <w:rPr>
          <w:rFonts w:ascii="TH SarabunPSK" w:eastAsia="Calibri" w:hAnsi="TH SarabunPSK" w:cs="TH SarabunPSK"/>
          <w:sz w:val="32"/>
          <w:szCs w:val="32"/>
          <w:cs/>
          <w:lang w:val="th-TH"/>
        </w:rPr>
        <w:t>กิจกรรมการพัฒนา</w:t>
      </w:r>
      <w:r w:rsidRPr="0055697E">
        <w:rPr>
          <w:rFonts w:ascii="TH SarabunPSK" w:eastAsia="Calibri" w:hAnsi="TH SarabunPSK" w:cs="TH SarabunPSK"/>
          <w:spacing w:val="-11"/>
          <w:sz w:val="32"/>
          <w:szCs w:val="32"/>
          <w:cs/>
          <w:lang w:val="th-TH"/>
        </w:rPr>
        <w:t xml:space="preserve">ทักษะสำหรับนักเรียนในศตวรรษที่ </w:t>
      </w:r>
      <w:r w:rsidRPr="0055697E">
        <w:rPr>
          <w:rFonts w:ascii="TH SarabunPSK" w:eastAsia="Calibri" w:hAnsi="TH SarabunPSK" w:cs="TH SarabunPSK"/>
          <w:spacing w:val="-11"/>
          <w:sz w:val="32"/>
          <w:szCs w:val="32"/>
          <w:cs/>
        </w:rPr>
        <w:t>21</w:t>
      </w:r>
      <w:r w:rsidRPr="0055697E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 ศึกษาจาก </w:t>
      </w:r>
      <w:r w:rsidRPr="0055697E">
        <w:rPr>
          <w:rFonts w:ascii="TH SarabunPSK" w:eastAsia="Calibri" w:hAnsi="TH SarabunPSK" w:cs="TH SarabunPSK"/>
          <w:sz w:val="32"/>
          <w:szCs w:val="32"/>
        </w:rPr>
        <w:t xml:space="preserve">7 </w:t>
      </w:r>
      <w:r w:rsidRPr="0055697E">
        <w:rPr>
          <w:rFonts w:ascii="TH SarabunPSK" w:eastAsia="Calibri" w:hAnsi="TH SarabunPSK" w:cs="TH SarabunPSK"/>
          <w:sz w:val="32"/>
          <w:szCs w:val="32"/>
          <w:cs/>
          <w:lang w:val="th-TH"/>
        </w:rPr>
        <w:t>แหล่ง คือ</w:t>
      </w:r>
      <w:r w:rsidRPr="0055697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5697E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Oxford University Press </w:t>
      </w:r>
      <w:proofErr w:type="spellStart"/>
      <w:r w:rsidRPr="0055697E">
        <w:rPr>
          <w:rFonts w:ascii="TH SarabunPSK" w:eastAsia="Times New Roman" w:hAnsi="TH SarabunPSK" w:cs="TH SarabunPSK"/>
          <w:kern w:val="36"/>
          <w:sz w:val="32"/>
          <w:szCs w:val="32"/>
        </w:rPr>
        <w:t>Elt</w:t>
      </w:r>
      <w:proofErr w:type="spellEnd"/>
      <w:r w:rsidRPr="0055697E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Website (2019) </w:t>
      </w:r>
      <w:proofErr w:type="spellStart"/>
      <w:r w:rsidRPr="0055697E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Dimitriadis</w:t>
      </w:r>
      <w:proofErr w:type="spellEnd"/>
      <w:r w:rsidRPr="0055697E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(n.d.) </w:t>
      </w:r>
      <w:r w:rsidRPr="0055697E">
        <w:rPr>
          <w:rFonts w:ascii="TH SarabunPSK" w:eastAsia="Calibri" w:hAnsi="TH SarabunPSK" w:cs="TH SarabunPSK"/>
          <w:sz w:val="32"/>
          <w:szCs w:val="32"/>
        </w:rPr>
        <w:t>Oliver (2020) Ross (2019). Burt (2020) Robb (2016).</w:t>
      </w:r>
      <w:r w:rsidRPr="0055697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5697E">
        <w:rPr>
          <w:rFonts w:ascii="TH SarabunPSK" w:eastAsia="Calibri" w:hAnsi="TH SarabunPSK" w:cs="TH SarabunPSK"/>
          <w:sz w:val="32"/>
          <w:szCs w:val="32"/>
          <w:cs/>
          <w:lang w:val="th-TH"/>
        </w:rPr>
        <w:t>และ</w:t>
      </w:r>
      <w:r w:rsidRPr="0055697E">
        <w:rPr>
          <w:rFonts w:ascii="TH SarabunPSK" w:eastAsia="Calibri" w:hAnsi="TH SarabunPSK" w:cs="TH SarabunPSK"/>
          <w:sz w:val="32"/>
          <w:szCs w:val="32"/>
        </w:rPr>
        <w:t>Center for Global Education Website (2020).</w:t>
      </w:r>
    </w:p>
    <w:p w14:paraId="2E673810" w14:textId="77777777" w:rsidR="006C4154" w:rsidRPr="0055697E" w:rsidRDefault="00C931A3">
      <w:pPr>
        <w:numPr>
          <w:ilvl w:val="0"/>
          <w:numId w:val="29"/>
        </w:numPr>
        <w:tabs>
          <w:tab w:val="left" w:pos="1080"/>
        </w:tabs>
        <w:autoSpaceDE w:val="0"/>
        <w:autoSpaceDN w:val="0"/>
        <w:adjustRightInd w:val="0"/>
        <w:spacing w:line="259" w:lineRule="auto"/>
        <w:ind w:left="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697E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ทัศนะที่เป็นข้อเสนอแนะเกี่ยวกับขั้นตอนการพัฒนาครูสู่การพัฒนาทักษะศตวรรษที่ </w:t>
      </w:r>
      <w:r w:rsidRPr="0055697E">
        <w:rPr>
          <w:rFonts w:ascii="TH SarabunPSK" w:eastAsia="Calibri" w:hAnsi="TH SarabunPSK" w:cs="TH SarabunPSK"/>
          <w:sz w:val="32"/>
          <w:szCs w:val="32"/>
          <w:cs/>
        </w:rPr>
        <w:t xml:space="preserve">21 </w:t>
      </w:r>
      <w:r w:rsidRPr="0055697E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ของนักเรียน  ศึกษาจาก </w:t>
      </w:r>
      <w:r w:rsidRPr="0055697E">
        <w:rPr>
          <w:rFonts w:ascii="TH SarabunPSK" w:eastAsia="SimSun" w:hAnsi="TH SarabunPSK" w:cs="TH SarabunPSK"/>
          <w:sz w:val="32"/>
          <w:szCs w:val="32"/>
          <w:lang w:eastAsia="zh-CN"/>
        </w:rPr>
        <w:t>4</w:t>
      </w:r>
      <w:r w:rsidRPr="0055697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5697E">
        <w:rPr>
          <w:rFonts w:ascii="TH SarabunPSK" w:eastAsia="Calibri" w:hAnsi="TH SarabunPSK" w:cs="TH SarabunPSK"/>
          <w:sz w:val="32"/>
          <w:szCs w:val="32"/>
          <w:cs/>
          <w:lang w:val="th-TH"/>
        </w:rPr>
        <w:t>แหล่ง คือ</w:t>
      </w:r>
      <w:r w:rsidRPr="0055697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5697E">
        <w:rPr>
          <w:rFonts w:ascii="TH SarabunPSK" w:eastAsia="Times New Roman" w:hAnsi="TH SarabunPSK" w:cs="TH SarabunPSK"/>
          <w:kern w:val="36"/>
          <w:sz w:val="32"/>
          <w:szCs w:val="32"/>
        </w:rPr>
        <w:t>Admin of Transform Educational Consulting Blog. (2019)</w:t>
      </w:r>
      <w:r w:rsidRPr="0055697E">
        <w:rPr>
          <w:rFonts w:ascii="TH SarabunPSK" w:eastAsia="Calibri" w:hAnsi="TH SarabunPSK" w:cs="TH SarabunPSK"/>
          <w:kern w:val="36"/>
          <w:sz w:val="32"/>
          <w:szCs w:val="32"/>
        </w:rPr>
        <w:t xml:space="preserve">. </w:t>
      </w:r>
      <w:r w:rsidRPr="0055697E">
        <w:rPr>
          <w:rFonts w:ascii="TH SarabunPSK" w:eastAsia="Calibri" w:hAnsi="TH SarabunPSK" w:cs="TH SarabunPSK"/>
          <w:sz w:val="32"/>
          <w:szCs w:val="32"/>
        </w:rPr>
        <w:t>William&amp; Bates</w:t>
      </w:r>
      <w:r w:rsidRPr="0055697E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(n.d.).</w:t>
      </w:r>
      <w:r w:rsidRPr="0055697E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55697E">
        <w:rPr>
          <w:rFonts w:ascii="TH SarabunPSK" w:eastAsia="Calibri" w:hAnsi="TH SarabunPSK" w:cs="TH SarabunPSK"/>
          <w:sz w:val="32"/>
          <w:szCs w:val="32"/>
        </w:rPr>
        <w:t>Applied Educational System</w:t>
      </w:r>
      <w:r w:rsidRPr="0055697E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Website. (2020).</w:t>
      </w:r>
      <w:r w:rsidRPr="0055697E">
        <w:rPr>
          <w:rFonts w:ascii="TH SarabunPSK" w:eastAsia="Times New Roman" w:hAnsi="TH SarabunPSK" w:cs="TH SarabunPSK"/>
          <w:i/>
          <w:iCs/>
          <w:kern w:val="36"/>
          <w:sz w:val="32"/>
          <w:szCs w:val="32"/>
        </w:rPr>
        <w:t xml:space="preserve"> </w:t>
      </w:r>
      <w:r w:rsidRPr="0055697E">
        <w:rPr>
          <w:rFonts w:ascii="TH SarabunPSK" w:eastAsia="Calibri" w:hAnsi="TH SarabunPSK" w:cs="TH SarabunPSK"/>
          <w:sz w:val="32"/>
          <w:szCs w:val="32"/>
        </w:rPr>
        <w:t>Willis (2020).</w:t>
      </w:r>
    </w:p>
    <w:p w14:paraId="48DE8226" w14:textId="77777777" w:rsidR="006C4154" w:rsidRPr="0055697E" w:rsidRDefault="00C931A3">
      <w:pPr>
        <w:numPr>
          <w:ilvl w:val="0"/>
          <w:numId w:val="29"/>
        </w:numPr>
        <w:tabs>
          <w:tab w:val="left" w:pos="1080"/>
        </w:tabs>
        <w:autoSpaceDE w:val="0"/>
        <w:autoSpaceDN w:val="0"/>
        <w:adjustRightInd w:val="0"/>
        <w:spacing w:line="259" w:lineRule="auto"/>
        <w:ind w:left="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697E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ทัศนะเกี่ยวกับการประเมินผลการพัฒนาครูสู่การพัฒนาทักษะศตวรรษที่ </w:t>
      </w:r>
      <w:r w:rsidRPr="0055697E">
        <w:rPr>
          <w:rFonts w:ascii="TH SarabunPSK" w:eastAsia="Calibri" w:hAnsi="TH SarabunPSK" w:cs="TH SarabunPSK"/>
          <w:sz w:val="32"/>
          <w:szCs w:val="32"/>
          <w:cs/>
        </w:rPr>
        <w:t xml:space="preserve">21 </w:t>
      </w:r>
      <w:r w:rsidRPr="0055697E">
        <w:rPr>
          <w:rFonts w:ascii="TH SarabunPSK" w:eastAsia="Calibri" w:hAnsi="TH SarabunPSK" w:cs="TH SarabunPSK"/>
          <w:sz w:val="32"/>
          <w:szCs w:val="32"/>
          <w:cs/>
          <w:lang w:val="th-TH"/>
        </w:rPr>
        <w:t>ของนักเรียน</w:t>
      </w:r>
      <w:r w:rsidRPr="0055697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5697E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 ศึกษาจาก </w:t>
      </w:r>
      <w:r w:rsidRPr="0055697E">
        <w:rPr>
          <w:rFonts w:ascii="TH SarabunPSK" w:eastAsia="Calibri" w:hAnsi="TH SarabunPSK" w:cs="TH SarabunPSK"/>
          <w:sz w:val="32"/>
          <w:szCs w:val="32"/>
        </w:rPr>
        <w:t>4</w:t>
      </w:r>
      <w:r w:rsidRPr="0055697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5697E">
        <w:rPr>
          <w:rFonts w:ascii="TH SarabunPSK" w:eastAsia="Calibri" w:hAnsi="TH SarabunPSK" w:cs="TH SarabunPSK"/>
          <w:sz w:val="32"/>
          <w:szCs w:val="32"/>
          <w:cs/>
          <w:lang w:val="th-TH"/>
        </w:rPr>
        <w:t>แหล่งคือ</w:t>
      </w:r>
      <w:r w:rsidRPr="0055697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5697E">
        <w:rPr>
          <w:rFonts w:ascii="TH SarabunPSK" w:eastAsia="Calibri" w:hAnsi="TH SarabunPSK" w:cs="TH SarabunPSK"/>
          <w:sz w:val="32"/>
          <w:szCs w:val="32"/>
        </w:rPr>
        <w:t>Pinterest.fr</w:t>
      </w:r>
      <w:r w:rsidRPr="0055697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5697E">
        <w:rPr>
          <w:rFonts w:ascii="TH SarabunPSK" w:eastAsia="Calibri" w:hAnsi="TH SarabunPSK" w:cs="TH SarabunPSK"/>
          <w:sz w:val="32"/>
          <w:szCs w:val="32"/>
        </w:rPr>
        <w:t>Website</w:t>
      </w:r>
      <w:r w:rsidRPr="0055697E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</w:t>
      </w:r>
      <w:r w:rsidRPr="0055697E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55697E">
        <w:rPr>
          <w:rFonts w:ascii="TH SarabunPSK" w:eastAsia="Times New Roman" w:hAnsi="TH SarabunPSK" w:cs="TH SarabunPSK"/>
          <w:sz w:val="32"/>
          <w:szCs w:val="32"/>
        </w:rPr>
        <w:t>2012</w:t>
      </w:r>
      <w:r w:rsidRPr="0055697E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55697E">
        <w:rPr>
          <w:rFonts w:ascii="TH SarabunPSK" w:eastAsia="Times New Roman" w:hAnsi="TH SarabunPSK" w:cs="TH SarabunPSK"/>
          <w:sz w:val="32"/>
          <w:szCs w:val="32"/>
        </w:rPr>
        <w:t xml:space="preserve">Sean (2012) </w:t>
      </w:r>
      <w:proofErr w:type="spellStart"/>
      <w:r w:rsidRPr="0055697E">
        <w:rPr>
          <w:rFonts w:ascii="TH SarabunPSK" w:eastAsia="Calibri" w:hAnsi="TH SarabunPSK" w:cs="TH SarabunPSK"/>
          <w:sz w:val="32"/>
          <w:szCs w:val="32"/>
        </w:rPr>
        <w:t>Ravitz</w:t>
      </w:r>
      <w:proofErr w:type="spellEnd"/>
      <w:r w:rsidRPr="0055697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5697E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(2014</w:t>
      </w:r>
      <w:r w:rsidRPr="0055697E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55697E">
        <w:rPr>
          <w:rFonts w:ascii="TH SarabunPSK" w:eastAsia="Calibri" w:hAnsi="TH SarabunPSK" w:cs="TH SarabunPSK"/>
          <w:sz w:val="32"/>
          <w:szCs w:val="32"/>
          <w:cs/>
          <w:lang w:val="th-TH"/>
        </w:rPr>
        <w:t>และ</w:t>
      </w:r>
      <w:r w:rsidRPr="0055697E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Bukidnon State University (n.d.)</w:t>
      </w:r>
    </w:p>
    <w:p w14:paraId="1B33B875" w14:textId="56DA8007" w:rsidR="006C4154" w:rsidRDefault="00C931A3">
      <w:pPr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จากทัศนะของนักวิชาการหรือหน่วยงานเกี่ยวกับการพัฒนาทักษะศตวรรษที่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21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ของนักเรียน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ใน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6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ประเด็นดังกล่าวข้างต้น ผู้วิจัยได้นำเอาข้อเสนอแนะแนวทางการพัฒนาที่เป็นหลักการ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/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แนวคิด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/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เทคนิค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/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วิธีการ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/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กิจกรรม มากำหนดเป็นข้อเสนอแนะที่เป็นปัจจัยป้อนเข้า </w:t>
      </w:r>
      <w:r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>Input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และนำเอาข้อเสนอแนะแนวทางการพัฒนาที่เป็นโมเดลขั้นตอน </w:t>
      </w:r>
      <w:r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>Step Model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มากำหนดเป็นข้อเสนอแนะที่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lastRenderedPageBreak/>
        <w:t xml:space="preserve">เป็นกระบวนการ </w:t>
      </w:r>
      <w:r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>Process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รวมทั้งนำเอาลักษณะหรือคุณลักษณะที่คาดหวังจากผลการพัฒนามากำหนดเป็นข้อเสนอแนะที่เป็นปัจจัยป้อนออก </w:t>
      </w:r>
      <w:r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>Output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เพื่อแสดงให้เห็นถึงแนวคิดเชิงระบบ </w:t>
      </w:r>
      <w:r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>System Approach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ของข้อเสนอทางเลือกที่หลากหลายในเชิงวิชาการหรือทฤษฎี </w:t>
      </w:r>
      <w:r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>Academic or theoretical Alternative Offerings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ที่ได้จากการศึกษาวรรณกรรมที่เกี่ยวข้องของผู้วิจัย เป็นข้อเสนอทางเลือกที่หลากหลายที่คาดหวังว่าหลังจากโครงการพัฒนาครูผู้สอนแล้ว ครูผู้สอนจะเลือกนำเอาทางเลือกที่แต่ละคนเห็นว่าเหมาะสม เป็นไปได้ เป็นประโยชน์ และสอดคล้องกับบริบทของตัวนักเรียน กับระยะเวลา กับสถานที่ หรือกับระดับชั้นเรียน อย่างทบทวนไปมาในข้อเสนอทางเลือกที่หลากหลายเหล่านี้ เพื่อเพิ่มโอกาสเลือกทางเลือกที่หลากหลายมากขึ้น อย่างสม่ำเสมอและอย่างต่อเนื่อง ตลอดระยะเวลาของการนำความรู้ของครูสู่การพัฒนานักเรียน ถือเป็นกรอบแนวคิดเพื่อการวิจัย </w:t>
      </w:r>
      <w:r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>Conceptual Framework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ในการวิจัยครั้งนี้ ดังแสดงในตาราง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2A383360" w14:textId="77777777" w:rsidR="006C4154" w:rsidRDefault="006C4154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917BFAB" w14:textId="77777777" w:rsidR="006C4154" w:rsidRDefault="006C4154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  <w:sectPr w:rsidR="006C4154" w:rsidSect="00414D9D">
          <w:headerReference w:type="default" r:id="rId21"/>
          <w:footerReference w:type="default" r:id="rId22"/>
          <w:headerReference w:type="first" r:id="rId23"/>
          <w:footerReference w:type="first" r:id="rId24"/>
          <w:pgSz w:w="11907" w:h="16840" w:code="9"/>
          <w:pgMar w:top="2160" w:right="1440" w:bottom="1440" w:left="2160" w:header="706" w:footer="706" w:gutter="0"/>
          <w:pgNumType w:start="72"/>
          <w:cols w:space="0"/>
          <w:titlePg/>
          <w:docGrid w:linePitch="360"/>
        </w:sectPr>
      </w:pPr>
    </w:p>
    <w:p w14:paraId="2F20DC23" w14:textId="77777777" w:rsidR="006C4154" w:rsidRDefault="00C931A3">
      <w:pPr>
        <w:spacing w:line="259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lastRenderedPageBreak/>
        <w:t>ตารางที่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>2</w:t>
      </w:r>
      <w:r>
        <w:rPr>
          <w:rFonts w:ascii="TH SarabunPSK" w:eastAsia="Calibri" w:hAnsi="TH SarabunPSK" w:cs="TH SarabunPSK"/>
          <w:sz w:val="32"/>
          <w:szCs w:val="32"/>
          <w:cs/>
        </w:rPr>
        <w:t>.</w:t>
      </w:r>
      <w:r>
        <w:rPr>
          <w:rFonts w:ascii="TH SarabunPSK" w:eastAsia="Calibri" w:hAnsi="TH SarabunPSK" w:cs="TH SarabunPSK"/>
          <w:sz w:val="32"/>
          <w:szCs w:val="32"/>
        </w:rPr>
        <w:t>7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แนวคิดเชิงระบบของข้อเสนอทางเลือกที่หลากหลายในเชิงวิชาการหรือทฤษฎี </w:t>
      </w:r>
      <w:r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>Academic or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>theoretical Alternative</w:t>
      </w:r>
      <w:r>
        <w:rPr>
          <w:rFonts w:ascii="TH SarabunPSK" w:eastAsia="Calibri" w:hAnsi="TH SarabunPSK" w:cs="TH SarabunPSK"/>
          <w:color w:val="202124"/>
          <w:sz w:val="32"/>
          <w:szCs w:val="32"/>
          <w:shd w:val="clear" w:color="auto" w:fill="F8F9FA"/>
          <w:cs/>
        </w:rPr>
        <w:t xml:space="preserve"> </w:t>
      </w:r>
      <w:r>
        <w:rPr>
          <w:rFonts w:ascii="TH SarabunPSK" w:eastAsia="Calibri" w:hAnsi="TH SarabunPSK" w:cs="TH SarabunPSK"/>
          <w:color w:val="202124"/>
          <w:sz w:val="32"/>
          <w:szCs w:val="32"/>
          <w:lang w:val="en"/>
        </w:rPr>
        <w:t>Offerings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ที่ได้จากการศึกษาวรรณกรรมที่เกี่ยวข้องของผู้วิจัย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>
        <w:rPr>
          <w:rFonts w:ascii="TH SarabunPSK" w:eastAsia="Calibri" w:hAnsi="TH SarabunPSK" w:cs="TH SarabunPSK"/>
          <w:sz w:val="32"/>
          <w:szCs w:val="32"/>
          <w:cs/>
          <w:lang w:val="th-TH"/>
        </w:rPr>
        <w:t>กรอบแนวคิดในการวิจัย</w:t>
      </w:r>
    </w:p>
    <w:tbl>
      <w:tblPr>
        <w:tblW w:w="13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3870"/>
        <w:gridCol w:w="4770"/>
      </w:tblGrid>
      <w:tr w:rsidR="006C4154" w14:paraId="33E66C7A" w14:textId="77777777">
        <w:trPr>
          <w:tblHeader/>
        </w:trPr>
        <w:tc>
          <w:tcPr>
            <w:tcW w:w="4675" w:type="dxa"/>
            <w:shd w:val="clear" w:color="auto" w:fill="D9D9D9"/>
          </w:tcPr>
          <w:p w14:paraId="1AA9FC77" w14:textId="77777777" w:rsidR="006C4154" w:rsidRDefault="00C931A3">
            <w:pPr>
              <w:spacing w:before="100" w:beforeAutospacing="1" w:after="100" w:afterAutospacing="1"/>
              <w:ind w:firstLine="14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th-TH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ข้อเสนอแนะที่เป็นปัจจัยป้อนเข้า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                    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Input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870" w:type="dxa"/>
            <w:shd w:val="clear" w:color="auto" w:fill="D9D9D9"/>
          </w:tcPr>
          <w:p w14:paraId="06471B3B" w14:textId="77777777" w:rsidR="006C4154" w:rsidRDefault="00C931A3">
            <w:pPr>
              <w:spacing w:before="100" w:beforeAutospacing="1" w:after="100" w:afterAutospacing="1"/>
              <w:ind w:firstLine="14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ข้อเสนอแนะที่เป็นกระบวนการ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Process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770" w:type="dxa"/>
            <w:shd w:val="clear" w:color="auto" w:fill="D9D9D9"/>
          </w:tcPr>
          <w:p w14:paraId="70EC4A2C" w14:textId="77777777" w:rsidR="006C4154" w:rsidRDefault="00C931A3">
            <w:pPr>
              <w:spacing w:before="100" w:beforeAutospacing="1" w:after="100" w:afterAutospacing="1"/>
              <w:ind w:firstLine="14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ข้อเสนอแนะที่เป็นผลลัพธ์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                         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Output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C4154" w14:paraId="5ECADEB6" w14:textId="77777777">
        <w:trPr>
          <w:tblHeader/>
        </w:trPr>
        <w:tc>
          <w:tcPr>
            <w:tcW w:w="4675" w:type="dxa"/>
            <w:shd w:val="clear" w:color="auto" w:fill="D5DCE4"/>
          </w:tcPr>
          <w:p w14:paraId="29DC4CC7" w14:textId="77777777" w:rsidR="006C4154" w:rsidRDefault="00C931A3">
            <w:pPr>
              <w:ind w:right="120" w:firstLine="140"/>
              <w:jc w:val="center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/>
                <w:cs/>
                <w:lang w:val="th-TH"/>
              </w:rPr>
              <w:t xml:space="preserve">หลักการ </w:t>
            </w:r>
            <w:r>
              <w:rPr>
                <w:rFonts w:ascii="TH SarabunPSK" w:eastAsia="Calibri" w:hAnsi="TH SarabunPSK" w:cs="TH SarabunPSK"/>
                <w:cs/>
              </w:rPr>
              <w:t xml:space="preserve">/ </w:t>
            </w:r>
            <w:r>
              <w:rPr>
                <w:rFonts w:ascii="TH SarabunPSK" w:eastAsia="Calibri" w:hAnsi="TH SarabunPSK" w:cs="TH SarabunPSK"/>
                <w:cs/>
                <w:lang w:val="th-TH"/>
              </w:rPr>
              <w:t xml:space="preserve">แนวคิด </w:t>
            </w:r>
            <w:r>
              <w:rPr>
                <w:rFonts w:ascii="TH SarabunPSK" w:eastAsia="Calibri" w:hAnsi="TH SarabunPSK" w:cs="TH SarabunPSK"/>
                <w:cs/>
              </w:rPr>
              <w:t xml:space="preserve">/ </w:t>
            </w:r>
            <w:r>
              <w:rPr>
                <w:rFonts w:ascii="TH SarabunPSK" w:eastAsia="Calibri" w:hAnsi="TH SarabunPSK" w:cs="TH SarabunPSK"/>
                <w:cs/>
                <w:lang w:val="th-TH"/>
              </w:rPr>
              <w:t xml:space="preserve">เทคนิค </w:t>
            </w:r>
            <w:r>
              <w:rPr>
                <w:rFonts w:ascii="TH SarabunPSK" w:eastAsia="Calibri" w:hAnsi="TH SarabunPSK" w:cs="TH SarabunPSK"/>
                <w:cs/>
              </w:rPr>
              <w:t xml:space="preserve">/ </w:t>
            </w:r>
            <w:r>
              <w:rPr>
                <w:rFonts w:ascii="TH SarabunPSK" w:eastAsia="Calibri" w:hAnsi="TH SarabunPSK" w:cs="TH SarabunPSK"/>
                <w:cs/>
                <w:lang w:val="th-TH"/>
              </w:rPr>
              <w:t xml:space="preserve">วิธีการ </w:t>
            </w:r>
            <w:r>
              <w:rPr>
                <w:rFonts w:ascii="TH SarabunPSK" w:eastAsia="Calibri" w:hAnsi="TH SarabunPSK" w:cs="TH SarabunPSK"/>
                <w:cs/>
              </w:rPr>
              <w:t xml:space="preserve">/ </w:t>
            </w:r>
            <w:r>
              <w:rPr>
                <w:rFonts w:ascii="TH SarabunPSK" w:eastAsia="Calibri" w:hAnsi="TH SarabunPSK" w:cs="TH SarabunPSK"/>
                <w:cs/>
                <w:lang w:val="th-TH"/>
              </w:rPr>
              <w:t xml:space="preserve">กิจกรรม </w:t>
            </w:r>
            <w:r>
              <w:rPr>
                <w:rFonts w:ascii="TH SarabunPSK" w:eastAsia="Calibri" w:hAnsi="TH SarabunPSK" w:cs="TH SarabunPSK"/>
                <w:cs/>
              </w:rPr>
              <w:t xml:space="preserve">/ </w:t>
            </w:r>
          </w:p>
          <w:p w14:paraId="037A3A93" w14:textId="77777777" w:rsidR="006C4154" w:rsidRDefault="00C931A3">
            <w:pPr>
              <w:ind w:right="120" w:firstLine="140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cs/>
                <w:lang w:val="th-TH"/>
              </w:rPr>
              <w:t xml:space="preserve">ทางเลือกที่หลากหลายเพื่อการพัฒนาทักษะศตวรรษที่ </w:t>
            </w:r>
            <w:r>
              <w:rPr>
                <w:rFonts w:ascii="TH SarabunPSK" w:eastAsia="Calibri" w:hAnsi="TH SarabunPSK" w:cs="TH SarabunPSK"/>
              </w:rPr>
              <w:t>21</w:t>
            </w:r>
            <w:r>
              <w:rPr>
                <w:rFonts w:ascii="TH SarabunPSK" w:eastAsia="Calibri" w:hAnsi="TH SarabunPSK" w:cs="TH SarabunPSK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cs/>
                <w:lang w:val="th-TH"/>
              </w:rPr>
              <w:t xml:space="preserve">ของนักเรียน </w:t>
            </w:r>
          </w:p>
        </w:tc>
        <w:tc>
          <w:tcPr>
            <w:tcW w:w="3870" w:type="dxa"/>
            <w:shd w:val="clear" w:color="auto" w:fill="D5DCE4"/>
          </w:tcPr>
          <w:p w14:paraId="0325C96F" w14:textId="77777777" w:rsidR="006C4154" w:rsidRDefault="00C931A3">
            <w:pPr>
              <w:tabs>
                <w:tab w:val="left" w:pos="1134"/>
              </w:tabs>
              <w:ind w:right="95" w:firstLine="140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cs/>
                <w:lang w:val="th-TH"/>
              </w:rPr>
              <w:t>โมเดลขั้นตอนทางเลือกที่หลากหลาย</w:t>
            </w:r>
          </w:p>
          <w:p w14:paraId="5BAD6B5C" w14:textId="77777777" w:rsidR="006C4154" w:rsidRDefault="00C931A3">
            <w:pPr>
              <w:tabs>
                <w:tab w:val="left" w:pos="1134"/>
              </w:tabs>
              <w:ind w:right="95" w:firstLine="140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cs/>
                <w:lang w:val="th-TH"/>
              </w:rPr>
              <w:t xml:space="preserve">เพื่อการพัฒนาทักษะศตวรรษที่ </w:t>
            </w:r>
            <w:r>
              <w:rPr>
                <w:rFonts w:ascii="TH SarabunPSK" w:eastAsia="Calibri" w:hAnsi="TH SarabunPSK" w:cs="TH SarabunPSK"/>
              </w:rPr>
              <w:t>21</w:t>
            </w:r>
            <w:r>
              <w:rPr>
                <w:rFonts w:ascii="TH SarabunPSK" w:eastAsia="Calibri" w:hAnsi="TH SarabunPSK" w:cs="TH SarabunPSK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cs/>
                <w:lang w:val="th-TH"/>
              </w:rPr>
              <w:t xml:space="preserve">ของนักเรียน </w:t>
            </w:r>
          </w:p>
        </w:tc>
        <w:tc>
          <w:tcPr>
            <w:tcW w:w="4770" w:type="dxa"/>
            <w:shd w:val="clear" w:color="auto" w:fill="D5DCE4"/>
          </w:tcPr>
          <w:p w14:paraId="26FC7F91" w14:textId="77777777" w:rsidR="006C4154" w:rsidRDefault="00C931A3">
            <w:pPr>
              <w:ind w:right="120" w:firstLine="140"/>
              <w:jc w:val="center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/>
                <w:cs/>
                <w:lang w:val="th-TH"/>
              </w:rPr>
              <w:t>คุณลักษณะที่คาดหวังจากการพัฒนา</w:t>
            </w:r>
          </w:p>
          <w:p w14:paraId="3FB6B1AC" w14:textId="77777777" w:rsidR="006C4154" w:rsidRDefault="00C931A3">
            <w:pPr>
              <w:ind w:right="120" w:firstLine="140"/>
              <w:jc w:val="center"/>
              <w:rPr>
                <w:rFonts w:ascii="TH SarabunPSK" w:eastAsia="SimSun" w:hAnsi="TH SarabunPSK" w:cs="TH SarabunPSK"/>
                <w:lang w:eastAsia="zh-CN"/>
              </w:rPr>
            </w:pPr>
            <w:r>
              <w:rPr>
                <w:rFonts w:ascii="TH SarabunPSK" w:eastAsia="Calibri" w:hAnsi="TH SarabunPSK" w:cs="TH SarabunPSK"/>
                <w:cs/>
                <w:lang w:val="th-TH"/>
              </w:rPr>
              <w:t xml:space="preserve">ทักษะศตวรรษที่ </w:t>
            </w:r>
            <w:r>
              <w:rPr>
                <w:rFonts w:ascii="TH SarabunPSK" w:eastAsia="Calibri" w:hAnsi="TH SarabunPSK" w:cs="TH SarabunPSK"/>
              </w:rPr>
              <w:t>21</w:t>
            </w:r>
            <w:r>
              <w:rPr>
                <w:rFonts w:ascii="TH SarabunPSK" w:eastAsia="Calibri" w:hAnsi="TH SarabunPSK" w:cs="TH SarabunPSK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cs/>
                <w:lang w:val="th-TH"/>
              </w:rPr>
              <w:t xml:space="preserve">ของนักเรียน </w:t>
            </w:r>
          </w:p>
        </w:tc>
      </w:tr>
      <w:tr w:rsidR="006C4154" w14:paraId="55BD00BB" w14:textId="77777777">
        <w:tc>
          <w:tcPr>
            <w:tcW w:w="4675" w:type="dxa"/>
          </w:tcPr>
          <w:p w14:paraId="44A9815D" w14:textId="77777777" w:rsidR="006C4154" w:rsidRPr="00D558B7" w:rsidRDefault="00C931A3" w:rsidP="00D558B7">
            <w:pPr>
              <w:tabs>
                <w:tab w:val="left" w:pos="993"/>
              </w:tabs>
              <w:textAlignment w:val="baseline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</w:rPr>
            </w:pPr>
            <w:r w:rsidRPr="00D558B7">
              <w:rPr>
                <w:rFonts w:ascii="TH SarabunPSK" w:eastAsia="Times New Roman" w:hAnsi="TH SarabunPSK" w:cs="TH SarabunPSK"/>
                <w:b/>
                <w:bCs/>
                <w:kern w:val="36"/>
              </w:rPr>
              <w:t xml:space="preserve">Oxford University Press </w:t>
            </w:r>
            <w:proofErr w:type="spellStart"/>
            <w:r w:rsidRPr="00D558B7">
              <w:rPr>
                <w:rFonts w:ascii="TH SarabunPSK" w:eastAsia="Times New Roman" w:hAnsi="TH SarabunPSK" w:cs="TH SarabunPSK"/>
                <w:b/>
                <w:bCs/>
                <w:kern w:val="36"/>
              </w:rPr>
              <w:t>Elt</w:t>
            </w:r>
            <w:proofErr w:type="spellEnd"/>
            <w:r w:rsidRPr="00D558B7">
              <w:rPr>
                <w:rFonts w:ascii="TH SarabunPSK" w:eastAsia="Times New Roman" w:hAnsi="TH SarabunPSK" w:cs="TH SarabunPSK"/>
                <w:b/>
                <w:bCs/>
                <w:kern w:val="36"/>
              </w:rPr>
              <w:t xml:space="preserve"> Website (</w:t>
            </w:r>
            <w:r w:rsidRPr="00D558B7">
              <w:rPr>
                <w:rFonts w:ascii="TH SarabunPSK" w:eastAsia="Times New Roman" w:hAnsi="TH SarabunPSK" w:cs="TH SarabunPSK"/>
                <w:b/>
                <w:bCs/>
                <w:kern w:val="36"/>
                <w:cs/>
              </w:rPr>
              <w:t>20</w:t>
            </w:r>
            <w:r w:rsidRPr="00D558B7">
              <w:rPr>
                <w:rFonts w:ascii="TH SarabunPSK" w:eastAsia="Times New Roman" w:hAnsi="TH SarabunPSK" w:cs="TH SarabunPSK"/>
                <w:b/>
                <w:bCs/>
                <w:kern w:val="36"/>
              </w:rPr>
              <w:t xml:space="preserve">13) </w:t>
            </w:r>
          </w:p>
          <w:p w14:paraId="35D49EAF" w14:textId="77777777" w:rsidR="006C4154" w:rsidRPr="00D558B7" w:rsidRDefault="00C931A3" w:rsidP="00D558B7">
            <w:pPr>
              <w:numPr>
                <w:ilvl w:val="3"/>
                <w:numId w:val="29"/>
              </w:numPr>
              <w:ind w:left="510"/>
              <w:contextualSpacing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Calibri" w:hAnsi="TH SarabunPSK" w:cs="TH SarabunPSK"/>
                <w:cs/>
                <w:lang w:val="th-TH"/>
              </w:rPr>
              <w:t>ให้นักเรียนของคุณนำการเรียนรู้</w:t>
            </w:r>
            <w:r w:rsidRPr="00D558B7">
              <w:rPr>
                <w:rFonts w:ascii="TH SarabunPSK" w:eastAsia="Calibri" w:hAnsi="TH SarabunPSK" w:cs="TH SarabunPSK"/>
              </w:rPr>
              <w:t xml:space="preserve"> (Let Your Students Lead the Learning)</w:t>
            </w:r>
          </w:p>
          <w:p w14:paraId="38D86782" w14:textId="77777777" w:rsidR="006C4154" w:rsidRPr="00D558B7" w:rsidRDefault="00C931A3" w:rsidP="00D558B7">
            <w:pPr>
              <w:numPr>
                <w:ilvl w:val="3"/>
                <w:numId w:val="29"/>
              </w:numPr>
              <w:ind w:left="510"/>
              <w:contextualSpacing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Calibri" w:hAnsi="TH SarabunPSK" w:cs="TH SarabunPSK"/>
                <w:cs/>
                <w:lang w:val="th-TH"/>
              </w:rPr>
              <w:t>สร้างสภาพแวดล้อมในชั้นเรียนแบบมีการสอบถาม</w:t>
            </w:r>
            <w:r w:rsidRPr="00D558B7">
              <w:rPr>
                <w:rFonts w:ascii="TH SarabunPSK" w:eastAsia="Calibri" w:hAnsi="TH SarabunPSK" w:cs="TH SarabunPSK"/>
              </w:rPr>
              <w:t>(Create an Inquiry-Based Classroom Environment)</w:t>
            </w:r>
          </w:p>
          <w:p w14:paraId="6107A816" w14:textId="77777777" w:rsidR="006C4154" w:rsidRPr="00D558B7" w:rsidRDefault="00C931A3" w:rsidP="00D558B7">
            <w:pPr>
              <w:numPr>
                <w:ilvl w:val="3"/>
                <w:numId w:val="29"/>
              </w:numPr>
              <w:ind w:left="510"/>
              <w:contextualSpacing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Calibri" w:hAnsi="TH SarabunPSK" w:cs="TH SarabunPSK"/>
                <w:cs/>
                <w:lang w:val="th-TH"/>
              </w:rPr>
              <w:t>ส่งเสริมการทำงานร่วมกัน</w:t>
            </w:r>
            <w:r w:rsidRPr="00D558B7">
              <w:rPr>
                <w:rFonts w:ascii="TH SarabunPSK" w:eastAsia="Calibri" w:hAnsi="TH SarabunPSK" w:cs="TH SarabunPSK"/>
              </w:rPr>
              <w:t xml:space="preserve"> (Encourage Collaboration)</w:t>
            </w:r>
          </w:p>
          <w:p w14:paraId="7DC8473A" w14:textId="77777777" w:rsidR="006C4154" w:rsidRPr="00D558B7" w:rsidRDefault="00C931A3" w:rsidP="00D558B7">
            <w:pPr>
              <w:numPr>
                <w:ilvl w:val="3"/>
                <w:numId w:val="29"/>
              </w:numPr>
              <w:ind w:left="510"/>
              <w:contextualSpacing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Calibri" w:hAnsi="TH SarabunPSK" w:cs="TH SarabunPSK"/>
                <w:cs/>
                <w:lang w:val="th-TH"/>
              </w:rPr>
              <w:t>พัฒนาทักษะการคิดอย่างมีวิจารณญาณ</w:t>
            </w:r>
            <w:r w:rsidRPr="00D558B7">
              <w:rPr>
                <w:rFonts w:ascii="TH SarabunPSK" w:eastAsia="Calibri" w:hAnsi="TH SarabunPSK" w:cs="TH SarabunPSK"/>
              </w:rPr>
              <w:t xml:space="preserve"> (Develop Critical Thinking Skills)</w:t>
            </w:r>
          </w:p>
          <w:p w14:paraId="07618A37" w14:textId="77777777" w:rsidR="006C4154" w:rsidRPr="00D558B7" w:rsidRDefault="00C931A3" w:rsidP="00D558B7">
            <w:pPr>
              <w:numPr>
                <w:ilvl w:val="3"/>
                <w:numId w:val="29"/>
              </w:numPr>
              <w:ind w:left="510"/>
              <w:contextualSpacing/>
              <w:rPr>
                <w:rFonts w:ascii="TH SarabunPSK" w:eastAsia="Calibri" w:hAnsi="TH SarabunPSK" w:cs="TH SarabunPSK"/>
                <w:b/>
                <w:bCs/>
                <w:color w:val="FF0000"/>
              </w:rPr>
            </w:pPr>
            <w:r w:rsidRPr="00D558B7">
              <w:rPr>
                <w:rFonts w:ascii="TH SarabunPSK" w:eastAsia="Calibri" w:hAnsi="TH SarabunPSK" w:cs="TH SarabunPSK"/>
                <w:cs/>
                <w:lang w:val="th-TH"/>
              </w:rPr>
              <w:t>ส่งเสริมความคิดสร้างสรรค์</w:t>
            </w:r>
            <w:r w:rsidRPr="00D558B7">
              <w:rPr>
                <w:rFonts w:ascii="TH SarabunPSK" w:eastAsia="Calibri" w:hAnsi="TH SarabunPSK" w:cs="TH SarabunPSK"/>
              </w:rPr>
              <w:t xml:space="preserve"> (Encourage Creativity)</w:t>
            </w:r>
          </w:p>
          <w:p w14:paraId="4400031F" w14:textId="77777777" w:rsidR="006C4154" w:rsidRPr="00D558B7" w:rsidRDefault="00C931A3" w:rsidP="00D558B7">
            <w:pPr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proofErr w:type="spellStart"/>
            <w:r w:rsidRPr="00D558B7">
              <w:rPr>
                <w:rFonts w:ascii="TH SarabunPSK" w:eastAsia="Times New Roman" w:hAnsi="TH SarabunPSK" w:cs="TH SarabunPSK"/>
                <w:b/>
                <w:bCs/>
                <w:kern w:val="36"/>
              </w:rPr>
              <w:t>Dimitriadis</w:t>
            </w:r>
            <w:proofErr w:type="spellEnd"/>
            <w:r w:rsidRPr="00D558B7">
              <w:rPr>
                <w:rFonts w:ascii="TH SarabunPSK" w:eastAsia="Times New Roman" w:hAnsi="TH SarabunPSK" w:cs="TH SarabunPSK"/>
                <w:b/>
                <w:bCs/>
                <w:kern w:val="36"/>
              </w:rPr>
              <w:t xml:space="preserve"> (n.d.)</w:t>
            </w:r>
            <w:r w:rsidRPr="00D558B7">
              <w:rPr>
                <w:rFonts w:ascii="TH SarabunPSK" w:eastAsia="Times New Roman" w:hAnsi="TH SarabunPSK" w:cs="TH SarabunPSK"/>
                <w:b/>
                <w:bCs/>
                <w:color w:val="FF0000"/>
                <w:kern w:val="36"/>
              </w:rPr>
              <w:t xml:space="preserve"> </w:t>
            </w:r>
          </w:p>
          <w:p w14:paraId="4F849D5E" w14:textId="77777777" w:rsidR="006C4154" w:rsidRPr="00D558B7" w:rsidRDefault="00C931A3" w:rsidP="00D558B7">
            <w:pPr>
              <w:numPr>
                <w:ilvl w:val="6"/>
                <w:numId w:val="29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 xml:space="preserve">ให้นักเรียนแสดงถึงความเข้าใจเกี่ยวกับแนวคิดโดยใช้ซอฟต์แวร์การออกแบบ 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>3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</w:rPr>
              <w:t xml:space="preserve"> 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 xml:space="preserve">มิติของ 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 xml:space="preserve">Makers Empire  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 xml:space="preserve">พวกเขาจะสื่อสารแนวคิดของ 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</w:rPr>
              <w:t>"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เขตพื้นที่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</w:rPr>
              <w:t xml:space="preserve">" 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 xml:space="preserve">หรือ 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</w:rPr>
              <w:t>"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ความไว้วางใจ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</w:rPr>
              <w:t xml:space="preserve">" 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 xml:space="preserve">หรือ 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</w:rPr>
              <w:t>"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อคติ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</w:rPr>
              <w:t xml:space="preserve">" 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 xml:space="preserve">หรือ 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</w:rPr>
              <w:t>"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การปรับตัวของสัตว์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</w:rPr>
              <w:t xml:space="preserve">" 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ได้อย่างไร</w:t>
            </w:r>
          </w:p>
          <w:p w14:paraId="2D960893" w14:textId="77777777" w:rsidR="006C4154" w:rsidRPr="00D558B7" w:rsidRDefault="00C931A3" w:rsidP="00D558B7">
            <w:pPr>
              <w:numPr>
                <w:ilvl w:val="6"/>
                <w:numId w:val="29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lastRenderedPageBreak/>
              <w:t xml:space="preserve">ให้นักเรียนอธิบายกระบวนการที่ปฏิบัติในขณะออกแบบในรูปแบบ 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>3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</w:rPr>
              <w:t xml:space="preserve"> 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มิติ  ขั้นตอนใดที่พวกเขาทำ  พวกเขาตัดสินใจออกแบบอะไร</w:t>
            </w:r>
          </w:p>
          <w:p w14:paraId="6FD3B8AE" w14:textId="77777777" w:rsidR="006C4154" w:rsidRPr="00D558B7" w:rsidRDefault="00C931A3" w:rsidP="00D558B7">
            <w:pPr>
              <w:numPr>
                <w:ilvl w:val="6"/>
                <w:numId w:val="29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 xml:space="preserve">กระตุ้นให้นักเรียนแสดงความคิดเห็นที่สร้างสรรค์เพื่อช่วยนักเรียนคนอื่นๆ ปรับปรุงการออกแบบของพวกเขา  พวกเขาจะใช้ฟีเจอร์สำหรับแสดงความคิดเห็นใน 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 xml:space="preserve">Makers Empire 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เพื่อแสดงความคิดเห็นอย่างไร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>?</w:t>
            </w:r>
          </w:p>
          <w:p w14:paraId="2860DDC7" w14:textId="77777777" w:rsidR="006C4154" w:rsidRPr="00D558B7" w:rsidRDefault="00C931A3" w:rsidP="00D558B7">
            <w:pPr>
              <w:numPr>
                <w:ilvl w:val="6"/>
                <w:numId w:val="29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 xml:space="preserve">เปิดโอกาสให้นักเรียนทำงานในโครงการความร่วมมือที่นักเรียนแต่ละคนรับผิดชอบในส่วนหนึ่งของโครงการใหญ่  ตัวอย่างเช่นนักเรียนที่ 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 xml:space="preserve">St Michael’s College 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ทำงานเป็นกลุ่มเพื่อสร้างสถานีอวกาศที่ยอดเยี่ยม  นักเรียนแต่ละคนต้องรับผิดชอบในการออกแบบองค์ประกอบเฉพาะส่วนของสถานีอวกาศและต้องตรวจสอบให้แน่ใจว่าองค์ประกอบส่วนนี้เข้ากับกับการออกแบบโดยรวมของสถานี</w:t>
            </w:r>
          </w:p>
          <w:p w14:paraId="2728EACB" w14:textId="77777777" w:rsidR="006C4154" w:rsidRPr="00D558B7" w:rsidRDefault="00C931A3" w:rsidP="00D558B7">
            <w:pPr>
              <w:numPr>
                <w:ilvl w:val="3"/>
                <w:numId w:val="29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 xml:space="preserve">เปิดโอกาสให้นักเรียนแก้ปัญหาในโลกแห่งความเป็นจริงร่วมก้น  ตัวอย่างนี้มาจาก 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 xml:space="preserve">Stephen’s School 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นักเรียนทำงานร่วมกันเพื่อหาวิธีแก้ปัญหาที่มีประสิทธิภาพด้วยวิธีเดียว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</w:rPr>
              <w:t xml:space="preserve"> 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 xml:space="preserve">สร้างความท้าทายในการออกแบบโดยให้นักเรียนทำงานร่วมกันในงานเดียวกัน  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lastRenderedPageBreak/>
              <w:t xml:space="preserve">เราจะได้เห็นความท้าทายที่ยิ่งใหญ่ที่นักเรียนแต่ละคนต่างก็เพิ่มองค์ประกอบใหม่ของตนลงในการออกแบบ  การออกแบบจะถูก 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</w:rPr>
              <w:t>"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ส่งต่อ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</w:rPr>
              <w:t xml:space="preserve">" 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ไป</w:t>
            </w:r>
            <w:proofErr w:type="spellStart"/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เรื่อยๆ</w:t>
            </w:r>
            <w:proofErr w:type="spellEnd"/>
            <w:r w:rsidRPr="00D558B7">
              <w:rPr>
                <w:rFonts w:ascii="TH SarabunPSK" w:eastAsia="Times New Roman" w:hAnsi="TH SarabunPSK" w:cs="TH SarabunPSK"/>
                <w:kern w:val="36"/>
              </w:rPr>
              <w:t xml:space="preserve"> 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จนกว่าผลลัพธ์สุดท้ายเกิดขึ้นจากฝีมือการเพิ่มองค์ประกอบของทุกคนในกลุ่ม</w:t>
            </w:r>
          </w:p>
          <w:p w14:paraId="67C43CDE" w14:textId="77777777" w:rsidR="006C4154" w:rsidRPr="00D558B7" w:rsidRDefault="00C931A3" w:rsidP="00D558B7">
            <w:pPr>
              <w:numPr>
                <w:ilvl w:val="3"/>
                <w:numId w:val="29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เสนอสถานการณ์จริงให้แก่นักเรียนและให้พวกเขาระบุเรื่องที่อาจเกิดขึ้นหรือปัญหาที่มีอยู่  โดยการกำหนดให้นักเรียนเป็นผู้ค้นหาปัญหา มันคือการกระตุ้นให้พวกเขาคิดอย่างมีวิจารณญาณเมื่อต้องระบุความต้องการและโอกาส</w:t>
            </w:r>
          </w:p>
          <w:p w14:paraId="6E6009A8" w14:textId="77777777" w:rsidR="006C4154" w:rsidRPr="00D558B7" w:rsidRDefault="00C931A3" w:rsidP="00D558B7">
            <w:pPr>
              <w:numPr>
                <w:ilvl w:val="3"/>
                <w:numId w:val="29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สร้างกิจกรรมให้นักเรียนตั้งคำถามขึ้นเองและติดคำถามบนกำแพงห้องเรียน เพื่อเป็นแนวทางในการคิดของพวกเขาขณะที่พวกเขากำลังออกแบบ  เช่น ยังมีวิธีที่ดีกว่านี้ในการกระทำหนึ่งๆหรือไม่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 xml:space="preserve">? 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แล้วจะทำให้เกิดความชัดเจนขึ้นได้อย่างไร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>?</w:t>
            </w:r>
          </w:p>
          <w:p w14:paraId="755F5948" w14:textId="77777777" w:rsidR="006C4154" w:rsidRPr="00D558B7" w:rsidRDefault="00C931A3" w:rsidP="00D558B7">
            <w:pPr>
              <w:numPr>
                <w:ilvl w:val="3"/>
                <w:numId w:val="29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สนับสนุนนักเรียนให้สร้างเกณฑ์วัดความสำเร็จของโครงการออกแบบของพวกเขาและใช้เกณฑ์นี้ในการประเมินและปรับปรุงการออกแบบและแนวทางแก้ไขที่พวกเขาสร้างขึ้น</w:t>
            </w:r>
          </w:p>
          <w:p w14:paraId="65F104AF" w14:textId="77777777" w:rsidR="006C4154" w:rsidRPr="00D558B7" w:rsidRDefault="00C931A3" w:rsidP="00D558B7">
            <w:pPr>
              <w:numPr>
                <w:ilvl w:val="3"/>
                <w:numId w:val="29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lastRenderedPageBreak/>
              <w:t>กระตุ้นให้เกิดการออกแบบปลายเปิดเพื่อกระตุ้นความคิดสร้างสรรค์ เช่น ออกแบบวิธีกินสปาเก็ตตี้ที่ดี หรือสร้างบ้านในฝันของคุณ</w:t>
            </w:r>
          </w:p>
          <w:p w14:paraId="6A4D8C35" w14:textId="77777777" w:rsidR="006C4154" w:rsidRPr="00D558B7" w:rsidRDefault="00C931A3" w:rsidP="00D558B7">
            <w:pPr>
              <w:numPr>
                <w:ilvl w:val="3"/>
                <w:numId w:val="29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 xml:space="preserve">เพิ่มข้อจำกัดในการออกแบบ เพื่อกระตุ้นให้นักเรียนเกิดแนวคิดใหม่และใช้วิที่แตกต่าง เพื่อการแก้ปัญหา  เช่น บ้านในฝันต้องใช้อิฐ 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>100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</w:rPr>
              <w:t xml:space="preserve"> 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ก้อนเท่านั้น หรือวิธีแก้ปัญหาการกินสปาเก็ตตี้โดยต้องมีเดือยเป็นส่วนประกอบในการแก้ปัญหา</w:t>
            </w:r>
          </w:p>
          <w:p w14:paraId="3C08B6E7" w14:textId="77777777" w:rsidR="006C4154" w:rsidRPr="00D558B7" w:rsidRDefault="00C931A3" w:rsidP="00D558B7">
            <w:pPr>
              <w:numPr>
                <w:ilvl w:val="3"/>
                <w:numId w:val="29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 xml:space="preserve">กระตุ้นให้นักเรียนเกิดไอเดียให้มากที่สุดก่อนที่จะเลือกไอเดียหนึ่งเพื่อออกแบบทางแก้ปัญหา พวกเขาสามารถคิด 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>100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</w:rPr>
              <w:t xml:space="preserve"> 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 xml:space="preserve">ไอเดียใน 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>10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</w:rPr>
              <w:t xml:space="preserve"> 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นาทีได้หรือไม่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 xml:space="preserve">?  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อะไรคือความคิดที่บ้าคลั่งที่สุดที่พวกเขาคิดออก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 xml:space="preserve">?  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 xml:space="preserve">จะเป็นอย่างไรถ้าพวกเขาเป็นเจ้าของเงินทั้งหมดในโลก 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</w:rPr>
              <w:t xml:space="preserve">... 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>?</w:t>
            </w:r>
          </w:p>
          <w:p w14:paraId="355D9A1B" w14:textId="77777777" w:rsidR="006C4154" w:rsidRPr="00D558B7" w:rsidRDefault="00C931A3" w:rsidP="00D558B7">
            <w:pPr>
              <w:numPr>
                <w:ilvl w:val="3"/>
                <w:numId w:val="29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 xml:space="preserve">กระตุ้นให้นักเรียนเกิดไอเดียให้มากที่สุดก่อนที่จะเลือกไอเดียหนึ่งเพื่อออกแบบทางแก้ปัญหา พวกเขาสามารถคิด 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 xml:space="preserve">100 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 xml:space="preserve">ไอเดียใน 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 xml:space="preserve">10 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นาทีได้หรือไม่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 xml:space="preserve">?  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อะไรคือความคิดที่บ้าคลั่งที่สุดที่พวกเขาคิดออก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 xml:space="preserve">?  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จะเป็นอย่างไรถ้าพวกเขาเป็นเจ้าของเงินทั้งหมดในโลก</w:t>
            </w:r>
          </w:p>
          <w:p w14:paraId="62EDBDA5" w14:textId="77777777" w:rsidR="006C4154" w:rsidRPr="00D558B7" w:rsidRDefault="00C931A3" w:rsidP="00D558B7">
            <w:pPr>
              <w:keepNext/>
              <w:keepLines/>
              <w:shd w:val="clear" w:color="auto" w:fill="FFFFFF"/>
              <w:tabs>
                <w:tab w:val="left" w:pos="993"/>
              </w:tabs>
              <w:outlineLvl w:val="2"/>
              <w:rPr>
                <w:rFonts w:ascii="TH SarabunPSK" w:eastAsia="DengXian Light" w:hAnsi="TH SarabunPSK" w:cs="TH SarabunPSK"/>
                <w:b/>
                <w:bCs/>
              </w:rPr>
            </w:pPr>
            <w:r w:rsidRPr="00D558B7">
              <w:rPr>
                <w:rFonts w:ascii="TH SarabunPSK" w:eastAsia="DengXian Light" w:hAnsi="TH SarabunPSK" w:cs="TH SarabunPSK"/>
                <w:b/>
                <w:bCs/>
              </w:rPr>
              <w:t xml:space="preserve">Oliver (2020) </w:t>
            </w:r>
          </w:p>
          <w:p w14:paraId="559159DA" w14:textId="77777777" w:rsidR="006C4154" w:rsidRPr="00D558B7" w:rsidRDefault="00C931A3" w:rsidP="00D558B7">
            <w:pPr>
              <w:numPr>
                <w:ilvl w:val="6"/>
                <w:numId w:val="29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Calibri" w:hAnsi="TH SarabunPSK" w:cs="TH SarabunPSK"/>
                <w:cs/>
                <w:lang w:val="th-TH"/>
              </w:rPr>
              <w:t>การคิดอย่างมีวิจารณญาณ</w:t>
            </w:r>
            <w:r w:rsidRPr="00D558B7">
              <w:rPr>
                <w:rFonts w:ascii="TH SarabunPSK" w:eastAsia="Calibri" w:hAnsi="TH SarabunPSK" w:cs="TH SarabunPSK"/>
              </w:rPr>
              <w:t xml:space="preserve"> (Critical Thinking)</w:t>
            </w:r>
          </w:p>
          <w:p w14:paraId="4430E426" w14:textId="77777777" w:rsidR="006C4154" w:rsidRPr="00D558B7" w:rsidRDefault="00C931A3" w:rsidP="00D558B7">
            <w:pPr>
              <w:keepNext/>
              <w:keepLines/>
              <w:numPr>
                <w:ilvl w:val="6"/>
                <w:numId w:val="29"/>
              </w:numPr>
              <w:shd w:val="clear" w:color="auto" w:fill="FFFFFF"/>
              <w:tabs>
                <w:tab w:val="left" w:pos="993"/>
              </w:tabs>
              <w:ind w:left="510"/>
              <w:outlineLvl w:val="2"/>
              <w:rPr>
                <w:rFonts w:ascii="TH SarabunPSK" w:eastAsia="DengXian Light" w:hAnsi="TH SarabunPSK" w:cs="TH SarabunPSK"/>
              </w:rPr>
            </w:pPr>
            <w:r w:rsidRPr="00D558B7">
              <w:rPr>
                <w:rFonts w:ascii="TH SarabunPSK" w:eastAsia="DengXian Light" w:hAnsi="TH SarabunPSK" w:cs="TH SarabunPSK"/>
                <w:cs/>
                <w:lang w:val="th-TH"/>
              </w:rPr>
              <w:lastRenderedPageBreak/>
              <w:t>การแก้ปัญหา</w:t>
            </w:r>
            <w:r w:rsidRPr="00D558B7">
              <w:rPr>
                <w:rFonts w:ascii="TH SarabunPSK" w:eastAsia="DengXian Light" w:hAnsi="TH SarabunPSK" w:cs="TH SarabunPSK"/>
                <w:color w:val="1F3864"/>
              </w:rPr>
              <w:t xml:space="preserve"> </w:t>
            </w:r>
            <w:r w:rsidRPr="00D558B7">
              <w:rPr>
                <w:rFonts w:ascii="TH SarabunPSK" w:eastAsia="DengXian Light" w:hAnsi="TH SarabunPSK" w:cs="TH SarabunPSK"/>
              </w:rPr>
              <w:t>(Problem Solving)</w:t>
            </w:r>
            <w:r w:rsidRPr="00D558B7">
              <w:rPr>
                <w:rFonts w:ascii="TH SarabunPSK" w:eastAsia="DengXian Light" w:hAnsi="TH SarabunPSK" w:cs="TH SarabunPSK"/>
                <w:color w:val="1F3864"/>
              </w:rPr>
              <w:t xml:space="preserve"> </w:t>
            </w:r>
          </w:p>
          <w:p w14:paraId="22AD6B7C" w14:textId="77777777" w:rsidR="006C4154" w:rsidRPr="00D558B7" w:rsidRDefault="00C931A3" w:rsidP="00D558B7">
            <w:pPr>
              <w:keepNext/>
              <w:keepLines/>
              <w:numPr>
                <w:ilvl w:val="6"/>
                <w:numId w:val="29"/>
              </w:numPr>
              <w:shd w:val="clear" w:color="auto" w:fill="FFFFFF"/>
              <w:tabs>
                <w:tab w:val="left" w:pos="993"/>
              </w:tabs>
              <w:ind w:left="510"/>
              <w:outlineLvl w:val="2"/>
              <w:rPr>
                <w:rFonts w:ascii="TH SarabunPSK" w:eastAsia="DengXian Light" w:hAnsi="TH SarabunPSK" w:cs="TH SarabunPSK"/>
              </w:rPr>
            </w:pPr>
            <w:r w:rsidRPr="00D558B7">
              <w:rPr>
                <w:rFonts w:ascii="TH SarabunPSK" w:eastAsia="DengXian Light" w:hAnsi="TH SarabunPSK" w:cs="TH SarabunPSK"/>
                <w:cs/>
                <w:lang w:val="th-TH"/>
              </w:rPr>
              <w:t>ความคิดสร้างสรรค์และนวัตกรรม</w:t>
            </w:r>
            <w:r w:rsidRPr="00D558B7">
              <w:rPr>
                <w:rFonts w:ascii="TH SarabunPSK" w:eastAsia="DengXian Light" w:hAnsi="TH SarabunPSK" w:cs="TH SarabunPSK"/>
                <w:color w:val="1F3864"/>
              </w:rPr>
              <w:t xml:space="preserve"> </w:t>
            </w:r>
            <w:r w:rsidRPr="00D558B7">
              <w:rPr>
                <w:rFonts w:ascii="TH SarabunPSK" w:eastAsia="DengXian Light" w:hAnsi="TH SarabunPSK" w:cs="TH SarabunPSK"/>
              </w:rPr>
              <w:t>(Creativity and Innovation)</w:t>
            </w:r>
          </w:p>
          <w:p w14:paraId="72013A2D" w14:textId="77777777" w:rsidR="006C4154" w:rsidRPr="00D558B7" w:rsidRDefault="00C931A3" w:rsidP="00D558B7">
            <w:pPr>
              <w:keepNext/>
              <w:keepLines/>
              <w:numPr>
                <w:ilvl w:val="6"/>
                <w:numId w:val="29"/>
              </w:numPr>
              <w:shd w:val="clear" w:color="auto" w:fill="FFFFFF"/>
              <w:tabs>
                <w:tab w:val="left" w:pos="993"/>
              </w:tabs>
              <w:ind w:left="510"/>
              <w:outlineLvl w:val="2"/>
              <w:rPr>
                <w:rFonts w:ascii="TH SarabunPSK" w:eastAsia="DengXian Light" w:hAnsi="TH SarabunPSK" w:cs="TH SarabunPSK"/>
              </w:rPr>
            </w:pPr>
            <w:r w:rsidRPr="00D558B7">
              <w:rPr>
                <w:rFonts w:ascii="TH SarabunPSK" w:eastAsia="DengXian Light" w:hAnsi="TH SarabunPSK" w:cs="TH SarabunPSK"/>
                <w:cs/>
                <w:lang w:val="th-TH"/>
              </w:rPr>
              <w:t>ความสามารถในการปรับตัว</w:t>
            </w:r>
            <w:r w:rsidRPr="00D558B7">
              <w:rPr>
                <w:rFonts w:ascii="TH SarabunPSK" w:eastAsia="DengXian Light" w:hAnsi="TH SarabunPSK" w:cs="TH SarabunPSK"/>
                <w:color w:val="1F3864"/>
              </w:rPr>
              <w:t xml:space="preserve"> </w:t>
            </w:r>
            <w:r w:rsidRPr="00D558B7">
              <w:rPr>
                <w:rFonts w:ascii="TH SarabunPSK" w:eastAsia="DengXian Light" w:hAnsi="TH SarabunPSK" w:cs="TH SarabunPSK"/>
              </w:rPr>
              <w:t>(Adaptability)</w:t>
            </w:r>
          </w:p>
          <w:p w14:paraId="3421D127" w14:textId="77777777" w:rsidR="006C4154" w:rsidRPr="00D558B7" w:rsidRDefault="00C931A3" w:rsidP="00D558B7">
            <w:pPr>
              <w:keepNext/>
              <w:keepLines/>
              <w:numPr>
                <w:ilvl w:val="6"/>
                <w:numId w:val="29"/>
              </w:numPr>
              <w:shd w:val="clear" w:color="auto" w:fill="FFFFFF"/>
              <w:tabs>
                <w:tab w:val="left" w:pos="993"/>
              </w:tabs>
              <w:ind w:left="510"/>
              <w:outlineLvl w:val="2"/>
              <w:rPr>
                <w:rFonts w:ascii="TH SarabunPSK" w:eastAsia="DengXian Light" w:hAnsi="TH SarabunPSK" w:cs="TH SarabunPSK"/>
              </w:rPr>
            </w:pPr>
            <w:r w:rsidRPr="00D558B7">
              <w:rPr>
                <w:rFonts w:ascii="TH SarabunPSK" w:eastAsia="DengXian Light" w:hAnsi="TH SarabunPSK" w:cs="TH SarabunPSK"/>
                <w:cs/>
                <w:lang w:val="th-TH"/>
              </w:rPr>
              <w:t>การทำงานร่วมกับผู้อื่น</w:t>
            </w:r>
            <w:r w:rsidRPr="00D558B7">
              <w:rPr>
                <w:rFonts w:ascii="TH SarabunPSK" w:eastAsia="DengXian Light" w:hAnsi="TH SarabunPSK" w:cs="TH SarabunPSK"/>
                <w:color w:val="1F3864"/>
              </w:rPr>
              <w:t xml:space="preserve"> </w:t>
            </w:r>
            <w:r w:rsidRPr="00D558B7">
              <w:rPr>
                <w:rFonts w:ascii="TH SarabunPSK" w:eastAsia="DengXian Light" w:hAnsi="TH SarabunPSK" w:cs="TH SarabunPSK"/>
              </w:rPr>
              <w:t>(Collaboration)</w:t>
            </w:r>
          </w:p>
          <w:p w14:paraId="106181F0" w14:textId="77777777" w:rsidR="006C4154" w:rsidRPr="00D558B7" w:rsidRDefault="00C931A3" w:rsidP="00D558B7">
            <w:pPr>
              <w:keepNext/>
              <w:keepLines/>
              <w:numPr>
                <w:ilvl w:val="6"/>
                <w:numId w:val="29"/>
              </w:numPr>
              <w:shd w:val="clear" w:color="auto" w:fill="FFFFFF"/>
              <w:tabs>
                <w:tab w:val="left" w:pos="993"/>
              </w:tabs>
              <w:ind w:left="510"/>
              <w:outlineLvl w:val="2"/>
              <w:rPr>
                <w:rFonts w:ascii="TH SarabunPSK" w:eastAsia="DengXian Light" w:hAnsi="TH SarabunPSK" w:cs="TH SarabunPSK"/>
              </w:rPr>
            </w:pPr>
            <w:r w:rsidRPr="00D558B7">
              <w:rPr>
                <w:rFonts w:ascii="TH SarabunPSK" w:eastAsia="DengXian Light" w:hAnsi="TH SarabunPSK" w:cs="TH SarabunPSK"/>
                <w:cs/>
                <w:lang w:val="th-TH"/>
              </w:rPr>
              <w:t xml:space="preserve">การสื่อสาร </w:t>
            </w:r>
            <w:r w:rsidRPr="00D558B7">
              <w:rPr>
                <w:rFonts w:ascii="TH SarabunPSK" w:eastAsia="DengXian Light" w:hAnsi="TH SarabunPSK" w:cs="TH SarabunPSK"/>
                <w:cs/>
              </w:rPr>
              <w:t>(</w:t>
            </w:r>
            <w:r w:rsidRPr="00D558B7">
              <w:rPr>
                <w:rFonts w:ascii="TH SarabunPSK" w:eastAsia="DengXian Light" w:hAnsi="TH SarabunPSK" w:cs="TH SarabunPSK"/>
                <w:cs/>
                <w:lang w:val="th-TH"/>
              </w:rPr>
              <w:t>ทั้งเขียนและพูด</w:t>
            </w:r>
            <w:r w:rsidRPr="00D558B7">
              <w:rPr>
                <w:rFonts w:ascii="TH SarabunPSK" w:eastAsia="DengXian Light" w:hAnsi="TH SarabunPSK" w:cs="TH SarabunPSK"/>
                <w:cs/>
              </w:rPr>
              <w:t>)</w:t>
            </w:r>
            <w:r w:rsidRPr="00D558B7">
              <w:rPr>
                <w:rFonts w:ascii="TH SarabunPSK" w:eastAsia="DengXian Light" w:hAnsi="TH SarabunPSK" w:cs="TH SarabunPSK"/>
                <w:color w:val="1F3864"/>
              </w:rPr>
              <w:t xml:space="preserve"> </w:t>
            </w:r>
            <w:r w:rsidRPr="00D558B7">
              <w:rPr>
                <w:rFonts w:ascii="TH SarabunPSK" w:eastAsia="DengXian Light" w:hAnsi="TH SarabunPSK" w:cs="TH SarabunPSK"/>
              </w:rPr>
              <w:t>(Communication (Both Written and Oral))</w:t>
            </w:r>
          </w:p>
          <w:p w14:paraId="07C29395" w14:textId="77777777" w:rsidR="006C4154" w:rsidRPr="00D558B7" w:rsidRDefault="00C931A3" w:rsidP="00D558B7">
            <w:pPr>
              <w:keepNext/>
              <w:keepLines/>
              <w:numPr>
                <w:ilvl w:val="6"/>
                <w:numId w:val="29"/>
              </w:numPr>
              <w:shd w:val="clear" w:color="auto" w:fill="FFFFFF"/>
              <w:tabs>
                <w:tab w:val="left" w:pos="993"/>
              </w:tabs>
              <w:ind w:left="510"/>
              <w:outlineLvl w:val="2"/>
              <w:rPr>
                <w:rFonts w:ascii="TH SarabunPSK" w:eastAsia="DengXian Light" w:hAnsi="TH SarabunPSK" w:cs="TH SarabunPSK"/>
                <w:cs/>
              </w:rPr>
            </w:pPr>
            <w:r w:rsidRPr="00D558B7">
              <w:rPr>
                <w:rFonts w:ascii="TH SarabunPSK" w:eastAsia="DengXian Light" w:hAnsi="TH SarabunPSK" w:cs="TH SarabunPSK"/>
                <w:cs/>
                <w:lang w:val="th-TH"/>
              </w:rPr>
              <w:t>การกำหนดทิศทางและการประเมินตนเอง</w:t>
            </w:r>
            <w:r w:rsidRPr="00D558B7">
              <w:rPr>
                <w:rFonts w:ascii="TH SarabunPSK" w:eastAsia="DengXian Light" w:hAnsi="TH SarabunPSK" w:cs="TH SarabunPSK"/>
                <w:color w:val="1F3864"/>
              </w:rPr>
              <w:t xml:space="preserve"> </w:t>
            </w:r>
            <w:r w:rsidRPr="00D558B7">
              <w:rPr>
                <w:rFonts w:ascii="TH SarabunPSK" w:eastAsia="DengXian Light" w:hAnsi="TH SarabunPSK" w:cs="TH SarabunPSK"/>
              </w:rPr>
              <w:t>(Self-direction and Self-assessment)</w:t>
            </w:r>
          </w:p>
          <w:p w14:paraId="4EA461DE" w14:textId="77777777" w:rsidR="006C4154" w:rsidRPr="00D558B7" w:rsidRDefault="00C931A3" w:rsidP="00D558B7">
            <w:pPr>
              <w:keepNext/>
              <w:keepLines/>
              <w:numPr>
                <w:ilvl w:val="6"/>
                <w:numId w:val="29"/>
              </w:numPr>
              <w:shd w:val="clear" w:color="auto" w:fill="FFFFFF"/>
              <w:tabs>
                <w:tab w:val="left" w:pos="993"/>
              </w:tabs>
              <w:ind w:left="510"/>
              <w:outlineLvl w:val="2"/>
              <w:rPr>
                <w:rFonts w:ascii="TH SarabunPSK" w:eastAsia="DengXian Light" w:hAnsi="TH SarabunPSK" w:cs="TH SarabunPSK"/>
                <w:color w:val="1F3864"/>
              </w:rPr>
            </w:pPr>
            <w:r w:rsidRPr="00D558B7">
              <w:rPr>
                <w:rFonts w:ascii="TH SarabunPSK" w:eastAsia="DengXian Light" w:hAnsi="TH SarabunPSK" w:cs="TH SarabunPSK"/>
                <w:cs/>
                <w:lang w:val="th-TH"/>
              </w:rPr>
              <w:t>การประยุกต์ใช้เทคโนโลยีกับผังงาน</w:t>
            </w:r>
            <w:r w:rsidRPr="00D558B7">
              <w:rPr>
                <w:rFonts w:ascii="TH SarabunPSK" w:eastAsia="DengXian Light" w:hAnsi="TH SarabunPSK" w:cs="TH SarabunPSK"/>
                <w:color w:val="1F3864"/>
              </w:rPr>
              <w:t xml:space="preserve"> </w:t>
            </w:r>
            <w:r w:rsidRPr="00D558B7">
              <w:rPr>
                <w:rFonts w:ascii="TH SarabunPSK" w:eastAsia="DengXian Light" w:hAnsi="TH SarabunPSK" w:cs="TH SarabunPSK"/>
                <w:cs/>
              </w:rPr>
              <w:t>(</w:t>
            </w:r>
            <w:r w:rsidRPr="00D558B7">
              <w:rPr>
                <w:rFonts w:ascii="TH SarabunPSK" w:eastAsia="DengXian Light" w:hAnsi="TH SarabunPSK" w:cs="TH SarabunPSK"/>
              </w:rPr>
              <w:t>Application of Technology to Work Flow)</w:t>
            </w:r>
          </w:p>
          <w:p w14:paraId="134B57F8" w14:textId="77777777" w:rsidR="006C4154" w:rsidRPr="00D558B7" w:rsidRDefault="00C931A3" w:rsidP="00D558B7">
            <w:pPr>
              <w:shd w:val="clear" w:color="auto" w:fill="FFFFFF"/>
              <w:tabs>
                <w:tab w:val="left" w:pos="993"/>
              </w:tabs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</w:rPr>
            </w:pPr>
            <w:r w:rsidRPr="00D558B7">
              <w:rPr>
                <w:rFonts w:ascii="TH SarabunPSK" w:eastAsia="Times New Roman" w:hAnsi="TH SarabunPSK" w:cs="TH SarabunPSK"/>
                <w:b/>
                <w:bCs/>
                <w:kern w:val="36"/>
              </w:rPr>
              <w:t xml:space="preserve">Ross (2020)  </w:t>
            </w:r>
          </w:p>
          <w:p w14:paraId="4C7A8229" w14:textId="77777777" w:rsidR="006C4154" w:rsidRPr="00D558B7" w:rsidRDefault="00C931A3" w:rsidP="00D558B7">
            <w:pPr>
              <w:numPr>
                <w:ilvl w:val="3"/>
                <w:numId w:val="26"/>
              </w:numPr>
              <w:shd w:val="clear" w:color="auto" w:fill="FFFFFF"/>
              <w:tabs>
                <w:tab w:val="left" w:pos="567"/>
              </w:tabs>
              <w:ind w:left="510"/>
              <w:rPr>
                <w:rFonts w:ascii="TH SarabunPSK" w:eastAsia="Calibri" w:hAnsi="TH SarabunPSK" w:cs="TH SarabunPSK"/>
                <w:cs/>
              </w:rPr>
            </w:pPr>
            <w:r w:rsidRPr="00D558B7">
              <w:rPr>
                <w:rFonts w:ascii="TH SarabunPSK" w:eastAsia="Calibri" w:hAnsi="TH SarabunPSK" w:cs="TH SarabunPSK"/>
                <w:cs/>
                <w:lang w:val="th-TH"/>
              </w:rPr>
              <w:t>แสดงให้เห็นถึงความคิดริเริ่มและความคิดสร้างสรรค์ในการทำงานและเปิดกว้างและตอบสนองมุมมองใหม่ ๆ และหลากหลาย</w:t>
            </w:r>
          </w:p>
          <w:p w14:paraId="12E03A29" w14:textId="77777777" w:rsidR="006C4154" w:rsidRPr="00D558B7" w:rsidRDefault="00C931A3" w:rsidP="00D558B7">
            <w:pPr>
              <w:numPr>
                <w:ilvl w:val="3"/>
                <w:numId w:val="26"/>
              </w:numPr>
              <w:shd w:val="clear" w:color="auto" w:fill="FFFFFF"/>
              <w:tabs>
                <w:tab w:val="left" w:pos="567"/>
              </w:tabs>
              <w:ind w:left="510"/>
              <w:rPr>
                <w:rFonts w:ascii="TH SarabunPSK" w:eastAsia="Calibri" w:hAnsi="TH SarabunPSK" w:cs="TH SarabunPSK"/>
                <w:cs/>
              </w:rPr>
            </w:pPr>
            <w:r w:rsidRPr="00D558B7">
              <w:rPr>
                <w:rFonts w:ascii="TH SarabunPSK" w:eastAsia="Calibri" w:hAnsi="TH SarabunPSK" w:cs="TH SarabunPSK"/>
                <w:cs/>
                <w:lang w:val="th-TH"/>
              </w:rPr>
              <w:t>พัฒนา นำไปใช้ และสื่อสารแนวคิดใหม่ๆ ให้กับผู้อื่นผ่านการเคลื่อนไหวที่สร้างสรรค์และ</w:t>
            </w:r>
          </w:p>
          <w:p w14:paraId="3F23F383" w14:textId="77777777" w:rsidR="006C4154" w:rsidRPr="00D558B7" w:rsidRDefault="00C931A3" w:rsidP="00D558B7">
            <w:pPr>
              <w:numPr>
                <w:ilvl w:val="3"/>
                <w:numId w:val="26"/>
              </w:numPr>
              <w:shd w:val="clear" w:color="auto" w:fill="FFFFFF"/>
              <w:tabs>
                <w:tab w:val="left" w:pos="567"/>
              </w:tabs>
              <w:ind w:left="510"/>
              <w:rPr>
                <w:rFonts w:ascii="TH SarabunPSK" w:eastAsia="Calibri" w:hAnsi="TH SarabunPSK" w:cs="TH SarabunPSK"/>
                <w:cs/>
              </w:rPr>
            </w:pPr>
            <w:r w:rsidRPr="00D558B7">
              <w:rPr>
                <w:rFonts w:ascii="TH SarabunPSK" w:eastAsia="Calibri" w:hAnsi="TH SarabunPSK" w:cs="TH SarabunPSK"/>
                <w:cs/>
                <w:lang w:val="th-TH"/>
              </w:rPr>
              <w:t>แสดงความคิดสร้างสรรค์เพื่อสร้างผลงานที่เป็นรูปธรรมและเป็นประโยชน์ต่อขอบเขตความรู้ที่นวัตกรรมเกิดขึ้น</w:t>
            </w:r>
          </w:p>
          <w:p w14:paraId="6141C067" w14:textId="77777777" w:rsidR="006C4154" w:rsidRPr="00D558B7" w:rsidRDefault="00C931A3" w:rsidP="00D558B7">
            <w:pPr>
              <w:numPr>
                <w:ilvl w:val="3"/>
                <w:numId w:val="26"/>
              </w:numPr>
              <w:shd w:val="clear" w:color="auto" w:fill="FFFFFF"/>
              <w:tabs>
                <w:tab w:val="left" w:pos="567"/>
              </w:tabs>
              <w:ind w:left="510"/>
              <w:rPr>
                <w:rFonts w:ascii="TH SarabunPSK" w:eastAsia="Calibri" w:hAnsi="TH SarabunPSK" w:cs="TH SarabunPSK"/>
                <w:cs/>
              </w:rPr>
            </w:pPr>
            <w:r w:rsidRPr="00D558B7">
              <w:rPr>
                <w:rFonts w:ascii="TH SarabunPSK" w:eastAsia="Calibri" w:hAnsi="TH SarabunPSK" w:cs="TH SarabunPSK"/>
                <w:cs/>
                <w:lang w:val="th-TH"/>
              </w:rPr>
              <w:t>ใช้เหตุผลที่ดีในการทำความเข้าใจและตัดสินใจเลือกและตัดสินใจที่ซับซ้อน</w:t>
            </w:r>
          </w:p>
          <w:p w14:paraId="327F2B20" w14:textId="77777777" w:rsidR="006C4154" w:rsidRPr="00D558B7" w:rsidRDefault="00C931A3" w:rsidP="00D558B7">
            <w:pPr>
              <w:numPr>
                <w:ilvl w:val="3"/>
                <w:numId w:val="26"/>
              </w:numPr>
              <w:shd w:val="clear" w:color="auto" w:fill="FFFFFF"/>
              <w:tabs>
                <w:tab w:val="left" w:pos="567"/>
              </w:tabs>
              <w:ind w:left="510"/>
              <w:rPr>
                <w:rFonts w:ascii="TH SarabunPSK" w:eastAsia="Calibri" w:hAnsi="TH SarabunPSK" w:cs="TH SarabunPSK"/>
                <w:cs/>
              </w:rPr>
            </w:pPr>
            <w:r w:rsidRPr="00D558B7">
              <w:rPr>
                <w:rFonts w:ascii="TH SarabunPSK" w:eastAsia="Calibri" w:hAnsi="TH SarabunPSK" w:cs="TH SarabunPSK"/>
                <w:cs/>
                <w:lang w:val="th-TH"/>
              </w:rPr>
              <w:t>เข้าใจการเชื่อมต่อระหว่างระบบ  การระบุและถามคำถามสำคัญที่ชี้แจงมุมมองต่างๆและนำไปสู่การแก้ปัญหาที่ดีขึ้น  และ</w:t>
            </w:r>
          </w:p>
          <w:p w14:paraId="53A64031" w14:textId="77777777" w:rsidR="006C4154" w:rsidRPr="00D558B7" w:rsidRDefault="00C931A3" w:rsidP="00D558B7">
            <w:pPr>
              <w:numPr>
                <w:ilvl w:val="3"/>
                <w:numId w:val="26"/>
              </w:numPr>
              <w:shd w:val="clear" w:color="auto" w:fill="FFFFFF"/>
              <w:tabs>
                <w:tab w:val="left" w:pos="567"/>
              </w:tabs>
              <w:ind w:left="510"/>
              <w:rPr>
                <w:rFonts w:ascii="TH SarabunPSK" w:eastAsia="Calibri" w:hAnsi="TH SarabunPSK" w:cs="TH SarabunPSK"/>
                <w:color w:val="FF0000"/>
                <w:shd w:val="clear" w:color="auto" w:fill="FFFFFF"/>
              </w:rPr>
            </w:pPr>
            <w:r w:rsidRPr="00D558B7">
              <w:rPr>
                <w:rFonts w:ascii="TH SarabunPSK" w:eastAsia="Calibri" w:hAnsi="TH SarabunPSK" w:cs="TH SarabunPSK"/>
                <w:cs/>
                <w:lang w:val="th-TH"/>
              </w:rPr>
              <w:lastRenderedPageBreak/>
              <w:t>จัดกรอบวิเคราะห์และสังเคราะห์ข้อมูลเพื่อแก้ปัญหาและตอบคำถาม</w:t>
            </w:r>
          </w:p>
          <w:p w14:paraId="2BF98247" w14:textId="77777777" w:rsidR="006C4154" w:rsidRPr="00D558B7" w:rsidRDefault="00C931A3" w:rsidP="00D558B7">
            <w:pPr>
              <w:shd w:val="clear" w:color="auto" w:fill="FFFFFF"/>
              <w:tabs>
                <w:tab w:val="left" w:pos="993"/>
              </w:tabs>
              <w:rPr>
                <w:rFonts w:ascii="TH SarabunPSK" w:eastAsia="Calibri" w:hAnsi="TH SarabunPSK" w:cs="TH SarabunPSK"/>
                <w:b/>
                <w:bCs/>
              </w:rPr>
            </w:pPr>
            <w:r w:rsidRPr="00D558B7">
              <w:rPr>
                <w:rFonts w:ascii="TH SarabunPSK" w:eastAsia="Calibri" w:hAnsi="TH SarabunPSK" w:cs="TH SarabunPSK"/>
                <w:b/>
                <w:bCs/>
                <w:shd w:val="clear" w:color="auto" w:fill="FFFFFF"/>
              </w:rPr>
              <w:t xml:space="preserve">Burt, </w:t>
            </w:r>
            <w:r w:rsidRPr="00D558B7">
              <w:rPr>
                <w:rFonts w:ascii="TH SarabunPSK" w:eastAsia="DengXian" w:hAnsi="TH SarabunPSK" w:cs="TH SarabunPSK"/>
                <w:b/>
                <w:bCs/>
                <w:shd w:val="clear" w:color="auto" w:fill="FFFFFF"/>
              </w:rPr>
              <w:t xml:space="preserve">(2020) </w:t>
            </w:r>
          </w:p>
          <w:p w14:paraId="1E07958B" w14:textId="77777777" w:rsidR="006C4154" w:rsidRPr="00D558B7" w:rsidRDefault="00C931A3" w:rsidP="00D558B7">
            <w:pPr>
              <w:numPr>
                <w:ilvl w:val="6"/>
                <w:numId w:val="26"/>
              </w:numPr>
              <w:shd w:val="clear" w:color="auto" w:fill="FEFEFE"/>
              <w:tabs>
                <w:tab w:val="left" w:pos="993"/>
              </w:tabs>
              <w:ind w:left="510"/>
              <w:rPr>
                <w:rFonts w:ascii="TH SarabunPSK" w:eastAsia="Calibri" w:hAnsi="TH SarabunPSK" w:cs="TH SarabunPSK"/>
                <w:cs/>
              </w:rPr>
            </w:pPr>
            <w:r w:rsidRPr="00D558B7">
              <w:rPr>
                <w:rFonts w:ascii="TH SarabunPSK" w:eastAsia="Calibri" w:hAnsi="TH SarabunPSK" w:cs="TH SarabunPSK"/>
                <w:color w:val="000000"/>
                <w:cs/>
                <w:lang w:val="th-TH"/>
              </w:rPr>
              <w:t>การสื่อสาร</w:t>
            </w:r>
            <w:r w:rsidRPr="00D558B7">
              <w:rPr>
                <w:rFonts w:ascii="TH SarabunPSK" w:eastAsia="Calibri" w:hAnsi="TH SarabunPSK" w:cs="TH SarabunPSK"/>
              </w:rPr>
              <w:t xml:space="preserve"> (Communication)</w:t>
            </w:r>
          </w:p>
          <w:p w14:paraId="2400AE5E" w14:textId="77777777" w:rsidR="006C4154" w:rsidRPr="00D558B7" w:rsidRDefault="00C931A3" w:rsidP="00D558B7">
            <w:pPr>
              <w:numPr>
                <w:ilvl w:val="6"/>
                <w:numId w:val="26"/>
              </w:numPr>
              <w:shd w:val="clear" w:color="auto" w:fill="FEFEFE"/>
              <w:tabs>
                <w:tab w:val="left" w:pos="993"/>
              </w:tabs>
              <w:ind w:left="510"/>
              <w:rPr>
                <w:rFonts w:ascii="TH SarabunPSK" w:eastAsia="Calibri" w:hAnsi="TH SarabunPSK" w:cs="TH SarabunPSK"/>
                <w:cs/>
              </w:rPr>
            </w:pPr>
            <w:r w:rsidRPr="00D558B7">
              <w:rPr>
                <w:rFonts w:ascii="TH SarabunPSK" w:eastAsia="Calibri" w:hAnsi="TH SarabunPSK" w:cs="TH SarabunPSK"/>
                <w:color w:val="000000"/>
                <w:cs/>
                <w:lang w:val="th-TH"/>
              </w:rPr>
              <w:t>ความคิดสร้างสรรค์</w:t>
            </w:r>
            <w:r w:rsidRPr="00D558B7">
              <w:rPr>
                <w:rFonts w:ascii="TH SarabunPSK" w:eastAsia="Calibri" w:hAnsi="TH SarabunPSK" w:cs="TH SarabunPSK"/>
              </w:rPr>
              <w:t xml:space="preserve"> (Creativity)</w:t>
            </w:r>
          </w:p>
          <w:p w14:paraId="492E20D1" w14:textId="77777777" w:rsidR="006C4154" w:rsidRPr="00D558B7" w:rsidRDefault="00C931A3" w:rsidP="00D558B7">
            <w:pPr>
              <w:numPr>
                <w:ilvl w:val="6"/>
                <w:numId w:val="26"/>
              </w:numPr>
              <w:shd w:val="clear" w:color="auto" w:fill="FEFEFE"/>
              <w:tabs>
                <w:tab w:val="left" w:pos="993"/>
              </w:tabs>
              <w:ind w:left="510"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Calibri" w:hAnsi="TH SarabunPSK" w:cs="TH SarabunPSK"/>
                <w:color w:val="000000"/>
                <w:cs/>
                <w:lang w:val="th-TH"/>
              </w:rPr>
              <w:t>การคิดเชิงวิพากษ์</w:t>
            </w:r>
            <w:r w:rsidRPr="00D558B7">
              <w:rPr>
                <w:rFonts w:ascii="TH SarabunPSK" w:eastAsia="Calibri" w:hAnsi="TH SarabunPSK" w:cs="TH SarabunPSK"/>
              </w:rPr>
              <w:t xml:space="preserve"> (Critical Thinking)</w:t>
            </w:r>
          </w:p>
          <w:p w14:paraId="09ADD582" w14:textId="77777777" w:rsidR="006C4154" w:rsidRPr="00D558B7" w:rsidRDefault="00C931A3" w:rsidP="00D558B7">
            <w:pPr>
              <w:numPr>
                <w:ilvl w:val="6"/>
                <w:numId w:val="26"/>
              </w:numPr>
              <w:shd w:val="clear" w:color="auto" w:fill="FFFFFF"/>
              <w:ind w:left="510"/>
              <w:outlineLvl w:val="0"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Calibri" w:hAnsi="TH SarabunPSK" w:cs="TH SarabunPSK"/>
                <w:color w:val="000000"/>
                <w:cs/>
                <w:lang w:val="th-TH"/>
              </w:rPr>
              <w:t>การทำงานร่วมกัน</w:t>
            </w:r>
            <w:r w:rsidRPr="00D558B7">
              <w:rPr>
                <w:rFonts w:ascii="TH SarabunPSK" w:eastAsia="Calibri" w:hAnsi="TH SarabunPSK" w:cs="TH SarabunPSK"/>
              </w:rPr>
              <w:t xml:space="preserve"> </w:t>
            </w:r>
            <w:r w:rsidRPr="00D558B7">
              <w:rPr>
                <w:rFonts w:ascii="TH SarabunPSK" w:eastAsia="Calibri" w:hAnsi="TH SarabunPSK" w:cs="TH SarabunPSK"/>
                <w:color w:val="000000"/>
              </w:rPr>
              <w:t>(Communication)</w:t>
            </w:r>
          </w:p>
          <w:p w14:paraId="6CE49F0F" w14:textId="77777777" w:rsidR="006C4154" w:rsidRPr="00D558B7" w:rsidRDefault="00EC2DDA" w:rsidP="00D558B7">
            <w:pPr>
              <w:rPr>
                <w:rFonts w:ascii="TH SarabunPSK" w:eastAsia="Calibri" w:hAnsi="TH SarabunPSK" w:cs="TH SarabunPSK"/>
                <w:b/>
                <w:bCs/>
              </w:rPr>
            </w:pPr>
            <w:hyperlink r:id="rId25" w:tooltip="View user profile." w:history="1">
              <w:r w:rsidR="00C931A3" w:rsidRPr="00D558B7">
                <w:rPr>
                  <w:rFonts w:ascii="TH SarabunPSK" w:eastAsia="Calibri" w:hAnsi="TH SarabunPSK" w:cs="TH SarabunPSK"/>
                  <w:b/>
                  <w:bCs/>
                </w:rPr>
                <w:t>Robb</w:t>
              </w:r>
            </w:hyperlink>
            <w:r w:rsidR="00C931A3" w:rsidRPr="00D558B7">
              <w:rPr>
                <w:rFonts w:ascii="TH SarabunPSK" w:eastAsia="Calibri" w:hAnsi="TH SarabunPSK" w:cs="TH SarabunPSK"/>
                <w:b/>
                <w:bCs/>
              </w:rPr>
              <w:t xml:space="preserve">,  (2016)  </w:t>
            </w:r>
          </w:p>
          <w:p w14:paraId="19B7038E" w14:textId="77777777" w:rsidR="006C4154" w:rsidRPr="00D558B7" w:rsidRDefault="00C931A3" w:rsidP="00D558B7">
            <w:pPr>
              <w:numPr>
                <w:ilvl w:val="3"/>
                <w:numId w:val="25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Calibri" w:hAnsi="TH SarabunPSK" w:cs="TH SarabunPSK"/>
                <w:b/>
                <w:bCs/>
                <w:color w:val="000000"/>
              </w:rPr>
            </w:pPr>
            <w:r w:rsidRPr="00D558B7">
              <w:rPr>
                <w:rFonts w:ascii="TH SarabunPSK" w:eastAsia="Calibri" w:hAnsi="TH SarabunPSK" w:cs="TH SarabunPSK"/>
                <w:color w:val="000000"/>
                <w:cs/>
                <w:lang w:val="th-TH"/>
              </w:rPr>
              <w:t>ผู้ดูบริหารสามารถทำอะไรได้บ้าง</w:t>
            </w:r>
            <w:r w:rsidRPr="00D558B7">
              <w:rPr>
                <w:rFonts w:ascii="TH SarabunPSK" w:eastAsia="Calibri" w:hAnsi="TH SarabunPSK" w:cs="TH SarabunPSK"/>
                <w:b/>
                <w:bCs/>
                <w:color w:val="000000"/>
              </w:rPr>
              <w:t xml:space="preserve"> (</w:t>
            </w:r>
            <w:r w:rsidRPr="00D558B7">
              <w:rPr>
                <w:rFonts w:ascii="TH SarabunPSK" w:eastAsia="Calibri" w:hAnsi="TH SarabunPSK" w:cs="TH SarabunPSK"/>
              </w:rPr>
              <w:t>What administrators can do)</w:t>
            </w:r>
          </w:p>
          <w:p w14:paraId="1D1010DE" w14:textId="77777777" w:rsidR="006C4154" w:rsidRPr="00D558B7" w:rsidRDefault="00C931A3" w:rsidP="00D558B7">
            <w:pPr>
              <w:numPr>
                <w:ilvl w:val="3"/>
                <w:numId w:val="25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Calibri" w:hAnsi="TH SarabunPSK" w:cs="TH SarabunPSK"/>
                <w:b/>
                <w:bCs/>
                <w:color w:val="000000"/>
              </w:rPr>
            </w:pPr>
            <w:r w:rsidRPr="00D558B7">
              <w:rPr>
                <w:rFonts w:ascii="TH SarabunPSK" w:eastAsia="Calibri" w:hAnsi="TH SarabunPSK" w:cs="TH SarabunPSK"/>
                <w:color w:val="000000"/>
                <w:cs/>
                <w:lang w:val="th-TH"/>
              </w:rPr>
              <w:t>เปลี่ยนจากครูเป็นศูนย์กลางไปสู่แนวทางที่เน้นนักเรียนเป็นศูนย์กลาง</w:t>
            </w:r>
            <w:r w:rsidRPr="00D558B7">
              <w:rPr>
                <w:rFonts w:ascii="TH SarabunPSK" w:eastAsia="Calibri" w:hAnsi="TH SarabunPSK" w:cs="TH SarabunPSK"/>
                <w:color w:val="000000"/>
              </w:rPr>
              <w:t>(</w:t>
            </w:r>
            <w:r w:rsidRPr="00D558B7">
              <w:rPr>
                <w:rFonts w:ascii="TH SarabunPSK" w:eastAsia="Calibri" w:hAnsi="TH SarabunPSK" w:cs="TH SarabunPSK"/>
              </w:rPr>
              <w:t>Moving from a teacher-centered to a student-centered approach)</w:t>
            </w:r>
          </w:p>
          <w:p w14:paraId="0C63C38F" w14:textId="77777777" w:rsidR="006C4154" w:rsidRPr="00D558B7" w:rsidRDefault="00C931A3" w:rsidP="00D558B7">
            <w:pPr>
              <w:numPr>
                <w:ilvl w:val="3"/>
                <w:numId w:val="25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Calibri" w:hAnsi="TH SarabunPSK" w:cs="TH SarabunPSK"/>
                <w:b/>
                <w:bCs/>
                <w:color w:val="000000"/>
              </w:rPr>
            </w:pPr>
            <w:r w:rsidRPr="00D558B7">
              <w:rPr>
                <w:rFonts w:ascii="TH SarabunPSK" w:eastAsia="Calibri" w:hAnsi="TH SarabunPSK" w:cs="TH SarabunPSK"/>
                <w:color w:val="000000"/>
                <w:cs/>
                <w:lang w:val="th-TH"/>
              </w:rPr>
              <w:t>สิ่งที่ครูสามารถทำได้</w:t>
            </w:r>
            <w:r w:rsidRPr="00D558B7">
              <w:rPr>
                <w:rFonts w:ascii="TH SarabunPSK" w:eastAsia="Calibri" w:hAnsi="TH SarabunPSK" w:cs="TH SarabunPSK"/>
                <w:color w:val="000000"/>
                <w:cs/>
              </w:rPr>
              <w:t xml:space="preserve">: </w:t>
            </w:r>
            <w:r w:rsidRPr="00D558B7">
              <w:rPr>
                <w:rFonts w:ascii="TH SarabunPSK" w:eastAsia="Calibri" w:hAnsi="TH SarabunPSK" w:cs="TH SarabunPSK"/>
                <w:color w:val="000000"/>
                <w:cs/>
                <w:lang w:val="th-TH"/>
              </w:rPr>
              <w:t xml:space="preserve">การอภิปรายที่นำโดยนักเรียนพัฒนาให้เกิด </w:t>
            </w:r>
            <w:r w:rsidRPr="00D558B7">
              <w:rPr>
                <w:rFonts w:ascii="TH SarabunPSK" w:eastAsia="Calibri" w:hAnsi="TH SarabunPSK" w:cs="TH SarabunPSK"/>
                <w:color w:val="000000"/>
                <w:cs/>
              </w:rPr>
              <w:t>4</w:t>
            </w:r>
            <w:r w:rsidRPr="00D558B7">
              <w:rPr>
                <w:rFonts w:ascii="TH SarabunPSK" w:eastAsia="Calibri" w:hAnsi="TH SarabunPSK" w:cs="TH SarabunPSK"/>
                <w:color w:val="000000"/>
              </w:rPr>
              <w:t>Cs</w:t>
            </w:r>
            <w:r w:rsidRPr="00D558B7">
              <w:rPr>
                <w:rFonts w:ascii="TH SarabunPSK" w:eastAsia="Calibri" w:hAnsi="TH SarabunPSK" w:cs="TH SarabunPSK"/>
                <w:color w:val="000000"/>
                <w:cs/>
              </w:rPr>
              <w:t xml:space="preserve"> (</w:t>
            </w:r>
            <w:r w:rsidRPr="00D558B7">
              <w:rPr>
                <w:rFonts w:ascii="TH SarabunPSK" w:eastAsia="Calibri" w:hAnsi="TH SarabunPSK" w:cs="TH SarabunPSK"/>
              </w:rPr>
              <w:t>What teachers can do: student-led discussions develop the 4Cs)</w:t>
            </w:r>
          </w:p>
          <w:p w14:paraId="6A51ED2F" w14:textId="77777777" w:rsidR="006C4154" w:rsidRPr="00D558B7" w:rsidRDefault="00C931A3" w:rsidP="00D558B7">
            <w:pPr>
              <w:keepNext/>
              <w:keepLines/>
              <w:numPr>
                <w:ilvl w:val="3"/>
                <w:numId w:val="25"/>
              </w:numPr>
              <w:tabs>
                <w:tab w:val="left" w:pos="993"/>
              </w:tabs>
              <w:ind w:left="510"/>
              <w:outlineLvl w:val="2"/>
              <w:rPr>
                <w:rFonts w:ascii="TH SarabunPSK" w:eastAsia="DengXian Light" w:hAnsi="TH SarabunPSK" w:cs="TH SarabunPSK"/>
                <w:b/>
                <w:bCs/>
              </w:rPr>
            </w:pPr>
            <w:r w:rsidRPr="00D558B7">
              <w:rPr>
                <w:rFonts w:ascii="TH SarabunPSK" w:eastAsia="DengXian Light" w:hAnsi="TH SarabunPSK" w:cs="TH SarabunPSK"/>
                <w:color w:val="000000"/>
                <w:cs/>
                <w:lang w:val="th-TH"/>
              </w:rPr>
              <w:lastRenderedPageBreak/>
              <w:t>เริ่มต้นด้วยการอภิปรายที่นักเรียนเป็นผู้นำ</w:t>
            </w:r>
            <w:r w:rsidRPr="00D558B7">
              <w:rPr>
                <w:rFonts w:ascii="TH SarabunPSK" w:eastAsia="DengXian Light" w:hAnsi="TH SarabunPSK" w:cs="TH SarabunPSK"/>
                <w:i/>
                <w:iCs/>
              </w:rPr>
              <w:t xml:space="preserve"> (</w:t>
            </w:r>
            <w:r w:rsidRPr="00D558B7">
              <w:rPr>
                <w:rFonts w:ascii="TH SarabunPSK" w:eastAsia="DengXian Light" w:hAnsi="TH SarabunPSK" w:cs="TH SarabunPSK"/>
              </w:rPr>
              <w:t>Get started with student-led discussions)</w:t>
            </w:r>
          </w:p>
          <w:p w14:paraId="640512AB" w14:textId="77777777" w:rsidR="006C4154" w:rsidRPr="00D558B7" w:rsidRDefault="00C931A3" w:rsidP="00D558B7">
            <w:pPr>
              <w:keepNext/>
              <w:keepLines/>
              <w:numPr>
                <w:ilvl w:val="3"/>
                <w:numId w:val="25"/>
              </w:numPr>
              <w:tabs>
                <w:tab w:val="left" w:pos="993"/>
              </w:tabs>
              <w:ind w:left="510"/>
              <w:outlineLvl w:val="2"/>
              <w:rPr>
                <w:rFonts w:ascii="TH SarabunPSK" w:eastAsia="DengXian Light" w:hAnsi="TH SarabunPSK" w:cs="TH SarabunPSK"/>
                <w:b/>
                <w:bCs/>
              </w:rPr>
            </w:pPr>
            <w:r w:rsidRPr="00D558B7">
              <w:rPr>
                <w:rFonts w:ascii="TH SarabunPSK" w:eastAsia="DengXian Light" w:hAnsi="TH SarabunPSK" w:cs="TH SarabunPSK"/>
                <w:color w:val="000000"/>
                <w:cs/>
                <w:lang w:val="th-TH"/>
              </w:rPr>
              <w:t>การสนทนากลุ่มย่อย</w:t>
            </w:r>
            <w:r w:rsidRPr="00D558B7">
              <w:rPr>
                <w:rFonts w:ascii="TH SarabunPSK" w:eastAsia="DengXian Light" w:hAnsi="TH SarabunPSK" w:cs="TH SarabunPSK"/>
                <w:b/>
                <w:bCs/>
                <w:color w:val="000000"/>
              </w:rPr>
              <w:t xml:space="preserve"> (</w:t>
            </w:r>
            <w:r w:rsidRPr="00D558B7">
              <w:rPr>
                <w:rFonts w:ascii="TH SarabunPSK" w:eastAsia="DengXian Light" w:hAnsi="TH SarabunPSK" w:cs="TH SarabunPSK"/>
              </w:rPr>
              <w:t>Small group discussions)</w:t>
            </w:r>
          </w:p>
          <w:p w14:paraId="31AA07DC" w14:textId="77777777" w:rsidR="006C4154" w:rsidRPr="00D558B7" w:rsidRDefault="00C931A3" w:rsidP="00D558B7">
            <w:pPr>
              <w:keepNext/>
              <w:keepLines/>
              <w:numPr>
                <w:ilvl w:val="3"/>
                <w:numId w:val="25"/>
              </w:numPr>
              <w:tabs>
                <w:tab w:val="left" w:pos="993"/>
              </w:tabs>
              <w:ind w:left="510"/>
              <w:outlineLvl w:val="2"/>
              <w:rPr>
                <w:rFonts w:ascii="TH SarabunPSK" w:eastAsia="DengXian Light" w:hAnsi="TH SarabunPSK" w:cs="TH SarabunPSK"/>
                <w:b/>
                <w:bCs/>
              </w:rPr>
            </w:pPr>
            <w:r w:rsidRPr="00D558B7">
              <w:rPr>
                <w:rFonts w:ascii="TH SarabunPSK" w:eastAsia="DengXian Light" w:hAnsi="TH SarabunPSK" w:cs="TH SarabunPSK"/>
                <w:color w:val="000000"/>
                <w:cs/>
                <w:lang w:val="th-TH"/>
              </w:rPr>
              <w:t>การสนทนาแบบจับคู่</w:t>
            </w:r>
            <w:r w:rsidRPr="00D558B7">
              <w:rPr>
                <w:rFonts w:ascii="TH SarabunPSK" w:eastAsia="DengXian Light" w:hAnsi="TH SarabunPSK" w:cs="TH SarabunPSK"/>
                <w:i/>
                <w:iCs/>
              </w:rPr>
              <w:t xml:space="preserve"> </w:t>
            </w:r>
            <w:r w:rsidRPr="00D558B7">
              <w:rPr>
                <w:rFonts w:ascii="TH SarabunPSK" w:eastAsia="DengXian Light" w:hAnsi="TH SarabunPSK" w:cs="TH SarabunPSK"/>
              </w:rPr>
              <w:t>(Paired discussions)</w:t>
            </w:r>
          </w:p>
          <w:p w14:paraId="62FC3F50" w14:textId="77777777" w:rsidR="006C4154" w:rsidRPr="00D558B7" w:rsidRDefault="00C931A3" w:rsidP="00D558B7">
            <w:pPr>
              <w:keepNext/>
              <w:keepLines/>
              <w:numPr>
                <w:ilvl w:val="3"/>
                <w:numId w:val="25"/>
              </w:numPr>
              <w:tabs>
                <w:tab w:val="left" w:pos="993"/>
              </w:tabs>
              <w:ind w:left="510"/>
              <w:outlineLvl w:val="2"/>
              <w:rPr>
                <w:rFonts w:ascii="TH SarabunPSK" w:eastAsia="DengXian Light" w:hAnsi="TH SarabunPSK" w:cs="TH SarabunPSK"/>
                <w:b/>
                <w:bCs/>
              </w:rPr>
            </w:pPr>
            <w:r w:rsidRPr="00D558B7">
              <w:rPr>
                <w:rFonts w:ascii="TH SarabunPSK" w:eastAsia="DengXian Light" w:hAnsi="TH SarabunPSK" w:cs="TH SarabunPSK"/>
                <w:color w:val="000000"/>
                <w:cs/>
                <w:lang w:val="th-TH"/>
              </w:rPr>
              <w:t xml:space="preserve">เคล็ดลับ </w:t>
            </w:r>
            <w:r w:rsidRPr="00D558B7">
              <w:rPr>
                <w:rFonts w:ascii="TH SarabunPSK" w:eastAsia="DengXian Light" w:hAnsi="TH SarabunPSK" w:cs="TH SarabunPSK"/>
                <w:color w:val="000000"/>
                <w:cs/>
              </w:rPr>
              <w:t xml:space="preserve">7 </w:t>
            </w:r>
            <w:r w:rsidRPr="00D558B7">
              <w:rPr>
                <w:rFonts w:ascii="TH SarabunPSK" w:eastAsia="DengXian Light" w:hAnsi="TH SarabunPSK" w:cs="TH SarabunPSK"/>
                <w:color w:val="000000"/>
                <w:cs/>
                <w:lang w:val="th-TH"/>
              </w:rPr>
              <w:t>ประการในการใช้การอภิปรายที่นักเรียนเป็นผู้นำ</w:t>
            </w:r>
            <w:r w:rsidRPr="00D558B7">
              <w:rPr>
                <w:rFonts w:ascii="TH SarabunPSK" w:eastAsia="DengXian Light" w:hAnsi="TH SarabunPSK" w:cs="TH SarabunPSK"/>
                <w:b/>
                <w:bCs/>
                <w:color w:val="000000"/>
              </w:rPr>
              <w:t xml:space="preserve"> (</w:t>
            </w:r>
            <w:r w:rsidRPr="00D558B7">
              <w:rPr>
                <w:rFonts w:ascii="TH SarabunPSK" w:eastAsia="DengXian Light" w:hAnsi="TH SarabunPSK" w:cs="TH SarabunPSK"/>
              </w:rPr>
              <w:t>Seven tips for implementing student-led discussions)</w:t>
            </w:r>
          </w:p>
          <w:p w14:paraId="0215C957" w14:textId="77777777" w:rsidR="006C4154" w:rsidRPr="00D558B7" w:rsidRDefault="00C931A3" w:rsidP="00D558B7">
            <w:pPr>
              <w:keepNext/>
              <w:keepLines/>
              <w:numPr>
                <w:ilvl w:val="3"/>
                <w:numId w:val="25"/>
              </w:numPr>
              <w:tabs>
                <w:tab w:val="left" w:pos="993"/>
              </w:tabs>
              <w:ind w:left="510"/>
              <w:outlineLvl w:val="2"/>
              <w:rPr>
                <w:rFonts w:ascii="TH SarabunPSK" w:eastAsia="DengXian Light" w:hAnsi="TH SarabunPSK" w:cs="TH SarabunPSK"/>
                <w:b/>
                <w:bCs/>
              </w:rPr>
            </w:pPr>
            <w:r w:rsidRPr="00D558B7">
              <w:rPr>
                <w:rFonts w:ascii="TH SarabunPSK" w:eastAsia="DengXian Light" w:hAnsi="TH SarabunPSK" w:cs="TH SarabunPSK"/>
                <w:color w:val="000000"/>
                <w:cs/>
                <w:lang w:val="th-TH"/>
              </w:rPr>
              <w:t>ประเมินการเรียนของนักเรียน</w:t>
            </w:r>
            <w:r w:rsidRPr="00D558B7">
              <w:rPr>
                <w:rFonts w:ascii="TH SarabunPSK" w:eastAsia="DengXian Light" w:hAnsi="TH SarabunPSK" w:cs="TH SarabunPSK"/>
                <w:b/>
                <w:bCs/>
                <w:color w:val="000000"/>
                <w:cs/>
              </w:rPr>
              <w:t xml:space="preserve"> </w:t>
            </w:r>
            <w:r w:rsidRPr="00D558B7">
              <w:rPr>
                <w:rFonts w:ascii="TH SarabunPSK" w:eastAsia="DengXian Light" w:hAnsi="TH SarabunPSK" w:cs="TH SarabunPSK"/>
                <w:b/>
                <w:bCs/>
                <w:color w:val="000000"/>
              </w:rPr>
              <w:t>(</w:t>
            </w:r>
            <w:r w:rsidRPr="00D558B7">
              <w:rPr>
                <w:rFonts w:ascii="TH SarabunPSK" w:eastAsia="DengXian Light" w:hAnsi="TH SarabunPSK" w:cs="TH SarabunPSK"/>
              </w:rPr>
              <w:t>Assessing student learning)</w:t>
            </w:r>
          </w:p>
          <w:p w14:paraId="18D9C9F4" w14:textId="77777777" w:rsidR="006C4154" w:rsidRPr="00D558B7" w:rsidRDefault="00C931A3" w:rsidP="00D558B7">
            <w:pPr>
              <w:keepNext/>
              <w:keepLines/>
              <w:numPr>
                <w:ilvl w:val="3"/>
                <w:numId w:val="25"/>
              </w:numPr>
              <w:tabs>
                <w:tab w:val="left" w:pos="993"/>
              </w:tabs>
              <w:ind w:left="510"/>
              <w:outlineLvl w:val="2"/>
              <w:rPr>
                <w:rFonts w:ascii="TH SarabunPSK" w:eastAsia="DengXian Light" w:hAnsi="TH SarabunPSK" w:cs="TH SarabunPSK"/>
              </w:rPr>
            </w:pPr>
            <w:r w:rsidRPr="00D558B7">
              <w:rPr>
                <w:rFonts w:ascii="TH SarabunPSK" w:eastAsia="DengXian Light" w:hAnsi="TH SarabunPSK" w:cs="TH SarabunPSK"/>
                <w:cs/>
                <w:lang w:val="th-TH"/>
              </w:rPr>
              <w:t>หยุดความคิด</w:t>
            </w:r>
            <w:r w:rsidRPr="00D558B7">
              <w:rPr>
                <w:rFonts w:ascii="TH SarabunPSK" w:eastAsia="DengXian Light" w:hAnsi="TH SarabunPSK" w:cs="TH SarabunPSK"/>
                <w:b/>
                <w:bCs/>
              </w:rPr>
              <w:t xml:space="preserve"> (</w:t>
            </w:r>
            <w:r w:rsidRPr="00D558B7">
              <w:rPr>
                <w:rFonts w:ascii="TH SarabunPSK" w:eastAsia="DengXian Light" w:hAnsi="TH SarabunPSK" w:cs="TH SarabunPSK"/>
              </w:rPr>
              <w:t>Closing thought)</w:t>
            </w:r>
          </w:p>
          <w:p w14:paraId="762543B9" w14:textId="77777777" w:rsidR="006C4154" w:rsidRPr="00D558B7" w:rsidRDefault="00C931A3" w:rsidP="00D558B7">
            <w:pPr>
              <w:shd w:val="clear" w:color="auto" w:fill="FEFEFE"/>
              <w:tabs>
                <w:tab w:val="left" w:pos="993"/>
              </w:tabs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</w:rPr>
            </w:pPr>
            <w:r w:rsidRPr="00D558B7">
              <w:rPr>
                <w:rFonts w:ascii="TH SarabunPSK" w:eastAsia="Times New Roman" w:hAnsi="TH SarabunPSK" w:cs="TH SarabunPSK"/>
                <w:b/>
                <w:bCs/>
                <w:kern w:val="36"/>
              </w:rPr>
              <w:t xml:space="preserve">Asia society Website.  (2020) </w:t>
            </w:r>
          </w:p>
          <w:p w14:paraId="0EA3F5E3" w14:textId="77777777" w:rsidR="006C4154" w:rsidRPr="00D558B7" w:rsidRDefault="00C931A3" w:rsidP="00D558B7">
            <w:pPr>
              <w:numPr>
                <w:ilvl w:val="6"/>
                <w:numId w:val="25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Calibri" w:hAnsi="TH SarabunPSK" w:cs="TH SarabunPSK"/>
                <w:color w:val="000000"/>
                <w:cs/>
              </w:rPr>
            </w:pPr>
            <w:r w:rsidRPr="00D558B7">
              <w:rPr>
                <w:rFonts w:ascii="TH SarabunPSK" w:eastAsia="Calibri" w:hAnsi="TH SarabunPSK" w:cs="TH SarabunPSK"/>
                <w:color w:val="000000"/>
                <w:cs/>
                <w:lang w:val="th-TH"/>
              </w:rPr>
              <w:t>ทำให้ตรงประเด็น</w:t>
            </w:r>
            <w:r w:rsidRPr="00D558B7">
              <w:rPr>
                <w:rFonts w:ascii="TH SarabunPSK" w:eastAsia="Calibri" w:hAnsi="TH SarabunPSK" w:cs="TH SarabunPSK"/>
                <w:color w:val="000000"/>
              </w:rPr>
              <w:t xml:space="preserve"> </w:t>
            </w:r>
            <w:r w:rsidRPr="00D558B7">
              <w:rPr>
                <w:rFonts w:ascii="TH SarabunPSK" w:eastAsia="Calibri" w:hAnsi="TH SarabunPSK" w:cs="TH SarabunPSK"/>
                <w:b/>
                <w:bCs/>
                <w:color w:val="000000"/>
              </w:rPr>
              <w:t>(</w:t>
            </w:r>
            <w:r w:rsidRPr="00D558B7">
              <w:rPr>
                <w:rFonts w:ascii="TH SarabunPSK" w:eastAsia="DengXian Light" w:hAnsi="TH SarabunPSK" w:cs="TH SarabunPSK"/>
              </w:rPr>
              <w:t xml:space="preserve"> Make it relevant)</w:t>
            </w:r>
          </w:p>
          <w:p w14:paraId="431CCBAC" w14:textId="77777777" w:rsidR="006C4154" w:rsidRPr="00D558B7" w:rsidRDefault="00C931A3" w:rsidP="00D558B7">
            <w:pPr>
              <w:numPr>
                <w:ilvl w:val="6"/>
                <w:numId w:val="25"/>
              </w:numPr>
              <w:ind w:left="510"/>
              <w:contextualSpacing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Calibri" w:hAnsi="TH SarabunPSK" w:cs="TH SarabunPSK"/>
                <w:color w:val="000000"/>
                <w:cs/>
                <w:lang w:val="th-TH"/>
              </w:rPr>
              <w:t>สอนด้วยวินัย</w:t>
            </w:r>
            <w:r w:rsidRPr="00D558B7">
              <w:rPr>
                <w:rFonts w:ascii="TH SarabunPSK" w:eastAsia="Calibri" w:hAnsi="TH SarabunPSK" w:cs="TH SarabunPSK"/>
                <w:color w:val="000000"/>
              </w:rPr>
              <w:t xml:space="preserve"> </w:t>
            </w:r>
            <w:r w:rsidRPr="00D558B7">
              <w:rPr>
                <w:rFonts w:ascii="TH SarabunPSK" w:eastAsia="Calibri" w:hAnsi="TH SarabunPSK" w:cs="TH SarabunPSK"/>
                <w:b/>
                <w:bCs/>
                <w:color w:val="000000"/>
              </w:rPr>
              <w:t>(</w:t>
            </w:r>
            <w:r w:rsidRPr="00D558B7">
              <w:rPr>
                <w:rFonts w:ascii="TH SarabunPSK" w:eastAsia="DengXian Light" w:hAnsi="TH SarabunPSK" w:cs="TH SarabunPSK"/>
              </w:rPr>
              <w:t>Teach through the disciplines)</w:t>
            </w:r>
          </w:p>
          <w:p w14:paraId="42BE66E4" w14:textId="77777777" w:rsidR="006C4154" w:rsidRPr="00D558B7" w:rsidRDefault="00C931A3" w:rsidP="00D558B7">
            <w:pPr>
              <w:numPr>
                <w:ilvl w:val="6"/>
                <w:numId w:val="25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Calibri" w:hAnsi="TH SarabunPSK" w:cs="TH SarabunPSK"/>
                <w:color w:val="000000"/>
                <w:cs/>
              </w:rPr>
            </w:pPr>
            <w:r w:rsidRPr="00D558B7">
              <w:rPr>
                <w:rFonts w:ascii="TH SarabunPSK" w:eastAsia="Calibri" w:hAnsi="TH SarabunPSK" w:cs="TH SarabunPSK"/>
                <w:color w:val="000000"/>
                <w:cs/>
                <w:lang w:val="th-TH"/>
              </w:rPr>
              <w:t>พัฒนาทักษะการคิดตามลำดับขั้นต่ำและสูงไปพร้อม ๆ กัน</w:t>
            </w:r>
            <w:r w:rsidRPr="00D558B7">
              <w:rPr>
                <w:rFonts w:ascii="TH SarabunPSK" w:eastAsia="Calibri" w:hAnsi="TH SarabunPSK" w:cs="TH SarabunPSK"/>
                <w:color w:val="000000"/>
              </w:rPr>
              <w:t xml:space="preserve"> </w:t>
            </w:r>
            <w:r w:rsidRPr="00D558B7">
              <w:rPr>
                <w:rFonts w:ascii="TH SarabunPSK" w:eastAsia="Calibri" w:hAnsi="TH SarabunPSK" w:cs="TH SarabunPSK"/>
                <w:b/>
                <w:bCs/>
                <w:color w:val="000000"/>
              </w:rPr>
              <w:t>(</w:t>
            </w:r>
            <w:r w:rsidRPr="00D558B7">
              <w:rPr>
                <w:rFonts w:ascii="TH SarabunPSK" w:eastAsia="DengXian Light" w:hAnsi="TH SarabunPSK" w:cs="TH SarabunPSK"/>
              </w:rPr>
              <w:t>Simultaneously develop lower and higher order thinking skills)</w:t>
            </w:r>
          </w:p>
          <w:p w14:paraId="1D7E17C4" w14:textId="77777777" w:rsidR="006C4154" w:rsidRPr="00D558B7" w:rsidRDefault="00C931A3" w:rsidP="00D558B7">
            <w:pPr>
              <w:numPr>
                <w:ilvl w:val="6"/>
                <w:numId w:val="25"/>
              </w:numPr>
              <w:ind w:left="510"/>
              <w:contextualSpacing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Calibri" w:hAnsi="TH SarabunPSK" w:cs="TH SarabunPSK"/>
                <w:color w:val="000000"/>
                <w:cs/>
                <w:lang w:val="th-TH"/>
              </w:rPr>
              <w:t>ส่งเสริมให้มีการถ่ายทอดการเรียนรู้</w:t>
            </w:r>
            <w:r w:rsidRPr="00D558B7">
              <w:rPr>
                <w:rFonts w:ascii="TH SarabunPSK" w:eastAsia="Calibri" w:hAnsi="TH SarabunPSK" w:cs="TH SarabunPSK"/>
                <w:color w:val="000000"/>
              </w:rPr>
              <w:t xml:space="preserve"> </w:t>
            </w:r>
            <w:r w:rsidRPr="00D558B7">
              <w:rPr>
                <w:rFonts w:ascii="TH SarabunPSK" w:eastAsia="Calibri" w:hAnsi="TH SarabunPSK" w:cs="TH SarabunPSK"/>
                <w:b/>
                <w:bCs/>
                <w:color w:val="000000"/>
              </w:rPr>
              <w:t>(</w:t>
            </w:r>
            <w:r w:rsidRPr="00D558B7">
              <w:rPr>
                <w:rFonts w:ascii="TH SarabunPSK" w:eastAsia="DengXian Light" w:hAnsi="TH SarabunPSK" w:cs="TH SarabunPSK"/>
              </w:rPr>
              <w:t>Encourage transfer of learning)</w:t>
            </w:r>
          </w:p>
          <w:p w14:paraId="09627301" w14:textId="77777777" w:rsidR="006C4154" w:rsidRPr="00D558B7" w:rsidRDefault="00C931A3" w:rsidP="00D558B7">
            <w:pPr>
              <w:numPr>
                <w:ilvl w:val="6"/>
                <w:numId w:val="25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Calibri" w:hAnsi="TH SarabunPSK" w:cs="TH SarabunPSK"/>
                <w:color w:val="000000"/>
                <w:cs/>
              </w:rPr>
            </w:pPr>
            <w:r w:rsidRPr="00D558B7">
              <w:rPr>
                <w:rFonts w:ascii="TH SarabunPSK" w:eastAsia="Calibri" w:hAnsi="TH SarabunPSK" w:cs="TH SarabunPSK"/>
                <w:color w:val="000000"/>
                <w:cs/>
                <w:lang w:val="th-TH"/>
              </w:rPr>
              <w:t>สอนให้นักเรียนรู้จักวิธีการเรียนรู้</w:t>
            </w:r>
            <w:r w:rsidRPr="00D558B7">
              <w:rPr>
                <w:rFonts w:ascii="TH SarabunPSK" w:eastAsia="DengXian Light" w:hAnsi="TH SarabunPSK" w:cs="TH SarabunPSK"/>
              </w:rPr>
              <w:t xml:space="preserve"> (Teach students to learn how to learn)</w:t>
            </w:r>
          </w:p>
          <w:p w14:paraId="20E294B4" w14:textId="77777777" w:rsidR="006C4154" w:rsidRPr="00D558B7" w:rsidRDefault="00C931A3" w:rsidP="00D558B7">
            <w:pPr>
              <w:numPr>
                <w:ilvl w:val="6"/>
                <w:numId w:val="25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Calibri" w:hAnsi="TH SarabunPSK" w:cs="TH SarabunPSK"/>
                <w:color w:val="000000"/>
                <w:cs/>
              </w:rPr>
            </w:pPr>
            <w:r w:rsidRPr="00D558B7">
              <w:rPr>
                <w:rFonts w:ascii="TH SarabunPSK" w:eastAsia="Calibri" w:hAnsi="TH SarabunPSK" w:cs="TH SarabunPSK"/>
                <w:color w:val="000000"/>
                <w:cs/>
                <w:lang w:val="th-TH"/>
              </w:rPr>
              <w:t>จัดการกับความเข้าใจผิดโดยตรง</w:t>
            </w:r>
            <w:r w:rsidRPr="00D558B7">
              <w:rPr>
                <w:rFonts w:ascii="TH SarabunPSK" w:eastAsia="DengXian Light" w:hAnsi="TH SarabunPSK" w:cs="TH SarabunPSK"/>
              </w:rPr>
              <w:t xml:space="preserve"> (Address misunderstandings directly)</w:t>
            </w:r>
          </w:p>
          <w:p w14:paraId="2F6F7EBB" w14:textId="77777777" w:rsidR="006C4154" w:rsidRPr="00D558B7" w:rsidRDefault="00C931A3" w:rsidP="00D558B7">
            <w:pPr>
              <w:numPr>
                <w:ilvl w:val="6"/>
                <w:numId w:val="25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Calibri" w:hAnsi="TH SarabunPSK" w:cs="TH SarabunPSK"/>
                <w:color w:val="000000"/>
              </w:rPr>
            </w:pPr>
            <w:r w:rsidRPr="00D558B7">
              <w:rPr>
                <w:rFonts w:ascii="TH SarabunPSK" w:eastAsia="Calibri" w:hAnsi="TH SarabunPSK" w:cs="TH SarabunPSK"/>
                <w:color w:val="000000"/>
                <w:cs/>
                <w:lang w:val="th-TH"/>
              </w:rPr>
              <w:t>ส่งเสริมการทำงานเป็นทีมเป็นกระบวนการและผลลัพธ์</w:t>
            </w:r>
            <w:r w:rsidRPr="00D558B7">
              <w:rPr>
                <w:rFonts w:ascii="TH SarabunPSK" w:eastAsia="Calibri" w:hAnsi="TH SarabunPSK" w:cs="TH SarabunPSK"/>
                <w:color w:val="000000"/>
              </w:rPr>
              <w:t xml:space="preserve"> </w:t>
            </w:r>
            <w:r w:rsidRPr="00D558B7">
              <w:rPr>
                <w:rFonts w:ascii="TH SarabunPSK" w:eastAsia="Calibri" w:hAnsi="TH SarabunPSK" w:cs="TH SarabunPSK"/>
                <w:b/>
                <w:bCs/>
                <w:color w:val="000000"/>
              </w:rPr>
              <w:t>(</w:t>
            </w:r>
            <w:r w:rsidRPr="00D558B7">
              <w:rPr>
                <w:rFonts w:ascii="TH SarabunPSK" w:eastAsia="DengXian Light" w:hAnsi="TH SarabunPSK" w:cs="TH SarabunPSK"/>
              </w:rPr>
              <w:t>Promote teamwork as a process and outcome)</w:t>
            </w:r>
          </w:p>
          <w:p w14:paraId="635D8E65" w14:textId="77777777" w:rsidR="006C4154" w:rsidRPr="00D558B7" w:rsidRDefault="00C931A3" w:rsidP="00D558B7">
            <w:pPr>
              <w:numPr>
                <w:ilvl w:val="6"/>
                <w:numId w:val="25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Calibri" w:hAnsi="TH SarabunPSK" w:cs="TH SarabunPSK"/>
                <w:color w:val="000000"/>
              </w:rPr>
            </w:pPr>
            <w:r w:rsidRPr="00D558B7">
              <w:rPr>
                <w:rFonts w:ascii="TH SarabunPSK" w:eastAsia="Calibri" w:hAnsi="TH SarabunPSK" w:cs="TH SarabunPSK"/>
                <w:color w:val="000000"/>
                <w:cs/>
                <w:lang w:val="th-TH"/>
              </w:rPr>
              <w:lastRenderedPageBreak/>
              <w:t>ใช้เทคโนโลยีสนับสนุนการเรียนรู้อย่างเต็มที่</w:t>
            </w:r>
            <w:r w:rsidRPr="00D558B7">
              <w:rPr>
                <w:rFonts w:ascii="TH SarabunPSK" w:eastAsia="Calibri" w:hAnsi="TH SarabunPSK" w:cs="TH SarabunPSK"/>
                <w:color w:val="000000"/>
              </w:rPr>
              <w:t xml:space="preserve"> </w:t>
            </w:r>
            <w:r w:rsidRPr="00D558B7">
              <w:rPr>
                <w:rFonts w:ascii="TH SarabunPSK" w:eastAsia="Calibri" w:hAnsi="TH SarabunPSK" w:cs="TH SarabunPSK"/>
                <w:b/>
                <w:bCs/>
                <w:color w:val="000000"/>
              </w:rPr>
              <w:t>(</w:t>
            </w:r>
            <w:r w:rsidRPr="00D558B7">
              <w:rPr>
                <w:rFonts w:ascii="TH SarabunPSK" w:eastAsia="DengXian Light" w:hAnsi="TH SarabunPSK" w:cs="TH SarabunPSK"/>
              </w:rPr>
              <w:t>Make full   use of technology to support learning)</w:t>
            </w:r>
          </w:p>
          <w:p w14:paraId="172C96F4" w14:textId="77777777" w:rsidR="006C4154" w:rsidRPr="00D558B7" w:rsidRDefault="00C931A3" w:rsidP="00D558B7">
            <w:pPr>
              <w:numPr>
                <w:ilvl w:val="6"/>
                <w:numId w:val="25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Calibri" w:hAnsi="TH SarabunPSK" w:cs="TH SarabunPSK"/>
                <w:color w:val="000000"/>
                <w:cs/>
              </w:rPr>
            </w:pPr>
            <w:r w:rsidRPr="00D558B7">
              <w:rPr>
                <w:rFonts w:ascii="TH SarabunPSK" w:eastAsia="Calibri" w:hAnsi="TH SarabunPSK" w:cs="TH SarabunPSK"/>
                <w:color w:val="000000"/>
                <w:cs/>
                <w:lang w:val="th-TH"/>
              </w:rPr>
              <w:t>ส่งเสริมความคิดสร้างสรรค์ของนักเรียน</w:t>
            </w:r>
            <w:r w:rsidRPr="00D558B7">
              <w:rPr>
                <w:rFonts w:ascii="TH SarabunPSK" w:eastAsia="Calibri" w:hAnsi="TH SarabunPSK" w:cs="TH SarabunPSK"/>
                <w:b/>
                <w:bCs/>
                <w:color w:val="000000"/>
              </w:rPr>
              <w:t>(</w:t>
            </w:r>
            <w:r w:rsidRPr="00D558B7">
              <w:rPr>
                <w:rFonts w:ascii="TH SarabunPSK" w:eastAsia="DengXian Light" w:hAnsi="TH SarabunPSK" w:cs="TH SarabunPSK"/>
              </w:rPr>
              <w:t xml:space="preserve"> Foster students’ creativity)</w:t>
            </w:r>
          </w:p>
          <w:p w14:paraId="24A7D573" w14:textId="77777777" w:rsidR="006C4154" w:rsidRPr="00D558B7" w:rsidRDefault="006C4154" w:rsidP="00D558B7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</w:rPr>
            </w:pPr>
          </w:p>
        </w:tc>
        <w:tc>
          <w:tcPr>
            <w:tcW w:w="3870" w:type="dxa"/>
          </w:tcPr>
          <w:p w14:paraId="0534D439" w14:textId="77777777" w:rsidR="006C4154" w:rsidRPr="00D558B7" w:rsidRDefault="00C931A3" w:rsidP="00D558B7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D558B7">
              <w:rPr>
                <w:rFonts w:ascii="TH SarabunPSK" w:eastAsia="Times New Roman" w:hAnsi="TH SarabunPSK" w:cs="TH SarabunPSK"/>
                <w:b/>
                <w:bCs/>
                <w:kern w:val="36"/>
              </w:rPr>
              <w:lastRenderedPageBreak/>
              <w:t xml:space="preserve">Admin of Transform Educational Consulting Blog </w:t>
            </w:r>
            <w:r w:rsidRPr="00D558B7">
              <w:rPr>
                <w:rFonts w:ascii="TH SarabunPSK" w:eastAsia="Calibri" w:hAnsi="TH SarabunPSK" w:cs="TH SarabunPSK"/>
                <w:b/>
                <w:bCs/>
                <w:kern w:val="36"/>
              </w:rPr>
              <w:t>(</w:t>
            </w:r>
            <w:r w:rsidRPr="00D558B7">
              <w:rPr>
                <w:rFonts w:ascii="TH SarabunPSK" w:eastAsia="Times New Roman" w:hAnsi="TH SarabunPSK" w:cs="TH SarabunPSK"/>
                <w:b/>
                <w:bCs/>
                <w:kern w:val="36"/>
                <w:cs/>
              </w:rPr>
              <w:t>20</w:t>
            </w:r>
            <w:r w:rsidRPr="00D558B7">
              <w:rPr>
                <w:rFonts w:ascii="TH SarabunPSK" w:eastAsia="Calibri" w:hAnsi="TH SarabunPSK" w:cs="TH SarabunPSK"/>
                <w:b/>
                <w:bCs/>
                <w:kern w:val="36"/>
              </w:rPr>
              <w:t>19</w:t>
            </w:r>
            <w:r w:rsidRPr="00D558B7">
              <w:rPr>
                <w:rFonts w:ascii="TH SarabunPSK" w:eastAsia="Times New Roman" w:hAnsi="TH SarabunPSK" w:cs="TH SarabunPSK"/>
                <w:b/>
                <w:bCs/>
                <w:kern w:val="36"/>
              </w:rPr>
              <w:t xml:space="preserve">) </w:t>
            </w:r>
          </w:p>
          <w:p w14:paraId="56BE4A80" w14:textId="77777777" w:rsidR="006C4154" w:rsidRPr="00D558B7" w:rsidRDefault="00C931A3" w:rsidP="00D558B7">
            <w:pPr>
              <w:numPr>
                <w:ilvl w:val="0"/>
                <w:numId w:val="30"/>
              </w:numPr>
              <w:ind w:left="526"/>
              <w:rPr>
                <w:rFonts w:ascii="TH SarabunPSK" w:eastAsia="Times New Roman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cs/>
                <w:lang w:val="th-TH"/>
              </w:rPr>
              <w:t xml:space="preserve">ระบุได้ว่าทักษะแห่งศตวรรษที่ </w:t>
            </w:r>
            <w:r w:rsidRPr="00D558B7">
              <w:rPr>
                <w:rFonts w:ascii="TH SarabunPSK" w:eastAsia="Times New Roman" w:hAnsi="TH SarabunPSK" w:cs="TH SarabunPSK"/>
              </w:rPr>
              <w:t>21</w:t>
            </w:r>
            <w:r w:rsidRPr="00D558B7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D558B7">
              <w:rPr>
                <w:rFonts w:ascii="TH SarabunPSK" w:eastAsia="Times New Roman" w:hAnsi="TH SarabunPSK" w:cs="TH SarabunPSK"/>
                <w:cs/>
                <w:lang w:val="th-TH"/>
              </w:rPr>
              <w:t>คืออะไร</w:t>
            </w:r>
            <w:r w:rsidRPr="00D558B7">
              <w:rPr>
                <w:rFonts w:ascii="TH SarabunPSK" w:eastAsia="Times New Roman" w:hAnsi="TH SarabunPSK" w:cs="TH SarabunPSK"/>
              </w:rPr>
              <w:t xml:space="preserve"> (Identify 21st Century Skills)</w:t>
            </w:r>
          </w:p>
          <w:p w14:paraId="5D3CE864" w14:textId="77777777" w:rsidR="006C4154" w:rsidRPr="00D558B7" w:rsidRDefault="00C931A3" w:rsidP="00D558B7">
            <w:pPr>
              <w:numPr>
                <w:ilvl w:val="0"/>
                <w:numId w:val="30"/>
              </w:numPr>
              <w:ind w:left="526"/>
              <w:rPr>
                <w:rFonts w:ascii="TH SarabunPSK" w:eastAsia="Times New Roman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cs/>
                <w:lang w:val="th-TH"/>
              </w:rPr>
              <w:t>ประเมินทักษะหลายๆ ครั้ง</w:t>
            </w:r>
            <w:r w:rsidRPr="00D558B7">
              <w:rPr>
                <w:rFonts w:ascii="TH SarabunPSK" w:eastAsia="Times New Roman" w:hAnsi="TH SarabunPSK" w:cs="TH SarabunPSK"/>
              </w:rPr>
              <w:t xml:space="preserve"> (Assess the skills multiple times)</w:t>
            </w:r>
          </w:p>
          <w:p w14:paraId="04AC20A5" w14:textId="77777777" w:rsidR="006C4154" w:rsidRPr="00D558B7" w:rsidRDefault="00C931A3" w:rsidP="00D558B7">
            <w:pPr>
              <w:numPr>
                <w:ilvl w:val="0"/>
                <w:numId w:val="30"/>
              </w:numPr>
              <w:ind w:left="526"/>
              <w:rPr>
                <w:rFonts w:ascii="TH SarabunPSK" w:eastAsia="Times New Roman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cs/>
                <w:lang w:val="th-TH"/>
              </w:rPr>
              <w:t>เปิดโอกาสให้นักเรียนมีการไตร่ตรอง</w:t>
            </w:r>
            <w:r w:rsidRPr="00D558B7">
              <w:rPr>
                <w:rFonts w:ascii="TH SarabunPSK" w:eastAsia="Times New Roman" w:hAnsi="TH SarabunPSK" w:cs="TH SarabunPSK"/>
              </w:rPr>
              <w:t xml:space="preserve"> (Allow for student reflection)</w:t>
            </w:r>
          </w:p>
          <w:p w14:paraId="5A6D0506" w14:textId="77777777" w:rsidR="006C4154" w:rsidRPr="00D558B7" w:rsidRDefault="00C931A3" w:rsidP="00D558B7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</w:rPr>
            </w:pPr>
            <w:r w:rsidRPr="00D558B7">
              <w:rPr>
                <w:rFonts w:ascii="TH SarabunPSK" w:eastAsia="Times New Roman" w:hAnsi="TH SarabunPSK" w:cs="TH SarabunPSK"/>
                <w:b/>
                <w:bCs/>
                <w:kern w:val="36"/>
              </w:rPr>
              <w:t xml:space="preserve">William &amp; Bates (n.d.) </w:t>
            </w:r>
          </w:p>
          <w:p w14:paraId="2366A208" w14:textId="77777777" w:rsidR="006C4154" w:rsidRPr="00D558B7" w:rsidRDefault="00C931A3" w:rsidP="00D558B7">
            <w:pPr>
              <w:ind w:left="166"/>
              <w:textAlignment w:val="baseline"/>
              <w:rPr>
                <w:rFonts w:ascii="TH SarabunPSK" w:eastAsia="Times New Roman" w:hAnsi="TH SarabunPSK" w:cs="TH SarabunPSK"/>
                <w:cs/>
              </w:rPr>
            </w:pPr>
            <w:r w:rsidRPr="00D558B7">
              <w:rPr>
                <w:rFonts w:ascii="TH SarabunPSK" w:eastAsia="Times New Roman" w:hAnsi="TH SarabunPSK" w:cs="TH SarabunPSK"/>
                <w:cs/>
                <w:lang w:val="th-TH"/>
              </w:rPr>
              <w:t xml:space="preserve">ขั้นตอนที่ </w:t>
            </w:r>
            <w:r w:rsidRPr="00D558B7">
              <w:rPr>
                <w:rFonts w:ascii="TH SarabunPSK" w:eastAsia="Times New Roman" w:hAnsi="TH SarabunPSK" w:cs="TH SarabunPSK"/>
              </w:rPr>
              <w:t xml:space="preserve">1: </w:t>
            </w:r>
            <w:r w:rsidRPr="00D558B7">
              <w:rPr>
                <w:rFonts w:ascii="TH SarabunPSK" w:eastAsia="Times New Roman" w:hAnsi="TH SarabunPSK" w:cs="TH SarabunPSK"/>
                <w:cs/>
                <w:lang w:val="th-TH"/>
              </w:rPr>
              <w:t xml:space="preserve">ตัดสินใจว่าคุณต้องการสอนอย่างไร </w:t>
            </w:r>
            <w:r w:rsidRPr="00D558B7">
              <w:rPr>
                <w:rFonts w:ascii="TH SarabunPSK" w:eastAsia="Calibri" w:hAnsi="TH SarabunPSK" w:cs="TH SarabunPSK"/>
                <w:color w:val="000000"/>
              </w:rPr>
              <w:t>(Decide how you want to teach</w:t>
            </w:r>
            <w:r w:rsidRPr="00D558B7">
              <w:rPr>
                <w:rFonts w:ascii="TH SarabunPSK" w:eastAsia="Times New Roman" w:hAnsi="TH SarabunPSK" w:cs="TH SarabunPSK"/>
              </w:rPr>
              <w:t>)</w:t>
            </w:r>
          </w:p>
          <w:p w14:paraId="3362C122" w14:textId="77777777" w:rsidR="006C4154" w:rsidRPr="00D558B7" w:rsidRDefault="00C931A3" w:rsidP="00D558B7">
            <w:pPr>
              <w:ind w:left="166"/>
              <w:textAlignment w:val="baseline"/>
              <w:rPr>
                <w:rFonts w:ascii="TH SarabunPSK" w:eastAsia="Times New Roman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cs/>
                <w:lang w:val="th-TH"/>
              </w:rPr>
              <w:t xml:space="preserve">ขั้นตอนที่ </w:t>
            </w:r>
            <w:r w:rsidRPr="00D558B7">
              <w:rPr>
                <w:rFonts w:ascii="TH SarabunPSK" w:eastAsia="Times New Roman" w:hAnsi="TH SarabunPSK" w:cs="TH SarabunPSK"/>
              </w:rPr>
              <w:t xml:space="preserve">2: </w:t>
            </w:r>
            <w:r w:rsidRPr="00D558B7">
              <w:rPr>
                <w:rFonts w:ascii="TH SarabunPSK" w:eastAsia="Times New Roman" w:hAnsi="TH SarabunPSK" w:cs="TH SarabunPSK"/>
                <w:cs/>
                <w:lang w:val="th-TH"/>
              </w:rPr>
              <w:t>เลือกวิธีการส่งสาร</w:t>
            </w:r>
            <w:r w:rsidRPr="00D558B7">
              <w:rPr>
                <w:rFonts w:ascii="TH SarabunPSK" w:eastAsia="Calibri" w:hAnsi="TH SarabunPSK" w:cs="TH SarabunPSK"/>
                <w:color w:val="000000"/>
              </w:rPr>
              <w:t xml:space="preserve"> (Decide on Mode of Delivery</w:t>
            </w:r>
            <w:r w:rsidRPr="00D558B7">
              <w:rPr>
                <w:rFonts w:ascii="TH SarabunPSK" w:eastAsia="Times New Roman" w:hAnsi="TH SarabunPSK" w:cs="TH SarabunPSK"/>
              </w:rPr>
              <w:t>)</w:t>
            </w:r>
          </w:p>
          <w:p w14:paraId="6E97FFFA" w14:textId="77777777" w:rsidR="006C4154" w:rsidRPr="00D558B7" w:rsidRDefault="00C931A3" w:rsidP="00D558B7">
            <w:pPr>
              <w:ind w:left="166"/>
              <w:textAlignment w:val="baseline"/>
              <w:rPr>
                <w:rFonts w:ascii="TH SarabunPSK" w:eastAsia="Times New Roman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cs/>
                <w:lang w:val="th-TH"/>
              </w:rPr>
              <w:t xml:space="preserve">ขั้นตอนที่ </w:t>
            </w:r>
            <w:r w:rsidRPr="00D558B7">
              <w:rPr>
                <w:rFonts w:ascii="TH SarabunPSK" w:eastAsia="Times New Roman" w:hAnsi="TH SarabunPSK" w:cs="TH SarabunPSK"/>
              </w:rPr>
              <w:t xml:space="preserve">3: </w:t>
            </w:r>
            <w:r w:rsidRPr="00D558B7">
              <w:rPr>
                <w:rFonts w:ascii="TH SarabunPSK" w:eastAsia="Times New Roman" w:hAnsi="TH SarabunPSK" w:cs="TH SarabunPSK"/>
                <w:cs/>
                <w:lang w:val="th-TH"/>
              </w:rPr>
              <w:t>ทำงานเป็นทีม</w:t>
            </w:r>
            <w:r w:rsidRPr="00D558B7">
              <w:rPr>
                <w:rFonts w:ascii="TH SarabunPSK" w:eastAsia="Calibri" w:hAnsi="TH SarabunPSK" w:cs="TH SarabunPSK"/>
                <w:color w:val="000000"/>
              </w:rPr>
              <w:t xml:space="preserve"> (Work in a Team</w:t>
            </w:r>
            <w:r w:rsidRPr="00D558B7">
              <w:rPr>
                <w:rFonts w:ascii="TH SarabunPSK" w:eastAsia="Times New Roman" w:hAnsi="TH SarabunPSK" w:cs="TH SarabunPSK"/>
              </w:rPr>
              <w:t>)</w:t>
            </w:r>
          </w:p>
          <w:p w14:paraId="584416BA" w14:textId="77777777" w:rsidR="006C4154" w:rsidRPr="00D558B7" w:rsidRDefault="00C931A3" w:rsidP="00D558B7">
            <w:pPr>
              <w:ind w:left="166"/>
              <w:textAlignment w:val="baseline"/>
              <w:rPr>
                <w:rFonts w:ascii="TH SarabunPSK" w:eastAsia="Times New Roman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cs/>
                <w:lang w:val="th-TH"/>
              </w:rPr>
              <w:t xml:space="preserve">ขั้นตอนที่ </w:t>
            </w:r>
            <w:r w:rsidRPr="00D558B7">
              <w:rPr>
                <w:rFonts w:ascii="TH SarabunPSK" w:eastAsia="Times New Roman" w:hAnsi="TH SarabunPSK" w:cs="TH SarabunPSK"/>
              </w:rPr>
              <w:t xml:space="preserve">4: </w:t>
            </w:r>
            <w:r w:rsidRPr="00D558B7">
              <w:rPr>
                <w:rFonts w:ascii="TH SarabunPSK" w:eastAsia="Times New Roman" w:hAnsi="TH SarabunPSK" w:cs="TH SarabunPSK"/>
                <w:cs/>
                <w:lang w:val="th-TH"/>
              </w:rPr>
              <w:t>สร้างจากทรัพยากรที่มีอยู่</w:t>
            </w:r>
            <w:r w:rsidRPr="00D558B7">
              <w:rPr>
                <w:rFonts w:ascii="TH SarabunPSK" w:eastAsia="Calibri" w:hAnsi="TH SarabunPSK" w:cs="TH SarabunPSK"/>
                <w:color w:val="000000"/>
              </w:rPr>
              <w:t xml:space="preserve"> (Build on Existing Resources</w:t>
            </w:r>
            <w:r w:rsidRPr="00D558B7">
              <w:rPr>
                <w:rFonts w:ascii="TH SarabunPSK" w:eastAsia="Times New Roman" w:hAnsi="TH SarabunPSK" w:cs="TH SarabunPSK"/>
              </w:rPr>
              <w:t>)</w:t>
            </w:r>
          </w:p>
          <w:p w14:paraId="4728AF9E" w14:textId="77777777" w:rsidR="006C4154" w:rsidRPr="00D558B7" w:rsidRDefault="00C931A3" w:rsidP="00D558B7">
            <w:pPr>
              <w:ind w:left="166"/>
              <w:textAlignment w:val="baseline"/>
              <w:rPr>
                <w:rFonts w:ascii="TH SarabunPSK" w:eastAsia="Times New Roman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cs/>
                <w:lang w:val="th-TH"/>
              </w:rPr>
              <w:t xml:space="preserve">ขั้นตอนที่ </w:t>
            </w:r>
            <w:r w:rsidRPr="00D558B7">
              <w:rPr>
                <w:rFonts w:ascii="TH SarabunPSK" w:eastAsia="Times New Roman" w:hAnsi="TH SarabunPSK" w:cs="TH SarabunPSK"/>
              </w:rPr>
              <w:t xml:space="preserve">5: </w:t>
            </w:r>
            <w:r w:rsidRPr="00D558B7">
              <w:rPr>
                <w:rFonts w:ascii="TH SarabunPSK" w:eastAsia="Times New Roman" w:hAnsi="TH SarabunPSK" w:cs="TH SarabunPSK"/>
                <w:cs/>
                <w:lang w:val="th-TH"/>
              </w:rPr>
              <w:t>เชี่ยวชาญในเทคโนโลยี</w:t>
            </w:r>
            <w:r w:rsidRPr="00D558B7">
              <w:rPr>
                <w:rFonts w:ascii="TH SarabunPSK" w:eastAsia="Calibri" w:hAnsi="TH SarabunPSK" w:cs="TH SarabunPSK"/>
                <w:color w:val="000000"/>
              </w:rPr>
              <w:t xml:space="preserve"> (Master the Technology</w:t>
            </w:r>
            <w:r w:rsidRPr="00D558B7">
              <w:rPr>
                <w:rFonts w:ascii="TH SarabunPSK" w:eastAsia="Times New Roman" w:hAnsi="TH SarabunPSK" w:cs="TH SarabunPSK"/>
              </w:rPr>
              <w:t>)</w:t>
            </w:r>
          </w:p>
          <w:p w14:paraId="7EE61643" w14:textId="77777777" w:rsidR="006C4154" w:rsidRPr="00D558B7" w:rsidRDefault="00C931A3" w:rsidP="00D558B7">
            <w:pPr>
              <w:ind w:left="166"/>
              <w:textAlignment w:val="baseline"/>
              <w:rPr>
                <w:rFonts w:ascii="TH SarabunPSK" w:eastAsia="Times New Roman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cs/>
                <w:lang w:val="th-TH"/>
              </w:rPr>
              <w:lastRenderedPageBreak/>
              <w:t xml:space="preserve">ขั้นตอนที่ </w:t>
            </w:r>
            <w:r w:rsidRPr="00D558B7">
              <w:rPr>
                <w:rFonts w:ascii="TH SarabunPSK" w:eastAsia="Times New Roman" w:hAnsi="TH SarabunPSK" w:cs="TH SarabunPSK"/>
              </w:rPr>
              <w:t xml:space="preserve">6: </w:t>
            </w:r>
            <w:r w:rsidRPr="00D558B7">
              <w:rPr>
                <w:rFonts w:ascii="TH SarabunPSK" w:eastAsia="Times New Roman" w:hAnsi="TH SarabunPSK" w:cs="TH SarabunPSK"/>
                <w:cs/>
                <w:lang w:val="th-TH"/>
              </w:rPr>
              <w:t>กำหนดเป้าหมายการเรียนรู้ที่เหมาะสม</w:t>
            </w:r>
            <w:r w:rsidRPr="00D558B7">
              <w:rPr>
                <w:rFonts w:ascii="TH SarabunPSK" w:eastAsia="Calibri" w:hAnsi="TH SarabunPSK" w:cs="TH SarabunPSK"/>
                <w:color w:val="000000"/>
              </w:rPr>
              <w:t xml:space="preserve"> (Set Appropriate Learning Goals</w:t>
            </w:r>
            <w:r w:rsidRPr="00D558B7">
              <w:rPr>
                <w:rFonts w:ascii="TH SarabunPSK" w:eastAsia="Times New Roman" w:hAnsi="TH SarabunPSK" w:cs="TH SarabunPSK"/>
              </w:rPr>
              <w:t>)</w:t>
            </w:r>
          </w:p>
          <w:p w14:paraId="5BF10EAF" w14:textId="77777777" w:rsidR="006C4154" w:rsidRPr="00D558B7" w:rsidRDefault="00C931A3" w:rsidP="00D558B7">
            <w:pPr>
              <w:ind w:left="166"/>
              <w:textAlignment w:val="baseline"/>
              <w:rPr>
                <w:rFonts w:ascii="TH SarabunPSK" w:eastAsia="Times New Roman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cs/>
                <w:lang w:val="th-TH"/>
              </w:rPr>
              <w:t xml:space="preserve">ขั้นตอนที่ </w:t>
            </w:r>
            <w:r w:rsidRPr="00D558B7">
              <w:rPr>
                <w:rFonts w:ascii="TH SarabunPSK" w:eastAsia="Times New Roman" w:hAnsi="TH SarabunPSK" w:cs="TH SarabunPSK"/>
              </w:rPr>
              <w:t xml:space="preserve">7: </w:t>
            </w:r>
            <w:r w:rsidRPr="00D558B7">
              <w:rPr>
                <w:rFonts w:ascii="TH SarabunPSK" w:eastAsia="Times New Roman" w:hAnsi="TH SarabunPSK" w:cs="TH SarabunPSK"/>
                <w:cs/>
                <w:lang w:val="th-TH"/>
              </w:rPr>
              <w:t>ออกแบบโครงสร้างหลักสูตรและกิจกรรมการเรียนรู้</w:t>
            </w:r>
            <w:r w:rsidRPr="00D558B7">
              <w:rPr>
                <w:rFonts w:ascii="TH SarabunPSK" w:eastAsia="Calibri" w:hAnsi="TH SarabunPSK" w:cs="TH SarabunPSK"/>
                <w:color w:val="000000"/>
              </w:rPr>
              <w:t xml:space="preserve"> (Design Course Structure and Learning Activities</w:t>
            </w:r>
            <w:r w:rsidRPr="00D558B7">
              <w:rPr>
                <w:rFonts w:ascii="TH SarabunPSK" w:eastAsia="Times New Roman" w:hAnsi="TH SarabunPSK" w:cs="TH SarabunPSK"/>
              </w:rPr>
              <w:t>)</w:t>
            </w:r>
          </w:p>
          <w:p w14:paraId="49CD43A3" w14:textId="77777777" w:rsidR="006C4154" w:rsidRPr="00D558B7" w:rsidRDefault="00C931A3" w:rsidP="00D558B7">
            <w:pPr>
              <w:ind w:left="166"/>
              <w:textAlignment w:val="baseline"/>
              <w:rPr>
                <w:rFonts w:ascii="TH SarabunPSK" w:eastAsia="Times New Roman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cs/>
                <w:lang w:val="th-TH"/>
              </w:rPr>
              <w:t xml:space="preserve">ขั้นตอนที่ </w:t>
            </w:r>
            <w:r w:rsidRPr="00D558B7">
              <w:rPr>
                <w:rFonts w:ascii="TH SarabunPSK" w:eastAsia="Times New Roman" w:hAnsi="TH SarabunPSK" w:cs="TH SarabunPSK"/>
              </w:rPr>
              <w:t xml:space="preserve">8: </w:t>
            </w:r>
            <w:r w:rsidRPr="00D558B7">
              <w:rPr>
                <w:rFonts w:ascii="TH SarabunPSK" w:eastAsia="Times New Roman" w:hAnsi="TH SarabunPSK" w:cs="TH SarabunPSK"/>
                <w:cs/>
                <w:lang w:val="th-TH"/>
              </w:rPr>
              <w:t>สื่อสาร สื่อสาร และสื่อสาร</w:t>
            </w:r>
            <w:r w:rsidRPr="00D558B7">
              <w:rPr>
                <w:rFonts w:ascii="TH SarabunPSK" w:eastAsia="Calibri" w:hAnsi="TH SarabunPSK" w:cs="TH SarabunPSK"/>
                <w:color w:val="000000"/>
              </w:rPr>
              <w:t xml:space="preserve"> (Communicate, Communicate, Communicate</w:t>
            </w:r>
            <w:r w:rsidRPr="00D558B7">
              <w:rPr>
                <w:rFonts w:ascii="TH SarabunPSK" w:eastAsia="Times New Roman" w:hAnsi="TH SarabunPSK" w:cs="TH SarabunPSK"/>
              </w:rPr>
              <w:t>)</w:t>
            </w:r>
          </w:p>
          <w:p w14:paraId="62A8ABEA" w14:textId="77777777" w:rsidR="006C4154" w:rsidRPr="00D558B7" w:rsidRDefault="00C931A3" w:rsidP="00D558B7">
            <w:pPr>
              <w:ind w:left="166"/>
              <w:textAlignment w:val="baseline"/>
              <w:rPr>
                <w:rFonts w:ascii="TH SarabunPSK" w:eastAsia="Times New Roman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cs/>
                <w:lang w:val="th-TH"/>
              </w:rPr>
              <w:t xml:space="preserve">ขั้นตอนที่ </w:t>
            </w:r>
            <w:r w:rsidRPr="00D558B7">
              <w:rPr>
                <w:rFonts w:ascii="TH SarabunPSK" w:eastAsia="Times New Roman" w:hAnsi="TH SarabunPSK" w:cs="TH SarabunPSK"/>
              </w:rPr>
              <w:t xml:space="preserve">9: </w:t>
            </w:r>
            <w:r w:rsidRPr="00D558B7">
              <w:rPr>
                <w:rFonts w:ascii="TH SarabunPSK" w:eastAsia="Times New Roman" w:hAnsi="TH SarabunPSK" w:cs="TH SarabunPSK"/>
                <w:cs/>
                <w:lang w:val="th-TH"/>
              </w:rPr>
              <w:t>ประเมินและสร้างสรรค์สิ่งใหม่ ๆ</w:t>
            </w:r>
            <w:r w:rsidRPr="00D558B7">
              <w:rPr>
                <w:rFonts w:ascii="TH SarabunPSK" w:eastAsia="Calibri" w:hAnsi="TH SarabunPSK" w:cs="TH SarabunPSK"/>
                <w:color w:val="000000"/>
              </w:rPr>
              <w:t xml:space="preserve"> (Evaluate and Innovate)</w:t>
            </w:r>
          </w:p>
          <w:p w14:paraId="7BD818D4" w14:textId="77777777" w:rsidR="006C4154" w:rsidRPr="00D558B7" w:rsidRDefault="00C931A3" w:rsidP="00D558B7">
            <w:pPr>
              <w:textAlignment w:val="top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</w:rPr>
            </w:pPr>
            <w:r w:rsidRPr="00D558B7">
              <w:rPr>
                <w:rFonts w:ascii="TH SarabunPSK" w:eastAsia="Times New Roman" w:hAnsi="TH SarabunPSK" w:cs="TH SarabunPSK"/>
                <w:b/>
                <w:bCs/>
                <w:kern w:val="36"/>
              </w:rPr>
              <w:t>Applied Educational System Website (</w:t>
            </w:r>
            <w:r w:rsidRPr="00D558B7">
              <w:rPr>
                <w:rFonts w:ascii="TH SarabunPSK" w:eastAsia="Times New Roman" w:hAnsi="TH SarabunPSK" w:cs="TH SarabunPSK"/>
                <w:b/>
                <w:bCs/>
                <w:kern w:val="36"/>
                <w:cs/>
              </w:rPr>
              <w:t>20</w:t>
            </w:r>
            <w:r w:rsidRPr="00D558B7">
              <w:rPr>
                <w:rFonts w:ascii="TH SarabunPSK" w:eastAsia="Times New Roman" w:hAnsi="TH SarabunPSK" w:cs="TH SarabunPSK"/>
                <w:b/>
                <w:bCs/>
                <w:kern w:val="36"/>
              </w:rPr>
              <w:t xml:space="preserve">19) </w:t>
            </w:r>
          </w:p>
          <w:p w14:paraId="2C3D81A4" w14:textId="77777777" w:rsidR="006C4154" w:rsidRPr="00D558B7" w:rsidRDefault="00C931A3" w:rsidP="00D558B7">
            <w:pPr>
              <w:numPr>
                <w:ilvl w:val="3"/>
                <w:numId w:val="30"/>
              </w:numPr>
              <w:ind w:left="526"/>
              <w:contextualSpacing/>
              <w:rPr>
                <w:rFonts w:ascii="TH SarabunPSK" w:eastAsia="Calibri" w:hAnsi="TH SarabunPSK" w:cs="TH SarabunPSK"/>
                <w:cs/>
              </w:rPr>
            </w:pPr>
            <w:r w:rsidRPr="00D558B7">
              <w:rPr>
                <w:rFonts w:ascii="TH SarabunPSK" w:eastAsia="Calibri" w:hAnsi="TH SarabunPSK" w:cs="TH SarabunPSK"/>
                <w:cs/>
                <w:lang w:val="th-TH"/>
              </w:rPr>
              <w:t xml:space="preserve">วางแผนการสอนทั้ง </w:t>
            </w:r>
            <w:r w:rsidRPr="00D558B7">
              <w:rPr>
                <w:rFonts w:ascii="TH SarabunPSK" w:eastAsia="Calibri" w:hAnsi="TH SarabunPSK" w:cs="TH SarabunPSK"/>
                <w:cs/>
              </w:rPr>
              <w:t xml:space="preserve">12 </w:t>
            </w:r>
            <w:r w:rsidRPr="00D558B7">
              <w:rPr>
                <w:rFonts w:ascii="TH SarabunPSK" w:eastAsia="Calibri" w:hAnsi="TH SarabunPSK" w:cs="TH SarabunPSK"/>
                <w:cs/>
                <w:lang w:val="th-TH"/>
              </w:rPr>
              <w:t xml:space="preserve">ทักษะ </w:t>
            </w:r>
            <w:r w:rsidRPr="00D558B7">
              <w:rPr>
                <w:rFonts w:ascii="TH SarabunPSK" w:eastAsia="Calibri" w:hAnsi="TH SarabunPSK" w:cs="TH SarabunPSK"/>
              </w:rPr>
              <w:t>(Plan to Teach All 12 Skill)</w:t>
            </w:r>
          </w:p>
          <w:p w14:paraId="4EA33789" w14:textId="77777777" w:rsidR="006C4154" w:rsidRPr="00D558B7" w:rsidRDefault="00C931A3" w:rsidP="00D558B7">
            <w:pPr>
              <w:numPr>
                <w:ilvl w:val="3"/>
                <w:numId w:val="30"/>
              </w:numPr>
              <w:ind w:left="526"/>
              <w:contextualSpacing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Calibri" w:hAnsi="TH SarabunPSK" w:cs="TH SarabunPSK"/>
                <w:cs/>
                <w:lang w:val="th-TH"/>
              </w:rPr>
              <w:t xml:space="preserve">ใช้เทคโนโลยีแห่งศตวรรษที่ </w:t>
            </w:r>
            <w:r w:rsidRPr="00D558B7">
              <w:rPr>
                <w:rFonts w:ascii="TH SarabunPSK" w:eastAsia="Calibri" w:hAnsi="TH SarabunPSK" w:cs="TH SarabunPSK"/>
                <w:cs/>
              </w:rPr>
              <w:t>21 (</w:t>
            </w:r>
            <w:r w:rsidRPr="00D558B7">
              <w:rPr>
                <w:rFonts w:ascii="TH SarabunPSK" w:eastAsia="Calibri" w:hAnsi="TH SarabunPSK" w:cs="TH SarabunPSK"/>
              </w:rPr>
              <w:t>Use 21st Century Technology)</w:t>
            </w:r>
          </w:p>
          <w:p w14:paraId="66965D22" w14:textId="77777777" w:rsidR="006C4154" w:rsidRPr="00D558B7" w:rsidRDefault="00C931A3" w:rsidP="00D558B7">
            <w:pPr>
              <w:numPr>
                <w:ilvl w:val="0"/>
                <w:numId w:val="30"/>
              </w:numPr>
              <w:ind w:left="526"/>
              <w:contextualSpacing/>
              <w:rPr>
                <w:rFonts w:ascii="TH SarabunPSK" w:eastAsia="Calibri" w:hAnsi="TH SarabunPSK" w:cs="TH SarabunPSK"/>
                <w:cs/>
              </w:rPr>
            </w:pPr>
            <w:r w:rsidRPr="00D558B7">
              <w:rPr>
                <w:rFonts w:ascii="TH SarabunPSK" w:eastAsia="Calibri" w:hAnsi="TH SarabunPSK" w:cs="TH SarabunPSK"/>
                <w:cs/>
                <w:lang w:val="th-TH"/>
              </w:rPr>
              <w:t xml:space="preserve">เน้นการรู้เท่าทันโลกดิจิทัล และการเป็นพลเมืองดิจิทัล </w:t>
            </w:r>
            <w:r w:rsidRPr="00D558B7">
              <w:rPr>
                <w:rFonts w:ascii="TH SarabunPSK" w:eastAsia="Calibri" w:hAnsi="TH SarabunPSK" w:cs="TH SarabunPSK"/>
                <w:cs/>
              </w:rPr>
              <w:t>(</w:t>
            </w:r>
            <w:r w:rsidRPr="00D558B7">
              <w:rPr>
                <w:rFonts w:ascii="TH SarabunPSK" w:eastAsia="Calibri" w:hAnsi="TH SarabunPSK" w:cs="TH SarabunPSK"/>
              </w:rPr>
              <w:t>Highlight Digital Literacy &amp; Digital Citizenship)</w:t>
            </w:r>
          </w:p>
          <w:p w14:paraId="317FBD71" w14:textId="77777777" w:rsidR="006C4154" w:rsidRPr="00D558B7" w:rsidRDefault="00C931A3" w:rsidP="00D558B7">
            <w:pPr>
              <w:keepNext/>
              <w:keepLines/>
              <w:numPr>
                <w:ilvl w:val="0"/>
                <w:numId w:val="30"/>
              </w:numPr>
              <w:shd w:val="clear" w:color="auto" w:fill="FFFFFF"/>
              <w:ind w:left="526"/>
              <w:outlineLvl w:val="1"/>
              <w:rPr>
                <w:rFonts w:ascii="TH SarabunPSK" w:eastAsia="DengXian Light" w:hAnsi="TH SarabunPSK" w:cs="TH SarabunPSK"/>
                <w:color w:val="2F5496"/>
              </w:rPr>
            </w:pPr>
            <w:r w:rsidRPr="00D558B7">
              <w:rPr>
                <w:rFonts w:ascii="TH SarabunPSK" w:eastAsia="DengXian Light" w:hAnsi="TH SarabunPSK" w:cs="TH SarabunPSK"/>
                <w:cs/>
                <w:lang w:val="th-TH"/>
              </w:rPr>
              <w:lastRenderedPageBreak/>
              <w:t xml:space="preserve">เน้นการคิดเชิงวิพากษ์ </w:t>
            </w:r>
            <w:r w:rsidRPr="00D558B7">
              <w:rPr>
                <w:rFonts w:ascii="TH SarabunPSK" w:eastAsia="DengXian Light" w:hAnsi="TH SarabunPSK" w:cs="TH SarabunPSK"/>
                <w:cs/>
              </w:rPr>
              <w:t>(</w:t>
            </w:r>
            <w:r w:rsidRPr="00D558B7">
              <w:rPr>
                <w:rFonts w:ascii="TH SarabunPSK" w:eastAsia="DengXian Light" w:hAnsi="TH SarabunPSK" w:cs="TH SarabunPSK"/>
              </w:rPr>
              <w:t>Emphasize Critical Thinking)</w:t>
            </w:r>
          </w:p>
          <w:p w14:paraId="0C935499" w14:textId="77777777" w:rsidR="006C4154" w:rsidRPr="00D558B7" w:rsidRDefault="00C931A3" w:rsidP="00D558B7">
            <w:pPr>
              <w:shd w:val="clear" w:color="auto" w:fill="FFFFFF"/>
              <w:tabs>
                <w:tab w:val="left" w:pos="993"/>
              </w:tabs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</w:rPr>
            </w:pPr>
            <w:r w:rsidRPr="00D558B7">
              <w:rPr>
                <w:rFonts w:ascii="TH SarabunPSK" w:eastAsia="Times New Roman" w:hAnsi="TH SarabunPSK" w:cs="TH SarabunPSK"/>
                <w:b/>
                <w:bCs/>
                <w:kern w:val="36"/>
              </w:rPr>
              <w:t>Willis (</w:t>
            </w:r>
            <w:r w:rsidRPr="00D558B7">
              <w:rPr>
                <w:rFonts w:ascii="TH SarabunPSK" w:eastAsia="Times New Roman" w:hAnsi="TH SarabunPSK" w:cs="TH SarabunPSK"/>
                <w:b/>
                <w:bCs/>
                <w:kern w:val="36"/>
                <w:cs/>
              </w:rPr>
              <w:t>20</w:t>
            </w:r>
            <w:r w:rsidRPr="00D558B7">
              <w:rPr>
                <w:rFonts w:ascii="TH SarabunPSK" w:eastAsia="Times New Roman" w:hAnsi="TH SarabunPSK" w:cs="TH SarabunPSK"/>
                <w:b/>
                <w:bCs/>
                <w:kern w:val="36"/>
              </w:rPr>
              <w:t xml:space="preserve">19) </w:t>
            </w:r>
          </w:p>
          <w:p w14:paraId="0B211C12" w14:textId="77777777" w:rsidR="006C4154" w:rsidRPr="00D558B7" w:rsidRDefault="00C931A3" w:rsidP="00D558B7">
            <w:pPr>
              <w:numPr>
                <w:ilvl w:val="3"/>
                <w:numId w:val="30"/>
              </w:numPr>
              <w:shd w:val="clear" w:color="auto" w:fill="FFFFFF"/>
              <w:tabs>
                <w:tab w:val="left" w:pos="993"/>
              </w:tabs>
              <w:ind w:left="526"/>
              <w:rPr>
                <w:rFonts w:ascii="TH SarabunPSK" w:eastAsia="Calibri" w:hAnsi="TH SarabunPSK" w:cs="TH SarabunPSK"/>
                <w:cs/>
              </w:rPr>
            </w:pPr>
            <w:r w:rsidRPr="00D558B7">
              <w:rPr>
                <w:rFonts w:ascii="TH SarabunPSK" w:eastAsia="Calibri" w:hAnsi="TH SarabunPSK" w:cs="TH SarabunPSK"/>
                <w:cs/>
                <w:lang w:val="th-TH"/>
              </w:rPr>
              <w:t>สอนให้รู้ว่าการทำงานร่วมกันเป็นคุณค่าและชุดทักษะ</w:t>
            </w:r>
            <w:r w:rsidRPr="00D558B7">
              <w:rPr>
                <w:rFonts w:ascii="TH SarabunPSK" w:eastAsia="Calibri" w:hAnsi="TH SarabunPSK" w:cs="TH SarabunPSK"/>
                <w:b/>
                <w:bCs/>
              </w:rPr>
              <w:t>(</w:t>
            </w:r>
            <w:r w:rsidRPr="00D558B7">
              <w:rPr>
                <w:rFonts w:ascii="TH SarabunPSK" w:eastAsia="Calibri" w:hAnsi="TH SarabunPSK" w:cs="TH SarabunPSK"/>
              </w:rPr>
              <w:t>Teach collaboration as a value and skillset</w:t>
            </w:r>
            <w:r w:rsidRPr="00D558B7">
              <w:rPr>
                <w:rFonts w:ascii="TH SarabunPSK" w:eastAsia="Calibri" w:hAnsi="TH SarabunPSK" w:cs="TH SarabunPSK"/>
                <w:b/>
                <w:bCs/>
              </w:rPr>
              <w:t>)</w:t>
            </w:r>
          </w:p>
          <w:p w14:paraId="103E91A5" w14:textId="77777777" w:rsidR="006C4154" w:rsidRPr="00D558B7" w:rsidRDefault="00C931A3" w:rsidP="00D558B7">
            <w:pPr>
              <w:numPr>
                <w:ilvl w:val="3"/>
                <w:numId w:val="30"/>
              </w:numPr>
              <w:shd w:val="clear" w:color="auto" w:fill="FFFFFF"/>
              <w:tabs>
                <w:tab w:val="left" w:pos="993"/>
              </w:tabs>
              <w:ind w:left="526"/>
              <w:rPr>
                <w:rFonts w:ascii="TH SarabunPSK" w:eastAsia="Calibri" w:hAnsi="TH SarabunPSK" w:cs="TH SarabunPSK"/>
                <w:cs/>
              </w:rPr>
            </w:pPr>
            <w:r w:rsidRPr="00D558B7">
              <w:rPr>
                <w:rFonts w:ascii="TH SarabunPSK" w:eastAsia="Calibri" w:hAnsi="TH SarabunPSK" w:cs="TH SarabunPSK"/>
                <w:cs/>
                <w:lang w:val="th-TH"/>
              </w:rPr>
              <w:t>ยึดการประเมินและวิเคราะห์เป็นพื้นฐาน</w:t>
            </w:r>
            <w:r w:rsidRPr="00D558B7">
              <w:rPr>
                <w:rFonts w:ascii="TH SarabunPSK" w:eastAsia="Calibri" w:hAnsi="TH SarabunPSK" w:cs="TH SarabunPSK"/>
                <w:b/>
                <w:bCs/>
              </w:rPr>
              <w:t>(</w:t>
            </w:r>
            <w:r w:rsidRPr="00D558B7">
              <w:rPr>
                <w:rFonts w:ascii="TH SarabunPSK" w:eastAsia="Calibri" w:hAnsi="TH SarabunPSK" w:cs="TH SarabunPSK"/>
              </w:rPr>
              <w:t>Build on evaluation and analysis)</w:t>
            </w:r>
          </w:p>
          <w:p w14:paraId="4B6615C5" w14:textId="77777777" w:rsidR="006C4154" w:rsidRPr="00D558B7" w:rsidRDefault="00C931A3" w:rsidP="00D558B7">
            <w:pPr>
              <w:numPr>
                <w:ilvl w:val="3"/>
                <w:numId w:val="30"/>
              </w:numPr>
              <w:shd w:val="clear" w:color="auto" w:fill="FFFFFF"/>
              <w:tabs>
                <w:tab w:val="left" w:pos="993"/>
              </w:tabs>
              <w:ind w:left="526"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Calibri" w:hAnsi="TH SarabunPSK" w:cs="TH SarabunPSK"/>
                <w:cs/>
                <w:lang w:val="th-TH"/>
              </w:rPr>
              <w:t>สอนให้มีความอดทนและความยืดหยุ่น</w:t>
            </w:r>
            <w:r w:rsidRPr="00D558B7">
              <w:rPr>
                <w:rFonts w:ascii="TH SarabunPSK" w:eastAsia="Calibri" w:hAnsi="TH SarabunPSK" w:cs="TH SarabunPSK"/>
              </w:rPr>
              <w:t xml:space="preserve"> (Teach tolerance and resilience)</w:t>
            </w:r>
          </w:p>
          <w:p w14:paraId="265E1490" w14:textId="77777777" w:rsidR="006C4154" w:rsidRPr="00D558B7" w:rsidRDefault="00C931A3" w:rsidP="00D558B7">
            <w:pPr>
              <w:numPr>
                <w:ilvl w:val="3"/>
                <w:numId w:val="30"/>
              </w:numPr>
              <w:shd w:val="clear" w:color="auto" w:fill="FFFFFF"/>
              <w:tabs>
                <w:tab w:val="left" w:pos="993"/>
              </w:tabs>
              <w:ind w:left="526"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Calibri" w:hAnsi="TH SarabunPSK" w:cs="TH SarabunPSK"/>
                <w:cs/>
                <w:lang w:val="th-TH"/>
              </w:rPr>
              <w:t>ช่วยให้นักเรียนเรียนรู้ผ่านจุดแข็งของพวกเขา</w:t>
            </w:r>
            <w:r w:rsidRPr="00D558B7">
              <w:rPr>
                <w:rFonts w:ascii="TH SarabunPSK" w:eastAsia="Calibri" w:hAnsi="TH SarabunPSK" w:cs="TH SarabunPSK"/>
              </w:rPr>
              <w:t>(Help students learn through their strengths)</w:t>
            </w:r>
          </w:p>
          <w:p w14:paraId="0247A4AB" w14:textId="77777777" w:rsidR="006C4154" w:rsidRPr="00D558B7" w:rsidRDefault="00C931A3" w:rsidP="00D558B7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993"/>
              </w:tabs>
              <w:ind w:left="526"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Calibri" w:hAnsi="TH SarabunPSK" w:cs="TH SarabunPSK"/>
                <w:cs/>
                <w:lang w:val="th-TH"/>
              </w:rPr>
              <w:t>ใช้การเรียนรู้นอกห้องเรียน</w:t>
            </w:r>
            <w:r w:rsidRPr="00D558B7">
              <w:rPr>
                <w:rFonts w:ascii="TH SarabunPSK" w:eastAsia="Calibri" w:hAnsi="TH SarabunPSK" w:cs="TH SarabunPSK"/>
              </w:rPr>
              <w:t xml:space="preserve"> (Use learning beyond the classroom)</w:t>
            </w:r>
          </w:p>
          <w:p w14:paraId="1184EB1F" w14:textId="77777777" w:rsidR="006C4154" w:rsidRPr="00D558B7" w:rsidRDefault="006C4154" w:rsidP="00D558B7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4770" w:type="dxa"/>
          </w:tcPr>
          <w:p w14:paraId="3D3EE0DE" w14:textId="77777777" w:rsidR="006C4154" w:rsidRPr="00D558B7" w:rsidRDefault="00C931A3" w:rsidP="00D558B7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D558B7">
              <w:rPr>
                <w:rFonts w:ascii="TH SarabunPSK" w:eastAsia="Times New Roman" w:hAnsi="TH SarabunPSK" w:cs="TH SarabunPSK"/>
                <w:b/>
                <w:bCs/>
                <w:kern w:val="36"/>
              </w:rPr>
              <w:lastRenderedPageBreak/>
              <w:t xml:space="preserve">Envision Website </w:t>
            </w:r>
            <w:r w:rsidRPr="00D558B7">
              <w:rPr>
                <w:rFonts w:ascii="TH SarabunPSK" w:eastAsia="Calibri" w:hAnsi="TH SarabunPSK" w:cs="TH SarabunPSK"/>
                <w:b/>
                <w:bCs/>
                <w:kern w:val="36"/>
              </w:rPr>
              <w:t>(</w:t>
            </w:r>
            <w:r w:rsidRPr="00D558B7">
              <w:rPr>
                <w:rFonts w:ascii="TH SarabunPSK" w:eastAsia="Times New Roman" w:hAnsi="TH SarabunPSK" w:cs="TH SarabunPSK"/>
                <w:b/>
                <w:bCs/>
                <w:kern w:val="36"/>
                <w:cs/>
              </w:rPr>
              <w:t>2020</w:t>
            </w:r>
            <w:r w:rsidRPr="00D558B7">
              <w:rPr>
                <w:rFonts w:ascii="TH SarabunPSK" w:eastAsia="Times New Roman" w:hAnsi="TH SarabunPSK" w:cs="TH SarabunPSK"/>
                <w:b/>
                <w:bCs/>
                <w:kern w:val="36"/>
              </w:rPr>
              <w:t>)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 xml:space="preserve"> </w:t>
            </w:r>
          </w:p>
          <w:p w14:paraId="30457B6B" w14:textId="77777777" w:rsidR="006C4154" w:rsidRPr="00D558B7" w:rsidRDefault="00C931A3" w:rsidP="00D558B7">
            <w:pPr>
              <w:numPr>
                <w:ilvl w:val="0"/>
                <w:numId w:val="31"/>
              </w:numPr>
              <w:shd w:val="clear" w:color="auto" w:fill="FFFFFF"/>
              <w:ind w:left="436" w:hanging="270"/>
              <w:outlineLvl w:val="0"/>
              <w:rPr>
                <w:rFonts w:ascii="TH SarabunPSK" w:eastAsia="Times New Roman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การทำงานร่วมกันและการทำงานเป็นทีม</w:t>
            </w:r>
            <w:r w:rsidRPr="00D558B7">
              <w:rPr>
                <w:rFonts w:ascii="TH SarabunPSK" w:eastAsia="Times New Roman" w:hAnsi="TH SarabunPSK" w:cs="TH SarabunPSK"/>
              </w:rPr>
              <w:t xml:space="preserve"> (Collaboration and Teamwork)</w:t>
            </w:r>
          </w:p>
          <w:p w14:paraId="749C7862" w14:textId="77777777" w:rsidR="006C4154" w:rsidRPr="00D558B7" w:rsidRDefault="00C931A3" w:rsidP="00D558B7">
            <w:pPr>
              <w:numPr>
                <w:ilvl w:val="0"/>
                <w:numId w:val="31"/>
              </w:numPr>
              <w:shd w:val="clear" w:color="auto" w:fill="FFFFFF"/>
              <w:ind w:left="436" w:hanging="270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ความคิดสร้างสรรค์และจินตนาการ</w:t>
            </w:r>
            <w:r w:rsidRPr="00D558B7">
              <w:rPr>
                <w:rFonts w:ascii="TH SarabunPSK" w:eastAsia="Times New Roman" w:hAnsi="TH SarabunPSK" w:cs="TH SarabunPSK"/>
              </w:rPr>
              <w:t>(Creativity and Imagination)</w:t>
            </w:r>
          </w:p>
          <w:p w14:paraId="31C33081" w14:textId="77777777" w:rsidR="006C4154" w:rsidRPr="00D558B7" w:rsidRDefault="00C931A3" w:rsidP="00D558B7">
            <w:pPr>
              <w:numPr>
                <w:ilvl w:val="0"/>
                <w:numId w:val="31"/>
              </w:numPr>
              <w:shd w:val="clear" w:color="auto" w:fill="FFFFFF"/>
              <w:ind w:left="436" w:hanging="270"/>
              <w:outlineLvl w:val="0"/>
              <w:rPr>
                <w:rFonts w:ascii="TH SarabunPSK" w:eastAsia="Times New Roman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การคิดเชิงวิพากษ์</w:t>
            </w:r>
            <w:r w:rsidRPr="00D558B7">
              <w:rPr>
                <w:rFonts w:ascii="TH SarabunPSK" w:eastAsia="Times New Roman" w:hAnsi="TH SarabunPSK" w:cs="TH SarabunPSK"/>
              </w:rPr>
              <w:t xml:space="preserve"> (Critical Thinking)</w:t>
            </w:r>
          </w:p>
          <w:p w14:paraId="282883BB" w14:textId="77777777" w:rsidR="006C4154" w:rsidRPr="00D558B7" w:rsidRDefault="00C931A3" w:rsidP="00D558B7">
            <w:pPr>
              <w:numPr>
                <w:ilvl w:val="0"/>
                <w:numId w:val="31"/>
              </w:numPr>
              <w:shd w:val="clear" w:color="auto" w:fill="FFFFFF"/>
              <w:ind w:left="436" w:hanging="270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การแก้ปัญหา</w:t>
            </w:r>
            <w:r w:rsidRPr="00D558B7">
              <w:rPr>
                <w:rFonts w:ascii="TH SarabunPSK" w:eastAsia="Times New Roman" w:hAnsi="TH SarabunPSK" w:cs="TH SarabunPSK"/>
              </w:rPr>
              <w:t xml:space="preserve"> (Problem Solving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>)</w:t>
            </w:r>
          </w:p>
          <w:p w14:paraId="35525F9F" w14:textId="77777777" w:rsidR="006C4154" w:rsidRPr="00D558B7" w:rsidRDefault="00C931A3" w:rsidP="00D558B7">
            <w:pPr>
              <w:numPr>
                <w:ilvl w:val="0"/>
                <w:numId w:val="31"/>
              </w:numPr>
              <w:shd w:val="clear" w:color="auto" w:fill="FFFFFF"/>
              <w:ind w:left="436" w:hanging="270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ความยืดหยุ่นและการปรับตัว</w:t>
            </w:r>
            <w:r w:rsidRPr="00D558B7">
              <w:rPr>
                <w:rFonts w:ascii="TH SarabunPSK" w:eastAsia="Times New Roman" w:hAnsi="TH SarabunPSK" w:cs="TH SarabunPSK"/>
              </w:rPr>
              <w:t xml:space="preserve"> (Flexibility and Adaptability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>)</w:t>
            </w:r>
          </w:p>
          <w:p w14:paraId="342B2390" w14:textId="77777777" w:rsidR="006C4154" w:rsidRPr="00D558B7" w:rsidRDefault="00C931A3" w:rsidP="00D558B7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284"/>
              </w:tabs>
              <w:ind w:left="436" w:hanging="270"/>
              <w:rPr>
                <w:rFonts w:ascii="TH SarabunPSK" w:eastAsia="Times New Roman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ความทันโลกและความตระหนักทางด้านวัฒนธรรม</w:t>
            </w:r>
            <w:r w:rsidRPr="00D558B7">
              <w:rPr>
                <w:rFonts w:ascii="TH SarabunPSK" w:eastAsia="Times New Roman" w:hAnsi="TH SarabunPSK" w:cs="TH SarabunPSK"/>
              </w:rPr>
              <w:t xml:space="preserve"> (Global and Cultural Awareness)</w:t>
            </w:r>
          </w:p>
          <w:p w14:paraId="76002C1E" w14:textId="77777777" w:rsidR="006C4154" w:rsidRPr="00D558B7" w:rsidRDefault="00C931A3" w:rsidP="00D558B7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284"/>
              </w:tabs>
              <w:ind w:left="436" w:hanging="270"/>
              <w:rPr>
                <w:rFonts w:ascii="TH SarabunPSK" w:eastAsia="Times New Roman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การรู้สารสนเทศ</w:t>
            </w:r>
            <w:r w:rsidRPr="00D558B7">
              <w:rPr>
                <w:rFonts w:ascii="TH SarabunPSK" w:eastAsia="Times New Roman" w:hAnsi="TH SarabunPSK" w:cs="TH SarabunPSK"/>
              </w:rPr>
              <w:t xml:space="preserve"> (Information Literacy)</w:t>
            </w:r>
          </w:p>
          <w:p w14:paraId="7FA96ECF" w14:textId="77777777" w:rsidR="006C4154" w:rsidRPr="00D558B7" w:rsidRDefault="00C931A3" w:rsidP="00D558B7">
            <w:pPr>
              <w:numPr>
                <w:ilvl w:val="0"/>
                <w:numId w:val="31"/>
              </w:numPr>
              <w:shd w:val="clear" w:color="auto" w:fill="FFFFFF"/>
              <w:ind w:left="436" w:hanging="270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ความเป็นผู้นำ</w:t>
            </w:r>
            <w:r w:rsidRPr="00D558B7">
              <w:rPr>
                <w:rFonts w:ascii="TH SarabunPSK" w:eastAsia="Times New Roman" w:hAnsi="TH SarabunPSK" w:cs="TH SarabunPSK"/>
              </w:rPr>
              <w:t xml:space="preserve"> (Leadership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>)</w:t>
            </w:r>
          </w:p>
          <w:p w14:paraId="220CFB67" w14:textId="77777777" w:rsidR="006C4154" w:rsidRPr="00D558B7" w:rsidRDefault="00C931A3" w:rsidP="00D558B7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284"/>
              </w:tabs>
              <w:ind w:left="436" w:hanging="270"/>
              <w:rPr>
                <w:rFonts w:ascii="TH SarabunPSK" w:eastAsia="Times New Roman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การรู้หน้าที่ทางสังคมและความเป็นพลเมือง</w:t>
            </w:r>
            <w:r w:rsidRPr="00D558B7">
              <w:rPr>
                <w:rFonts w:ascii="TH SarabunPSK" w:eastAsia="Times New Roman" w:hAnsi="TH SarabunPSK" w:cs="TH SarabunPSK"/>
              </w:rPr>
              <w:t xml:space="preserve"> (Civic Literacy and Citizenship)</w:t>
            </w:r>
          </w:p>
          <w:p w14:paraId="6715702A" w14:textId="77777777" w:rsidR="006C4154" w:rsidRPr="00D558B7" w:rsidRDefault="00C931A3" w:rsidP="00D558B7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284"/>
              </w:tabs>
              <w:ind w:left="436" w:hanging="270"/>
              <w:rPr>
                <w:rFonts w:ascii="TH SarabunPSK" w:eastAsia="Times New Roman" w:hAnsi="TH SarabunPSK" w:cs="TH SarabunPSK"/>
                <w:cs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ทักษะการสื่อสารด้วยวาจาและการเขียน</w:t>
            </w:r>
            <w:r w:rsidRPr="00D558B7">
              <w:rPr>
                <w:rFonts w:ascii="TH SarabunPSK" w:eastAsia="Times New Roman" w:hAnsi="TH SarabunPSK" w:cs="TH SarabunPSK"/>
              </w:rPr>
              <w:t xml:space="preserve"> (Oral and Written Communication Skills)</w:t>
            </w:r>
          </w:p>
          <w:p w14:paraId="3C7CDB9E" w14:textId="77777777" w:rsidR="006C4154" w:rsidRPr="00D558B7" w:rsidRDefault="00C931A3" w:rsidP="00D558B7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284"/>
              </w:tabs>
              <w:ind w:left="436" w:hanging="270"/>
              <w:rPr>
                <w:rFonts w:ascii="TH SarabunPSK" w:eastAsia="Times New Roman" w:hAnsi="TH SarabunPSK" w:cs="TH SarabunPSK"/>
                <w:cs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lastRenderedPageBreak/>
              <w:t>ความรับผิดชอบต่อสังคมและจริยธรรม</w:t>
            </w:r>
            <w:r w:rsidRPr="00D558B7">
              <w:rPr>
                <w:rFonts w:ascii="TH SarabunPSK" w:eastAsia="Times New Roman" w:hAnsi="TH SarabunPSK" w:cs="TH SarabunPSK"/>
              </w:rPr>
              <w:t xml:space="preserve"> (Social Responsibility and Ethic)</w:t>
            </w:r>
          </w:p>
          <w:p w14:paraId="1D020681" w14:textId="77777777" w:rsidR="006C4154" w:rsidRPr="00D558B7" w:rsidRDefault="00C931A3" w:rsidP="00D558B7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284"/>
              </w:tabs>
              <w:ind w:left="436" w:hanging="270"/>
              <w:rPr>
                <w:rFonts w:ascii="TH SarabunPSK" w:eastAsia="Times New Roman" w:hAnsi="TH SarabunPSK" w:cs="TH SarabunPSK"/>
                <w:cs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ความรู้ด้านเทคโนโลยี</w:t>
            </w:r>
            <w:r w:rsidRPr="00D558B7">
              <w:rPr>
                <w:rFonts w:ascii="TH SarabunPSK" w:eastAsia="Times New Roman" w:hAnsi="TH SarabunPSK" w:cs="TH SarabunPSK"/>
              </w:rPr>
              <w:t xml:space="preserve"> (Technology Literacy)</w:t>
            </w:r>
          </w:p>
          <w:p w14:paraId="71C04EFD" w14:textId="77777777" w:rsidR="006C4154" w:rsidRPr="00D558B7" w:rsidRDefault="00C931A3" w:rsidP="00D558B7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284"/>
              </w:tabs>
              <w:ind w:left="436" w:hanging="270"/>
              <w:rPr>
                <w:rFonts w:ascii="TH SarabunPSK" w:eastAsia="Times New Roman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ความคิดริเริ่ม</w:t>
            </w:r>
            <w:r w:rsidRPr="00D558B7">
              <w:rPr>
                <w:rFonts w:ascii="TH SarabunPSK" w:eastAsia="Times New Roman" w:hAnsi="TH SarabunPSK" w:cs="TH SarabunPSK"/>
              </w:rPr>
              <w:t xml:space="preserve"> (Initiative)</w:t>
            </w:r>
          </w:p>
          <w:p w14:paraId="79A32EBA" w14:textId="77777777" w:rsidR="006C4154" w:rsidRPr="00D558B7" w:rsidRDefault="00C931A3" w:rsidP="00D558B7">
            <w:pPr>
              <w:shd w:val="clear" w:color="auto" w:fill="FFFFFF"/>
              <w:tabs>
                <w:tab w:val="left" w:pos="284"/>
              </w:tabs>
              <w:rPr>
                <w:rFonts w:ascii="TH SarabunPSK" w:eastAsia="Times New Roman" w:hAnsi="TH SarabunPSK" w:cs="TH SarabunPSK"/>
              </w:rPr>
            </w:pPr>
            <w:r w:rsidRPr="00D558B7">
              <w:rPr>
                <w:rFonts w:ascii="TH SarabunPSK" w:eastAsia="Calibri" w:hAnsi="TH SarabunPSK" w:cs="TH SarabunPSK"/>
                <w:b/>
                <w:bCs/>
                <w:shd w:val="clear" w:color="auto" w:fill="FFFFFF"/>
              </w:rPr>
              <w:t>Learning (n.d.)</w:t>
            </w:r>
            <w:r w:rsidRPr="00D558B7">
              <w:rPr>
                <w:rFonts w:ascii="TH SarabunPSK" w:eastAsia="Calibri" w:hAnsi="TH SarabunPSK" w:cs="TH SarabunPSK"/>
                <w:color w:val="FF0000"/>
                <w:shd w:val="clear" w:color="auto" w:fill="FFFFFF"/>
              </w:rPr>
              <w:t xml:space="preserve"> </w:t>
            </w:r>
          </w:p>
          <w:p w14:paraId="0444884A" w14:textId="77777777" w:rsidR="006C4154" w:rsidRPr="00D558B7" w:rsidRDefault="00C931A3" w:rsidP="00D558B7">
            <w:pPr>
              <w:numPr>
                <w:ilvl w:val="3"/>
                <w:numId w:val="31"/>
              </w:numPr>
              <w:ind w:left="436" w:hanging="270"/>
              <w:contextualSpacing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Calibri" w:hAnsi="TH SarabunPSK" w:cs="TH SarabunPSK"/>
                <w:cs/>
                <w:lang w:val="th-TH"/>
              </w:rPr>
              <w:t>การแก้ปัญหา</w:t>
            </w:r>
            <w:r w:rsidRPr="00D558B7">
              <w:rPr>
                <w:rFonts w:ascii="TH SarabunPSK" w:eastAsia="Calibri" w:hAnsi="TH SarabunPSK" w:cs="TH SarabunPSK"/>
              </w:rPr>
              <w:t xml:space="preserve"> (Problem solving)</w:t>
            </w:r>
          </w:p>
          <w:p w14:paraId="542D35F4" w14:textId="77777777" w:rsidR="006C4154" w:rsidRPr="00D558B7" w:rsidRDefault="00C931A3" w:rsidP="00D558B7">
            <w:pPr>
              <w:numPr>
                <w:ilvl w:val="3"/>
                <w:numId w:val="31"/>
              </w:numPr>
              <w:tabs>
                <w:tab w:val="left" w:pos="851"/>
                <w:tab w:val="left" w:pos="993"/>
              </w:tabs>
              <w:ind w:left="436" w:hanging="270"/>
              <w:contextualSpacing/>
              <w:rPr>
                <w:rFonts w:ascii="TH SarabunPSK" w:eastAsia="Times New Roman" w:hAnsi="TH SarabunPSK" w:cs="TH SarabunPSK"/>
                <w:kern w:val="36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ความคิดสร้างสรรค์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 xml:space="preserve"> (Creativity)</w:t>
            </w:r>
          </w:p>
          <w:p w14:paraId="657BBEE2" w14:textId="77777777" w:rsidR="006C4154" w:rsidRPr="00D558B7" w:rsidRDefault="00C931A3" w:rsidP="00D558B7">
            <w:pPr>
              <w:numPr>
                <w:ilvl w:val="3"/>
                <w:numId w:val="31"/>
              </w:numPr>
              <w:tabs>
                <w:tab w:val="left" w:pos="851"/>
              </w:tabs>
              <w:ind w:left="436" w:hanging="270"/>
              <w:rPr>
                <w:rFonts w:ascii="TH SarabunPSK" w:eastAsia="Times New Roman" w:hAnsi="TH SarabunPSK" w:cs="TH SarabunPSK"/>
                <w:kern w:val="36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การคิดวิเคราะห์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 xml:space="preserve"> (Analytic Thinking)</w:t>
            </w:r>
          </w:p>
          <w:p w14:paraId="5756DDDC" w14:textId="77777777" w:rsidR="006C4154" w:rsidRPr="00D558B7" w:rsidRDefault="00C931A3" w:rsidP="00D558B7">
            <w:pPr>
              <w:numPr>
                <w:ilvl w:val="3"/>
                <w:numId w:val="31"/>
              </w:numPr>
              <w:tabs>
                <w:tab w:val="left" w:pos="851"/>
              </w:tabs>
              <w:ind w:left="436" w:hanging="270"/>
              <w:rPr>
                <w:rFonts w:ascii="TH SarabunPSK" w:eastAsia="Times New Roman" w:hAnsi="TH SarabunPSK" w:cs="TH SarabunPSK"/>
                <w:kern w:val="36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การทำงานร่วมกัน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 xml:space="preserve"> (Collaboration)</w:t>
            </w:r>
          </w:p>
          <w:p w14:paraId="3A8A2121" w14:textId="77777777" w:rsidR="006C4154" w:rsidRPr="00D558B7" w:rsidRDefault="00C931A3" w:rsidP="00D558B7">
            <w:pPr>
              <w:numPr>
                <w:ilvl w:val="3"/>
                <w:numId w:val="31"/>
              </w:numPr>
              <w:tabs>
                <w:tab w:val="left" w:pos="851"/>
              </w:tabs>
              <w:ind w:left="436" w:hanging="270"/>
              <w:rPr>
                <w:rFonts w:ascii="TH SarabunPSK" w:eastAsia="Times New Roman" w:hAnsi="TH SarabunPSK" w:cs="TH SarabunPSK"/>
                <w:kern w:val="36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การสื่อสาร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 xml:space="preserve"> (Communication)</w:t>
            </w:r>
          </w:p>
          <w:p w14:paraId="6025D184" w14:textId="77777777" w:rsidR="006C4154" w:rsidRPr="00D558B7" w:rsidRDefault="00C931A3" w:rsidP="00D558B7">
            <w:pPr>
              <w:numPr>
                <w:ilvl w:val="3"/>
                <w:numId w:val="31"/>
              </w:numPr>
              <w:tabs>
                <w:tab w:val="left" w:pos="851"/>
              </w:tabs>
              <w:ind w:left="436" w:hanging="270"/>
              <w:rPr>
                <w:rFonts w:ascii="TH SarabunPSK" w:eastAsia="Calibri" w:hAnsi="TH SarabunPSK" w:cs="TH SarabunPSK"/>
                <w:b/>
                <w:bCs/>
                <w:color w:val="181818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จริยธรรมการกระทำและความรับผิดชอบ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 xml:space="preserve"> (Ethics, Action, and Accountability)</w:t>
            </w:r>
          </w:p>
          <w:p w14:paraId="25E3AFB0" w14:textId="77777777" w:rsidR="006C4154" w:rsidRPr="00D558B7" w:rsidRDefault="00C931A3" w:rsidP="00D558B7">
            <w:pPr>
              <w:tabs>
                <w:tab w:val="left" w:pos="851"/>
              </w:tabs>
              <w:rPr>
                <w:rFonts w:ascii="TH SarabunPSK" w:eastAsia="Calibri" w:hAnsi="TH SarabunPSK" w:cs="TH SarabunPSK"/>
                <w:b/>
                <w:bCs/>
                <w:color w:val="181818"/>
              </w:rPr>
            </w:pPr>
            <w:proofErr w:type="spellStart"/>
            <w:r w:rsidRPr="00D558B7">
              <w:rPr>
                <w:rFonts w:ascii="TH SarabunPSK" w:eastAsia="Calibri" w:hAnsi="TH SarabunPSK" w:cs="TH SarabunPSK"/>
                <w:b/>
                <w:bCs/>
                <w:shd w:val="clear" w:color="auto" w:fill="FFFFFF"/>
              </w:rPr>
              <w:t>Roslaniec</w:t>
            </w:r>
            <w:proofErr w:type="spellEnd"/>
            <w:r w:rsidRPr="00D558B7">
              <w:rPr>
                <w:rFonts w:ascii="TH SarabunPSK" w:eastAsia="Calibri" w:hAnsi="TH SarabunPSK" w:cs="TH SarabunPSK"/>
                <w:b/>
                <w:bCs/>
              </w:rPr>
              <w:t xml:space="preserve"> (2018) </w:t>
            </w:r>
          </w:p>
          <w:p w14:paraId="2AD7BAA5" w14:textId="77777777" w:rsidR="006C4154" w:rsidRPr="00D558B7" w:rsidRDefault="00C931A3" w:rsidP="00D558B7">
            <w:pPr>
              <w:numPr>
                <w:ilvl w:val="6"/>
                <w:numId w:val="31"/>
              </w:numPr>
              <w:ind w:left="436" w:hanging="270"/>
              <w:contextualSpacing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 xml:space="preserve">การคิดเชิงวิพากษ์ 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</w:rPr>
              <w:t>(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>Critical Thinking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</w:rPr>
              <w:t xml:space="preserve">) </w:t>
            </w:r>
          </w:p>
          <w:p w14:paraId="31201F43" w14:textId="77777777" w:rsidR="006C4154" w:rsidRPr="00D558B7" w:rsidRDefault="00C931A3" w:rsidP="00D558B7">
            <w:pPr>
              <w:numPr>
                <w:ilvl w:val="6"/>
                <w:numId w:val="31"/>
              </w:numPr>
              <w:ind w:left="436" w:hanging="270"/>
              <w:contextualSpacing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 xml:space="preserve">การสื่อสาร 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</w:rPr>
              <w:t>(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>Communication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</w:rPr>
              <w:t xml:space="preserve">) </w:t>
            </w:r>
          </w:p>
          <w:p w14:paraId="385C2695" w14:textId="77777777" w:rsidR="006C4154" w:rsidRPr="00D558B7" w:rsidRDefault="00C931A3" w:rsidP="00D558B7">
            <w:pPr>
              <w:numPr>
                <w:ilvl w:val="6"/>
                <w:numId w:val="31"/>
              </w:numPr>
              <w:ind w:left="436" w:hanging="270"/>
              <w:contextualSpacing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 xml:space="preserve">การทำงานร่วมกัน 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</w:rPr>
              <w:t>(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>Collaboration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</w:rPr>
              <w:t xml:space="preserve">) </w:t>
            </w:r>
          </w:p>
          <w:p w14:paraId="4240E26B" w14:textId="77777777" w:rsidR="006C4154" w:rsidRPr="00D558B7" w:rsidRDefault="00C931A3" w:rsidP="00D558B7">
            <w:pPr>
              <w:numPr>
                <w:ilvl w:val="6"/>
                <w:numId w:val="31"/>
              </w:numPr>
              <w:ind w:left="436" w:hanging="270"/>
              <w:contextualSpacing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 xml:space="preserve">ความคิดสร้างสรรค์ 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</w:rPr>
              <w:t>(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>Creativity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</w:rPr>
              <w:t xml:space="preserve">) </w:t>
            </w:r>
          </w:p>
          <w:p w14:paraId="4E3AF6DD" w14:textId="77777777" w:rsidR="006C4154" w:rsidRPr="00D558B7" w:rsidRDefault="00C931A3" w:rsidP="00D558B7">
            <w:pPr>
              <w:numPr>
                <w:ilvl w:val="6"/>
                <w:numId w:val="31"/>
              </w:numPr>
              <w:ind w:left="436" w:hanging="270"/>
              <w:contextualSpacing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 xml:space="preserve">การรับรู้ทางวัฒนธรรม 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</w:rPr>
              <w:t>(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>Cultural Awareness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</w:rPr>
              <w:t xml:space="preserve">) </w:t>
            </w:r>
          </w:p>
          <w:p w14:paraId="471D6DE0" w14:textId="77777777" w:rsidR="006C4154" w:rsidRPr="00D558B7" w:rsidRDefault="00C931A3" w:rsidP="00D558B7">
            <w:pPr>
              <w:numPr>
                <w:ilvl w:val="3"/>
                <w:numId w:val="31"/>
              </w:numPr>
              <w:ind w:left="436" w:hanging="270"/>
              <w:contextualSpacing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 xml:space="preserve">การรู้ทันดิจิทัล 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</w:rPr>
              <w:t>(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>Digital Literacy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</w:rPr>
              <w:t xml:space="preserve">) </w:t>
            </w:r>
          </w:p>
          <w:p w14:paraId="4F0D124D" w14:textId="77777777" w:rsidR="006C4154" w:rsidRPr="00D558B7" w:rsidRDefault="00C931A3" w:rsidP="00D558B7">
            <w:pPr>
              <w:numPr>
                <w:ilvl w:val="3"/>
                <w:numId w:val="31"/>
              </w:numPr>
              <w:ind w:left="436" w:hanging="270"/>
              <w:contextualSpacing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 xml:space="preserve">ความอิสระในตนเอง 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</w:rPr>
              <w:t>(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>Autonomy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</w:rPr>
              <w:t>)</w:t>
            </w:r>
          </w:p>
          <w:p w14:paraId="4383EB57" w14:textId="77777777" w:rsidR="006C4154" w:rsidRPr="00D558B7" w:rsidRDefault="00C931A3" w:rsidP="00D558B7">
            <w:pPr>
              <w:shd w:val="clear" w:color="auto" w:fill="FFFFFF"/>
              <w:textAlignment w:val="baseline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</w:rPr>
            </w:pPr>
            <w:proofErr w:type="spellStart"/>
            <w:r w:rsidRPr="00D558B7">
              <w:rPr>
                <w:rFonts w:ascii="TH SarabunPSK" w:eastAsia="Times New Roman" w:hAnsi="TH SarabunPSK" w:cs="TH SarabunPSK"/>
                <w:b/>
                <w:bCs/>
                <w:kern w:val="36"/>
              </w:rPr>
              <w:lastRenderedPageBreak/>
              <w:t>Savremena</w:t>
            </w:r>
            <w:proofErr w:type="spellEnd"/>
            <w:r w:rsidRPr="00D558B7">
              <w:rPr>
                <w:rFonts w:ascii="TH SarabunPSK" w:eastAsia="Times New Roman" w:hAnsi="TH SarabunPSK" w:cs="TH SarabunPSK"/>
                <w:b/>
                <w:bCs/>
                <w:kern w:val="36"/>
              </w:rPr>
              <w:t xml:space="preserve"> International School </w:t>
            </w:r>
            <w:proofErr w:type="gramStart"/>
            <w:r w:rsidRPr="00D558B7">
              <w:rPr>
                <w:rFonts w:ascii="TH SarabunPSK" w:eastAsia="Times New Roman" w:hAnsi="TH SarabunPSK" w:cs="TH SarabunPSK"/>
                <w:b/>
                <w:bCs/>
                <w:kern w:val="36"/>
              </w:rPr>
              <w:t xml:space="preserve">Website </w:t>
            </w:r>
            <w:r w:rsidRPr="00D558B7">
              <w:rPr>
                <w:rFonts w:ascii="TH SarabunPSK" w:eastAsia="Times New Roman" w:hAnsi="TH SarabunPSK" w:cs="TH SarabunPSK"/>
                <w:b/>
                <w:bCs/>
                <w:caps/>
                <w:kern w:val="36"/>
              </w:rPr>
              <w:t xml:space="preserve"> (</w:t>
            </w:r>
            <w:proofErr w:type="gramEnd"/>
            <w:r w:rsidRPr="00D558B7">
              <w:rPr>
                <w:rFonts w:ascii="TH SarabunPSK" w:eastAsia="Times New Roman" w:hAnsi="TH SarabunPSK" w:cs="TH SarabunPSK"/>
                <w:b/>
                <w:bCs/>
                <w:caps/>
                <w:kern w:val="36"/>
              </w:rPr>
              <w:t>2020)</w:t>
            </w:r>
          </w:p>
          <w:p w14:paraId="36E83A81" w14:textId="77777777" w:rsidR="006C4154" w:rsidRPr="00D558B7" w:rsidRDefault="00C931A3" w:rsidP="00D558B7">
            <w:pPr>
              <w:numPr>
                <w:ilvl w:val="0"/>
                <w:numId w:val="32"/>
              </w:numPr>
              <w:ind w:left="346" w:hanging="270"/>
              <w:contextualSpacing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การอ่านออกเขียนได้ในยุคดิจิทัล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>(Digital-age Literacy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</w:rPr>
              <w:t xml:space="preserve">) </w:t>
            </w:r>
          </w:p>
          <w:p w14:paraId="06192ECC" w14:textId="77777777" w:rsidR="006C4154" w:rsidRPr="00D558B7" w:rsidRDefault="00C931A3" w:rsidP="00D558B7">
            <w:pPr>
              <w:numPr>
                <w:ilvl w:val="0"/>
                <w:numId w:val="32"/>
              </w:numPr>
              <w:ind w:left="346" w:hanging="270"/>
              <w:contextualSpacing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 xml:space="preserve">การสื่อสาร 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 xml:space="preserve">(Communication) </w:t>
            </w:r>
          </w:p>
          <w:p w14:paraId="0F2509FA" w14:textId="77777777" w:rsidR="006C4154" w:rsidRPr="00D558B7" w:rsidRDefault="00C931A3" w:rsidP="00D558B7">
            <w:pPr>
              <w:numPr>
                <w:ilvl w:val="0"/>
                <w:numId w:val="32"/>
              </w:numPr>
              <w:ind w:left="346" w:hanging="270"/>
              <w:contextualSpacing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 xml:space="preserve">ความร่วมมือ 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</w:rPr>
              <w:t>(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 xml:space="preserve">Cooperation) </w:t>
            </w:r>
          </w:p>
          <w:p w14:paraId="1AFC6256" w14:textId="77777777" w:rsidR="006C4154" w:rsidRPr="00D558B7" w:rsidRDefault="00C931A3" w:rsidP="00D558B7">
            <w:pPr>
              <w:numPr>
                <w:ilvl w:val="0"/>
                <w:numId w:val="32"/>
              </w:numPr>
              <w:ind w:left="346" w:hanging="270"/>
              <w:contextualSpacing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 xml:space="preserve">ความคิดสร้างสรรค์ 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 xml:space="preserve">(Creativity) </w:t>
            </w:r>
          </w:p>
          <w:p w14:paraId="5F553EA7" w14:textId="77777777" w:rsidR="006C4154" w:rsidRPr="00D558B7" w:rsidRDefault="00C931A3" w:rsidP="00D558B7">
            <w:pPr>
              <w:numPr>
                <w:ilvl w:val="0"/>
                <w:numId w:val="32"/>
              </w:numPr>
              <w:ind w:left="346" w:hanging="270"/>
              <w:contextualSpacing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 xml:space="preserve">การคิดสร้างสรรค์ 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</w:rPr>
              <w:t xml:space="preserve">- 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 xml:space="preserve">ทุนทางปัญญา 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 xml:space="preserve">(Inventive thinking - intellectual capital) </w:t>
            </w:r>
          </w:p>
          <w:p w14:paraId="64517C76" w14:textId="77777777" w:rsidR="006C4154" w:rsidRPr="00D558B7" w:rsidRDefault="00C931A3" w:rsidP="00D558B7">
            <w:pPr>
              <w:numPr>
                <w:ilvl w:val="0"/>
                <w:numId w:val="32"/>
              </w:numPr>
              <w:ind w:left="346" w:hanging="270"/>
              <w:contextualSpacing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 xml:space="preserve">การคิดโดยใช้ปัญหาเป็นฐานและการแก้ปัญหา 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 xml:space="preserve">(Problem-based Thinking and Problem Solving) </w:t>
            </w:r>
          </w:p>
          <w:p w14:paraId="25209502" w14:textId="77777777" w:rsidR="006C4154" w:rsidRPr="00D558B7" w:rsidRDefault="00C931A3" w:rsidP="00D558B7">
            <w:pPr>
              <w:numPr>
                <w:ilvl w:val="0"/>
                <w:numId w:val="32"/>
              </w:numPr>
              <w:ind w:left="346" w:hanging="270"/>
              <w:contextualSpacing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 xml:space="preserve">ระบบค่านิยมและความรับผิดชอบ 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 xml:space="preserve">(Value system and responsibility) </w:t>
            </w:r>
          </w:p>
          <w:p w14:paraId="6E0134E8" w14:textId="77777777" w:rsidR="006C4154" w:rsidRPr="00D558B7" w:rsidRDefault="00C931A3" w:rsidP="00D558B7">
            <w:pPr>
              <w:numPr>
                <w:ilvl w:val="0"/>
                <w:numId w:val="32"/>
              </w:numPr>
              <w:ind w:left="346" w:hanging="270"/>
              <w:contextualSpacing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 xml:space="preserve">คุณภาพผลลัพธ์ที่ดีที่สุดและผลผลิต 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 xml:space="preserve">(Quality, top results and productivity) </w:t>
            </w:r>
          </w:p>
          <w:p w14:paraId="3F57978D" w14:textId="77777777" w:rsidR="006C4154" w:rsidRPr="00D558B7" w:rsidRDefault="00EC2DDA" w:rsidP="00D558B7">
            <w:pPr>
              <w:shd w:val="clear" w:color="auto" w:fill="FFFFFF"/>
              <w:tabs>
                <w:tab w:val="left" w:pos="851"/>
              </w:tabs>
              <w:rPr>
                <w:rFonts w:ascii="TH SarabunPSK" w:eastAsia="Times New Roman" w:hAnsi="TH SarabunPSK" w:cs="TH SarabunPSK"/>
              </w:rPr>
            </w:pPr>
            <w:hyperlink r:id="rId26" w:history="1">
              <w:r w:rsidR="00C931A3" w:rsidRPr="00D558B7">
                <w:rPr>
                  <w:rFonts w:ascii="TH SarabunPSK" w:eastAsia="Times New Roman" w:hAnsi="TH SarabunPSK" w:cs="TH SarabunPSK"/>
                  <w:b/>
                  <w:bCs/>
                </w:rPr>
                <w:t>Stauffer</w:t>
              </w:r>
            </w:hyperlink>
            <w:r w:rsidR="00C931A3" w:rsidRPr="00D558B7">
              <w:rPr>
                <w:rFonts w:ascii="TH SarabunPSK" w:eastAsia="Times New Roman" w:hAnsi="TH SarabunPSK" w:cs="TH SarabunPSK"/>
                <w:b/>
                <w:bCs/>
              </w:rPr>
              <w:t xml:space="preserve"> (2020) </w:t>
            </w:r>
          </w:p>
          <w:p w14:paraId="1E5DCC06" w14:textId="77777777" w:rsidR="006C4154" w:rsidRPr="00D558B7" w:rsidRDefault="00C931A3" w:rsidP="00D558B7">
            <w:pPr>
              <w:numPr>
                <w:ilvl w:val="3"/>
                <w:numId w:val="32"/>
              </w:numPr>
              <w:shd w:val="clear" w:color="auto" w:fill="FFFFFF"/>
              <w:tabs>
                <w:tab w:val="left" w:pos="993"/>
              </w:tabs>
              <w:ind w:left="346" w:hanging="270"/>
              <w:contextualSpacing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 xml:space="preserve">การคิดเชิงวิพากษ์ </w:t>
            </w:r>
            <w:r w:rsidRPr="00D558B7">
              <w:rPr>
                <w:rFonts w:ascii="TH SarabunPSK" w:eastAsia="Calibri" w:hAnsi="TH SarabunPSK" w:cs="TH SarabunPSK"/>
              </w:rPr>
              <w:t>(Critical Thinking)</w:t>
            </w:r>
          </w:p>
          <w:p w14:paraId="0F68C6D1" w14:textId="77777777" w:rsidR="006C4154" w:rsidRPr="00D558B7" w:rsidRDefault="00C931A3" w:rsidP="00D558B7">
            <w:pPr>
              <w:numPr>
                <w:ilvl w:val="3"/>
                <w:numId w:val="32"/>
              </w:numPr>
              <w:shd w:val="clear" w:color="auto" w:fill="FFFFFF"/>
              <w:tabs>
                <w:tab w:val="left" w:pos="993"/>
              </w:tabs>
              <w:ind w:left="346" w:hanging="270"/>
              <w:contextualSpacing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 xml:space="preserve">ความคิดสร้างสรรค์ </w:t>
            </w:r>
            <w:r w:rsidRPr="00D558B7">
              <w:rPr>
                <w:rFonts w:ascii="TH SarabunPSK" w:eastAsia="Calibri" w:hAnsi="TH SarabunPSK" w:cs="TH SarabunPSK"/>
              </w:rPr>
              <w:t>(Creativity)</w:t>
            </w:r>
          </w:p>
          <w:p w14:paraId="41A00216" w14:textId="77777777" w:rsidR="006C4154" w:rsidRPr="00D558B7" w:rsidRDefault="00C931A3" w:rsidP="00D558B7">
            <w:pPr>
              <w:numPr>
                <w:ilvl w:val="3"/>
                <w:numId w:val="32"/>
              </w:numPr>
              <w:shd w:val="clear" w:color="auto" w:fill="FFFFFF"/>
              <w:tabs>
                <w:tab w:val="left" w:pos="993"/>
              </w:tabs>
              <w:ind w:left="346" w:hanging="270"/>
              <w:contextualSpacing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การทำงานร่วมกัน</w:t>
            </w:r>
            <w:r w:rsidRPr="00D558B7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Pr="00D558B7">
              <w:rPr>
                <w:rFonts w:ascii="TH SarabunPSK" w:eastAsia="Calibri" w:hAnsi="TH SarabunPSK" w:cs="TH SarabunPSK"/>
              </w:rPr>
              <w:t>(Collaboration)</w:t>
            </w:r>
          </w:p>
          <w:p w14:paraId="327CEEBE" w14:textId="77777777" w:rsidR="006C4154" w:rsidRPr="00D558B7" w:rsidRDefault="00C931A3" w:rsidP="00D558B7">
            <w:pPr>
              <w:numPr>
                <w:ilvl w:val="3"/>
                <w:numId w:val="32"/>
              </w:numPr>
              <w:shd w:val="clear" w:color="auto" w:fill="FFFFFF"/>
              <w:tabs>
                <w:tab w:val="left" w:pos="993"/>
              </w:tabs>
              <w:ind w:left="346" w:hanging="270"/>
              <w:contextualSpacing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การสื่อสาร</w:t>
            </w:r>
            <w:r w:rsidRPr="00D558B7">
              <w:rPr>
                <w:rFonts w:ascii="TH SarabunPSK" w:eastAsia="Calibri" w:hAnsi="TH SarabunPSK" w:cs="TH SarabunPSK"/>
              </w:rPr>
              <w:t xml:space="preserve"> (Communication)</w:t>
            </w:r>
          </w:p>
          <w:p w14:paraId="7DDFC650" w14:textId="77777777" w:rsidR="006C4154" w:rsidRPr="00D558B7" w:rsidRDefault="00C931A3" w:rsidP="00D558B7">
            <w:pPr>
              <w:numPr>
                <w:ilvl w:val="3"/>
                <w:numId w:val="32"/>
              </w:numPr>
              <w:shd w:val="clear" w:color="auto" w:fill="FFFFFF"/>
              <w:tabs>
                <w:tab w:val="left" w:pos="993"/>
              </w:tabs>
              <w:ind w:left="346" w:hanging="270"/>
              <w:contextualSpacing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การรู้สารสนเทศ</w:t>
            </w:r>
            <w:r w:rsidRPr="00D558B7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Pr="00D558B7">
              <w:rPr>
                <w:rFonts w:ascii="TH SarabunPSK" w:eastAsia="Calibri" w:hAnsi="TH SarabunPSK" w:cs="TH SarabunPSK"/>
              </w:rPr>
              <w:t>(Information literacy)</w:t>
            </w:r>
          </w:p>
          <w:p w14:paraId="0CC7DC5C" w14:textId="77777777" w:rsidR="006C4154" w:rsidRPr="00D558B7" w:rsidRDefault="00C931A3" w:rsidP="00D558B7">
            <w:pPr>
              <w:numPr>
                <w:ilvl w:val="3"/>
                <w:numId w:val="32"/>
              </w:numPr>
              <w:shd w:val="clear" w:color="auto" w:fill="FFFFFF"/>
              <w:ind w:left="346" w:hanging="270"/>
              <w:contextualSpacing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 xml:space="preserve">การรู้เท่าทันสื่อ </w:t>
            </w:r>
            <w:r w:rsidRPr="00D558B7">
              <w:rPr>
                <w:rFonts w:ascii="TH SarabunPSK" w:eastAsia="Calibri" w:hAnsi="TH SarabunPSK" w:cs="TH SarabunPSK"/>
              </w:rPr>
              <w:t>(Media literacy)</w:t>
            </w:r>
          </w:p>
          <w:p w14:paraId="6A5D5B1C" w14:textId="77777777" w:rsidR="006C4154" w:rsidRPr="00D558B7" w:rsidRDefault="00C931A3" w:rsidP="00D558B7">
            <w:pPr>
              <w:numPr>
                <w:ilvl w:val="3"/>
                <w:numId w:val="32"/>
              </w:numPr>
              <w:shd w:val="clear" w:color="auto" w:fill="FFFFFF"/>
              <w:tabs>
                <w:tab w:val="left" w:pos="993"/>
              </w:tabs>
              <w:ind w:left="346" w:hanging="270"/>
              <w:contextualSpacing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lastRenderedPageBreak/>
              <w:t>การรู้เท่าทันเทคโนโลยี</w:t>
            </w:r>
            <w:r w:rsidRPr="00D558B7">
              <w:rPr>
                <w:rFonts w:ascii="TH SarabunPSK" w:eastAsia="Calibri" w:hAnsi="TH SarabunPSK" w:cs="TH SarabunPSK"/>
              </w:rPr>
              <w:t xml:space="preserve"> (Technology literacy)</w:t>
            </w:r>
          </w:p>
          <w:p w14:paraId="1A7D2906" w14:textId="77777777" w:rsidR="006C4154" w:rsidRPr="00D558B7" w:rsidRDefault="00C931A3" w:rsidP="00D558B7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993"/>
              </w:tabs>
              <w:ind w:left="346" w:hanging="270"/>
              <w:contextualSpacing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ความยืดหยุ่น</w:t>
            </w:r>
            <w:r w:rsidRPr="00D558B7">
              <w:rPr>
                <w:rFonts w:ascii="TH SarabunPSK" w:eastAsia="Calibri" w:hAnsi="TH SarabunPSK" w:cs="TH SarabunPSK"/>
              </w:rPr>
              <w:t xml:space="preserve"> (Flexibility)</w:t>
            </w:r>
          </w:p>
          <w:p w14:paraId="4E9B9B94" w14:textId="77777777" w:rsidR="006C4154" w:rsidRPr="00D558B7" w:rsidRDefault="00C931A3" w:rsidP="00D558B7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993"/>
              </w:tabs>
              <w:ind w:left="346" w:hanging="270"/>
              <w:contextualSpacing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ความเป็นผู้นำ</w:t>
            </w:r>
            <w:r w:rsidRPr="00D558B7">
              <w:rPr>
                <w:rFonts w:ascii="TH SarabunPSK" w:eastAsia="Calibri" w:hAnsi="TH SarabunPSK" w:cs="TH SarabunPSK"/>
              </w:rPr>
              <w:t xml:space="preserve"> (Leadership)</w:t>
            </w:r>
          </w:p>
          <w:p w14:paraId="42AC52C9" w14:textId="77777777" w:rsidR="006C4154" w:rsidRPr="00D558B7" w:rsidRDefault="00C931A3" w:rsidP="00D558B7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993"/>
              </w:tabs>
              <w:ind w:left="346" w:hanging="270"/>
              <w:contextualSpacing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ความคิดริเริ่ม</w:t>
            </w:r>
            <w:r w:rsidRPr="00D558B7">
              <w:rPr>
                <w:rFonts w:ascii="TH SarabunPSK" w:eastAsia="Calibri" w:hAnsi="TH SarabunPSK" w:cs="TH SarabunPSK"/>
              </w:rPr>
              <w:t xml:space="preserve"> (Initiative)</w:t>
            </w:r>
          </w:p>
          <w:p w14:paraId="67F0B093" w14:textId="77777777" w:rsidR="006C4154" w:rsidRPr="00D558B7" w:rsidRDefault="00C931A3" w:rsidP="00D558B7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993"/>
              </w:tabs>
              <w:ind w:left="346" w:hanging="270"/>
              <w:contextualSpacing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ผลผลิต</w:t>
            </w:r>
            <w:r w:rsidRPr="00D558B7">
              <w:rPr>
                <w:rFonts w:ascii="TH SarabunPSK" w:eastAsia="Calibri" w:hAnsi="TH SarabunPSK" w:cs="TH SarabunPSK"/>
              </w:rPr>
              <w:t xml:space="preserve"> (Productivity)</w:t>
            </w:r>
          </w:p>
          <w:p w14:paraId="17B2E327" w14:textId="77777777" w:rsidR="006C4154" w:rsidRPr="00D558B7" w:rsidRDefault="00C931A3" w:rsidP="00D558B7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993"/>
              </w:tabs>
              <w:ind w:left="346" w:hanging="270"/>
              <w:contextualSpacing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ทักษะทางสังคม</w:t>
            </w:r>
            <w:r w:rsidRPr="00D558B7">
              <w:rPr>
                <w:rFonts w:ascii="TH SarabunPSK" w:eastAsia="Calibri" w:hAnsi="TH SarabunPSK" w:cs="TH SarabunPSK"/>
              </w:rPr>
              <w:t xml:space="preserve"> (Social skills)</w:t>
            </w:r>
          </w:p>
          <w:p w14:paraId="44C10A49" w14:textId="77777777" w:rsidR="006C4154" w:rsidRPr="00D558B7" w:rsidRDefault="00C931A3" w:rsidP="00D558B7">
            <w:pPr>
              <w:shd w:val="clear" w:color="auto" w:fill="FFFFFF"/>
              <w:outlineLvl w:val="1"/>
              <w:rPr>
                <w:rFonts w:ascii="TH SarabunPSK" w:eastAsia="Times New Roman" w:hAnsi="TH SarabunPSK" w:cs="TH SarabunPSK"/>
                <w:b/>
                <w:bCs/>
                <w:spacing w:val="2"/>
              </w:rPr>
            </w:pPr>
            <w:r w:rsidRPr="00D558B7">
              <w:rPr>
                <w:rFonts w:ascii="TH SarabunPSK" w:eastAsia="Calibri" w:hAnsi="TH SarabunPSK" w:cs="TH SarabunPSK"/>
                <w:b/>
                <w:bCs/>
                <w:spacing w:val="2"/>
                <w:shd w:val="clear" w:color="auto" w:fill="FFFFFF"/>
              </w:rPr>
              <w:t>Anzac Park Public School</w:t>
            </w:r>
            <w:r w:rsidRPr="00D558B7">
              <w:rPr>
                <w:rFonts w:ascii="TH SarabunPSK" w:eastAsia="Times New Roman" w:hAnsi="TH SarabunPSK" w:cs="TH SarabunPSK"/>
                <w:b/>
                <w:bCs/>
                <w:kern w:val="36"/>
              </w:rPr>
              <w:t xml:space="preserve"> Website</w:t>
            </w:r>
            <w:r w:rsidRPr="00D558B7">
              <w:rPr>
                <w:rFonts w:ascii="TH SarabunPSK" w:eastAsia="Times New Roman" w:hAnsi="TH SarabunPSK" w:cs="TH SarabunPSK"/>
                <w:b/>
                <w:bCs/>
                <w:spacing w:val="2"/>
              </w:rPr>
              <w:t xml:space="preserve"> (n.d.)  </w:t>
            </w:r>
          </w:p>
          <w:p w14:paraId="3CB4786C" w14:textId="77777777" w:rsidR="006C4154" w:rsidRPr="00D558B7" w:rsidRDefault="00C931A3" w:rsidP="00D558B7">
            <w:pPr>
              <w:numPr>
                <w:ilvl w:val="3"/>
                <w:numId w:val="32"/>
              </w:numPr>
              <w:ind w:left="346" w:hanging="270"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 xml:space="preserve">ความสำคัญของการคิดเชิงวิพากษ์ 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>(</w:t>
            </w:r>
            <w:r w:rsidRPr="00D558B7">
              <w:rPr>
                <w:rFonts w:ascii="TH SarabunPSK" w:eastAsia="Times New Roman" w:hAnsi="TH SarabunPSK" w:cs="TH SarabunPSK"/>
                <w:spacing w:val="2"/>
              </w:rPr>
              <w:t xml:space="preserve">The importance of critical thinking) </w:t>
            </w:r>
          </w:p>
          <w:p w14:paraId="727CA245" w14:textId="77777777" w:rsidR="006C4154" w:rsidRPr="00D558B7" w:rsidRDefault="00C931A3" w:rsidP="00D558B7">
            <w:pPr>
              <w:numPr>
                <w:ilvl w:val="3"/>
                <w:numId w:val="32"/>
              </w:numPr>
              <w:ind w:left="346" w:hanging="270"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ความสำคัญของการสื่อสาร</w:t>
            </w:r>
            <w:r w:rsidRPr="00D558B7">
              <w:rPr>
                <w:rFonts w:ascii="TH SarabunPSK" w:eastAsia="Times New Roman" w:hAnsi="TH SarabunPSK" w:cs="TH SarabunPSK"/>
                <w:spacing w:val="2"/>
              </w:rPr>
              <w:t xml:space="preserve"> (The importance of communication)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</w:rPr>
              <w:t xml:space="preserve"> </w:t>
            </w:r>
          </w:p>
          <w:p w14:paraId="326A2582" w14:textId="77777777" w:rsidR="006C4154" w:rsidRPr="00D558B7" w:rsidRDefault="00C931A3" w:rsidP="00D558B7">
            <w:pPr>
              <w:numPr>
                <w:ilvl w:val="3"/>
                <w:numId w:val="32"/>
              </w:numPr>
              <w:ind w:left="346" w:hanging="270"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ความสำคัญของการทำงานร่วมกัน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 xml:space="preserve"> </w:t>
            </w:r>
            <w:r w:rsidRPr="00D558B7">
              <w:rPr>
                <w:rFonts w:ascii="TH SarabunPSK" w:eastAsia="Times New Roman" w:hAnsi="TH SarabunPSK" w:cs="TH SarabunPSK"/>
                <w:spacing w:val="2"/>
              </w:rPr>
              <w:t>(The importance of collaboration)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</w:rPr>
              <w:t xml:space="preserve">  </w:t>
            </w:r>
          </w:p>
          <w:p w14:paraId="2D2DAA32" w14:textId="77777777" w:rsidR="006C4154" w:rsidRPr="00D558B7" w:rsidRDefault="00C931A3" w:rsidP="00D558B7">
            <w:pPr>
              <w:numPr>
                <w:ilvl w:val="3"/>
                <w:numId w:val="32"/>
              </w:numPr>
              <w:ind w:left="346" w:hanging="270"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ความสำคัญของความคิดสร้างสรรค์</w:t>
            </w:r>
            <w:r w:rsidRPr="00D558B7">
              <w:rPr>
                <w:rFonts w:ascii="TH SarabunPSK" w:eastAsia="Times New Roman" w:hAnsi="TH SarabunPSK" w:cs="TH SarabunPSK"/>
                <w:spacing w:val="2"/>
              </w:rPr>
              <w:t xml:space="preserve"> (The importance of creativity) </w:t>
            </w:r>
          </w:p>
          <w:p w14:paraId="4BE6FBF5" w14:textId="77777777" w:rsidR="006C4154" w:rsidRPr="00D558B7" w:rsidRDefault="00C931A3" w:rsidP="00D558B7">
            <w:pPr>
              <w:tabs>
                <w:tab w:val="left" w:pos="851"/>
              </w:tabs>
              <w:rPr>
                <w:rFonts w:ascii="TH SarabunPSK" w:eastAsia="Calibri" w:hAnsi="TH SarabunPSK" w:cs="TH SarabunPSK"/>
                <w:b/>
                <w:bCs/>
              </w:rPr>
            </w:pPr>
            <w:r w:rsidRPr="00D558B7">
              <w:rPr>
                <w:rFonts w:ascii="TH SarabunPSK" w:eastAsia="Calibri" w:hAnsi="TH SarabunPSK" w:cs="TH SarabunPSK"/>
                <w:b/>
                <w:bCs/>
                <w:shd w:val="clear" w:color="auto" w:fill="F3F2F1"/>
              </w:rPr>
              <w:t>P</w:t>
            </w:r>
            <w:r w:rsidRPr="00D558B7">
              <w:rPr>
                <w:rFonts w:ascii="TH SarabunPSK" w:eastAsia="Calibri" w:hAnsi="TH SarabunPSK" w:cs="TH SarabunPSK"/>
                <w:b/>
                <w:bCs/>
              </w:rPr>
              <w:t>owhatan School</w:t>
            </w:r>
            <w:r w:rsidRPr="00D558B7">
              <w:rPr>
                <w:rFonts w:ascii="TH SarabunPSK" w:eastAsia="Times New Roman" w:hAnsi="TH SarabunPSK" w:cs="TH SarabunPSK"/>
                <w:b/>
                <w:bCs/>
                <w:kern w:val="36"/>
              </w:rPr>
              <w:t xml:space="preserve"> Website</w:t>
            </w:r>
            <w:r w:rsidRPr="00D558B7">
              <w:rPr>
                <w:rFonts w:ascii="TH SarabunPSK" w:eastAsia="Calibri" w:hAnsi="TH SarabunPSK" w:cs="TH SarabunPSK"/>
                <w:b/>
                <w:bCs/>
              </w:rPr>
              <w:t xml:space="preserve"> (2019) </w:t>
            </w:r>
          </w:p>
          <w:p w14:paraId="775CBDE4" w14:textId="77777777" w:rsidR="006C4154" w:rsidRPr="00D558B7" w:rsidRDefault="00C931A3" w:rsidP="00D558B7">
            <w:pPr>
              <w:numPr>
                <w:ilvl w:val="6"/>
                <w:numId w:val="32"/>
              </w:numPr>
              <w:ind w:left="436"/>
              <w:contextualSpacing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การคิดเชิงวิพากษ์</w:t>
            </w:r>
            <w:r w:rsidRPr="00D558B7">
              <w:rPr>
                <w:rFonts w:ascii="TH SarabunPSK" w:eastAsia="Calibri" w:hAnsi="TH SarabunPSK" w:cs="TH SarabunPSK"/>
              </w:rPr>
              <w:t xml:space="preserve"> 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>(Critical Thinking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</w:rPr>
              <w:t xml:space="preserve">): </w:t>
            </w:r>
          </w:p>
          <w:p w14:paraId="3BEDD681" w14:textId="77777777" w:rsidR="006C4154" w:rsidRPr="00D558B7" w:rsidRDefault="00C931A3" w:rsidP="00D558B7">
            <w:pPr>
              <w:numPr>
                <w:ilvl w:val="6"/>
                <w:numId w:val="32"/>
              </w:numPr>
              <w:ind w:left="436"/>
              <w:contextualSpacing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ความคิดสร้างสรรค์</w:t>
            </w:r>
            <w:r w:rsidRPr="00D558B7">
              <w:rPr>
                <w:rFonts w:ascii="TH SarabunPSK" w:eastAsia="Calibri" w:hAnsi="TH SarabunPSK" w:cs="TH SarabunPSK"/>
              </w:rPr>
              <w:t xml:space="preserve"> 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>(Creativity)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</w:rPr>
              <w:t xml:space="preserve">: </w:t>
            </w:r>
          </w:p>
          <w:p w14:paraId="2E4AE450" w14:textId="77777777" w:rsidR="006C4154" w:rsidRPr="00D558B7" w:rsidRDefault="00C931A3" w:rsidP="00D558B7">
            <w:pPr>
              <w:numPr>
                <w:ilvl w:val="6"/>
                <w:numId w:val="32"/>
              </w:numPr>
              <w:ind w:left="436"/>
              <w:contextualSpacing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การสื่อสาร</w:t>
            </w:r>
            <w:r w:rsidRPr="00D558B7">
              <w:rPr>
                <w:rFonts w:ascii="TH SarabunPSK" w:eastAsia="Calibri" w:hAnsi="TH SarabunPSK" w:cs="TH SarabunPSK"/>
              </w:rPr>
              <w:t xml:space="preserve"> 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>(Communication)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</w:rPr>
              <w:t xml:space="preserve">: </w:t>
            </w:r>
          </w:p>
          <w:p w14:paraId="0A25958D" w14:textId="77777777" w:rsidR="006C4154" w:rsidRPr="00D558B7" w:rsidRDefault="00C931A3" w:rsidP="00D558B7">
            <w:pPr>
              <w:numPr>
                <w:ilvl w:val="3"/>
                <w:numId w:val="32"/>
              </w:numPr>
              <w:ind w:left="436"/>
              <w:contextualSpacing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 xml:space="preserve">การทำงานร่วมกัน 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</w:rPr>
              <w:t>(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 xml:space="preserve">Collaboration): </w:t>
            </w:r>
          </w:p>
          <w:p w14:paraId="5EE6F672" w14:textId="77777777" w:rsidR="006C4154" w:rsidRPr="00D558B7" w:rsidRDefault="00C931A3" w:rsidP="00D558B7">
            <w:pPr>
              <w:numPr>
                <w:ilvl w:val="3"/>
                <w:numId w:val="32"/>
              </w:numPr>
              <w:ind w:left="436"/>
              <w:contextualSpacing/>
              <w:rPr>
                <w:rFonts w:ascii="TH SarabunPSK" w:eastAsia="Times New Roman" w:hAnsi="TH SarabunPSK" w:cs="TH SarabunPSK"/>
                <w:kern w:val="36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lastRenderedPageBreak/>
              <w:t xml:space="preserve">ลักษณะนิสัย 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 xml:space="preserve">(Character): </w:t>
            </w:r>
          </w:p>
          <w:p w14:paraId="5D896468" w14:textId="77777777" w:rsidR="006C4154" w:rsidRPr="00D558B7" w:rsidRDefault="00EC2DDA" w:rsidP="00D558B7">
            <w:pPr>
              <w:tabs>
                <w:tab w:val="left" w:pos="851"/>
              </w:tabs>
              <w:rPr>
                <w:rFonts w:ascii="TH SarabunPSK" w:eastAsia="Calibri" w:hAnsi="TH SarabunPSK" w:cs="TH SarabunPSK"/>
              </w:rPr>
            </w:pPr>
            <w:hyperlink r:id="rId27" w:history="1">
              <w:r w:rsidR="00C931A3" w:rsidRPr="00D558B7">
                <w:rPr>
                  <w:rFonts w:ascii="TH SarabunPSK" w:eastAsia="Calibri" w:hAnsi="TH SarabunPSK" w:cs="TH SarabunPSK"/>
                  <w:b/>
                  <w:bCs/>
                </w:rPr>
                <w:t>Cruz</w:t>
              </w:r>
            </w:hyperlink>
            <w:r w:rsidR="00C931A3" w:rsidRPr="00D558B7">
              <w:rPr>
                <w:rFonts w:ascii="TH SarabunPSK" w:eastAsia="Calibri" w:hAnsi="TH SarabunPSK" w:cs="TH SarabunPSK"/>
                <w:b/>
                <w:bCs/>
              </w:rPr>
              <w:t xml:space="preserve"> (2019) </w:t>
            </w:r>
          </w:p>
          <w:p w14:paraId="7ADDC052" w14:textId="77777777" w:rsidR="006C4154" w:rsidRPr="00D558B7" w:rsidRDefault="00C931A3" w:rsidP="00D558B7">
            <w:pPr>
              <w:numPr>
                <w:ilvl w:val="6"/>
                <w:numId w:val="32"/>
              </w:numPr>
              <w:shd w:val="clear" w:color="auto" w:fill="FFFFFF"/>
              <w:ind w:left="436"/>
              <w:contextualSpacing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การทำงานร่วมกันและการทำงานเป็นทีม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</w:rPr>
              <w:t xml:space="preserve">: 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การทำงานเป็นทีม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 xml:space="preserve"> (</w:t>
            </w:r>
            <w:r w:rsidRPr="00D558B7">
              <w:rPr>
                <w:rFonts w:ascii="TH SarabunPSK" w:eastAsia="Calibri" w:hAnsi="TH SarabunPSK" w:cs="TH SarabunPSK"/>
              </w:rPr>
              <w:t>Collaboration &amp; teamwork: Making the teamwork work.)</w:t>
            </w:r>
          </w:p>
          <w:p w14:paraId="28280220" w14:textId="77777777" w:rsidR="006C4154" w:rsidRPr="00D558B7" w:rsidRDefault="00C931A3" w:rsidP="00D558B7">
            <w:pPr>
              <w:numPr>
                <w:ilvl w:val="6"/>
                <w:numId w:val="32"/>
              </w:numPr>
              <w:shd w:val="clear" w:color="auto" w:fill="FFFFFF"/>
              <w:ind w:left="436"/>
              <w:contextualSpacing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ความคิดสร้างสรรค์และจินตนาการ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</w:rPr>
              <w:t xml:space="preserve">: 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คิดนอกกรอบ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 xml:space="preserve"> (</w:t>
            </w:r>
            <w:r w:rsidRPr="00D558B7">
              <w:rPr>
                <w:rFonts w:ascii="TH SarabunPSK" w:eastAsia="Calibri" w:hAnsi="TH SarabunPSK" w:cs="TH SarabunPSK"/>
              </w:rPr>
              <w:t>Creativity &amp; imagination: Thinking outside the box.)</w:t>
            </w:r>
          </w:p>
          <w:p w14:paraId="21E654AD" w14:textId="77777777" w:rsidR="006C4154" w:rsidRPr="00D558B7" w:rsidRDefault="00C931A3" w:rsidP="00D558B7">
            <w:pPr>
              <w:keepLines/>
              <w:pageBreakBefore/>
              <w:numPr>
                <w:ilvl w:val="6"/>
                <w:numId w:val="32"/>
              </w:numPr>
              <w:kinsoku w:val="0"/>
              <w:wordWrap w:val="0"/>
              <w:overflowPunct w:val="0"/>
              <w:topLinePunct/>
              <w:ind w:left="436"/>
              <w:contextualSpacing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การคิดเชิงวิพากษ์และการแก้ปัญหา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</w:rPr>
              <w:t xml:space="preserve">: 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การแก้ปัญหาเฉพาะหน้า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 xml:space="preserve"> (</w:t>
            </w:r>
            <w:r w:rsidRPr="00D558B7">
              <w:rPr>
                <w:rFonts w:ascii="TH SarabunPSK" w:eastAsia="Calibri" w:hAnsi="TH SarabunPSK" w:cs="TH SarabunPSK"/>
              </w:rPr>
              <w:t>Critical thinking &amp; problem-solving: Solving problems head-on.)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</w:rPr>
              <w:t xml:space="preserve"> </w:t>
            </w:r>
          </w:p>
          <w:p w14:paraId="1C4B3C87" w14:textId="77777777" w:rsidR="006C4154" w:rsidRPr="00D558B7" w:rsidRDefault="00C931A3" w:rsidP="00D558B7">
            <w:pPr>
              <w:keepLines/>
              <w:pageBreakBefore/>
              <w:numPr>
                <w:ilvl w:val="6"/>
                <w:numId w:val="32"/>
              </w:numPr>
              <w:kinsoku w:val="0"/>
              <w:wordWrap w:val="0"/>
              <w:overflowPunct w:val="0"/>
              <w:topLinePunct/>
              <w:ind w:left="436"/>
              <w:contextualSpacing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ความสามารถในการปรับตัวและความยืดหยุ่น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</w:rPr>
              <w:t xml:space="preserve">: 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 xml:space="preserve">ยอมรับการเปลี่ยนแปลงที่แน่นอนเสมอ </w:t>
            </w:r>
            <w:r w:rsidRPr="00D558B7">
              <w:rPr>
                <w:rFonts w:ascii="TH SarabunPSK" w:eastAsia="Calibri" w:hAnsi="TH SarabunPSK" w:cs="TH SarabunPSK"/>
              </w:rPr>
              <w:t xml:space="preserve">(Adaptability &amp; flexibility: Embracing change as constant.) </w:t>
            </w:r>
          </w:p>
          <w:p w14:paraId="0D5DCC0E" w14:textId="77777777" w:rsidR="006C4154" w:rsidRPr="00D558B7" w:rsidRDefault="00C931A3" w:rsidP="00D558B7">
            <w:pPr>
              <w:keepLines/>
              <w:pageBreakBefore/>
              <w:numPr>
                <w:ilvl w:val="6"/>
                <w:numId w:val="32"/>
              </w:numPr>
              <w:kinsoku w:val="0"/>
              <w:wordWrap w:val="0"/>
              <w:overflowPunct w:val="0"/>
              <w:topLinePunct/>
              <w:ind w:left="436"/>
              <w:contextualSpacing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การรับรู้ระดับโลกและวัฒนธรรม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</w:rPr>
              <w:t xml:space="preserve">: 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การเรียนรู้และเติบโตไร้ขอบเขต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 xml:space="preserve"> (</w:t>
            </w:r>
            <w:r w:rsidRPr="00D558B7">
              <w:rPr>
                <w:rFonts w:ascii="TH SarabunPSK" w:eastAsia="Calibri" w:hAnsi="TH SarabunPSK" w:cs="TH SarabunPSK"/>
              </w:rPr>
              <w:t xml:space="preserve">Global &amp; cultural awareness: Growing beyond borders.) 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</w:rPr>
              <w:t xml:space="preserve"> </w:t>
            </w:r>
          </w:p>
          <w:p w14:paraId="6269F3B9" w14:textId="77777777" w:rsidR="006C4154" w:rsidRPr="00D558B7" w:rsidRDefault="00C931A3" w:rsidP="00D558B7">
            <w:pPr>
              <w:numPr>
                <w:ilvl w:val="3"/>
                <w:numId w:val="32"/>
              </w:numPr>
              <w:ind w:left="436"/>
              <w:contextualSpacing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การรู้ทันข้อมูล สื่อ และเทคโนโลยี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</w:rPr>
              <w:t xml:space="preserve">: 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การเรียนรู้หนังสือ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 xml:space="preserve"> (</w:t>
            </w:r>
            <w:r w:rsidRPr="00D558B7">
              <w:rPr>
                <w:rFonts w:ascii="TH SarabunPSK" w:eastAsia="Calibri" w:hAnsi="TH SarabunPSK" w:cs="TH SarabunPSK"/>
              </w:rPr>
              <w:t>Information, media &amp; tech literacy: Learning literacies.)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</w:rPr>
              <w:t xml:space="preserve"> </w:t>
            </w:r>
          </w:p>
          <w:p w14:paraId="15B7FAB8" w14:textId="77777777" w:rsidR="006C4154" w:rsidRPr="00D558B7" w:rsidRDefault="00C931A3" w:rsidP="00D558B7">
            <w:pPr>
              <w:numPr>
                <w:ilvl w:val="3"/>
                <w:numId w:val="32"/>
              </w:numPr>
              <w:ind w:left="436"/>
              <w:contextualSpacing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ความเป็นผู้นำ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</w:rPr>
              <w:t xml:space="preserve">: 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การพัฒนาศักยภาพความเป็นผู้นำของคุณ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 xml:space="preserve"> (</w:t>
            </w:r>
            <w:r w:rsidRPr="00D558B7">
              <w:rPr>
                <w:rFonts w:ascii="TH SarabunPSK" w:eastAsia="Calibri" w:hAnsi="TH SarabunPSK" w:cs="TH SarabunPSK"/>
              </w:rPr>
              <w:t xml:space="preserve">Leadership: Developing your leadership potential.) 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</w:rPr>
              <w:t xml:space="preserve"> </w:t>
            </w:r>
          </w:p>
          <w:p w14:paraId="4E1A17A5" w14:textId="77777777" w:rsidR="006C4154" w:rsidRPr="00D558B7" w:rsidRDefault="00C931A3" w:rsidP="00D558B7">
            <w:pPr>
              <w:numPr>
                <w:ilvl w:val="3"/>
                <w:numId w:val="32"/>
              </w:numPr>
              <w:ind w:left="436"/>
              <w:contextualSpacing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ทักษะการสื่อสารด้วยวาจาและลายลักษณ์อักษร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</w:rPr>
              <w:t xml:space="preserve">: 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การสื่อสารอย่างมีประสิทธิภาพ</w:t>
            </w:r>
            <w:r w:rsidRPr="00D558B7">
              <w:rPr>
                <w:rFonts w:ascii="TH SarabunPSK" w:eastAsia="Calibri" w:hAnsi="TH SarabunPSK" w:cs="TH SarabunPSK"/>
              </w:rPr>
              <w:t xml:space="preserve"> (Oral &amp; written </w:t>
            </w:r>
            <w:r w:rsidRPr="00D558B7">
              <w:rPr>
                <w:rFonts w:ascii="TH SarabunPSK" w:eastAsia="Calibri" w:hAnsi="TH SarabunPSK" w:cs="TH SarabunPSK"/>
              </w:rPr>
              <w:lastRenderedPageBreak/>
              <w:t xml:space="preserve">communication skills: Communicating effectively.) 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</w:rPr>
              <w:t xml:space="preserve"> </w:t>
            </w:r>
          </w:p>
          <w:p w14:paraId="5A09F4A0" w14:textId="77777777" w:rsidR="006C4154" w:rsidRPr="00D558B7" w:rsidRDefault="00C931A3" w:rsidP="00D558B7">
            <w:pPr>
              <w:numPr>
                <w:ilvl w:val="3"/>
                <w:numId w:val="32"/>
              </w:numPr>
              <w:ind w:left="436"/>
              <w:contextualSpacing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ความรับผิดชอบต่อสังคมและจริยธรรม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</w:rPr>
              <w:t xml:space="preserve">: 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 xml:space="preserve">การมีส่วนร่วมในสังคม 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>(</w:t>
            </w:r>
            <w:r w:rsidRPr="00D558B7">
              <w:rPr>
                <w:rFonts w:ascii="TH SarabunPSK" w:eastAsia="Calibri" w:hAnsi="TH SarabunPSK" w:cs="TH SarabunPSK"/>
              </w:rPr>
              <w:t xml:space="preserve">Social responsibility &amp; ethics: Being involved in society.) </w:t>
            </w:r>
          </w:p>
          <w:p w14:paraId="4AFA763E" w14:textId="77777777" w:rsidR="006C4154" w:rsidRPr="00D558B7" w:rsidRDefault="00C931A3" w:rsidP="00D558B7">
            <w:pPr>
              <w:numPr>
                <w:ilvl w:val="3"/>
                <w:numId w:val="32"/>
              </w:numPr>
              <w:ind w:left="436"/>
              <w:contextualSpacing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ความคิดริเริ่ม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</w:rPr>
              <w:t xml:space="preserve">: 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การเป็นผู้นำ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 xml:space="preserve"> (</w:t>
            </w:r>
            <w:r w:rsidRPr="00D558B7">
              <w:rPr>
                <w:rFonts w:ascii="TH SarabunPSK" w:eastAsia="Calibri" w:hAnsi="TH SarabunPSK" w:cs="TH SarabunPSK"/>
              </w:rPr>
              <w:t xml:space="preserve">Initiative: Taking the lead.) </w:t>
            </w:r>
            <w:r w:rsidRPr="00D558B7">
              <w:rPr>
                <w:rFonts w:ascii="TH SarabunPSK" w:eastAsia="Times New Roman" w:hAnsi="TH SarabunPSK" w:cs="TH SarabunPSK"/>
                <w:kern w:val="36"/>
                <w:cs/>
              </w:rPr>
              <w:t xml:space="preserve"> </w:t>
            </w:r>
          </w:p>
          <w:p w14:paraId="0596F361" w14:textId="77777777" w:rsidR="006C4154" w:rsidRPr="00D558B7" w:rsidRDefault="00C931A3" w:rsidP="00D558B7">
            <w:pPr>
              <w:rPr>
                <w:rFonts w:ascii="TH SarabunPSK" w:eastAsia="Calibri" w:hAnsi="TH SarabunPSK" w:cs="TH SarabunPSK"/>
                <w:b/>
                <w:bCs/>
                <w:shd w:val="clear" w:color="auto" w:fill="FFFFFF"/>
              </w:rPr>
            </w:pPr>
            <w:r w:rsidRPr="00D558B7">
              <w:rPr>
                <w:rFonts w:ascii="TH SarabunPSK" w:eastAsia="Calibri" w:hAnsi="TH SarabunPSK" w:cs="TH SarabunPSK"/>
                <w:b/>
                <w:bCs/>
                <w:shd w:val="clear" w:color="auto" w:fill="FFFFFF"/>
              </w:rPr>
              <w:t xml:space="preserve">The Education and Training Quality Authority </w:t>
            </w:r>
            <w:r w:rsidRPr="00D558B7">
              <w:rPr>
                <w:rFonts w:ascii="TH SarabunPSK" w:eastAsia="Times New Roman" w:hAnsi="TH SarabunPSK" w:cs="TH SarabunPSK"/>
                <w:b/>
                <w:bCs/>
                <w:kern w:val="36"/>
              </w:rPr>
              <w:t>Website</w:t>
            </w:r>
            <w:r w:rsidRPr="00D558B7">
              <w:rPr>
                <w:rFonts w:ascii="TH SarabunPSK" w:eastAsia="Calibri" w:hAnsi="TH SarabunPSK" w:cs="TH SarabunPSK"/>
                <w:b/>
                <w:bCs/>
                <w:shd w:val="clear" w:color="auto" w:fill="FFFFFF"/>
              </w:rPr>
              <w:t xml:space="preserve"> (</w:t>
            </w:r>
            <w:r w:rsidRPr="00D558B7">
              <w:rPr>
                <w:rFonts w:ascii="TH SarabunPSK" w:eastAsia="Times New Roman" w:hAnsi="TH SarabunPSK" w:cs="TH SarabunPSK"/>
                <w:b/>
                <w:bCs/>
              </w:rPr>
              <w:t>2018)</w:t>
            </w:r>
            <w:r w:rsidRPr="00D558B7">
              <w:rPr>
                <w:rFonts w:ascii="TH SarabunPSK" w:eastAsia="Calibri" w:hAnsi="TH SarabunPSK" w:cs="TH SarabunPSK"/>
                <w:b/>
                <w:bCs/>
                <w:shd w:val="clear" w:color="auto" w:fill="FFFFFF"/>
              </w:rPr>
              <w:t xml:space="preserve"> </w:t>
            </w:r>
          </w:p>
          <w:p w14:paraId="0B039553" w14:textId="77777777" w:rsidR="006C4154" w:rsidRPr="00D558B7" w:rsidRDefault="00C931A3" w:rsidP="00D558B7">
            <w:pPr>
              <w:numPr>
                <w:ilvl w:val="6"/>
                <w:numId w:val="32"/>
              </w:numPr>
              <w:shd w:val="clear" w:color="auto" w:fill="FFFFFF"/>
              <w:tabs>
                <w:tab w:val="left" w:pos="851"/>
              </w:tabs>
              <w:ind w:left="436"/>
              <w:contextualSpacing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Calibri" w:hAnsi="TH SarabunPSK" w:cs="TH SarabunPSK"/>
                <w:cs/>
                <w:lang w:val="th-TH"/>
              </w:rPr>
              <w:t>การคิดเชิงวิพากษ์</w:t>
            </w:r>
            <w:r w:rsidRPr="00D558B7">
              <w:rPr>
                <w:rFonts w:ascii="TH SarabunPSK" w:eastAsia="Calibri" w:hAnsi="TH SarabunPSK" w:cs="TH SarabunPSK"/>
                <w:cs/>
              </w:rPr>
              <w:t xml:space="preserve"> (</w:t>
            </w:r>
            <w:r w:rsidRPr="00D558B7">
              <w:rPr>
                <w:rFonts w:ascii="TH SarabunPSK" w:eastAsia="Calibri" w:hAnsi="TH SarabunPSK" w:cs="TH SarabunPSK"/>
              </w:rPr>
              <w:t>Critical Thinking)</w:t>
            </w:r>
          </w:p>
          <w:p w14:paraId="238456C3" w14:textId="77777777" w:rsidR="006C4154" w:rsidRPr="00D558B7" w:rsidRDefault="00C931A3" w:rsidP="00D558B7">
            <w:pPr>
              <w:numPr>
                <w:ilvl w:val="6"/>
                <w:numId w:val="32"/>
              </w:numPr>
              <w:shd w:val="clear" w:color="auto" w:fill="FFFFFF"/>
              <w:tabs>
                <w:tab w:val="left" w:pos="851"/>
              </w:tabs>
              <w:ind w:left="436"/>
              <w:contextualSpacing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Calibri" w:hAnsi="TH SarabunPSK" w:cs="TH SarabunPSK"/>
                <w:cs/>
                <w:lang w:val="th-TH"/>
              </w:rPr>
              <w:t>การสื่อสารและการทำงานเป็นทีม</w:t>
            </w:r>
            <w:r w:rsidRPr="00D558B7">
              <w:rPr>
                <w:rFonts w:ascii="TH SarabunPSK" w:eastAsia="Calibri" w:hAnsi="TH SarabunPSK" w:cs="TH SarabunPSK"/>
                <w:cs/>
              </w:rPr>
              <w:t xml:space="preserve"> (</w:t>
            </w:r>
            <w:r w:rsidRPr="00D558B7">
              <w:rPr>
                <w:rFonts w:ascii="TH SarabunPSK" w:eastAsia="Calibri" w:hAnsi="TH SarabunPSK" w:cs="TH SarabunPSK"/>
              </w:rPr>
              <w:t>Communication and Teamwork)</w:t>
            </w:r>
          </w:p>
          <w:p w14:paraId="270146DD" w14:textId="77777777" w:rsidR="006C4154" w:rsidRPr="00D558B7" w:rsidRDefault="00C931A3" w:rsidP="00D558B7">
            <w:pPr>
              <w:numPr>
                <w:ilvl w:val="6"/>
                <w:numId w:val="32"/>
              </w:numPr>
              <w:shd w:val="clear" w:color="auto" w:fill="FFFFFF"/>
              <w:tabs>
                <w:tab w:val="left" w:pos="851"/>
              </w:tabs>
              <w:ind w:left="436"/>
              <w:contextualSpacing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Calibri" w:hAnsi="TH SarabunPSK" w:cs="TH SarabunPSK"/>
                <w:cs/>
                <w:lang w:val="th-TH"/>
              </w:rPr>
              <w:t>ความคิดสร้างสรรค์และการแก้ปัญหา</w:t>
            </w:r>
            <w:r w:rsidRPr="00D558B7">
              <w:rPr>
                <w:rFonts w:ascii="TH SarabunPSK" w:eastAsia="Calibri" w:hAnsi="TH SarabunPSK" w:cs="TH SarabunPSK"/>
                <w:cs/>
              </w:rPr>
              <w:t xml:space="preserve"> (</w:t>
            </w:r>
            <w:r w:rsidRPr="00D558B7">
              <w:rPr>
                <w:rFonts w:ascii="TH SarabunPSK" w:eastAsia="Calibri" w:hAnsi="TH SarabunPSK" w:cs="TH SarabunPSK"/>
              </w:rPr>
              <w:t>Creativity and Problem Solving)</w:t>
            </w:r>
          </w:p>
          <w:p w14:paraId="770865D2" w14:textId="77777777" w:rsidR="006C4154" w:rsidRPr="00D558B7" w:rsidRDefault="00C931A3" w:rsidP="00D558B7">
            <w:pPr>
              <w:numPr>
                <w:ilvl w:val="6"/>
                <w:numId w:val="32"/>
              </w:numPr>
              <w:shd w:val="clear" w:color="auto" w:fill="FFFFFF"/>
              <w:tabs>
                <w:tab w:val="left" w:pos="851"/>
              </w:tabs>
              <w:ind w:left="436"/>
              <w:contextualSpacing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Calibri" w:hAnsi="TH SarabunPSK" w:cs="TH SarabunPSK"/>
                <w:cs/>
                <w:lang w:val="th-TH"/>
              </w:rPr>
              <w:t>ความเป็นผู้นำและการตัดสินใจ</w:t>
            </w:r>
            <w:r w:rsidRPr="00D558B7">
              <w:rPr>
                <w:rFonts w:ascii="TH SarabunPSK" w:eastAsia="Calibri" w:hAnsi="TH SarabunPSK" w:cs="TH SarabunPSK"/>
                <w:cs/>
              </w:rPr>
              <w:t xml:space="preserve"> (</w:t>
            </w:r>
            <w:r w:rsidRPr="00D558B7">
              <w:rPr>
                <w:rFonts w:ascii="TH SarabunPSK" w:eastAsia="Calibri" w:hAnsi="TH SarabunPSK" w:cs="TH SarabunPSK"/>
              </w:rPr>
              <w:t>Leadership and Decision-making)</w:t>
            </w:r>
          </w:p>
          <w:p w14:paraId="18372BD1" w14:textId="77777777" w:rsidR="006C4154" w:rsidRPr="00D558B7" w:rsidRDefault="00C931A3" w:rsidP="00D558B7">
            <w:pPr>
              <w:numPr>
                <w:ilvl w:val="6"/>
                <w:numId w:val="32"/>
              </w:numPr>
              <w:shd w:val="clear" w:color="auto" w:fill="FFFFFF"/>
              <w:tabs>
                <w:tab w:val="left" w:pos="851"/>
              </w:tabs>
              <w:ind w:left="436"/>
              <w:contextualSpacing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Calibri" w:hAnsi="TH SarabunPSK" w:cs="TH SarabunPSK"/>
                <w:cs/>
                <w:lang w:val="th-TH"/>
              </w:rPr>
              <w:t>ความเป็นพลเมืองในท้องถิ่นและระดับโลก</w:t>
            </w:r>
            <w:r w:rsidRPr="00D558B7">
              <w:rPr>
                <w:rFonts w:ascii="TH SarabunPSK" w:eastAsia="Calibri" w:hAnsi="TH SarabunPSK" w:cs="TH SarabunPSK"/>
                <w:cs/>
              </w:rPr>
              <w:t xml:space="preserve"> (</w:t>
            </w:r>
            <w:r w:rsidRPr="00D558B7">
              <w:rPr>
                <w:rFonts w:ascii="TH SarabunPSK" w:eastAsia="Calibri" w:hAnsi="TH SarabunPSK" w:cs="TH SarabunPSK"/>
              </w:rPr>
              <w:t>Local and Global Citizenship)</w:t>
            </w:r>
          </w:p>
          <w:p w14:paraId="1798B497" w14:textId="77777777" w:rsidR="006C4154" w:rsidRPr="00D558B7" w:rsidRDefault="00C931A3" w:rsidP="00D558B7">
            <w:pPr>
              <w:numPr>
                <w:ilvl w:val="6"/>
                <w:numId w:val="32"/>
              </w:numPr>
              <w:shd w:val="clear" w:color="auto" w:fill="FFFFFF"/>
              <w:tabs>
                <w:tab w:val="left" w:pos="851"/>
              </w:tabs>
              <w:ind w:left="436"/>
              <w:contextualSpacing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Calibri" w:hAnsi="TH SarabunPSK" w:cs="TH SarabunPSK"/>
                <w:cs/>
                <w:lang w:val="th-TH"/>
              </w:rPr>
              <w:t>ความเป็นผู้ประกอบการและความคิดริเริ่ม</w:t>
            </w:r>
            <w:r w:rsidRPr="00D558B7">
              <w:rPr>
                <w:rFonts w:ascii="TH SarabunPSK" w:eastAsia="Calibri" w:hAnsi="TH SarabunPSK" w:cs="TH SarabunPSK"/>
                <w:cs/>
              </w:rPr>
              <w:t xml:space="preserve"> (</w:t>
            </w:r>
            <w:r w:rsidRPr="00D558B7">
              <w:rPr>
                <w:rFonts w:ascii="TH SarabunPSK" w:eastAsia="Calibri" w:hAnsi="TH SarabunPSK" w:cs="TH SarabunPSK"/>
              </w:rPr>
              <w:t>Entrepreneurship and Initiative)</w:t>
            </w:r>
          </w:p>
          <w:p w14:paraId="5854B927" w14:textId="77777777" w:rsidR="006C4154" w:rsidRPr="00D558B7" w:rsidRDefault="00C931A3" w:rsidP="00D558B7">
            <w:pPr>
              <w:numPr>
                <w:ilvl w:val="6"/>
                <w:numId w:val="32"/>
              </w:numPr>
              <w:shd w:val="clear" w:color="auto" w:fill="FFFFFF"/>
              <w:tabs>
                <w:tab w:val="left" w:pos="851"/>
              </w:tabs>
              <w:ind w:left="436"/>
              <w:contextualSpacing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Calibri" w:hAnsi="TH SarabunPSK" w:cs="TH SarabunPSK"/>
                <w:cs/>
                <w:lang w:val="th-TH"/>
              </w:rPr>
              <w:lastRenderedPageBreak/>
              <w:t>การรู้หนังสือทางเทคโนโลยี</w:t>
            </w:r>
            <w:r w:rsidRPr="00D558B7">
              <w:rPr>
                <w:rFonts w:ascii="TH SarabunPSK" w:eastAsia="Calibri" w:hAnsi="TH SarabunPSK" w:cs="TH SarabunPSK"/>
                <w:cs/>
              </w:rPr>
              <w:t xml:space="preserve"> (</w:t>
            </w:r>
            <w:r w:rsidRPr="00D558B7">
              <w:rPr>
                <w:rFonts w:ascii="TH SarabunPSK" w:eastAsia="Calibri" w:hAnsi="TH SarabunPSK" w:cs="TH SarabunPSK"/>
              </w:rPr>
              <w:t>Technological Literacy)</w:t>
            </w:r>
          </w:p>
          <w:p w14:paraId="45500521" w14:textId="77777777" w:rsidR="006C4154" w:rsidRPr="00D558B7" w:rsidRDefault="00C931A3" w:rsidP="00D558B7">
            <w:pPr>
              <w:numPr>
                <w:ilvl w:val="6"/>
                <w:numId w:val="32"/>
              </w:numPr>
              <w:ind w:left="436"/>
              <w:contextualSpacing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Calibri" w:hAnsi="TH SarabunPSK" w:cs="TH SarabunPSK"/>
                <w:cs/>
                <w:lang w:val="th-TH"/>
              </w:rPr>
              <w:t>การเพิ่มขีดความสามารถทางภาษา</w:t>
            </w:r>
            <w:r w:rsidRPr="00D558B7">
              <w:rPr>
                <w:rFonts w:ascii="TH SarabunPSK" w:eastAsia="Calibri" w:hAnsi="TH SarabunPSK" w:cs="TH SarabunPSK"/>
                <w:cs/>
              </w:rPr>
              <w:t xml:space="preserve"> (</w:t>
            </w:r>
            <w:r w:rsidRPr="00D558B7">
              <w:rPr>
                <w:rFonts w:ascii="TH SarabunPSK" w:eastAsia="Calibri" w:hAnsi="TH SarabunPSK" w:cs="TH SarabunPSK"/>
              </w:rPr>
              <w:t>Language Empowerment)</w:t>
            </w:r>
          </w:p>
          <w:p w14:paraId="29E19569" w14:textId="77777777" w:rsidR="006C4154" w:rsidRPr="00D558B7" w:rsidRDefault="00C931A3" w:rsidP="00D558B7">
            <w:pPr>
              <w:shd w:val="clear" w:color="auto" w:fill="FFFFFF"/>
              <w:tabs>
                <w:tab w:val="left" w:pos="851"/>
              </w:tabs>
              <w:rPr>
                <w:rFonts w:ascii="TH SarabunPSK" w:eastAsia="Calibri" w:hAnsi="TH SarabunPSK" w:cs="TH SarabunPSK"/>
                <w:b/>
                <w:bCs/>
              </w:rPr>
            </w:pPr>
            <w:proofErr w:type="spellStart"/>
            <w:r w:rsidRPr="00D558B7">
              <w:rPr>
                <w:rFonts w:ascii="TH SarabunPSK" w:eastAsia="Calibri" w:hAnsi="TH SarabunPSK" w:cs="TH SarabunPSK"/>
                <w:b/>
                <w:bCs/>
              </w:rPr>
              <w:t>Mugabi</w:t>
            </w:r>
            <w:proofErr w:type="spellEnd"/>
            <w:r w:rsidRPr="00D558B7">
              <w:rPr>
                <w:rFonts w:ascii="TH SarabunPSK" w:eastAsia="Calibri" w:hAnsi="TH SarabunPSK" w:cs="TH SarabunPSK"/>
                <w:b/>
                <w:bCs/>
              </w:rPr>
              <w:t xml:space="preserve"> (</w:t>
            </w:r>
            <w:r w:rsidRPr="00D558B7">
              <w:rPr>
                <w:rFonts w:ascii="TH SarabunPSK" w:eastAsia="Calibri" w:hAnsi="TH SarabunPSK" w:cs="TH SarabunPSK"/>
                <w:b/>
                <w:bCs/>
                <w:cs/>
              </w:rPr>
              <w:t>2019</w:t>
            </w:r>
            <w:r w:rsidRPr="00D558B7">
              <w:rPr>
                <w:rFonts w:ascii="TH SarabunPSK" w:eastAsia="Calibri" w:hAnsi="TH SarabunPSK" w:cs="TH SarabunPSK"/>
                <w:b/>
                <w:bCs/>
              </w:rPr>
              <w:t>)</w:t>
            </w:r>
          </w:p>
          <w:p w14:paraId="4E2DAF7D" w14:textId="77777777" w:rsidR="006C4154" w:rsidRPr="00D558B7" w:rsidRDefault="00C931A3" w:rsidP="00D558B7">
            <w:pPr>
              <w:numPr>
                <w:ilvl w:val="6"/>
                <w:numId w:val="31"/>
              </w:numPr>
              <w:shd w:val="clear" w:color="auto" w:fill="FFFFFF"/>
              <w:tabs>
                <w:tab w:val="left" w:pos="993"/>
              </w:tabs>
              <w:ind w:left="436"/>
              <w:contextualSpacing/>
              <w:rPr>
                <w:rFonts w:ascii="TH SarabunPSK" w:eastAsia="Times New Roman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 xml:space="preserve">การสื่อสาร </w:t>
            </w:r>
            <w:r w:rsidRPr="00D558B7">
              <w:rPr>
                <w:rFonts w:ascii="TH SarabunPSK" w:eastAsia="Times New Roman" w:hAnsi="TH SarabunPSK" w:cs="TH SarabunPSK"/>
              </w:rPr>
              <w:t>(Communication)</w:t>
            </w:r>
          </w:p>
          <w:p w14:paraId="49B24027" w14:textId="77777777" w:rsidR="006C4154" w:rsidRPr="00D558B7" w:rsidRDefault="00C931A3" w:rsidP="00D558B7">
            <w:pPr>
              <w:numPr>
                <w:ilvl w:val="6"/>
                <w:numId w:val="31"/>
              </w:numPr>
              <w:shd w:val="clear" w:color="auto" w:fill="FFFFFF"/>
              <w:ind w:left="436"/>
              <w:contextualSpacing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 xml:space="preserve">การคิดเชิงวิพากษ์ </w:t>
            </w:r>
            <w:r w:rsidRPr="00D558B7">
              <w:rPr>
                <w:rFonts w:ascii="TH SarabunPSK" w:eastAsia="Times New Roman" w:hAnsi="TH SarabunPSK" w:cs="TH SarabunPSK"/>
              </w:rPr>
              <w:t>(Critical thinking)</w:t>
            </w:r>
          </w:p>
          <w:p w14:paraId="5653E7AA" w14:textId="77777777" w:rsidR="006C4154" w:rsidRPr="00D558B7" w:rsidRDefault="00C931A3" w:rsidP="00D558B7">
            <w:pPr>
              <w:numPr>
                <w:ilvl w:val="6"/>
                <w:numId w:val="31"/>
              </w:numPr>
              <w:shd w:val="clear" w:color="auto" w:fill="FFFFFF"/>
              <w:tabs>
                <w:tab w:val="left" w:pos="993"/>
              </w:tabs>
              <w:ind w:left="436"/>
              <w:contextualSpacing/>
              <w:rPr>
                <w:rFonts w:ascii="TH SarabunPSK" w:eastAsia="Times New Roman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การทำงานร่วมกัน</w:t>
            </w:r>
            <w:r w:rsidRPr="00D558B7">
              <w:rPr>
                <w:rFonts w:ascii="TH SarabunPSK" w:eastAsia="Times New Roman" w:hAnsi="TH SarabunPSK" w:cs="TH SarabunPSK"/>
              </w:rPr>
              <w:t xml:space="preserve"> (Collaboration)</w:t>
            </w:r>
          </w:p>
          <w:p w14:paraId="6BEB5A3E" w14:textId="77777777" w:rsidR="006C4154" w:rsidRPr="00D558B7" w:rsidRDefault="00C931A3" w:rsidP="00D558B7">
            <w:pPr>
              <w:numPr>
                <w:ilvl w:val="6"/>
                <w:numId w:val="31"/>
              </w:numPr>
              <w:shd w:val="clear" w:color="auto" w:fill="FFFFFF"/>
              <w:tabs>
                <w:tab w:val="left" w:pos="993"/>
              </w:tabs>
              <w:ind w:left="436"/>
              <w:contextualSpacing/>
              <w:rPr>
                <w:rFonts w:ascii="TH SarabunPSK" w:eastAsia="Times New Roman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ความคิดสร้างสรรค์</w:t>
            </w:r>
            <w:r w:rsidRPr="00D558B7">
              <w:rPr>
                <w:rFonts w:ascii="TH SarabunPSK" w:eastAsia="Times New Roman" w:hAnsi="TH SarabunPSK" w:cs="TH SarabunPSK"/>
              </w:rPr>
              <w:t xml:space="preserve"> (Creativity)</w:t>
            </w:r>
          </w:p>
          <w:p w14:paraId="3EF1F588" w14:textId="77777777" w:rsidR="006C4154" w:rsidRPr="00D558B7" w:rsidRDefault="00C931A3" w:rsidP="00D558B7">
            <w:pPr>
              <w:shd w:val="clear" w:color="auto" w:fill="FFFFFF"/>
              <w:tabs>
                <w:tab w:val="left" w:pos="993"/>
              </w:tabs>
              <w:rPr>
                <w:rFonts w:ascii="TH SarabunPSK" w:eastAsia="Times New Roman" w:hAnsi="TH SarabunPSK" w:cs="TH SarabunPSK"/>
                <w:b/>
                <w:bCs/>
              </w:rPr>
            </w:pPr>
            <w:r w:rsidRPr="00D558B7">
              <w:rPr>
                <w:rFonts w:ascii="TH SarabunPSK" w:eastAsia="Times New Roman" w:hAnsi="TH SarabunPSK" w:cs="TH SarabunPSK"/>
                <w:b/>
                <w:bCs/>
              </w:rPr>
              <w:t>Breed</w:t>
            </w:r>
            <w:r w:rsidRPr="00D558B7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 </w:t>
            </w:r>
            <w:r w:rsidRPr="00D558B7">
              <w:rPr>
                <w:rFonts w:ascii="TH SarabunPSK" w:eastAsia="Times New Roman" w:hAnsi="TH SarabunPSK" w:cs="TH SarabunPSK"/>
                <w:b/>
                <w:bCs/>
              </w:rPr>
              <w:t xml:space="preserve">(2019) </w:t>
            </w:r>
          </w:p>
          <w:p w14:paraId="636549BB" w14:textId="77777777" w:rsidR="006C4154" w:rsidRPr="00D558B7" w:rsidRDefault="00C931A3" w:rsidP="00D558B7">
            <w:pPr>
              <w:numPr>
                <w:ilvl w:val="3"/>
                <w:numId w:val="30"/>
              </w:numPr>
              <w:shd w:val="clear" w:color="auto" w:fill="FFFFFF"/>
              <w:ind w:left="436"/>
              <w:contextualSpacing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พลเมืองทั่วโลก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 xml:space="preserve"> (Global citizens)</w:t>
            </w:r>
          </w:p>
          <w:p w14:paraId="3FCA7748" w14:textId="77777777" w:rsidR="006C4154" w:rsidRPr="00D558B7" w:rsidRDefault="00C931A3" w:rsidP="00D558B7">
            <w:pPr>
              <w:numPr>
                <w:ilvl w:val="3"/>
                <w:numId w:val="30"/>
              </w:numPr>
              <w:shd w:val="clear" w:color="auto" w:fill="FFFFFF"/>
              <w:ind w:left="436"/>
              <w:contextualSpacing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คิดอย่างสร้างสรรค์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 xml:space="preserve"> (Thinking creatively)</w:t>
            </w:r>
          </w:p>
          <w:p w14:paraId="554ED1A8" w14:textId="77777777" w:rsidR="006C4154" w:rsidRPr="00D558B7" w:rsidRDefault="00C931A3" w:rsidP="00D558B7">
            <w:pPr>
              <w:numPr>
                <w:ilvl w:val="3"/>
                <w:numId w:val="30"/>
              </w:numPr>
              <w:shd w:val="clear" w:color="auto" w:fill="FFFFFF"/>
              <w:ind w:left="436"/>
              <w:contextualSpacing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คิดเชิงวิพากษ์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 xml:space="preserve"> (Thinking critically)</w:t>
            </w:r>
          </w:p>
          <w:p w14:paraId="4BCE0554" w14:textId="77777777" w:rsidR="006C4154" w:rsidRPr="00D558B7" w:rsidRDefault="00C931A3" w:rsidP="00D558B7">
            <w:pPr>
              <w:numPr>
                <w:ilvl w:val="3"/>
                <w:numId w:val="30"/>
              </w:numPr>
              <w:shd w:val="clear" w:color="auto" w:fill="FFFFFF"/>
              <w:ind w:left="436"/>
              <w:contextualSpacing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สื่อสารและทำงานร่วมกับผู้อื่น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 xml:space="preserve"> (Communicates and collaborates with others)</w:t>
            </w:r>
          </w:p>
          <w:p w14:paraId="39AF458D" w14:textId="77777777" w:rsidR="006C4154" w:rsidRPr="00D558B7" w:rsidRDefault="00C931A3" w:rsidP="00D558B7">
            <w:pPr>
              <w:numPr>
                <w:ilvl w:val="3"/>
                <w:numId w:val="30"/>
              </w:numPr>
              <w:shd w:val="clear" w:color="auto" w:fill="FFFFFF"/>
              <w:ind w:left="436"/>
              <w:contextualSpacing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การรู้ดิจิทัล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 xml:space="preserve"> (Digital literacy)</w:t>
            </w:r>
          </w:p>
          <w:p w14:paraId="140C0A7E" w14:textId="77777777" w:rsidR="006C4154" w:rsidRPr="00D558B7" w:rsidRDefault="00C931A3" w:rsidP="00D558B7">
            <w:pPr>
              <w:numPr>
                <w:ilvl w:val="0"/>
                <w:numId w:val="30"/>
              </w:numPr>
              <w:shd w:val="clear" w:color="auto" w:fill="FFFFFF"/>
              <w:ind w:left="436"/>
              <w:contextualSpacing/>
              <w:outlineLvl w:val="0"/>
              <w:rPr>
                <w:rFonts w:ascii="TH SarabunPSK" w:eastAsia="Times New Roman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 xml:space="preserve">สภาพแวดล้อมการเรียนรู้ในศตวรรษที่ 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>21 (A 21st century learning environment)</w:t>
            </w:r>
          </w:p>
          <w:p w14:paraId="2CFB3634" w14:textId="77777777" w:rsidR="006C4154" w:rsidRPr="00D558B7" w:rsidRDefault="00C931A3" w:rsidP="00D558B7">
            <w:pPr>
              <w:shd w:val="clear" w:color="auto" w:fill="FFFFFF"/>
              <w:tabs>
                <w:tab w:val="left" w:pos="993"/>
              </w:tabs>
              <w:rPr>
                <w:rFonts w:ascii="TH SarabunPSK" w:eastAsia="Times New Roman" w:hAnsi="TH SarabunPSK" w:cs="TH SarabunPSK"/>
              </w:rPr>
            </w:pPr>
            <w:r w:rsidRPr="00D558B7">
              <w:rPr>
                <w:rFonts w:ascii="TH SarabunPSK" w:eastAsia="Calibri" w:hAnsi="TH SarabunPSK" w:cs="TH SarabunPSK"/>
                <w:b/>
                <w:bCs/>
                <w:shd w:val="clear" w:color="auto" w:fill="FFFFFF"/>
              </w:rPr>
              <w:t>Educational technology and mobile learning</w:t>
            </w:r>
            <w:r w:rsidRPr="00D558B7">
              <w:rPr>
                <w:rFonts w:ascii="TH SarabunPSK" w:eastAsia="Times New Roman" w:hAnsi="TH SarabunPSK" w:cs="TH SarabunPSK"/>
                <w:b/>
                <w:bCs/>
                <w:kern w:val="36"/>
              </w:rPr>
              <w:t xml:space="preserve"> Website</w:t>
            </w:r>
            <w:r w:rsidRPr="00D558B7">
              <w:rPr>
                <w:rFonts w:ascii="TH SarabunPSK" w:eastAsia="Calibri" w:hAnsi="TH SarabunPSK" w:cs="TH SarabunPSK"/>
                <w:b/>
                <w:bCs/>
                <w:shd w:val="clear" w:color="auto" w:fill="FFFFFF"/>
              </w:rPr>
              <w:t xml:space="preserve"> (2015)</w:t>
            </w:r>
            <w:r w:rsidRPr="00D558B7">
              <w:rPr>
                <w:rFonts w:ascii="TH SarabunPSK" w:eastAsia="Calibri" w:hAnsi="TH SarabunPSK" w:cs="TH SarabunPSK"/>
                <w:color w:val="FF0000"/>
                <w:shd w:val="clear" w:color="auto" w:fill="FFFFFF"/>
              </w:rPr>
              <w:t xml:space="preserve"> </w:t>
            </w:r>
          </w:p>
          <w:p w14:paraId="3C5B25BC" w14:textId="77777777" w:rsidR="006C4154" w:rsidRPr="00D558B7" w:rsidRDefault="00C931A3" w:rsidP="00D558B7">
            <w:pPr>
              <w:numPr>
                <w:ilvl w:val="3"/>
                <w:numId w:val="30"/>
              </w:numPr>
              <w:shd w:val="clear" w:color="auto" w:fill="FFFFFF"/>
              <w:ind w:left="436"/>
              <w:contextualSpacing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ความคิดสร้างสรรค์และนวัตกรรม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 xml:space="preserve"> (Creativity and Innovation)</w:t>
            </w:r>
          </w:p>
          <w:p w14:paraId="0FC363A8" w14:textId="77777777" w:rsidR="006C4154" w:rsidRPr="00D558B7" w:rsidRDefault="00C931A3" w:rsidP="00D558B7">
            <w:pPr>
              <w:numPr>
                <w:ilvl w:val="3"/>
                <w:numId w:val="30"/>
              </w:numPr>
              <w:shd w:val="clear" w:color="auto" w:fill="FFFFFF"/>
              <w:ind w:left="436"/>
              <w:contextualSpacing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การสื่อสารและการทำงานร่วมกัน</w:t>
            </w:r>
            <w:r w:rsidRPr="00D558B7">
              <w:rPr>
                <w:rFonts w:ascii="TH SarabunPSK" w:eastAsia="Calibri" w:hAnsi="TH SarabunPSK" w:cs="TH SarabunPSK"/>
              </w:rPr>
              <w:t xml:space="preserve"> 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>(Communication and Collaboration)</w:t>
            </w:r>
          </w:p>
          <w:p w14:paraId="55D2ED03" w14:textId="77777777" w:rsidR="006C4154" w:rsidRPr="00D558B7" w:rsidRDefault="00C931A3" w:rsidP="00D558B7">
            <w:pPr>
              <w:numPr>
                <w:ilvl w:val="3"/>
                <w:numId w:val="30"/>
              </w:numPr>
              <w:shd w:val="clear" w:color="auto" w:fill="FFFFFF"/>
              <w:ind w:left="436"/>
              <w:contextualSpacing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ความถนัดในการค้นคว้าและข้อมูล</w:t>
            </w:r>
            <w:r w:rsidRPr="00D558B7">
              <w:rPr>
                <w:rFonts w:ascii="TH SarabunPSK" w:eastAsia="Calibri" w:hAnsi="TH SarabunPSK" w:cs="TH SarabunPSK"/>
              </w:rPr>
              <w:t xml:space="preserve"> 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>(Research and Information Fluency)</w:t>
            </w:r>
          </w:p>
          <w:p w14:paraId="17DB62C9" w14:textId="77777777" w:rsidR="006C4154" w:rsidRPr="00D558B7" w:rsidRDefault="00C931A3" w:rsidP="00D558B7">
            <w:pPr>
              <w:numPr>
                <w:ilvl w:val="3"/>
                <w:numId w:val="30"/>
              </w:numPr>
              <w:ind w:left="436"/>
              <w:contextualSpacing/>
              <w:rPr>
                <w:rFonts w:ascii="TH SarabunPSK" w:eastAsia="Calibri" w:hAnsi="TH SarabunPSK" w:cs="TH SarabunPSK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lastRenderedPageBreak/>
              <w:t>การคิดเชิงวิพากษ์การแก้ปัญหาและการตัดสินใจ</w:t>
            </w:r>
            <w:r w:rsidRPr="00D558B7">
              <w:rPr>
                <w:rFonts w:ascii="TH SarabunPSK" w:eastAsia="Calibri" w:hAnsi="TH SarabunPSK" w:cs="TH SarabunPSK"/>
              </w:rPr>
              <w:t xml:space="preserve"> 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 xml:space="preserve">(Critical Thinking, Problem Solving, and </w:t>
            </w:r>
          </w:p>
          <w:p w14:paraId="56697290" w14:textId="77777777" w:rsidR="006C4154" w:rsidRPr="00D558B7" w:rsidRDefault="00C931A3" w:rsidP="00D558B7">
            <w:pPr>
              <w:numPr>
                <w:ilvl w:val="3"/>
                <w:numId w:val="30"/>
              </w:numPr>
              <w:shd w:val="clear" w:color="auto" w:fill="FFFFFF"/>
              <w:ind w:left="436"/>
              <w:contextualSpacing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การเป็นพลเมืองดิจิทัล</w:t>
            </w:r>
            <w:r w:rsidRPr="00D558B7">
              <w:rPr>
                <w:rFonts w:ascii="TH SarabunPSK" w:eastAsia="Calibri" w:hAnsi="TH SarabunPSK" w:cs="TH SarabunPSK"/>
              </w:rPr>
              <w:t xml:space="preserve"> 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>(Digital Citizenship)</w:t>
            </w:r>
          </w:p>
          <w:p w14:paraId="265CEB56" w14:textId="77777777" w:rsidR="006C4154" w:rsidRPr="00D558B7" w:rsidRDefault="00C931A3" w:rsidP="00D558B7">
            <w:pPr>
              <w:numPr>
                <w:ilvl w:val="3"/>
                <w:numId w:val="30"/>
              </w:numPr>
              <w:shd w:val="clear" w:color="auto" w:fill="FFFFFF"/>
              <w:ind w:left="436"/>
              <w:contextualSpacing/>
              <w:outlineLvl w:val="0"/>
              <w:rPr>
                <w:rFonts w:ascii="TH SarabunPSK" w:eastAsia="Times New Roman" w:hAnsi="TH SarabunPSK" w:cs="TH SarabunPSK"/>
                <w:kern w:val="36"/>
                <w:cs/>
              </w:rPr>
            </w:pPr>
            <w:r w:rsidRPr="00D558B7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การดำเนินงานและแนวคิดด้านเทคโนโลยี</w:t>
            </w:r>
            <w:r w:rsidRPr="00D558B7">
              <w:rPr>
                <w:rFonts w:ascii="TH SarabunPSK" w:eastAsia="Calibri" w:hAnsi="TH SarabunPSK" w:cs="TH SarabunPSK"/>
              </w:rPr>
              <w:t xml:space="preserve"> </w:t>
            </w:r>
            <w:r w:rsidRPr="00D558B7">
              <w:rPr>
                <w:rFonts w:ascii="TH SarabunPSK" w:eastAsia="Times New Roman" w:hAnsi="TH SarabunPSK" w:cs="TH SarabunPSK"/>
                <w:kern w:val="36"/>
              </w:rPr>
              <w:t>(Technology Operations and Concepts)</w:t>
            </w:r>
          </w:p>
        </w:tc>
      </w:tr>
    </w:tbl>
    <w:p w14:paraId="4ED1F281" w14:textId="77777777" w:rsidR="006C4154" w:rsidRDefault="006C4154">
      <w:pPr>
        <w:spacing w:line="259" w:lineRule="auto"/>
        <w:rPr>
          <w:rFonts w:ascii="TH SarabunPSK" w:eastAsia="Calibri" w:hAnsi="TH SarabunPSK" w:cs="TH SarabunPSK"/>
        </w:rPr>
        <w:sectPr w:rsidR="006C4154">
          <w:pgSz w:w="16840" w:h="11907" w:orient="landscape"/>
          <w:pgMar w:top="2160" w:right="1440" w:bottom="1440" w:left="2160" w:header="720" w:footer="720" w:gutter="0"/>
          <w:cols w:space="720"/>
          <w:docGrid w:linePitch="435"/>
        </w:sectPr>
      </w:pPr>
    </w:p>
    <w:p w14:paraId="66D39BC1" w14:textId="77777777" w:rsidR="0055697E" w:rsidRPr="0055697E" w:rsidRDefault="0055697E">
      <w:pPr>
        <w:ind w:left="720" w:hanging="720"/>
        <w:rPr>
          <w:rFonts w:ascii="TH SarabunPSK" w:hAnsi="TH SarabunPSK" w:cs="TH SarabunPSK"/>
          <w:b/>
          <w:bCs/>
          <w:color w:val="C00000"/>
          <w:sz w:val="32"/>
          <w:szCs w:val="32"/>
          <w:lang w:val="th-TH"/>
        </w:rPr>
      </w:pPr>
      <w:r w:rsidRPr="0055697E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  <w:lang w:val="th-TH"/>
        </w:rPr>
        <w:lastRenderedPageBreak/>
        <w:t>เอกสารอ้างอิง</w:t>
      </w:r>
    </w:p>
    <w:p w14:paraId="0A58E1EB" w14:textId="73D8FFA0" w:rsidR="00BD6944" w:rsidRPr="00BD6944" w:rsidRDefault="00BD6944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BD6944">
        <w:rPr>
          <w:rFonts w:ascii="TH SarabunPSK" w:hAnsi="TH SarabunPSK" w:cs="TH SarabunPSK"/>
          <w:sz w:val="32"/>
          <w:szCs w:val="32"/>
          <w:cs/>
          <w:lang w:val="th-TH"/>
        </w:rPr>
        <w:t>วิโรจน์ สารรัตนะ</w:t>
      </w:r>
      <w:r w:rsidRPr="00BD6944">
        <w:rPr>
          <w:rFonts w:ascii="TH SarabunPSK" w:hAnsi="TH SarabunPSK" w:cs="TH SarabunPSK"/>
          <w:sz w:val="32"/>
          <w:szCs w:val="32"/>
        </w:rPr>
        <w:t>.</w:t>
      </w:r>
      <w:r w:rsidRPr="00BD694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D6944">
        <w:rPr>
          <w:rFonts w:ascii="TH SarabunPSK" w:hAnsi="TH SarabunPSK" w:cs="TH SarabunPSK"/>
          <w:sz w:val="32"/>
          <w:szCs w:val="32"/>
        </w:rPr>
        <w:t xml:space="preserve">2561).  </w:t>
      </w:r>
      <w:r w:rsidRPr="00BD6944"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>การวิจัยทางการบริหารการศึกษา</w:t>
      </w:r>
      <w:r w:rsidRPr="00BD6944">
        <w:rPr>
          <w:rFonts w:ascii="TH SarabunPSK" w:hAnsi="TH SarabunPSK" w:cs="TH SarabunPSK"/>
          <w:i/>
          <w:iCs/>
          <w:sz w:val="32"/>
          <w:szCs w:val="32"/>
        </w:rPr>
        <w:t xml:space="preserve">: </w:t>
      </w:r>
      <w:r w:rsidRPr="00BD6944"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>แนวคิด แนวปฏิบัติ และกรณีศึกษา</w:t>
      </w:r>
      <w:r w:rsidRPr="00BD6944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BD6944">
        <w:rPr>
          <w:rFonts w:ascii="TH SarabunPSK" w:hAnsi="TH SarabunPSK" w:cs="TH SarabunPSK"/>
          <w:i/>
          <w:iCs/>
          <w:sz w:val="32"/>
          <w:szCs w:val="32"/>
        </w:rPr>
        <w:t xml:space="preserve"> (e-Book). </w:t>
      </w:r>
      <w:r w:rsidRPr="00BD6944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BD6944">
        <w:rPr>
          <w:rFonts w:ascii="TH SarabunPSK" w:hAnsi="TH SarabunPSK" w:cs="TH SarabunPSK"/>
          <w:sz w:val="32"/>
          <w:szCs w:val="32"/>
          <w:cs/>
          <w:lang w:val="th-TH"/>
        </w:rPr>
        <w:t xml:space="preserve">พิมพ์ครั้งที่ </w:t>
      </w:r>
      <w:r w:rsidRPr="00BD6944">
        <w:rPr>
          <w:rFonts w:ascii="TH SarabunPSK" w:hAnsi="TH SarabunPSK" w:cs="TH SarabunPSK"/>
          <w:sz w:val="32"/>
          <w:szCs w:val="32"/>
          <w:cs/>
        </w:rPr>
        <w:t>4</w:t>
      </w:r>
      <w:r w:rsidRPr="00BD6944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BD6944">
        <w:rPr>
          <w:rFonts w:ascii="TH SarabunPSK" w:hAnsi="TH SarabunPSK" w:cs="TH SarabunPSK"/>
          <w:sz w:val="32"/>
          <w:szCs w:val="32"/>
          <w:cs/>
          <w:lang w:val="th-TH"/>
        </w:rPr>
        <w:t>กรุงเทพฯ</w:t>
      </w:r>
      <w:r w:rsidRPr="00BD6944">
        <w:rPr>
          <w:rFonts w:ascii="TH SarabunPSK" w:hAnsi="TH SarabunPSK" w:cs="TH SarabunPSK"/>
          <w:sz w:val="32"/>
          <w:szCs w:val="32"/>
        </w:rPr>
        <w:t xml:space="preserve">: </w:t>
      </w:r>
      <w:r w:rsidRPr="00BD6944">
        <w:rPr>
          <w:rFonts w:ascii="TH SarabunPSK" w:hAnsi="TH SarabunPSK" w:cs="TH SarabunPSK"/>
          <w:sz w:val="32"/>
          <w:szCs w:val="32"/>
          <w:cs/>
          <w:lang w:val="th-TH"/>
        </w:rPr>
        <w:t>ทิพยวิสุทธิ์</w:t>
      </w:r>
      <w:r w:rsidRPr="00BD6944">
        <w:rPr>
          <w:rFonts w:ascii="TH SarabunPSK" w:hAnsi="TH SarabunPSK" w:cs="TH SarabunPSK"/>
          <w:sz w:val="32"/>
          <w:szCs w:val="32"/>
        </w:rPr>
        <w:t>.</w:t>
      </w:r>
    </w:p>
    <w:p w14:paraId="34A267CA" w14:textId="77777777" w:rsidR="00EA7162" w:rsidRPr="00EA7162" w:rsidRDefault="00EA7162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EA7162">
        <w:rPr>
          <w:rFonts w:ascii="TH SarabunPSK" w:hAnsi="TH SarabunPSK" w:cs="TH SarabunPSK"/>
          <w:kern w:val="36"/>
          <w:sz w:val="32"/>
          <w:szCs w:val="32"/>
        </w:rPr>
        <w:t>Academy</w:t>
      </w:r>
      <w:r w:rsidRPr="00EA7162">
        <w:rPr>
          <w:rFonts w:ascii="TH SarabunPSK" w:hAnsi="TH SarabunPSK" w:cs="TH SarabunPSK"/>
          <w:sz w:val="32"/>
          <w:szCs w:val="32"/>
          <w:shd w:val="clear" w:color="auto" w:fill="FFFFFF"/>
        </w:rPr>
        <w:t>, K. (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  <w:cs/>
        </w:rPr>
        <w:t>20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>19</w:t>
      </w:r>
      <w:r w:rsidRPr="00EA716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). </w:t>
      </w:r>
      <w:r w:rsidRPr="00EA7162">
        <w:rPr>
          <w:rFonts w:ascii="TH SarabunPSK" w:eastAsia="Times New Roman" w:hAnsi="TH SarabunPSK" w:cs="TH SarabunPSK"/>
          <w:i/>
          <w:iCs/>
          <w:kern w:val="36"/>
          <w:sz w:val="32"/>
          <w:szCs w:val="32"/>
        </w:rPr>
        <w:t xml:space="preserve">An introduction to 21st century skills: What they are and why they matter. </w:t>
      </w:r>
      <w:r w:rsidRPr="00EA7162">
        <w:rPr>
          <w:rFonts w:ascii="TH SarabunPSK" w:eastAsia="Times New Roman" w:hAnsi="TH SarabunPSK" w:cs="TH SarabunPSK"/>
          <w:sz w:val="32"/>
          <w:szCs w:val="32"/>
        </w:rPr>
        <w:t>Retrieved October 8, 2020, from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hyperlink r:id="rId28" w:history="1">
        <w:r w:rsidRPr="00EA7162">
          <w:rPr>
            <w:rStyle w:val="afb"/>
            <w:rFonts w:ascii="TH SarabunPSK" w:hAnsi="TH SarabunPSK" w:cs="TH SarabunPSK"/>
            <w:color w:val="auto"/>
            <w:sz w:val="32"/>
            <w:szCs w:val="32"/>
            <w:u w:val="none"/>
          </w:rPr>
          <w:t>https://rb.gy/jujnlw</w:t>
        </w:r>
      </w:hyperlink>
    </w:p>
    <w:p w14:paraId="55747CA9" w14:textId="77777777" w:rsidR="00EA7162" w:rsidRPr="00EA7162" w:rsidRDefault="00EA7162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>Admin of Transform Educational Consulting Blog. (2019)</w:t>
      </w:r>
      <w:r w:rsidRPr="00EA7162">
        <w:rPr>
          <w:rFonts w:ascii="TH SarabunPSK" w:hAnsi="TH SarabunPSK" w:cs="TH SarabunPSK"/>
          <w:kern w:val="36"/>
          <w:sz w:val="32"/>
          <w:szCs w:val="32"/>
        </w:rPr>
        <w:t>.</w:t>
      </w:r>
      <w:r w:rsidRPr="00EA7162">
        <w:rPr>
          <w:rFonts w:ascii="TH SarabunPSK" w:eastAsia="Times New Roman" w:hAnsi="TH SarabunPSK" w:cs="TH SarabunPSK"/>
          <w:i/>
          <w:iCs/>
          <w:kern w:val="36"/>
          <w:sz w:val="32"/>
          <w:szCs w:val="32"/>
        </w:rPr>
        <w:t xml:space="preserve"> Four- step process to develop 21st century skills in your students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. </w:t>
      </w:r>
      <w:r w:rsidRPr="00EA7162">
        <w:rPr>
          <w:rFonts w:ascii="TH SarabunPSK" w:eastAsia="Times New Roman" w:hAnsi="TH SarabunPSK" w:cs="TH SarabunPSK"/>
          <w:sz w:val="32"/>
          <w:szCs w:val="32"/>
        </w:rPr>
        <w:t>Retrieved August 24, 2020, from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hyperlink r:id="rId29" w:history="1">
        <w:r w:rsidRPr="00EA7162">
          <w:rPr>
            <w:rFonts w:ascii="TH SarabunPSK" w:hAnsi="TH SarabunPSK" w:cs="TH SarabunPSK"/>
            <w:sz w:val="32"/>
            <w:szCs w:val="32"/>
          </w:rPr>
          <w:t>https://rb.gy/qgqlez</w:t>
        </w:r>
      </w:hyperlink>
    </w:p>
    <w:p w14:paraId="70DF35C9" w14:textId="77777777" w:rsidR="00EA7162" w:rsidRPr="00EA7162" w:rsidRDefault="00EA7162" w:rsidP="00EA7162">
      <w:pPr>
        <w:tabs>
          <w:tab w:val="left" w:pos="720"/>
        </w:tabs>
        <w:autoSpaceDE w:val="0"/>
        <w:autoSpaceDN w:val="0"/>
        <w:adjustRightInd w:val="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EA7162">
        <w:rPr>
          <w:rFonts w:ascii="TH SarabunPSK" w:hAnsi="TH SarabunPSK" w:cs="TH SarabunPSK"/>
          <w:sz w:val="32"/>
          <w:szCs w:val="32"/>
        </w:rPr>
        <w:t xml:space="preserve">Aiken, L. (1985). </w:t>
      </w:r>
      <w:proofErr w:type="spellStart"/>
      <w:r w:rsidRPr="00EA7162">
        <w:rPr>
          <w:rFonts w:ascii="TH SarabunPSK" w:hAnsi="TH SarabunPSK" w:cs="TH SarabunPSK"/>
          <w:i/>
          <w:iCs/>
          <w:sz w:val="32"/>
          <w:szCs w:val="32"/>
        </w:rPr>
        <w:t>Poychological</w:t>
      </w:r>
      <w:proofErr w:type="spellEnd"/>
      <w:r w:rsidRPr="00EA7162">
        <w:rPr>
          <w:rFonts w:ascii="TH SarabunPSK" w:hAnsi="TH SarabunPSK" w:cs="TH SarabunPSK"/>
          <w:i/>
          <w:iCs/>
          <w:sz w:val="32"/>
          <w:szCs w:val="32"/>
        </w:rPr>
        <w:t xml:space="preserve"> testing and assessment (</w:t>
      </w:r>
      <w:r w:rsidRPr="00EA7162">
        <w:rPr>
          <w:rFonts w:ascii="TH SarabunPSK" w:hAnsi="TH SarabunPSK" w:cs="TH SarabunPSK"/>
          <w:i/>
          <w:iCs/>
          <w:sz w:val="32"/>
          <w:szCs w:val="32"/>
          <w:cs/>
        </w:rPr>
        <w:t>5</w:t>
      </w:r>
      <w:proofErr w:type="spellStart"/>
      <w:r w:rsidRPr="00EA7162">
        <w:rPr>
          <w:rFonts w:ascii="TH SarabunPSK" w:hAnsi="TH SarabunPSK" w:cs="TH SarabunPSK"/>
          <w:i/>
          <w:iCs/>
          <w:sz w:val="32"/>
          <w:szCs w:val="32"/>
        </w:rPr>
        <w:t>th</w:t>
      </w:r>
      <w:proofErr w:type="spellEnd"/>
      <w:r w:rsidRPr="00EA7162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EA7162">
        <w:rPr>
          <w:rFonts w:ascii="TH SarabunPSK" w:hAnsi="TH SarabunPSK" w:cs="TH SarabunPSK"/>
          <w:i/>
          <w:iCs/>
          <w:sz w:val="32"/>
          <w:szCs w:val="32"/>
        </w:rPr>
        <w:t>ed.).</w:t>
      </w:r>
      <w:r w:rsidRPr="00EA7162">
        <w:rPr>
          <w:rFonts w:ascii="TH SarabunPSK" w:hAnsi="TH SarabunPSK" w:cs="TH SarabunPSK"/>
          <w:sz w:val="32"/>
          <w:szCs w:val="32"/>
        </w:rPr>
        <w:t xml:space="preserve"> Baston: Allyn and Bacon</w:t>
      </w:r>
      <w:r w:rsidRPr="00EA7162">
        <w:rPr>
          <w:rFonts w:ascii="TH SarabunPSK" w:hAnsi="TH SarabunPSK" w:cs="TH SarabunPSK"/>
          <w:sz w:val="32"/>
          <w:szCs w:val="32"/>
          <w:cs/>
        </w:rPr>
        <w:t>.</w:t>
      </w:r>
    </w:p>
    <w:p w14:paraId="3E1F4A6B" w14:textId="77777777" w:rsidR="00EA7162" w:rsidRPr="00EA7162" w:rsidRDefault="00EA7162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EA7162">
        <w:rPr>
          <w:rFonts w:ascii="TH SarabunPSK" w:hAnsi="TH SarabunPSK" w:cs="TH SarabunPSK"/>
          <w:sz w:val="32"/>
          <w:szCs w:val="32"/>
        </w:rPr>
        <w:t>ALU Education Website</w:t>
      </w:r>
      <w:r w:rsidRPr="00EA7162">
        <w:rPr>
          <w:rFonts w:ascii="TH SarabunPSK" w:hAnsi="TH SarabunPSK" w:cs="TH SarabunPSK"/>
          <w:sz w:val="32"/>
          <w:szCs w:val="32"/>
          <w:shd w:val="clear" w:color="auto" w:fill="FFFFFF"/>
        </w:rPr>
        <w:t>. (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  <w:cs/>
        </w:rPr>
        <w:t>20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>20</w:t>
      </w:r>
      <w:r w:rsidRPr="00EA716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). </w:t>
      </w:r>
      <w:r w:rsidRPr="00EA7162">
        <w:rPr>
          <w:rFonts w:ascii="TH SarabunPSK" w:eastAsia="Times New Roman" w:hAnsi="TH SarabunPSK" w:cs="TH SarabunPSK"/>
          <w:i/>
          <w:iCs/>
          <w:kern w:val="36"/>
          <w:sz w:val="32"/>
          <w:szCs w:val="32"/>
        </w:rPr>
        <w:t xml:space="preserve">21st-century-skills. </w:t>
      </w:r>
      <w:r w:rsidRPr="00EA7162">
        <w:rPr>
          <w:rFonts w:ascii="TH SarabunPSK" w:eastAsia="Times New Roman" w:hAnsi="TH SarabunPSK" w:cs="TH SarabunPSK"/>
          <w:sz w:val="32"/>
          <w:szCs w:val="32"/>
        </w:rPr>
        <w:t>Retri</w:t>
      </w:r>
      <w:r w:rsidRPr="00EA7162">
        <w:rPr>
          <w:rFonts w:ascii="TH SarabunPSK" w:hAnsi="TH SarabunPSK" w:cs="TH SarabunPSK"/>
          <w:sz w:val="32"/>
          <w:szCs w:val="32"/>
        </w:rPr>
        <w:t>e</w:t>
      </w:r>
      <w:r w:rsidRPr="00EA7162">
        <w:rPr>
          <w:rFonts w:ascii="TH SarabunPSK" w:eastAsia="Times New Roman" w:hAnsi="TH SarabunPSK" w:cs="TH SarabunPSK"/>
          <w:sz w:val="32"/>
          <w:szCs w:val="32"/>
        </w:rPr>
        <w:t>ved October 8, 2020, from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hyperlink r:id="rId30" w:history="1">
        <w:r w:rsidRPr="00EA7162">
          <w:rPr>
            <w:rFonts w:ascii="TH SarabunPSK" w:hAnsi="TH SarabunPSK" w:cs="TH SarabunPSK"/>
            <w:sz w:val="32"/>
            <w:szCs w:val="32"/>
          </w:rPr>
          <w:t>https://rb.gy/v43cw7</w:t>
        </w:r>
      </w:hyperlink>
    </w:p>
    <w:p w14:paraId="5176C203" w14:textId="77777777" w:rsidR="00EA7162" w:rsidRPr="00EA7162" w:rsidRDefault="00EA7162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EA7162">
        <w:rPr>
          <w:rFonts w:ascii="TH SarabunPSK" w:hAnsi="TH SarabunPSK" w:cs="TH SarabunPSK"/>
          <w:spacing w:val="2"/>
          <w:sz w:val="32"/>
          <w:szCs w:val="32"/>
          <w:shd w:val="clear" w:color="auto" w:fill="FFFFFF"/>
        </w:rPr>
        <w:t>Anzac Park Public School</w:t>
      </w:r>
      <w:r w:rsidRPr="00EA7162">
        <w:rPr>
          <w:rFonts w:ascii="TH SarabunPSK" w:hAnsi="TH SarabunPSK" w:cs="TH SarabunPSK"/>
          <w:spacing w:val="2"/>
          <w:sz w:val="32"/>
          <w:szCs w:val="32"/>
          <w:shd w:val="clear" w:color="auto" w:fill="FFFFFF"/>
          <w:cs/>
        </w:rPr>
        <w:t xml:space="preserve"> </w:t>
      </w:r>
      <w:r w:rsidRPr="00EA7162">
        <w:rPr>
          <w:rFonts w:ascii="TH SarabunPSK" w:hAnsi="TH SarabunPSK" w:cs="TH SarabunPSK"/>
          <w:spacing w:val="2"/>
          <w:sz w:val="32"/>
          <w:szCs w:val="32"/>
          <w:shd w:val="clear" w:color="auto" w:fill="FFFFFF"/>
        </w:rPr>
        <w:t>Website.</w:t>
      </w:r>
      <w:r w:rsidRPr="00EA7162">
        <w:rPr>
          <w:rFonts w:ascii="TH SarabunPSK" w:eastAsia="Times New Roman" w:hAnsi="TH SarabunPSK" w:cs="TH SarabunPSK"/>
          <w:spacing w:val="2"/>
          <w:sz w:val="32"/>
          <w:szCs w:val="32"/>
        </w:rPr>
        <w:t xml:space="preserve"> (n.d.).</w:t>
      </w:r>
      <w:r w:rsidRPr="00EA7162">
        <w:rPr>
          <w:rFonts w:ascii="TH SarabunPSK" w:eastAsia="Times New Roman" w:hAnsi="TH SarabunPSK" w:cs="TH SarabunPSK"/>
          <w:b/>
          <w:bCs/>
          <w:spacing w:val="2"/>
          <w:sz w:val="32"/>
          <w:szCs w:val="32"/>
        </w:rPr>
        <w:t xml:space="preserve"> </w:t>
      </w:r>
      <w:r w:rsidRPr="00EA7162">
        <w:rPr>
          <w:rFonts w:ascii="TH SarabunPSK" w:eastAsia="Times New Roman" w:hAnsi="TH SarabunPSK" w:cs="TH SarabunPSK"/>
          <w:i/>
          <w:iCs/>
          <w:kern w:val="36"/>
          <w:sz w:val="32"/>
          <w:szCs w:val="32"/>
        </w:rPr>
        <w:t>21st Century learning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. </w:t>
      </w:r>
      <w:r w:rsidRPr="00EA7162">
        <w:rPr>
          <w:rFonts w:ascii="TH SarabunPSK" w:eastAsia="Times New Roman" w:hAnsi="TH SarabunPSK" w:cs="TH SarabunPSK"/>
          <w:sz w:val="32"/>
          <w:szCs w:val="32"/>
        </w:rPr>
        <w:t>Retrieved August 24, 2020, from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hyperlink r:id="rId31" w:history="1">
        <w:r w:rsidRPr="00EA7162">
          <w:rPr>
            <w:rStyle w:val="afb"/>
            <w:rFonts w:ascii="TH SarabunPSK" w:eastAsia="Times New Roman" w:hAnsi="TH SarabunPSK" w:cs="TH SarabunPSK"/>
            <w:color w:val="auto"/>
            <w:kern w:val="36"/>
            <w:sz w:val="32"/>
            <w:szCs w:val="32"/>
            <w:u w:val="none"/>
          </w:rPr>
          <w:t>https://rb.gy/xcne2t</w:t>
        </w:r>
      </w:hyperlink>
    </w:p>
    <w:p w14:paraId="53FDD072" w14:textId="77777777" w:rsidR="00EA7162" w:rsidRPr="00EA7162" w:rsidRDefault="00EA7162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EA7162">
        <w:rPr>
          <w:rFonts w:ascii="TH SarabunPSK" w:hAnsi="TH SarabunPSK" w:cs="TH SarabunPSK"/>
          <w:sz w:val="32"/>
          <w:szCs w:val="32"/>
        </w:rPr>
        <w:t>Applied Educational System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Website. (2020).</w:t>
      </w:r>
      <w:r w:rsidRPr="00EA7162">
        <w:rPr>
          <w:rFonts w:ascii="TH SarabunPSK" w:eastAsia="Times New Roman" w:hAnsi="TH SarabunPSK" w:cs="TH SarabunPSK"/>
          <w:i/>
          <w:iCs/>
          <w:kern w:val="36"/>
          <w:sz w:val="32"/>
          <w:szCs w:val="32"/>
        </w:rPr>
        <w:t xml:space="preserve"> 4 Steps to teach 21st century skills in middle school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. </w:t>
      </w:r>
      <w:r w:rsidRPr="00EA7162">
        <w:rPr>
          <w:rFonts w:ascii="TH SarabunPSK" w:eastAsia="Times New Roman" w:hAnsi="TH SarabunPSK" w:cs="TH SarabunPSK"/>
          <w:sz w:val="32"/>
          <w:szCs w:val="32"/>
        </w:rPr>
        <w:t>Retrieved August 24, 2020, from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hyperlink r:id="rId32" w:history="1">
        <w:r w:rsidRPr="00EA7162">
          <w:rPr>
            <w:rFonts w:ascii="TH SarabunPSK" w:hAnsi="TH SarabunPSK" w:cs="TH SarabunPSK"/>
            <w:sz w:val="32"/>
            <w:szCs w:val="32"/>
          </w:rPr>
          <w:t>https://rb.gy/vxxlrt</w:t>
        </w:r>
      </w:hyperlink>
    </w:p>
    <w:p w14:paraId="4B3279B5" w14:textId="77777777" w:rsidR="00EA7162" w:rsidRPr="00EA7162" w:rsidRDefault="00EA7162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EA7162">
        <w:rPr>
          <w:rFonts w:ascii="TH SarabunPSK" w:eastAsia="Times New Roman" w:hAnsi="TH SarabunPSK" w:cs="TH SarabunPSK"/>
          <w:sz w:val="32"/>
          <w:szCs w:val="32"/>
        </w:rPr>
        <w:t>Breed</w:t>
      </w:r>
      <w:r w:rsidRPr="00EA7162">
        <w:rPr>
          <w:rFonts w:ascii="TH SarabunPSK" w:hAnsi="TH SarabunPSK" w:cs="TH SarabunPSK"/>
          <w:sz w:val="32"/>
          <w:szCs w:val="32"/>
        </w:rPr>
        <w:t>, C. (</w:t>
      </w:r>
      <w:r w:rsidRPr="00EA7162">
        <w:rPr>
          <w:rFonts w:ascii="TH SarabunPSK" w:eastAsia="Times New Roman" w:hAnsi="TH SarabunPSK" w:cs="TH SarabunPSK"/>
          <w:sz w:val="32"/>
          <w:szCs w:val="32"/>
        </w:rPr>
        <w:t xml:space="preserve">2019). </w:t>
      </w:r>
      <w:r w:rsidRPr="00EA7162">
        <w:rPr>
          <w:rFonts w:ascii="TH SarabunPSK" w:hAnsi="TH SarabunPSK" w:cs="TH SarabunPSK"/>
          <w:i/>
          <w:iCs/>
          <w:sz w:val="32"/>
          <w:szCs w:val="32"/>
        </w:rPr>
        <w:t>C</w:t>
      </w:r>
      <w:r w:rsidRPr="00EA7162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haracteristics of 21st century learners. </w:t>
      </w:r>
      <w:r w:rsidRPr="00EA7162">
        <w:rPr>
          <w:rFonts w:ascii="TH SarabunPSK" w:hAnsi="TH SarabunPSK" w:cs="TH SarabunPSK"/>
          <w:sz w:val="32"/>
          <w:szCs w:val="32"/>
        </w:rPr>
        <w:t xml:space="preserve">Retrieved August </w:t>
      </w:r>
      <w:r w:rsidRPr="00EA7162">
        <w:rPr>
          <w:rFonts w:ascii="TH SarabunPSK" w:hAnsi="TH SarabunPSK" w:cs="TH SarabunPSK"/>
          <w:sz w:val="32"/>
          <w:szCs w:val="32"/>
          <w:cs/>
        </w:rPr>
        <w:t>2</w:t>
      </w:r>
      <w:r w:rsidRPr="00EA7162">
        <w:rPr>
          <w:rFonts w:ascii="TH SarabunPSK" w:hAnsi="TH SarabunPSK" w:cs="TH SarabunPSK"/>
          <w:sz w:val="32"/>
          <w:szCs w:val="32"/>
        </w:rPr>
        <w:t xml:space="preserve">5, </w:t>
      </w:r>
      <w:r w:rsidRPr="00EA7162">
        <w:rPr>
          <w:rFonts w:ascii="TH SarabunPSK" w:hAnsi="TH SarabunPSK" w:cs="TH SarabunPSK"/>
          <w:sz w:val="32"/>
          <w:szCs w:val="32"/>
          <w:cs/>
        </w:rPr>
        <w:t>2020</w:t>
      </w:r>
      <w:r w:rsidRPr="00EA7162">
        <w:rPr>
          <w:rFonts w:ascii="TH SarabunPSK" w:hAnsi="TH SarabunPSK" w:cs="TH SarabunPSK"/>
          <w:sz w:val="32"/>
          <w:szCs w:val="32"/>
        </w:rPr>
        <w:t xml:space="preserve">, from </w:t>
      </w:r>
      <w:hyperlink r:id="rId33" w:history="1">
        <w:r w:rsidRPr="00EA7162">
          <w:rPr>
            <w:rFonts w:ascii="TH SarabunPSK" w:hAnsi="TH SarabunPSK" w:cs="TH SarabunPSK"/>
            <w:sz w:val="32"/>
            <w:szCs w:val="32"/>
          </w:rPr>
          <w:t>https://rb.gy/qalfpc</w:t>
        </w:r>
      </w:hyperlink>
    </w:p>
    <w:p w14:paraId="6A73FBDA" w14:textId="77777777" w:rsidR="00EA7162" w:rsidRPr="00EA7162" w:rsidRDefault="00EA7162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EA716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Bukidnon State University. </w:t>
      </w:r>
      <w:r w:rsidRPr="00EA7162">
        <w:rPr>
          <w:rFonts w:ascii="TH SarabunPSK" w:eastAsia="Times New Roman" w:hAnsi="TH SarabunPSK" w:cs="TH SarabunPSK"/>
          <w:spacing w:val="2"/>
          <w:sz w:val="32"/>
          <w:szCs w:val="32"/>
        </w:rPr>
        <w:t>(n.d.).</w:t>
      </w:r>
      <w:r w:rsidRPr="00EA7162">
        <w:rPr>
          <w:rFonts w:ascii="TH SarabunPSK" w:eastAsia="Times New Roman" w:hAnsi="TH SarabunPSK" w:cs="TH SarabunPSK"/>
          <w:b/>
          <w:bCs/>
          <w:spacing w:val="2"/>
          <w:sz w:val="32"/>
          <w:szCs w:val="32"/>
        </w:rPr>
        <w:t xml:space="preserve"> </w:t>
      </w:r>
      <w:r w:rsidRPr="00EA7162">
        <w:rPr>
          <w:rFonts w:ascii="TH SarabunPSK" w:eastAsia="Times New Roman" w:hAnsi="TH SarabunPSK" w:cs="TH SarabunPSK"/>
          <w:i/>
          <w:iCs/>
          <w:kern w:val="36"/>
          <w:sz w:val="32"/>
          <w:szCs w:val="32"/>
        </w:rPr>
        <w:t>questionnaire-for-teachers-practices-on-the-21st-century-skills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. </w:t>
      </w:r>
      <w:r w:rsidRPr="00EA7162">
        <w:rPr>
          <w:rFonts w:ascii="TH SarabunPSK" w:eastAsia="Times New Roman" w:hAnsi="TH SarabunPSK" w:cs="TH SarabunPSK"/>
          <w:sz w:val="32"/>
          <w:szCs w:val="32"/>
        </w:rPr>
        <w:t>Retri</w:t>
      </w:r>
      <w:r w:rsidRPr="00EA7162">
        <w:rPr>
          <w:rFonts w:ascii="TH SarabunPSK" w:hAnsi="TH SarabunPSK" w:cs="TH SarabunPSK"/>
          <w:sz w:val="32"/>
          <w:szCs w:val="32"/>
        </w:rPr>
        <w:t>e</w:t>
      </w:r>
      <w:r w:rsidRPr="00EA7162">
        <w:rPr>
          <w:rFonts w:ascii="TH SarabunPSK" w:eastAsia="Times New Roman" w:hAnsi="TH SarabunPSK" w:cs="TH SarabunPSK"/>
          <w:sz w:val="32"/>
          <w:szCs w:val="32"/>
        </w:rPr>
        <w:t>ved March 8, 2021, from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hyperlink r:id="rId34" w:history="1">
        <w:r w:rsidRPr="00EA7162">
          <w:rPr>
            <w:rStyle w:val="afb"/>
            <w:rFonts w:ascii="TH SarabunPSK" w:hAnsi="TH SarabunPSK" w:cs="TH SarabunPSK"/>
            <w:color w:val="auto"/>
            <w:sz w:val="32"/>
            <w:szCs w:val="32"/>
            <w:u w:val="none"/>
          </w:rPr>
          <w:t>https://bit.ly/3s97Ubh</w:t>
        </w:r>
      </w:hyperlink>
    </w:p>
    <w:p w14:paraId="7E91D7FF" w14:textId="77777777" w:rsidR="00EA7162" w:rsidRPr="00EA7162" w:rsidRDefault="00EA7162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EA7162">
        <w:rPr>
          <w:rStyle w:val="note"/>
          <w:rFonts w:ascii="TH SarabunPSK" w:hAnsi="TH SarabunPSK" w:cs="TH SarabunPSK"/>
          <w:sz w:val="32"/>
          <w:szCs w:val="32"/>
        </w:rPr>
        <w:t>Burt</w:t>
      </w:r>
      <w:r w:rsidRPr="00EA7162">
        <w:rPr>
          <w:rFonts w:ascii="TH SarabunPSK" w:hAnsi="TH SarabunPSK" w:cs="TH SarabunPSK"/>
          <w:sz w:val="32"/>
          <w:szCs w:val="32"/>
        </w:rPr>
        <w:t>, S. (2020).</w:t>
      </w:r>
      <w:r w:rsidRPr="00EA716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 </w:t>
      </w:r>
      <w:r w:rsidRPr="00EA7162">
        <w:rPr>
          <w:rFonts w:ascii="TH SarabunPSK" w:eastAsia="Times New Roman" w:hAnsi="TH SarabunPSK" w:cs="TH SarabunPSK"/>
          <w:i/>
          <w:iCs/>
          <w:kern w:val="36"/>
          <w:sz w:val="32"/>
          <w:szCs w:val="32"/>
        </w:rPr>
        <w:t>Activities to develop your learners’ 21st century skills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. </w:t>
      </w:r>
      <w:r w:rsidRPr="00EA7162">
        <w:rPr>
          <w:rFonts w:ascii="TH SarabunPSK" w:eastAsia="Times New Roman" w:hAnsi="TH SarabunPSK" w:cs="TH SarabunPSK"/>
          <w:sz w:val="32"/>
          <w:szCs w:val="32"/>
        </w:rPr>
        <w:t>Retrieved August 24, 2020, from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hyperlink r:id="rId35" w:history="1">
        <w:r w:rsidRPr="00EA7162">
          <w:rPr>
            <w:rStyle w:val="afb"/>
            <w:rFonts w:ascii="TH SarabunPSK" w:hAnsi="TH SarabunPSK" w:cs="TH SarabunPSK"/>
            <w:color w:val="auto"/>
            <w:sz w:val="32"/>
            <w:szCs w:val="32"/>
            <w:u w:val="none"/>
          </w:rPr>
          <w:t>https://rb.gy/rkxemb</w:t>
        </w:r>
      </w:hyperlink>
    </w:p>
    <w:p w14:paraId="3C1850DE" w14:textId="77777777" w:rsidR="00EA7162" w:rsidRPr="00EA7162" w:rsidRDefault="00EA7162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EA7162">
        <w:rPr>
          <w:rFonts w:ascii="TH SarabunPSK" w:hAnsi="TH SarabunPSK" w:cs="TH SarabunPSK"/>
          <w:sz w:val="32"/>
          <w:szCs w:val="32"/>
        </w:rPr>
        <w:t>Canvas Instructure</w:t>
      </w:r>
      <w:r w:rsidRPr="00EA71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A7162">
        <w:rPr>
          <w:rFonts w:ascii="TH SarabunPSK" w:hAnsi="TH SarabunPSK" w:cs="TH SarabunPSK"/>
          <w:sz w:val="32"/>
          <w:szCs w:val="32"/>
        </w:rPr>
        <w:t>Website</w:t>
      </w:r>
      <w:r w:rsidRPr="00EA716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(n.d.</w:t>
      </w:r>
      <w:r w:rsidRPr="00EA7162">
        <w:rPr>
          <w:rFonts w:ascii="TH SarabunPSK" w:hAnsi="TH SarabunPSK" w:cs="TH SarabunPSK"/>
          <w:sz w:val="32"/>
          <w:szCs w:val="32"/>
        </w:rPr>
        <w:t>)</w:t>
      </w:r>
      <w:r w:rsidRPr="00EA716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</w:t>
      </w:r>
      <w:r w:rsidRPr="00EA7162">
        <w:rPr>
          <w:rFonts w:ascii="TH SarabunPSK" w:eastAsia="Times New Roman" w:hAnsi="TH SarabunPSK" w:cs="TH SarabunPSK"/>
          <w:i/>
          <w:iCs/>
          <w:kern w:val="36"/>
          <w:sz w:val="32"/>
          <w:szCs w:val="32"/>
        </w:rPr>
        <w:t xml:space="preserve">Importance of 21st century learning and innovation skills. </w:t>
      </w:r>
      <w:r w:rsidRPr="00EA7162">
        <w:rPr>
          <w:rFonts w:ascii="TH SarabunPSK" w:eastAsia="Times New Roman" w:hAnsi="TH SarabunPSK" w:cs="TH SarabunPSK"/>
          <w:sz w:val="32"/>
          <w:szCs w:val="32"/>
        </w:rPr>
        <w:t>Retri</w:t>
      </w:r>
      <w:r w:rsidRPr="00EA7162">
        <w:rPr>
          <w:rFonts w:ascii="TH SarabunPSK" w:hAnsi="TH SarabunPSK" w:cs="TH SarabunPSK"/>
          <w:sz w:val="32"/>
          <w:szCs w:val="32"/>
        </w:rPr>
        <w:t>e</w:t>
      </w:r>
      <w:r w:rsidRPr="00EA7162">
        <w:rPr>
          <w:rFonts w:ascii="TH SarabunPSK" w:eastAsia="Times New Roman" w:hAnsi="TH SarabunPSK" w:cs="TH SarabunPSK"/>
          <w:sz w:val="32"/>
          <w:szCs w:val="32"/>
        </w:rPr>
        <w:t>ved October 8, 2020, from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hyperlink r:id="rId36" w:history="1">
        <w:r w:rsidRPr="00EA7162">
          <w:rPr>
            <w:rStyle w:val="afb"/>
            <w:rFonts w:ascii="TH SarabunPSK" w:hAnsi="TH SarabunPSK" w:cs="TH SarabunPSK"/>
            <w:color w:val="auto"/>
            <w:sz w:val="32"/>
            <w:szCs w:val="32"/>
            <w:u w:val="none"/>
          </w:rPr>
          <w:t>https://rb.gy/tyfr2e</w:t>
        </w:r>
      </w:hyperlink>
    </w:p>
    <w:p w14:paraId="0BE3189D" w14:textId="77777777" w:rsidR="00EA7162" w:rsidRPr="00EA7162" w:rsidRDefault="00EA7162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EA7162">
        <w:rPr>
          <w:rFonts w:ascii="TH SarabunPSK" w:hAnsi="TH SarabunPSK" w:cs="TH SarabunPSK"/>
          <w:sz w:val="32"/>
          <w:szCs w:val="32"/>
        </w:rPr>
        <w:t xml:space="preserve">Center for Global Education 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>Website. (2020).</w:t>
      </w:r>
      <w:r w:rsidRPr="00EA7162">
        <w:rPr>
          <w:rFonts w:ascii="TH SarabunPSK" w:eastAsia="Times New Roman" w:hAnsi="TH SarabunPSK" w:cs="TH SarabunPSK"/>
          <w:i/>
          <w:iCs/>
          <w:kern w:val="36"/>
          <w:sz w:val="32"/>
          <w:szCs w:val="32"/>
        </w:rPr>
        <w:t xml:space="preserve"> Educating for a Just and Sustainable World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. </w:t>
      </w:r>
      <w:r w:rsidRPr="00EA7162">
        <w:rPr>
          <w:rFonts w:ascii="TH SarabunPSK" w:eastAsia="Times New Roman" w:hAnsi="TH SarabunPSK" w:cs="TH SarabunPSK"/>
          <w:sz w:val="32"/>
          <w:szCs w:val="32"/>
        </w:rPr>
        <w:t>Retrieved August 21, 2021, from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hyperlink r:id="rId37" w:history="1">
        <w:r w:rsidRPr="00EA7162">
          <w:rPr>
            <w:rStyle w:val="afb"/>
            <w:rFonts w:ascii="TH SarabunPSK" w:hAnsi="TH SarabunPSK" w:cs="TH SarabunPSK"/>
            <w:color w:val="auto"/>
            <w:sz w:val="32"/>
            <w:szCs w:val="32"/>
            <w:u w:val="none"/>
          </w:rPr>
          <w:t>https://www.centreforglobaleducation.com/our-work-palestine</w:t>
        </w:r>
      </w:hyperlink>
      <w:r w:rsidRPr="00EA7162">
        <w:rPr>
          <w:rFonts w:ascii="TH SarabunPSK" w:hAnsi="TH SarabunPSK" w:cs="TH SarabunPSK"/>
          <w:sz w:val="32"/>
          <w:szCs w:val="32"/>
        </w:rPr>
        <w:t xml:space="preserve"> </w:t>
      </w:r>
    </w:p>
    <w:p w14:paraId="2233E8D9" w14:textId="77777777" w:rsidR="00EA7162" w:rsidRPr="00EA7162" w:rsidRDefault="00EA7162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EA7162">
        <w:rPr>
          <w:rStyle w:val="note"/>
          <w:rFonts w:ascii="TH SarabunPSK" w:hAnsi="TH SarabunPSK" w:cs="TH SarabunPSK"/>
          <w:sz w:val="32"/>
          <w:szCs w:val="32"/>
        </w:rPr>
        <w:t>Center for Global Education Website</w:t>
      </w:r>
      <w:r w:rsidRPr="00EA7162">
        <w:rPr>
          <w:rFonts w:ascii="TH SarabunPSK" w:hAnsi="TH SarabunPSK" w:cs="TH SarabunPSK"/>
          <w:sz w:val="32"/>
          <w:szCs w:val="32"/>
        </w:rPr>
        <w:t>. (2020).</w:t>
      </w:r>
      <w:r w:rsidRPr="00EA716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EA7162">
        <w:rPr>
          <w:rFonts w:ascii="TH SarabunPSK" w:eastAsia="Times New Roman" w:hAnsi="TH SarabunPSK" w:cs="TH SarabunPSK"/>
          <w:i/>
          <w:iCs/>
          <w:kern w:val="36"/>
          <w:sz w:val="32"/>
          <w:szCs w:val="32"/>
        </w:rPr>
        <w:t>Teaching and learning 21st century skills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. </w:t>
      </w:r>
      <w:r w:rsidRPr="00EA7162">
        <w:rPr>
          <w:rFonts w:ascii="TH SarabunPSK" w:eastAsia="Times New Roman" w:hAnsi="TH SarabunPSK" w:cs="TH SarabunPSK"/>
          <w:sz w:val="32"/>
          <w:szCs w:val="32"/>
        </w:rPr>
        <w:t>Retrieved August 24, 2020, from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hyperlink r:id="rId38" w:history="1">
        <w:r w:rsidRPr="00EA7162">
          <w:rPr>
            <w:rStyle w:val="afb"/>
            <w:rFonts w:ascii="TH SarabunPSK" w:hAnsi="TH SarabunPSK" w:cs="TH SarabunPSK"/>
            <w:color w:val="auto"/>
            <w:sz w:val="32"/>
            <w:szCs w:val="32"/>
            <w:u w:val="none"/>
          </w:rPr>
          <w:t>https://rb.gy/vzzui3</w:t>
        </w:r>
      </w:hyperlink>
    </w:p>
    <w:p w14:paraId="3C788DF2" w14:textId="77777777" w:rsidR="00EA7162" w:rsidRPr="00EA7162" w:rsidRDefault="00EC2DDA">
      <w:pPr>
        <w:ind w:left="720" w:hanging="720"/>
        <w:rPr>
          <w:rFonts w:ascii="TH SarabunPSK" w:hAnsi="TH SarabunPSK" w:cs="TH SarabunPSK"/>
          <w:sz w:val="32"/>
          <w:szCs w:val="32"/>
        </w:rPr>
      </w:pPr>
      <w:hyperlink r:id="rId39" w:history="1">
        <w:r w:rsidR="00EA7162" w:rsidRPr="00EA7162">
          <w:rPr>
            <w:rFonts w:ascii="TH SarabunPSK" w:hAnsi="TH SarabunPSK" w:cs="TH SarabunPSK"/>
            <w:sz w:val="32"/>
            <w:szCs w:val="32"/>
          </w:rPr>
          <w:t>Cruz</w:t>
        </w:r>
      </w:hyperlink>
      <w:r w:rsidR="00EA7162" w:rsidRPr="00EA7162">
        <w:rPr>
          <w:rFonts w:ascii="TH SarabunPSK" w:hAnsi="TH SarabunPSK" w:cs="TH SarabunPSK"/>
          <w:sz w:val="32"/>
          <w:szCs w:val="32"/>
        </w:rPr>
        <w:t>, A. (</w:t>
      </w:r>
      <w:r w:rsidR="00EA7162" w:rsidRPr="00EA7162">
        <w:rPr>
          <w:rFonts w:ascii="TH SarabunPSK" w:hAnsi="TH SarabunPSK" w:cs="TH SarabunPSK"/>
          <w:sz w:val="32"/>
          <w:szCs w:val="32"/>
          <w:cs/>
        </w:rPr>
        <w:t>20</w:t>
      </w:r>
      <w:r w:rsidR="00EA7162" w:rsidRPr="00EA7162">
        <w:rPr>
          <w:rFonts w:ascii="TH SarabunPSK" w:hAnsi="TH SarabunPSK" w:cs="TH SarabunPSK"/>
          <w:sz w:val="32"/>
          <w:szCs w:val="32"/>
        </w:rPr>
        <w:t>19</w:t>
      </w:r>
      <w:r w:rsidR="00EA7162" w:rsidRPr="00EA7162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="00EA7162" w:rsidRPr="00EA7162">
        <w:rPr>
          <w:rFonts w:ascii="TH SarabunPSK" w:hAnsi="TH SarabunPSK" w:cs="TH SarabunPSK"/>
          <w:i/>
          <w:iCs/>
          <w:sz w:val="32"/>
          <w:szCs w:val="32"/>
        </w:rPr>
        <w:t>21st Century skills every student must have</w:t>
      </w:r>
      <w:r w:rsidR="00EA7162" w:rsidRPr="00EA7162">
        <w:rPr>
          <w:rFonts w:ascii="TH SarabunPSK" w:hAnsi="TH SarabunPSK" w:cs="TH SarabunPSK"/>
          <w:sz w:val="32"/>
          <w:szCs w:val="32"/>
        </w:rPr>
        <w:t xml:space="preserve">. Retrieved August </w:t>
      </w:r>
      <w:r w:rsidR="00EA7162" w:rsidRPr="00EA7162">
        <w:rPr>
          <w:rFonts w:ascii="TH SarabunPSK" w:hAnsi="TH SarabunPSK" w:cs="TH SarabunPSK"/>
          <w:sz w:val="32"/>
          <w:szCs w:val="32"/>
          <w:cs/>
        </w:rPr>
        <w:t>2</w:t>
      </w:r>
      <w:r w:rsidR="00EA7162" w:rsidRPr="00EA7162">
        <w:rPr>
          <w:rFonts w:ascii="TH SarabunPSK" w:hAnsi="TH SarabunPSK" w:cs="TH SarabunPSK"/>
          <w:sz w:val="32"/>
          <w:szCs w:val="32"/>
        </w:rPr>
        <w:t xml:space="preserve">5, </w:t>
      </w:r>
      <w:r w:rsidR="00EA7162" w:rsidRPr="00EA7162">
        <w:rPr>
          <w:rFonts w:ascii="TH SarabunPSK" w:hAnsi="TH SarabunPSK" w:cs="TH SarabunPSK"/>
          <w:sz w:val="32"/>
          <w:szCs w:val="32"/>
          <w:cs/>
        </w:rPr>
        <w:t>2020</w:t>
      </w:r>
      <w:r w:rsidR="00EA7162" w:rsidRPr="00EA7162">
        <w:rPr>
          <w:rFonts w:ascii="TH SarabunPSK" w:hAnsi="TH SarabunPSK" w:cs="TH SarabunPSK"/>
          <w:sz w:val="32"/>
          <w:szCs w:val="32"/>
        </w:rPr>
        <w:t xml:space="preserve">, from </w:t>
      </w:r>
      <w:hyperlink r:id="rId40" w:history="1">
        <w:r w:rsidR="00EA7162" w:rsidRPr="00EA7162">
          <w:rPr>
            <w:rStyle w:val="afb"/>
            <w:rFonts w:ascii="TH SarabunPSK" w:hAnsi="TH SarabunPSK" w:cs="TH SarabunPSK"/>
            <w:color w:val="auto"/>
            <w:sz w:val="32"/>
            <w:szCs w:val="32"/>
            <w:u w:val="none"/>
          </w:rPr>
          <w:t>https://rb.gy/qtokcg</w:t>
        </w:r>
      </w:hyperlink>
    </w:p>
    <w:p w14:paraId="77EA50D5" w14:textId="77777777" w:rsidR="00EA7162" w:rsidRPr="00EA7162" w:rsidRDefault="00EA7162">
      <w:pPr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EA7162">
        <w:rPr>
          <w:rFonts w:ascii="TH SarabunPSK" w:hAnsi="TH SarabunPSK" w:cs="TH SarabunPSK"/>
          <w:sz w:val="32"/>
          <w:szCs w:val="32"/>
          <w:shd w:val="clear" w:color="auto" w:fill="FFFFFF"/>
        </w:rPr>
        <w:t>Dimitriadis</w:t>
      </w:r>
      <w:proofErr w:type="spellEnd"/>
      <w:r w:rsidRPr="00EA716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M. (n.d.). </w:t>
      </w:r>
      <w:r w:rsidRPr="00EA7162">
        <w:rPr>
          <w:rFonts w:ascii="TH SarabunPSK" w:eastAsia="Times New Roman" w:hAnsi="TH SarabunPSK" w:cs="TH SarabunPSK"/>
          <w:i/>
          <w:iCs/>
          <w:kern w:val="36"/>
          <w:sz w:val="32"/>
          <w:szCs w:val="32"/>
        </w:rPr>
        <w:t>12 Ways to help students develop 21st century skills with makers empire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. </w:t>
      </w:r>
      <w:r w:rsidRPr="00EA7162">
        <w:rPr>
          <w:rFonts w:ascii="TH SarabunPSK" w:eastAsia="Times New Roman" w:hAnsi="TH SarabunPSK" w:cs="TH SarabunPSK"/>
          <w:sz w:val="32"/>
          <w:szCs w:val="32"/>
        </w:rPr>
        <w:t>Retrieved August 24, 2020, from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hyperlink r:id="rId41" w:history="1">
        <w:r w:rsidRPr="00EA7162">
          <w:rPr>
            <w:rStyle w:val="afb"/>
            <w:rFonts w:ascii="TH SarabunPSK" w:hAnsi="TH SarabunPSK" w:cs="TH SarabunPSK"/>
            <w:color w:val="auto"/>
            <w:sz w:val="32"/>
            <w:szCs w:val="32"/>
            <w:u w:val="none"/>
          </w:rPr>
          <w:t>https://rb.gy/u8quxa</w:t>
        </w:r>
      </w:hyperlink>
    </w:p>
    <w:p w14:paraId="732BE600" w14:textId="77777777" w:rsidR="00EA7162" w:rsidRPr="00EA7162" w:rsidRDefault="00EA7162">
      <w:pPr>
        <w:ind w:left="720" w:hanging="720"/>
        <w:rPr>
          <w:rFonts w:ascii="TH SarabunPSK" w:hAnsi="TH SarabunPSK" w:cs="TH SarabunPSK"/>
          <w:sz w:val="32"/>
          <w:szCs w:val="32"/>
        </w:rPr>
      </w:pPr>
      <w:bookmarkStart w:id="32" w:name="_Hlk74302147"/>
      <w:r w:rsidRPr="00EA7162">
        <w:rPr>
          <w:rFonts w:ascii="TH SarabunPSK" w:hAnsi="TH SarabunPSK" w:cs="TH SarabunPSK"/>
          <w:sz w:val="32"/>
          <w:szCs w:val="32"/>
        </w:rPr>
        <w:t xml:space="preserve">Educational technology and mobile learning Website. (2015). </w:t>
      </w:r>
      <w:r w:rsidRPr="00EA7162">
        <w:rPr>
          <w:rFonts w:ascii="TH SarabunPSK" w:hAnsi="TH SarabunPSK" w:cs="TH SarabunPSK"/>
          <w:i/>
          <w:iCs/>
          <w:sz w:val="32"/>
          <w:szCs w:val="32"/>
        </w:rPr>
        <w:t xml:space="preserve">The 6 Major skills for 21st century students. </w:t>
      </w:r>
      <w:r w:rsidRPr="00EA7162">
        <w:rPr>
          <w:rFonts w:ascii="TH SarabunPSK" w:hAnsi="TH SarabunPSK" w:cs="TH SarabunPSK"/>
          <w:sz w:val="32"/>
          <w:szCs w:val="32"/>
        </w:rPr>
        <w:t xml:space="preserve">Retrieved August </w:t>
      </w:r>
      <w:r w:rsidRPr="00EA7162">
        <w:rPr>
          <w:rFonts w:ascii="TH SarabunPSK" w:hAnsi="TH SarabunPSK" w:cs="TH SarabunPSK"/>
          <w:sz w:val="32"/>
          <w:szCs w:val="32"/>
          <w:cs/>
        </w:rPr>
        <w:t>2</w:t>
      </w:r>
      <w:r w:rsidRPr="00EA7162">
        <w:rPr>
          <w:rFonts w:ascii="TH SarabunPSK" w:hAnsi="TH SarabunPSK" w:cs="TH SarabunPSK"/>
          <w:sz w:val="32"/>
          <w:szCs w:val="32"/>
        </w:rPr>
        <w:t xml:space="preserve">5, </w:t>
      </w:r>
      <w:r w:rsidRPr="00EA7162">
        <w:rPr>
          <w:rFonts w:ascii="TH SarabunPSK" w:hAnsi="TH SarabunPSK" w:cs="TH SarabunPSK"/>
          <w:sz w:val="32"/>
          <w:szCs w:val="32"/>
          <w:cs/>
        </w:rPr>
        <w:t>2020</w:t>
      </w:r>
      <w:r w:rsidRPr="00EA7162">
        <w:rPr>
          <w:rFonts w:ascii="TH SarabunPSK" w:hAnsi="TH SarabunPSK" w:cs="TH SarabunPSK"/>
          <w:sz w:val="32"/>
          <w:szCs w:val="32"/>
        </w:rPr>
        <w:t xml:space="preserve">, from </w:t>
      </w:r>
      <w:hyperlink r:id="rId42" w:history="1">
        <w:r w:rsidRPr="00EA7162">
          <w:rPr>
            <w:rStyle w:val="afb"/>
            <w:rFonts w:ascii="TH SarabunPSK" w:hAnsi="TH SarabunPSK" w:cs="TH SarabunPSK"/>
            <w:color w:val="auto"/>
            <w:sz w:val="32"/>
            <w:szCs w:val="32"/>
            <w:u w:val="none"/>
          </w:rPr>
          <w:t>https://rb.gy/idguft</w:t>
        </w:r>
      </w:hyperlink>
    </w:p>
    <w:p w14:paraId="76237A1E" w14:textId="77777777" w:rsidR="00EA7162" w:rsidRPr="00EA7162" w:rsidRDefault="00EA7162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lastRenderedPageBreak/>
        <w:t>Envision Website. (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  <w:cs/>
        </w:rPr>
        <w:t>2020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>).</w:t>
      </w:r>
      <w:r w:rsidRPr="00EA7162">
        <w:rPr>
          <w:rFonts w:ascii="TH SarabunPSK" w:eastAsia="Times New Roman" w:hAnsi="TH SarabunPSK" w:cs="TH SarabunPSK"/>
          <w:i/>
          <w:iCs/>
          <w:kern w:val="36"/>
          <w:sz w:val="32"/>
          <w:szCs w:val="32"/>
        </w:rPr>
        <w:t xml:space="preserve"> 13 Essential 21st century skills for today’s students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. </w:t>
      </w:r>
      <w:r w:rsidRPr="00EA7162">
        <w:rPr>
          <w:rFonts w:ascii="TH SarabunPSK" w:eastAsia="Times New Roman" w:hAnsi="TH SarabunPSK" w:cs="TH SarabunPSK"/>
          <w:sz w:val="32"/>
          <w:szCs w:val="32"/>
        </w:rPr>
        <w:t>Retrieved August 24, 2020, from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hyperlink r:id="rId43" w:history="1">
        <w:r w:rsidRPr="00EA7162">
          <w:rPr>
            <w:rFonts w:ascii="TH SarabunPSK" w:hAnsi="TH SarabunPSK" w:cs="TH SarabunPSK"/>
            <w:sz w:val="32"/>
            <w:szCs w:val="32"/>
          </w:rPr>
          <w:t>https://rb.gy/nuue0p</w:t>
        </w:r>
      </w:hyperlink>
    </w:p>
    <w:p w14:paraId="4A10D54C" w14:textId="77777777" w:rsidR="00EA7162" w:rsidRPr="00EA7162" w:rsidRDefault="00EA7162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EA7162">
        <w:rPr>
          <w:rFonts w:ascii="TH SarabunPSK" w:hAnsi="TH SarabunPSK" w:cs="TH SarabunPSK"/>
          <w:sz w:val="32"/>
          <w:szCs w:val="32"/>
        </w:rPr>
        <w:t>ESP Solutions Group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Website. (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  <w:cs/>
        </w:rPr>
        <w:t>20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>14).</w:t>
      </w:r>
      <w:r w:rsidRPr="00EA7162">
        <w:rPr>
          <w:rFonts w:ascii="TH SarabunPSK" w:eastAsia="Times New Roman" w:hAnsi="TH SarabunPSK" w:cs="TH SarabunPSK"/>
          <w:i/>
          <w:iCs/>
          <w:kern w:val="36"/>
          <w:sz w:val="32"/>
          <w:szCs w:val="32"/>
        </w:rPr>
        <w:t xml:space="preserve"> 21st Century skills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. </w:t>
      </w:r>
      <w:r w:rsidRPr="00EA7162">
        <w:rPr>
          <w:rFonts w:ascii="TH SarabunPSK" w:eastAsia="Times New Roman" w:hAnsi="TH SarabunPSK" w:cs="TH SarabunPSK"/>
          <w:sz w:val="32"/>
          <w:szCs w:val="32"/>
        </w:rPr>
        <w:t>Retrieved October 8, 2020, from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hyperlink r:id="rId44" w:history="1">
        <w:r w:rsidRPr="00EA7162">
          <w:rPr>
            <w:rFonts w:ascii="TH SarabunPSK" w:hAnsi="TH SarabunPSK" w:cs="TH SarabunPSK"/>
            <w:sz w:val="32"/>
            <w:szCs w:val="32"/>
          </w:rPr>
          <w:t>https://rb.gy/w88sun</w:t>
        </w:r>
      </w:hyperlink>
    </w:p>
    <w:bookmarkEnd w:id="32"/>
    <w:p w14:paraId="02D39CF4" w14:textId="77777777" w:rsidR="00EA7162" w:rsidRPr="00EA7162" w:rsidRDefault="00EA7162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EA7162">
        <w:rPr>
          <w:rFonts w:ascii="TH SarabunPSK" w:hAnsi="TH SarabunPSK" w:cs="TH SarabunPSK"/>
          <w:sz w:val="32"/>
          <w:szCs w:val="32"/>
        </w:rPr>
        <w:t>Gerstein</w:t>
      </w:r>
      <w:r w:rsidRPr="00EA7162">
        <w:rPr>
          <w:rFonts w:ascii="TH SarabunPSK" w:hAnsi="TH SarabunPSK" w:cs="TH SarabunPSK"/>
          <w:sz w:val="32"/>
          <w:szCs w:val="32"/>
          <w:shd w:val="clear" w:color="auto" w:fill="FFFFFF"/>
        </w:rPr>
        <w:t>, J. (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  <w:cs/>
        </w:rPr>
        <w:t>20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>14</w:t>
      </w:r>
      <w:r w:rsidRPr="00EA716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). </w:t>
      </w:r>
      <w:r w:rsidRPr="00EA7162">
        <w:rPr>
          <w:rFonts w:ascii="TH SarabunPSK" w:eastAsia="Times New Roman" w:hAnsi="TH SarabunPSK" w:cs="TH SarabunPSK"/>
          <w:i/>
          <w:iCs/>
          <w:kern w:val="36"/>
          <w:sz w:val="32"/>
          <w:szCs w:val="32"/>
        </w:rPr>
        <w:t>The other 21st century skills: why teach them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. </w:t>
      </w:r>
      <w:r w:rsidRPr="00EA7162">
        <w:rPr>
          <w:rFonts w:ascii="TH SarabunPSK" w:eastAsia="Times New Roman" w:hAnsi="TH SarabunPSK" w:cs="TH SarabunPSK"/>
          <w:sz w:val="32"/>
          <w:szCs w:val="32"/>
        </w:rPr>
        <w:t>Retri</w:t>
      </w:r>
      <w:r w:rsidRPr="00EA7162">
        <w:rPr>
          <w:rFonts w:ascii="TH SarabunPSK" w:hAnsi="TH SarabunPSK" w:cs="TH SarabunPSK"/>
          <w:sz w:val="32"/>
          <w:szCs w:val="32"/>
        </w:rPr>
        <w:t>e</w:t>
      </w:r>
      <w:r w:rsidRPr="00EA7162">
        <w:rPr>
          <w:rFonts w:ascii="TH SarabunPSK" w:eastAsia="Times New Roman" w:hAnsi="TH SarabunPSK" w:cs="TH SarabunPSK"/>
          <w:sz w:val="32"/>
          <w:szCs w:val="32"/>
        </w:rPr>
        <w:t>ved October 8, 2020, from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hyperlink r:id="rId45" w:history="1">
        <w:r w:rsidRPr="00EA7162">
          <w:rPr>
            <w:rFonts w:ascii="TH SarabunPSK" w:hAnsi="TH SarabunPSK" w:cs="TH SarabunPSK"/>
            <w:sz w:val="32"/>
            <w:szCs w:val="32"/>
          </w:rPr>
          <w:t>https://rb.gy/d4h1ie</w:t>
        </w:r>
      </w:hyperlink>
      <w:r w:rsidRPr="00EA7162">
        <w:rPr>
          <w:rFonts w:ascii="TH SarabunPSK" w:hAnsi="TH SarabunPSK" w:cs="TH SarabunPSK"/>
          <w:sz w:val="32"/>
          <w:szCs w:val="32"/>
        </w:rPr>
        <w:t xml:space="preserve"> </w:t>
      </w:r>
    </w:p>
    <w:p w14:paraId="0B38F60A" w14:textId="77777777" w:rsidR="00EA7162" w:rsidRPr="00EA7162" w:rsidRDefault="00EA7162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EA7162">
        <w:rPr>
          <w:rFonts w:ascii="TH SarabunPSK" w:hAnsi="TH SarabunPSK" w:cs="TH SarabunPSK"/>
          <w:sz w:val="32"/>
          <w:szCs w:val="32"/>
          <w:shd w:val="clear" w:color="auto" w:fill="FFFFFF"/>
        </w:rPr>
        <w:t>Glossary of Education Reform </w:t>
      </w:r>
      <w:r w:rsidRPr="00EA7162">
        <w:rPr>
          <w:rFonts w:ascii="TH SarabunPSK" w:hAnsi="TH SarabunPSK" w:cs="TH SarabunPSK"/>
          <w:sz w:val="32"/>
          <w:szCs w:val="32"/>
        </w:rPr>
        <w:t>Website</w:t>
      </w:r>
      <w:r w:rsidRPr="00EA7162">
        <w:rPr>
          <w:rFonts w:ascii="TH SarabunPSK" w:hAnsi="TH SarabunPSK" w:cs="TH SarabunPSK"/>
          <w:kern w:val="36"/>
          <w:sz w:val="32"/>
          <w:szCs w:val="32"/>
        </w:rPr>
        <w:t>. (</w:t>
      </w:r>
      <w:r w:rsidRPr="00EA7162">
        <w:rPr>
          <w:rFonts w:ascii="TH SarabunPSK" w:hAnsi="TH SarabunPSK" w:cs="TH SarabunPSK"/>
          <w:kern w:val="36"/>
          <w:sz w:val="32"/>
          <w:szCs w:val="32"/>
          <w:cs/>
        </w:rPr>
        <w:t>201</w:t>
      </w:r>
      <w:r w:rsidRPr="00EA7162">
        <w:rPr>
          <w:rFonts w:ascii="TH SarabunPSK" w:hAnsi="TH SarabunPSK" w:cs="TH SarabunPSK"/>
          <w:kern w:val="36"/>
          <w:sz w:val="32"/>
          <w:szCs w:val="32"/>
        </w:rPr>
        <w:t xml:space="preserve">6). </w:t>
      </w:r>
      <w:r w:rsidRPr="00EA7162">
        <w:rPr>
          <w:rFonts w:ascii="TH SarabunPSK" w:eastAsia="Times New Roman" w:hAnsi="TH SarabunPSK" w:cs="TH SarabunPSK"/>
          <w:i/>
          <w:iCs/>
          <w:kern w:val="36"/>
          <w:sz w:val="32"/>
          <w:szCs w:val="32"/>
        </w:rPr>
        <w:t>21st Century skills.</w:t>
      </w:r>
      <w:r w:rsidRPr="00EA7162">
        <w:rPr>
          <w:rFonts w:ascii="TH SarabunPSK" w:eastAsia="Times New Roman" w:hAnsi="TH SarabunPSK" w:cs="TH SarabunPSK"/>
          <w:sz w:val="32"/>
          <w:szCs w:val="32"/>
        </w:rPr>
        <w:t xml:space="preserve"> Retrieved October 8, 2020, from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hyperlink r:id="rId46" w:history="1">
        <w:r w:rsidRPr="00EA7162">
          <w:rPr>
            <w:rStyle w:val="afb"/>
            <w:rFonts w:ascii="TH SarabunPSK" w:hAnsi="TH SarabunPSK" w:cs="TH SarabunPSK"/>
            <w:color w:val="auto"/>
            <w:sz w:val="32"/>
            <w:szCs w:val="32"/>
            <w:u w:val="none"/>
          </w:rPr>
          <w:t>https://rb.gy/pfr1u5</w:t>
        </w:r>
      </w:hyperlink>
    </w:p>
    <w:p w14:paraId="2343965C" w14:textId="77777777" w:rsidR="00EA7162" w:rsidRPr="00EA7162" w:rsidRDefault="00EA7162" w:rsidP="00EA7162">
      <w:pPr>
        <w:tabs>
          <w:tab w:val="left" w:pos="720"/>
        </w:tabs>
        <w:autoSpaceDE w:val="0"/>
        <w:autoSpaceDN w:val="0"/>
        <w:adjustRightInd w:val="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EA7162">
        <w:rPr>
          <w:rFonts w:ascii="TH SarabunPSK" w:hAnsi="TH SarabunPSK" w:cs="TH SarabunPSK"/>
          <w:sz w:val="32"/>
          <w:szCs w:val="32"/>
        </w:rPr>
        <w:t xml:space="preserve">Hopkins, K.D. &amp; Stanley, J. C. (1983). </w:t>
      </w:r>
      <w:proofErr w:type="spellStart"/>
      <w:r w:rsidRPr="00EA7162">
        <w:rPr>
          <w:rFonts w:ascii="TH SarabunPSK" w:hAnsi="TH SarabunPSK" w:cs="TH SarabunPSK"/>
          <w:i/>
          <w:iCs/>
          <w:sz w:val="32"/>
          <w:szCs w:val="32"/>
        </w:rPr>
        <w:t>Educstional</w:t>
      </w:r>
      <w:proofErr w:type="spellEnd"/>
      <w:r w:rsidRPr="00EA7162">
        <w:rPr>
          <w:rFonts w:ascii="TH SarabunPSK" w:hAnsi="TH SarabunPSK" w:cs="TH SarabunPSK"/>
          <w:i/>
          <w:iCs/>
          <w:sz w:val="32"/>
          <w:szCs w:val="32"/>
        </w:rPr>
        <w:t xml:space="preserve"> and psychological measurement and evaluation (</w:t>
      </w:r>
      <w:r w:rsidRPr="00EA7162">
        <w:rPr>
          <w:rFonts w:ascii="TH SarabunPSK" w:hAnsi="TH SarabunPSK" w:cs="TH SarabunPSK"/>
          <w:i/>
          <w:iCs/>
          <w:sz w:val="32"/>
          <w:szCs w:val="32"/>
          <w:cs/>
        </w:rPr>
        <w:t>6</w:t>
      </w:r>
      <w:proofErr w:type="spellStart"/>
      <w:r w:rsidRPr="00EA7162">
        <w:rPr>
          <w:rFonts w:ascii="TH SarabunPSK" w:hAnsi="TH SarabunPSK" w:cs="TH SarabunPSK"/>
          <w:i/>
          <w:iCs/>
          <w:sz w:val="32"/>
          <w:szCs w:val="32"/>
        </w:rPr>
        <w:t>th</w:t>
      </w:r>
      <w:proofErr w:type="spellEnd"/>
      <w:r w:rsidRPr="00EA7162">
        <w:rPr>
          <w:rFonts w:ascii="TH SarabunPSK" w:hAnsi="TH SarabunPSK" w:cs="TH SarabunPSK"/>
          <w:i/>
          <w:iCs/>
          <w:sz w:val="32"/>
          <w:szCs w:val="32"/>
        </w:rPr>
        <w:t xml:space="preserve"> ed.).</w:t>
      </w:r>
      <w:r w:rsidRPr="00EA716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A7162">
        <w:rPr>
          <w:rFonts w:ascii="TH SarabunPSK" w:hAnsi="TH SarabunPSK" w:cs="TH SarabunPSK"/>
          <w:sz w:val="32"/>
          <w:szCs w:val="32"/>
        </w:rPr>
        <w:t>Englewool</w:t>
      </w:r>
      <w:proofErr w:type="spellEnd"/>
      <w:r w:rsidRPr="00EA7162">
        <w:rPr>
          <w:rFonts w:ascii="TH SarabunPSK" w:hAnsi="TH SarabunPSK" w:cs="TH SarabunPSK"/>
          <w:sz w:val="32"/>
          <w:szCs w:val="32"/>
        </w:rPr>
        <w:t xml:space="preserve"> Cliffs, N.J.: Prentice-</w:t>
      </w:r>
      <w:proofErr w:type="spellStart"/>
      <w:r w:rsidRPr="00EA7162">
        <w:rPr>
          <w:rFonts w:ascii="TH SarabunPSK" w:hAnsi="TH SarabunPSK" w:cs="TH SarabunPSK"/>
          <w:sz w:val="32"/>
          <w:szCs w:val="32"/>
        </w:rPr>
        <w:t>Hail</w:t>
      </w:r>
      <w:proofErr w:type="spellEnd"/>
      <w:r w:rsidRPr="00EA7162">
        <w:rPr>
          <w:rFonts w:ascii="TH SarabunPSK" w:hAnsi="TH SarabunPSK" w:cs="TH SarabunPSK"/>
          <w:sz w:val="32"/>
          <w:szCs w:val="32"/>
        </w:rPr>
        <w:t>.</w:t>
      </w:r>
    </w:p>
    <w:p w14:paraId="72EBFEC8" w14:textId="77777777" w:rsidR="00EA7162" w:rsidRPr="00EA7162" w:rsidRDefault="00EA7162">
      <w:pPr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EA7162">
        <w:rPr>
          <w:rFonts w:ascii="TH SarabunPSK" w:hAnsi="TH SarabunPSK" w:cs="TH SarabunPSK"/>
          <w:sz w:val="32"/>
          <w:szCs w:val="32"/>
        </w:rPr>
        <w:t>Innove</w:t>
      </w:r>
      <w:proofErr w:type="spellEnd"/>
      <w:r w:rsidRPr="00EA7162">
        <w:rPr>
          <w:rFonts w:ascii="TH SarabunPSK" w:hAnsi="TH SarabunPSK" w:cs="TH SarabunPSK"/>
          <w:sz w:val="32"/>
          <w:szCs w:val="32"/>
        </w:rPr>
        <w:t xml:space="preserve"> Edu</w:t>
      </w:r>
      <w:r w:rsidRPr="00EA71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A7162">
        <w:rPr>
          <w:rFonts w:ascii="TH SarabunPSK" w:hAnsi="TH SarabunPSK" w:cs="TH SarabunPSK"/>
          <w:sz w:val="32"/>
          <w:szCs w:val="32"/>
        </w:rPr>
        <w:t>Website.</w:t>
      </w:r>
      <w:r w:rsidRPr="00EA71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A7162">
        <w:rPr>
          <w:rFonts w:ascii="TH SarabunPSK" w:hAnsi="TH SarabunPSK" w:cs="TH SarabunPSK"/>
          <w:sz w:val="32"/>
          <w:szCs w:val="32"/>
          <w:shd w:val="clear" w:color="auto" w:fill="FFFFFF"/>
        </w:rPr>
        <w:t>(</w:t>
      </w:r>
      <w:r w:rsidRPr="00EA7162">
        <w:rPr>
          <w:rFonts w:ascii="TH SarabunPSK" w:hAnsi="TH SarabunPSK" w:cs="TH SarabunPSK"/>
          <w:sz w:val="32"/>
          <w:szCs w:val="32"/>
        </w:rPr>
        <w:t xml:space="preserve">n.d.). </w:t>
      </w:r>
      <w:r w:rsidRPr="00EA7162">
        <w:rPr>
          <w:rFonts w:ascii="TH SarabunPSK" w:eastAsia="Times New Roman" w:hAnsi="TH SarabunPSK" w:cs="TH SarabunPSK"/>
          <w:i/>
          <w:iCs/>
          <w:kern w:val="36"/>
          <w:sz w:val="32"/>
          <w:szCs w:val="32"/>
        </w:rPr>
        <w:t>21st Century skills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. </w:t>
      </w:r>
      <w:r w:rsidRPr="00EA7162">
        <w:rPr>
          <w:rFonts w:ascii="TH SarabunPSK" w:eastAsia="Times New Roman" w:hAnsi="TH SarabunPSK" w:cs="TH SarabunPSK"/>
          <w:sz w:val="32"/>
          <w:szCs w:val="32"/>
        </w:rPr>
        <w:t>Retrieved October 8, 2020, from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   </w:t>
      </w:r>
      <w:hyperlink r:id="rId47" w:history="1">
        <w:r w:rsidRPr="00EA7162">
          <w:rPr>
            <w:rFonts w:ascii="TH SarabunPSK" w:hAnsi="TH SarabunPSK" w:cs="TH SarabunPSK"/>
            <w:sz w:val="32"/>
            <w:szCs w:val="32"/>
          </w:rPr>
          <w:t>https://rb.gy/rkf23h</w:t>
        </w:r>
      </w:hyperlink>
    </w:p>
    <w:p w14:paraId="51776AA2" w14:textId="77777777" w:rsidR="00EA7162" w:rsidRPr="00EA7162" w:rsidRDefault="00EA7162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EA716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Learning, W. (n.d.). </w:t>
      </w:r>
      <w:r w:rsidRPr="00EA7162">
        <w:rPr>
          <w:rFonts w:ascii="TH SarabunPSK" w:eastAsia="Times New Roman" w:hAnsi="TH SarabunPSK" w:cs="TH SarabunPSK"/>
          <w:i/>
          <w:iCs/>
          <w:kern w:val="36"/>
          <w:sz w:val="32"/>
          <w:szCs w:val="32"/>
        </w:rPr>
        <w:t xml:space="preserve">The critical 21st century skills every student </w:t>
      </w:r>
      <w:proofErr w:type="gramStart"/>
      <w:r w:rsidRPr="00EA7162">
        <w:rPr>
          <w:rFonts w:ascii="TH SarabunPSK" w:eastAsia="Times New Roman" w:hAnsi="TH SarabunPSK" w:cs="TH SarabunPSK"/>
          <w:i/>
          <w:iCs/>
          <w:kern w:val="36"/>
          <w:sz w:val="32"/>
          <w:szCs w:val="32"/>
        </w:rPr>
        <w:t>needs</w:t>
      </w:r>
      <w:proofErr w:type="gramEnd"/>
      <w:r w:rsidRPr="00EA7162">
        <w:rPr>
          <w:rFonts w:ascii="TH SarabunPSK" w:eastAsia="Times New Roman" w:hAnsi="TH SarabunPSK" w:cs="TH SarabunPSK"/>
          <w:i/>
          <w:iCs/>
          <w:kern w:val="36"/>
          <w:sz w:val="32"/>
          <w:szCs w:val="32"/>
        </w:rPr>
        <w:t xml:space="preserve"> and why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. </w:t>
      </w:r>
      <w:r w:rsidRPr="00EA7162">
        <w:rPr>
          <w:rFonts w:ascii="TH SarabunPSK" w:eastAsia="Times New Roman" w:hAnsi="TH SarabunPSK" w:cs="TH SarabunPSK"/>
          <w:sz w:val="32"/>
          <w:szCs w:val="32"/>
        </w:rPr>
        <w:t>Retrieved August 24, 2020, from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hyperlink r:id="rId48" w:history="1">
        <w:r w:rsidRPr="00EA7162">
          <w:rPr>
            <w:rStyle w:val="afb"/>
            <w:rFonts w:ascii="TH SarabunPSK" w:eastAsia="Times New Roman" w:hAnsi="TH SarabunPSK" w:cs="TH SarabunPSK"/>
            <w:color w:val="auto"/>
            <w:kern w:val="36"/>
            <w:sz w:val="32"/>
            <w:szCs w:val="32"/>
            <w:u w:val="none"/>
          </w:rPr>
          <w:t>https://rb.gy/krzemw</w:t>
        </w:r>
      </w:hyperlink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>.</w:t>
      </w:r>
    </w:p>
    <w:p w14:paraId="6D42AFA7" w14:textId="77777777" w:rsidR="00EA7162" w:rsidRPr="00EA7162" w:rsidRDefault="00EA7162">
      <w:pPr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EA7162">
        <w:rPr>
          <w:rFonts w:ascii="TH SarabunPSK" w:hAnsi="TH SarabunPSK" w:cs="TH SarabunPSK"/>
          <w:sz w:val="32"/>
          <w:szCs w:val="32"/>
        </w:rPr>
        <w:t>Mugabi</w:t>
      </w:r>
      <w:proofErr w:type="spellEnd"/>
      <w:r w:rsidRPr="00EA7162">
        <w:rPr>
          <w:rFonts w:ascii="TH SarabunPSK" w:hAnsi="TH SarabunPSK" w:cs="TH SarabunPSK"/>
          <w:sz w:val="32"/>
          <w:szCs w:val="32"/>
        </w:rPr>
        <w:t>, T. (</w:t>
      </w:r>
      <w:r w:rsidRPr="00EA7162">
        <w:rPr>
          <w:rFonts w:ascii="TH SarabunPSK" w:hAnsi="TH SarabunPSK" w:cs="TH SarabunPSK"/>
          <w:sz w:val="32"/>
          <w:szCs w:val="32"/>
          <w:cs/>
        </w:rPr>
        <w:t>2019</w:t>
      </w:r>
      <w:r w:rsidRPr="00EA7162">
        <w:rPr>
          <w:rFonts w:ascii="TH SarabunPSK" w:hAnsi="TH SarabunPSK" w:cs="TH SarabunPSK"/>
          <w:sz w:val="32"/>
          <w:szCs w:val="32"/>
        </w:rPr>
        <w:t xml:space="preserve">). </w:t>
      </w:r>
      <w:r w:rsidRPr="00EA7162">
        <w:rPr>
          <w:rFonts w:ascii="TH SarabunPSK" w:hAnsi="TH SarabunPSK" w:cs="TH SarabunPSK"/>
          <w:i/>
          <w:iCs/>
          <w:sz w:val="32"/>
          <w:szCs w:val="32"/>
        </w:rPr>
        <w:t>How to incorporate 21st-century skills into the classroom.</w:t>
      </w:r>
      <w:r w:rsidRPr="00EA7162">
        <w:rPr>
          <w:rFonts w:ascii="TH SarabunPSK" w:hAnsi="TH SarabunPSK" w:cs="TH SarabunPSK"/>
          <w:sz w:val="32"/>
          <w:szCs w:val="32"/>
        </w:rPr>
        <w:t xml:space="preserve"> Retrieved August </w:t>
      </w:r>
      <w:r w:rsidRPr="00EA7162">
        <w:rPr>
          <w:rFonts w:ascii="TH SarabunPSK" w:hAnsi="TH SarabunPSK" w:cs="TH SarabunPSK"/>
          <w:sz w:val="32"/>
          <w:szCs w:val="32"/>
          <w:cs/>
        </w:rPr>
        <w:t>2</w:t>
      </w:r>
      <w:r w:rsidRPr="00EA7162">
        <w:rPr>
          <w:rFonts w:ascii="TH SarabunPSK" w:hAnsi="TH SarabunPSK" w:cs="TH SarabunPSK"/>
          <w:sz w:val="32"/>
          <w:szCs w:val="32"/>
        </w:rPr>
        <w:t xml:space="preserve">5, </w:t>
      </w:r>
      <w:r w:rsidRPr="00EA7162">
        <w:rPr>
          <w:rFonts w:ascii="TH SarabunPSK" w:hAnsi="TH SarabunPSK" w:cs="TH SarabunPSK"/>
          <w:sz w:val="32"/>
          <w:szCs w:val="32"/>
          <w:cs/>
        </w:rPr>
        <w:t>2020</w:t>
      </w:r>
      <w:r w:rsidRPr="00EA7162">
        <w:rPr>
          <w:rFonts w:ascii="TH SarabunPSK" w:hAnsi="TH SarabunPSK" w:cs="TH SarabunPSK"/>
          <w:sz w:val="32"/>
          <w:szCs w:val="32"/>
        </w:rPr>
        <w:t xml:space="preserve">, from </w:t>
      </w:r>
      <w:hyperlink r:id="rId49" w:history="1">
        <w:r w:rsidRPr="00EA7162">
          <w:rPr>
            <w:rFonts w:ascii="TH SarabunPSK" w:hAnsi="TH SarabunPSK" w:cs="TH SarabunPSK"/>
            <w:sz w:val="32"/>
            <w:szCs w:val="32"/>
          </w:rPr>
          <w:t>https://rb.gy/hmrmoy</w:t>
        </w:r>
      </w:hyperlink>
    </w:p>
    <w:p w14:paraId="32597B9A" w14:textId="77777777" w:rsidR="00EA7162" w:rsidRPr="00EA7162" w:rsidRDefault="00EA7162" w:rsidP="00EA7162">
      <w:pPr>
        <w:tabs>
          <w:tab w:val="left" w:pos="720"/>
        </w:tabs>
        <w:autoSpaceDE w:val="0"/>
        <w:autoSpaceDN w:val="0"/>
        <w:adjustRightInd w:val="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EA7162">
        <w:rPr>
          <w:rFonts w:ascii="TH SarabunPSK" w:hAnsi="TH SarabunPSK" w:cs="TH SarabunPSK"/>
          <w:sz w:val="32"/>
          <w:szCs w:val="32"/>
        </w:rPr>
        <w:t>Naiyatip</w:t>
      </w:r>
      <w:proofErr w:type="spellEnd"/>
      <w:r w:rsidRPr="00EA716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A7162">
        <w:rPr>
          <w:rFonts w:ascii="TH SarabunPSK" w:hAnsi="TH SarabunPSK" w:cs="TH SarabunPSK"/>
          <w:sz w:val="32"/>
          <w:szCs w:val="32"/>
        </w:rPr>
        <w:t>Teerapuk</w:t>
      </w:r>
      <w:proofErr w:type="spellEnd"/>
      <w:r w:rsidRPr="00EA7162">
        <w:rPr>
          <w:rFonts w:ascii="TH SarabunPSK" w:hAnsi="TH SarabunPSK" w:cs="TH SarabunPSK"/>
          <w:sz w:val="32"/>
          <w:szCs w:val="32"/>
        </w:rPr>
        <w:t xml:space="preserve"> </w:t>
      </w:r>
      <w:r w:rsidRPr="00EA7162">
        <w:rPr>
          <w:rFonts w:ascii="TH SarabunPSK" w:hAnsi="TH SarabunPSK" w:cs="TH SarabunPSK" w:hint="cs"/>
          <w:sz w:val="32"/>
          <w:szCs w:val="32"/>
          <w:cs/>
        </w:rPr>
        <w:t>(</w:t>
      </w:r>
      <w:r w:rsidRPr="00EA7162">
        <w:rPr>
          <w:rFonts w:ascii="TH SarabunPSK" w:hAnsi="TH SarabunPSK" w:cs="TH SarabunPSK"/>
          <w:sz w:val="32"/>
          <w:szCs w:val="32"/>
        </w:rPr>
        <w:t>n.d.)</w:t>
      </w:r>
      <w:r w:rsidRPr="00EA7162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EA7162">
        <w:rPr>
          <w:rFonts w:ascii="TH SarabunPSK" w:hAnsi="TH SarabunPSK" w:cs="TH SarabunPSK"/>
          <w:i/>
          <w:iCs/>
          <w:sz w:val="32"/>
          <w:szCs w:val="32"/>
        </w:rPr>
        <w:t>Research tools</w:t>
      </w:r>
      <w:r w:rsidRPr="00EA7162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. </w:t>
      </w:r>
      <w:r w:rsidRPr="00EA7162">
        <w:rPr>
          <w:rFonts w:ascii="TH SarabunPSK" w:hAnsi="TH SarabunPSK" w:cs="TH SarabunPSK"/>
          <w:sz w:val="32"/>
          <w:szCs w:val="32"/>
        </w:rPr>
        <w:t xml:space="preserve">Retrieved October 25, 2021 from http://naiyatip-research.blogspot.com/p/research-tools.html </w:t>
      </w:r>
    </w:p>
    <w:p w14:paraId="2DE78602" w14:textId="77777777" w:rsidR="00EA7162" w:rsidRPr="00EA7162" w:rsidRDefault="00EA7162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EA7162">
        <w:rPr>
          <w:rFonts w:ascii="TH SarabunPSK" w:hAnsi="TH SarabunPSK" w:cs="TH SarabunPSK"/>
          <w:sz w:val="32"/>
          <w:szCs w:val="32"/>
        </w:rPr>
        <w:t>Oliver, B. (2020).</w:t>
      </w:r>
      <w:r w:rsidRPr="00EA716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EA7162">
        <w:rPr>
          <w:rFonts w:ascii="TH SarabunPSK" w:eastAsia="Times New Roman" w:hAnsi="TH SarabunPSK" w:cs="TH SarabunPSK"/>
          <w:i/>
          <w:iCs/>
          <w:kern w:val="36"/>
          <w:sz w:val="32"/>
          <w:szCs w:val="32"/>
        </w:rPr>
        <w:t>Strategies that promote 21st century skills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. </w:t>
      </w:r>
      <w:r w:rsidRPr="00EA7162">
        <w:rPr>
          <w:rFonts w:ascii="TH SarabunPSK" w:eastAsia="Times New Roman" w:hAnsi="TH SarabunPSK" w:cs="TH SarabunPSK"/>
          <w:sz w:val="32"/>
          <w:szCs w:val="32"/>
        </w:rPr>
        <w:t>Retrieved August 24, 2020, from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hyperlink r:id="rId50" w:history="1">
        <w:r w:rsidRPr="00EA7162">
          <w:rPr>
            <w:rStyle w:val="afb"/>
            <w:rFonts w:ascii="TH SarabunPSK" w:hAnsi="TH SarabunPSK" w:cs="TH SarabunPSK"/>
            <w:color w:val="auto"/>
            <w:sz w:val="32"/>
            <w:szCs w:val="32"/>
            <w:u w:val="none"/>
          </w:rPr>
          <w:t>https://rb.gy/aglyxl</w:t>
        </w:r>
      </w:hyperlink>
    </w:p>
    <w:p w14:paraId="260CC402" w14:textId="77777777" w:rsidR="00EA7162" w:rsidRPr="00EA7162" w:rsidRDefault="00EA7162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Oxford University Press </w:t>
      </w:r>
      <w:proofErr w:type="spellStart"/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>Elt</w:t>
      </w:r>
      <w:proofErr w:type="spellEnd"/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Website. (2019).</w:t>
      </w:r>
      <w:r w:rsidRPr="00EA7162">
        <w:rPr>
          <w:rFonts w:ascii="TH SarabunPSK" w:eastAsia="Times New Roman" w:hAnsi="TH SarabunPSK" w:cs="TH SarabunPSK"/>
          <w:i/>
          <w:iCs/>
          <w:kern w:val="36"/>
          <w:sz w:val="32"/>
          <w:szCs w:val="32"/>
        </w:rPr>
        <w:t xml:space="preserve"> 5 Ways to prepare your students for the 21st century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. </w:t>
      </w:r>
      <w:r w:rsidRPr="00EA7162">
        <w:rPr>
          <w:rFonts w:ascii="TH SarabunPSK" w:eastAsia="Times New Roman" w:hAnsi="TH SarabunPSK" w:cs="TH SarabunPSK"/>
          <w:sz w:val="32"/>
          <w:szCs w:val="32"/>
        </w:rPr>
        <w:t>Retrieved August 24, 2020, from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hyperlink r:id="rId51" w:history="1">
        <w:r w:rsidRPr="00EA7162">
          <w:rPr>
            <w:rFonts w:ascii="TH SarabunPSK" w:hAnsi="TH SarabunPSK" w:cs="TH SarabunPSK"/>
            <w:sz w:val="32"/>
            <w:szCs w:val="32"/>
          </w:rPr>
          <w:t>https://rb.gy/js8dsl</w:t>
        </w:r>
      </w:hyperlink>
    </w:p>
    <w:p w14:paraId="52C84CEE" w14:textId="77777777" w:rsidR="00EA7162" w:rsidRPr="00EA7162" w:rsidRDefault="00EA7162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EA7162">
        <w:rPr>
          <w:rFonts w:ascii="TH SarabunPSK" w:hAnsi="TH SarabunPSK" w:cs="TH SarabunPSK"/>
          <w:sz w:val="32"/>
          <w:szCs w:val="32"/>
        </w:rPr>
        <w:t>Pinterest.fr</w:t>
      </w:r>
      <w:r w:rsidRPr="00EA71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A7162">
        <w:rPr>
          <w:rFonts w:ascii="TH SarabunPSK" w:hAnsi="TH SarabunPSK" w:cs="TH SarabunPSK"/>
          <w:sz w:val="32"/>
          <w:szCs w:val="32"/>
        </w:rPr>
        <w:t>Website</w:t>
      </w:r>
      <w:r w:rsidRPr="00EA716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</w:t>
      </w:r>
      <w:r w:rsidRPr="00EA7162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EA7162">
        <w:rPr>
          <w:rFonts w:ascii="TH SarabunPSK" w:eastAsia="Times New Roman" w:hAnsi="TH SarabunPSK" w:cs="TH SarabunPSK"/>
          <w:sz w:val="32"/>
          <w:szCs w:val="32"/>
        </w:rPr>
        <w:t>2012</w:t>
      </w:r>
      <w:r w:rsidRPr="00EA7162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EA7162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EA7162">
        <w:rPr>
          <w:rFonts w:ascii="TH SarabunPSK" w:hAnsi="TH SarabunPSK" w:cs="TH SarabunPSK"/>
          <w:i/>
          <w:iCs/>
          <w:sz w:val="32"/>
          <w:szCs w:val="32"/>
        </w:rPr>
        <w:t xml:space="preserve">Twenty-first century skills checklist for students. </w:t>
      </w:r>
      <w:r w:rsidRPr="00EA7162">
        <w:rPr>
          <w:rFonts w:ascii="TH SarabunPSK" w:eastAsia="Times New Roman" w:hAnsi="TH SarabunPSK" w:cs="TH SarabunPSK"/>
          <w:sz w:val="32"/>
          <w:szCs w:val="32"/>
        </w:rPr>
        <w:t>Retri</w:t>
      </w:r>
      <w:r w:rsidRPr="00EA7162">
        <w:rPr>
          <w:rFonts w:ascii="TH SarabunPSK" w:hAnsi="TH SarabunPSK" w:cs="TH SarabunPSK"/>
          <w:sz w:val="32"/>
          <w:szCs w:val="32"/>
        </w:rPr>
        <w:t>e</w:t>
      </w:r>
      <w:r w:rsidRPr="00EA7162">
        <w:rPr>
          <w:rFonts w:ascii="TH SarabunPSK" w:eastAsia="Times New Roman" w:hAnsi="TH SarabunPSK" w:cs="TH SarabunPSK"/>
          <w:sz w:val="32"/>
          <w:szCs w:val="32"/>
        </w:rPr>
        <w:t>ved    November 8, 2020, from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hyperlink r:id="rId52" w:history="1">
        <w:r w:rsidRPr="00EA7162">
          <w:rPr>
            <w:rFonts w:ascii="TH SarabunPSK" w:hAnsi="TH SarabunPSK" w:cs="TH SarabunPSK"/>
            <w:sz w:val="32"/>
            <w:szCs w:val="32"/>
          </w:rPr>
          <w:t>https://bit.ly/3bm0wo8</w:t>
        </w:r>
      </w:hyperlink>
      <w:r w:rsidRPr="00EA7162">
        <w:rPr>
          <w:rFonts w:ascii="TH SarabunPSK" w:hAnsi="TH SarabunPSK" w:cs="TH SarabunPSK"/>
          <w:sz w:val="32"/>
          <w:szCs w:val="32"/>
        </w:rPr>
        <w:t xml:space="preserve"> </w:t>
      </w:r>
    </w:p>
    <w:p w14:paraId="693C15E2" w14:textId="77777777" w:rsidR="00EA7162" w:rsidRPr="00EA7162" w:rsidRDefault="00EA7162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EA716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Planeteers </w:t>
      </w:r>
      <w:r w:rsidRPr="00EA7162">
        <w:rPr>
          <w:rFonts w:ascii="TH SarabunPSK" w:hAnsi="TH SarabunPSK" w:cs="TH SarabunPSK"/>
          <w:sz w:val="32"/>
          <w:szCs w:val="32"/>
        </w:rPr>
        <w:t>Website.</w:t>
      </w:r>
      <w:r w:rsidRPr="00EA716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(2017</w:t>
      </w:r>
      <w:r w:rsidRPr="00EA7162">
        <w:rPr>
          <w:rFonts w:ascii="TH SarabunPSK" w:hAnsi="TH SarabunPSK" w:cs="TH SarabunPSK"/>
          <w:sz w:val="32"/>
          <w:szCs w:val="32"/>
        </w:rPr>
        <w:t>)</w:t>
      </w:r>
      <w:r w:rsidRPr="00EA716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</w:t>
      </w:r>
      <w:r w:rsidRPr="00EA7162">
        <w:rPr>
          <w:rFonts w:ascii="TH SarabunPSK" w:eastAsia="Times New Roman" w:hAnsi="TH SarabunPSK" w:cs="TH SarabunPSK"/>
          <w:i/>
          <w:iCs/>
          <w:kern w:val="36"/>
          <w:sz w:val="32"/>
          <w:szCs w:val="32"/>
        </w:rPr>
        <w:t xml:space="preserve">The importance of developing 21st century skills in the classroom. </w:t>
      </w:r>
      <w:r w:rsidRPr="00EA7162">
        <w:rPr>
          <w:rFonts w:ascii="TH SarabunPSK" w:eastAsia="Times New Roman" w:hAnsi="TH SarabunPSK" w:cs="TH SarabunPSK"/>
          <w:sz w:val="32"/>
          <w:szCs w:val="32"/>
        </w:rPr>
        <w:t>Retri</w:t>
      </w:r>
      <w:r w:rsidRPr="00EA7162">
        <w:rPr>
          <w:rFonts w:ascii="TH SarabunPSK" w:hAnsi="TH SarabunPSK" w:cs="TH SarabunPSK"/>
          <w:sz w:val="32"/>
          <w:szCs w:val="32"/>
        </w:rPr>
        <w:t>e</w:t>
      </w:r>
      <w:r w:rsidRPr="00EA7162">
        <w:rPr>
          <w:rFonts w:ascii="TH SarabunPSK" w:eastAsia="Times New Roman" w:hAnsi="TH SarabunPSK" w:cs="TH SarabunPSK"/>
          <w:sz w:val="32"/>
          <w:szCs w:val="32"/>
        </w:rPr>
        <w:t>ved October 8, 2020, from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hyperlink r:id="rId53" w:history="1">
        <w:r w:rsidRPr="00EA7162">
          <w:rPr>
            <w:rStyle w:val="afb"/>
            <w:rFonts w:ascii="TH SarabunPSK" w:hAnsi="TH SarabunPSK" w:cs="TH SarabunPSK"/>
            <w:color w:val="auto"/>
            <w:sz w:val="32"/>
            <w:szCs w:val="32"/>
            <w:u w:val="none"/>
          </w:rPr>
          <w:t>https://rb.gy/wiuz2d</w:t>
        </w:r>
      </w:hyperlink>
    </w:p>
    <w:p w14:paraId="41206D9F" w14:textId="77777777" w:rsidR="00EA7162" w:rsidRPr="00EA7162" w:rsidRDefault="00EA7162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EA7162">
        <w:rPr>
          <w:rFonts w:ascii="TH SarabunPSK" w:hAnsi="TH SarabunPSK" w:cs="TH SarabunPSK"/>
          <w:sz w:val="32"/>
          <w:szCs w:val="32"/>
        </w:rPr>
        <w:t>Powhatan School</w:t>
      </w:r>
      <w:r w:rsidRPr="00EA71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A7162">
        <w:rPr>
          <w:rFonts w:ascii="TH SarabunPSK" w:hAnsi="TH SarabunPSK" w:cs="TH SarabunPSK"/>
          <w:sz w:val="32"/>
          <w:szCs w:val="32"/>
        </w:rPr>
        <w:t>Website. (</w:t>
      </w:r>
      <w:r w:rsidRPr="00EA7162">
        <w:rPr>
          <w:rFonts w:ascii="TH SarabunPSK" w:hAnsi="TH SarabunPSK" w:cs="TH SarabunPSK"/>
          <w:sz w:val="32"/>
          <w:szCs w:val="32"/>
          <w:cs/>
        </w:rPr>
        <w:t>20</w:t>
      </w:r>
      <w:r w:rsidRPr="00EA7162">
        <w:rPr>
          <w:rFonts w:ascii="TH SarabunPSK" w:hAnsi="TH SarabunPSK" w:cs="TH SarabunPSK"/>
          <w:sz w:val="32"/>
          <w:szCs w:val="32"/>
        </w:rPr>
        <w:t>19</w:t>
      </w:r>
      <w:r w:rsidRPr="00EA7162">
        <w:rPr>
          <w:rFonts w:ascii="TH SarabunPSK" w:hAnsi="TH SarabunPSK" w:cs="TH SarabunPSK"/>
          <w:sz w:val="32"/>
          <w:szCs w:val="32"/>
          <w:cs/>
        </w:rPr>
        <w:t>).</w:t>
      </w:r>
      <w:r w:rsidRPr="00EA7162">
        <w:rPr>
          <w:rFonts w:ascii="TH SarabunPSK" w:hAnsi="TH SarabunPSK" w:cs="TH SarabunPSK"/>
          <w:sz w:val="32"/>
          <w:szCs w:val="32"/>
        </w:rPr>
        <w:t xml:space="preserve"> </w:t>
      </w:r>
      <w:r w:rsidRPr="00EA7162">
        <w:rPr>
          <w:rFonts w:ascii="TH SarabunPSK" w:hAnsi="TH SarabunPSK" w:cs="TH SarabunPSK"/>
          <w:i/>
          <w:iCs/>
          <w:sz w:val="32"/>
          <w:szCs w:val="32"/>
        </w:rPr>
        <w:t>Exploring the 5 c’s of 21st century learning</w:t>
      </w:r>
      <w:r w:rsidRPr="00EA7162">
        <w:rPr>
          <w:rFonts w:ascii="TH SarabunPSK" w:hAnsi="TH SarabunPSK" w:cs="TH SarabunPSK"/>
          <w:sz w:val="32"/>
          <w:szCs w:val="32"/>
        </w:rPr>
        <w:t xml:space="preserve">. Retrieved August </w:t>
      </w:r>
      <w:r w:rsidRPr="00EA7162">
        <w:rPr>
          <w:rFonts w:ascii="TH SarabunPSK" w:hAnsi="TH SarabunPSK" w:cs="TH SarabunPSK"/>
          <w:sz w:val="32"/>
          <w:szCs w:val="32"/>
          <w:cs/>
        </w:rPr>
        <w:t>2</w:t>
      </w:r>
      <w:r w:rsidRPr="00EA7162">
        <w:rPr>
          <w:rFonts w:ascii="TH SarabunPSK" w:hAnsi="TH SarabunPSK" w:cs="TH SarabunPSK"/>
          <w:sz w:val="32"/>
          <w:szCs w:val="32"/>
        </w:rPr>
        <w:t xml:space="preserve">5, </w:t>
      </w:r>
      <w:r w:rsidRPr="00EA7162">
        <w:rPr>
          <w:rFonts w:ascii="TH SarabunPSK" w:hAnsi="TH SarabunPSK" w:cs="TH SarabunPSK"/>
          <w:sz w:val="32"/>
          <w:szCs w:val="32"/>
          <w:cs/>
        </w:rPr>
        <w:t>2020</w:t>
      </w:r>
      <w:r w:rsidRPr="00EA7162">
        <w:rPr>
          <w:rFonts w:ascii="TH SarabunPSK" w:hAnsi="TH SarabunPSK" w:cs="TH SarabunPSK"/>
          <w:sz w:val="32"/>
          <w:szCs w:val="32"/>
        </w:rPr>
        <w:t xml:space="preserve">, </w:t>
      </w:r>
      <w:r w:rsidRPr="00EA7162">
        <w:rPr>
          <w:rFonts w:ascii="TH SarabunPSK" w:eastAsia="Times New Roman" w:hAnsi="TH SarabunPSK" w:cs="TH SarabunPSK"/>
          <w:sz w:val="32"/>
          <w:szCs w:val="32"/>
        </w:rPr>
        <w:t>from</w:t>
      </w:r>
      <w:r w:rsidRPr="00EA7162">
        <w:rPr>
          <w:rFonts w:ascii="TH SarabunPSK" w:hAnsi="TH SarabunPSK" w:cs="TH SarabunPSK"/>
          <w:sz w:val="32"/>
          <w:szCs w:val="32"/>
        </w:rPr>
        <w:t xml:space="preserve"> </w:t>
      </w:r>
      <w:hyperlink r:id="rId54" w:history="1">
        <w:r w:rsidRPr="00EA7162">
          <w:rPr>
            <w:rFonts w:ascii="TH SarabunPSK" w:hAnsi="TH SarabunPSK" w:cs="TH SarabunPSK"/>
            <w:sz w:val="32"/>
            <w:szCs w:val="32"/>
          </w:rPr>
          <w:t>https://rb.gy/gnvywk</w:t>
        </w:r>
      </w:hyperlink>
    </w:p>
    <w:p w14:paraId="141A4388" w14:textId="77777777" w:rsidR="00EA7162" w:rsidRPr="00EA7162" w:rsidRDefault="00EA7162">
      <w:pPr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EA7162">
        <w:rPr>
          <w:rFonts w:ascii="TH SarabunPSK" w:hAnsi="TH SarabunPSK" w:cs="TH SarabunPSK"/>
          <w:sz w:val="32"/>
          <w:szCs w:val="32"/>
        </w:rPr>
        <w:t>Ravitz</w:t>
      </w:r>
      <w:proofErr w:type="spellEnd"/>
      <w:r w:rsidRPr="00EA7162">
        <w:rPr>
          <w:rFonts w:ascii="TH SarabunPSK" w:hAnsi="TH SarabunPSK" w:cs="TH SarabunPSK"/>
          <w:sz w:val="32"/>
          <w:szCs w:val="32"/>
          <w:cs/>
        </w:rPr>
        <w:t>,</w:t>
      </w:r>
      <w:r w:rsidRPr="00EA7162">
        <w:rPr>
          <w:rFonts w:ascii="TH SarabunPSK" w:hAnsi="TH SarabunPSK" w:cs="TH SarabunPSK"/>
          <w:sz w:val="32"/>
          <w:szCs w:val="32"/>
        </w:rPr>
        <w:t xml:space="preserve"> J. </w:t>
      </w:r>
      <w:r w:rsidRPr="00EA7162">
        <w:rPr>
          <w:rFonts w:ascii="TH SarabunPSK" w:hAnsi="TH SarabunPSK" w:cs="TH SarabunPSK"/>
          <w:sz w:val="32"/>
          <w:szCs w:val="32"/>
          <w:shd w:val="clear" w:color="auto" w:fill="FFFFFF"/>
        </w:rPr>
        <w:t>(2014</w:t>
      </w:r>
      <w:r w:rsidRPr="00EA7162">
        <w:rPr>
          <w:rFonts w:ascii="TH SarabunPSK" w:hAnsi="TH SarabunPSK" w:cs="TH SarabunPSK"/>
          <w:sz w:val="32"/>
          <w:szCs w:val="32"/>
        </w:rPr>
        <w:t>)</w:t>
      </w:r>
      <w:r w:rsidRPr="00EA716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</w:t>
      </w:r>
      <w:r w:rsidRPr="00EA7162">
        <w:rPr>
          <w:rFonts w:ascii="TH SarabunPSK" w:eastAsia="Times New Roman" w:hAnsi="TH SarabunPSK" w:cs="TH SarabunPSK"/>
          <w:i/>
          <w:iCs/>
          <w:kern w:val="36"/>
          <w:sz w:val="32"/>
          <w:szCs w:val="32"/>
        </w:rPr>
        <w:t xml:space="preserve">A Survey for measuring 21st century teaching and learning: West Virginia 21st century teaching and learning survey [WVDE-CIS-28]. </w:t>
      </w:r>
      <w:r w:rsidRPr="00EA7162">
        <w:rPr>
          <w:rFonts w:ascii="TH SarabunPSK" w:eastAsia="Times New Roman" w:hAnsi="TH SarabunPSK" w:cs="TH SarabunPSK"/>
          <w:sz w:val="32"/>
          <w:szCs w:val="32"/>
        </w:rPr>
        <w:t>Retri</w:t>
      </w:r>
      <w:r w:rsidRPr="00EA7162">
        <w:rPr>
          <w:rFonts w:ascii="TH SarabunPSK" w:hAnsi="TH SarabunPSK" w:cs="TH SarabunPSK"/>
          <w:sz w:val="32"/>
          <w:szCs w:val="32"/>
        </w:rPr>
        <w:t>e</w:t>
      </w:r>
      <w:r w:rsidRPr="00EA7162">
        <w:rPr>
          <w:rFonts w:ascii="TH SarabunPSK" w:eastAsia="Times New Roman" w:hAnsi="TH SarabunPSK" w:cs="TH SarabunPSK"/>
          <w:sz w:val="32"/>
          <w:szCs w:val="32"/>
        </w:rPr>
        <w:t>ved November 8, 2020, from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hyperlink r:id="rId55" w:history="1">
        <w:r w:rsidRPr="00EA7162">
          <w:rPr>
            <w:rStyle w:val="afb"/>
            <w:rFonts w:ascii="TH SarabunPSK" w:hAnsi="TH SarabunPSK" w:cs="TH SarabunPSK"/>
            <w:color w:val="auto"/>
            <w:sz w:val="32"/>
            <w:szCs w:val="32"/>
            <w:u w:val="none"/>
          </w:rPr>
          <w:t>https://bit.ly/3uU9Kjb</w:t>
        </w:r>
      </w:hyperlink>
    </w:p>
    <w:p w14:paraId="4E9D78EB" w14:textId="77777777" w:rsidR="00EA7162" w:rsidRPr="00EA7162" w:rsidRDefault="00EA7162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EA7162">
        <w:rPr>
          <w:rFonts w:ascii="TH SarabunPSK" w:hAnsi="TH SarabunPSK" w:cs="TH SarabunPSK"/>
          <w:kern w:val="36"/>
          <w:sz w:val="32"/>
          <w:szCs w:val="32"/>
        </w:rPr>
        <w:t>Rich</w:t>
      </w:r>
      <w:r w:rsidRPr="00EA7162">
        <w:rPr>
          <w:rFonts w:ascii="TH SarabunPSK" w:hAnsi="TH SarabunPSK" w:cs="TH SarabunPSK"/>
          <w:sz w:val="32"/>
          <w:szCs w:val="32"/>
          <w:shd w:val="clear" w:color="auto" w:fill="FFFFFF"/>
        </w:rPr>
        <w:t>, E. (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  <w:cs/>
        </w:rPr>
        <w:t>20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>10</w:t>
      </w:r>
      <w:r w:rsidRPr="00EA716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). </w:t>
      </w:r>
      <w:r w:rsidRPr="00EA7162">
        <w:rPr>
          <w:rFonts w:ascii="TH SarabunPSK" w:eastAsia="Times New Roman" w:hAnsi="TH SarabunPSK" w:cs="TH SarabunPSK"/>
          <w:i/>
          <w:iCs/>
          <w:kern w:val="36"/>
          <w:sz w:val="32"/>
          <w:szCs w:val="32"/>
        </w:rPr>
        <w:t xml:space="preserve">How do you define 21st-century </w:t>
      </w:r>
      <w:proofErr w:type="gramStart"/>
      <w:r w:rsidRPr="00EA7162">
        <w:rPr>
          <w:rFonts w:ascii="TH SarabunPSK" w:eastAsia="Times New Roman" w:hAnsi="TH SarabunPSK" w:cs="TH SarabunPSK"/>
          <w:i/>
          <w:iCs/>
          <w:kern w:val="36"/>
          <w:sz w:val="32"/>
          <w:szCs w:val="32"/>
        </w:rPr>
        <w:t>learning?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>.</w:t>
      </w:r>
      <w:proofErr w:type="gramEnd"/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 w:rsidRPr="00EA7162">
        <w:rPr>
          <w:rFonts w:ascii="TH SarabunPSK" w:eastAsia="Times New Roman" w:hAnsi="TH SarabunPSK" w:cs="TH SarabunPSK"/>
          <w:sz w:val="32"/>
          <w:szCs w:val="32"/>
        </w:rPr>
        <w:t>Retrieved October 8, 2020, from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hyperlink r:id="rId56" w:history="1">
        <w:r w:rsidRPr="00EA7162">
          <w:rPr>
            <w:rFonts w:ascii="TH SarabunPSK" w:hAnsi="TH SarabunPSK" w:cs="TH SarabunPSK"/>
            <w:sz w:val="32"/>
            <w:szCs w:val="32"/>
          </w:rPr>
          <w:t>https://rb.gy/dpd3s6</w:t>
        </w:r>
      </w:hyperlink>
    </w:p>
    <w:p w14:paraId="0A34B846" w14:textId="77777777" w:rsidR="00EA7162" w:rsidRPr="00EA7162" w:rsidRDefault="00EA7162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EA7162">
        <w:rPr>
          <w:rStyle w:val="note"/>
          <w:rFonts w:ascii="TH SarabunPSK" w:hAnsi="TH SarabunPSK" w:cs="TH SarabunPSK"/>
          <w:sz w:val="32"/>
          <w:szCs w:val="32"/>
        </w:rPr>
        <w:t>Robb</w:t>
      </w:r>
      <w:r w:rsidRPr="00EA7162">
        <w:rPr>
          <w:rFonts w:ascii="TH SarabunPSK" w:hAnsi="TH SarabunPSK" w:cs="TH SarabunPSK"/>
          <w:sz w:val="32"/>
          <w:szCs w:val="32"/>
        </w:rPr>
        <w:t>, L. (2016).</w:t>
      </w:r>
      <w:r w:rsidRPr="00EA716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EA7162">
        <w:rPr>
          <w:rFonts w:ascii="TH SarabunPSK" w:eastAsia="Times New Roman" w:hAnsi="TH SarabunPSK" w:cs="TH SarabunPSK"/>
          <w:i/>
          <w:iCs/>
          <w:kern w:val="36"/>
          <w:sz w:val="32"/>
          <w:szCs w:val="32"/>
        </w:rPr>
        <w:t>Student-led discussions develop 21st-century learning skills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. </w:t>
      </w:r>
      <w:r w:rsidRPr="00EA7162">
        <w:rPr>
          <w:rFonts w:ascii="TH SarabunPSK" w:eastAsia="Times New Roman" w:hAnsi="TH SarabunPSK" w:cs="TH SarabunPSK"/>
          <w:sz w:val="32"/>
          <w:szCs w:val="32"/>
        </w:rPr>
        <w:t>Retrieved August 24, 2020, from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hyperlink r:id="rId57" w:history="1">
        <w:r w:rsidRPr="00EA7162">
          <w:rPr>
            <w:rStyle w:val="afb"/>
            <w:rFonts w:ascii="TH SarabunPSK" w:hAnsi="TH SarabunPSK" w:cs="TH SarabunPSK"/>
            <w:color w:val="auto"/>
            <w:sz w:val="32"/>
            <w:szCs w:val="32"/>
            <w:u w:val="none"/>
          </w:rPr>
          <w:t>https://rb.gy/pp6fhi</w:t>
        </w:r>
      </w:hyperlink>
    </w:p>
    <w:p w14:paraId="238E144C" w14:textId="77777777" w:rsidR="00EA7162" w:rsidRPr="00EA7162" w:rsidRDefault="00EA7162">
      <w:pPr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EA7162">
        <w:rPr>
          <w:rFonts w:ascii="TH SarabunPSK" w:hAnsi="TH SarabunPSK" w:cs="TH SarabunPSK"/>
          <w:sz w:val="32"/>
          <w:szCs w:val="32"/>
          <w:shd w:val="clear" w:color="auto" w:fill="FFFFFF"/>
        </w:rPr>
        <w:lastRenderedPageBreak/>
        <w:t>Roslaniec</w:t>
      </w:r>
      <w:proofErr w:type="spellEnd"/>
      <w:r w:rsidRPr="00EA7162">
        <w:rPr>
          <w:rFonts w:ascii="TH SarabunPSK" w:hAnsi="TH SarabunPSK" w:cs="TH SarabunPSK"/>
          <w:sz w:val="32"/>
          <w:szCs w:val="32"/>
          <w:shd w:val="clear" w:color="auto" w:fill="FFFFFF"/>
        </w:rPr>
        <w:t>, A. (</w:t>
      </w:r>
      <w:r w:rsidRPr="00EA7162">
        <w:rPr>
          <w:rFonts w:ascii="TH SarabunPSK" w:hAnsi="TH SarabunPSK" w:cs="TH SarabunPSK"/>
          <w:sz w:val="32"/>
          <w:szCs w:val="32"/>
        </w:rPr>
        <w:t xml:space="preserve">2018). </w:t>
      </w:r>
      <w:r w:rsidRPr="00EA7162">
        <w:rPr>
          <w:rFonts w:ascii="TH SarabunPSK" w:eastAsia="Times New Roman" w:hAnsi="TH SarabunPSK" w:cs="TH SarabunPSK"/>
          <w:i/>
          <w:iCs/>
          <w:kern w:val="36"/>
          <w:sz w:val="32"/>
          <w:szCs w:val="32"/>
        </w:rPr>
        <w:t xml:space="preserve">Seven </w:t>
      </w:r>
      <w:proofErr w:type="gramStart"/>
      <w:r w:rsidRPr="00EA7162">
        <w:rPr>
          <w:rFonts w:ascii="TH SarabunPSK" w:eastAsia="Times New Roman" w:hAnsi="TH SarabunPSK" w:cs="TH SarabunPSK"/>
          <w:i/>
          <w:iCs/>
          <w:kern w:val="36"/>
          <w:sz w:val="32"/>
          <w:szCs w:val="32"/>
        </w:rPr>
        <w:t>essential</w:t>
      </w:r>
      <w:proofErr w:type="gramEnd"/>
      <w:r w:rsidRPr="00EA7162">
        <w:rPr>
          <w:rFonts w:ascii="TH SarabunPSK" w:eastAsia="Times New Roman" w:hAnsi="TH SarabunPSK" w:cs="TH SarabunPSK"/>
          <w:i/>
          <w:iCs/>
          <w:kern w:val="36"/>
          <w:sz w:val="32"/>
          <w:szCs w:val="32"/>
        </w:rPr>
        <w:t xml:space="preserve"> 21st century skills for secondary learners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. </w:t>
      </w:r>
      <w:r w:rsidRPr="00EA7162">
        <w:rPr>
          <w:rFonts w:ascii="TH SarabunPSK" w:eastAsia="Times New Roman" w:hAnsi="TH SarabunPSK" w:cs="TH SarabunPSK"/>
          <w:sz w:val="32"/>
          <w:szCs w:val="32"/>
        </w:rPr>
        <w:t>Retrieved August 24, 2020, from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hyperlink r:id="rId58" w:history="1">
        <w:r w:rsidRPr="00EA7162">
          <w:rPr>
            <w:rFonts w:ascii="TH SarabunPSK" w:hAnsi="TH SarabunPSK" w:cs="TH SarabunPSK"/>
            <w:sz w:val="32"/>
            <w:szCs w:val="32"/>
          </w:rPr>
          <w:t>https://rb.gy/nqee13</w:t>
        </w:r>
      </w:hyperlink>
    </w:p>
    <w:p w14:paraId="1CAD6A4C" w14:textId="77777777" w:rsidR="00EA7162" w:rsidRPr="00EA7162" w:rsidRDefault="00EA7162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EA7162">
        <w:rPr>
          <w:rFonts w:ascii="TH SarabunPSK" w:hAnsi="TH SarabunPSK" w:cs="TH SarabunPSK"/>
          <w:sz w:val="32"/>
          <w:szCs w:val="32"/>
          <w:shd w:val="clear" w:color="auto" w:fill="FFFFFF"/>
        </w:rPr>
        <w:t>Ross, D. (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  <w:cs/>
        </w:rPr>
        <w:t>20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>17</w:t>
      </w:r>
      <w:r w:rsidRPr="00EA716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). </w:t>
      </w:r>
      <w:r w:rsidRPr="00EA7162">
        <w:rPr>
          <w:rFonts w:ascii="TH SarabunPSK" w:eastAsia="Times New Roman" w:hAnsi="TH SarabunPSK" w:cs="TH SarabunPSK"/>
          <w:i/>
          <w:iCs/>
          <w:kern w:val="36"/>
          <w:sz w:val="32"/>
          <w:szCs w:val="32"/>
        </w:rPr>
        <w:t>Empowering our students with 21st-century skills for today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. </w:t>
      </w:r>
      <w:r w:rsidRPr="00EA7162">
        <w:rPr>
          <w:rFonts w:ascii="TH SarabunPSK" w:eastAsia="Times New Roman" w:hAnsi="TH SarabunPSK" w:cs="TH SarabunPSK"/>
          <w:sz w:val="32"/>
          <w:szCs w:val="32"/>
        </w:rPr>
        <w:t>Retri</w:t>
      </w:r>
      <w:r w:rsidRPr="00EA7162">
        <w:rPr>
          <w:rFonts w:ascii="TH SarabunPSK" w:hAnsi="TH SarabunPSK" w:cs="TH SarabunPSK"/>
          <w:sz w:val="32"/>
          <w:szCs w:val="32"/>
        </w:rPr>
        <w:t>e</w:t>
      </w:r>
      <w:r w:rsidRPr="00EA7162">
        <w:rPr>
          <w:rFonts w:ascii="TH SarabunPSK" w:eastAsia="Times New Roman" w:hAnsi="TH SarabunPSK" w:cs="TH SarabunPSK"/>
          <w:sz w:val="32"/>
          <w:szCs w:val="32"/>
        </w:rPr>
        <w:t>ved October 8, 2020, from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 w:rsidRPr="00EA7162">
        <w:rPr>
          <w:rFonts w:ascii="TH SarabunPSK" w:hAnsi="TH SarabunPSK" w:cs="TH SarabunPSK"/>
          <w:sz w:val="32"/>
          <w:szCs w:val="32"/>
        </w:rPr>
        <w:t>shorturl.at/etCJ8</w:t>
      </w:r>
    </w:p>
    <w:p w14:paraId="43D3B269" w14:textId="77777777" w:rsidR="00EA7162" w:rsidRPr="00EA7162" w:rsidRDefault="00EA7162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EA7162">
        <w:rPr>
          <w:rStyle w:val="note"/>
          <w:rFonts w:ascii="TH SarabunPSK" w:hAnsi="TH SarabunPSK" w:cs="TH SarabunPSK"/>
          <w:sz w:val="32"/>
          <w:szCs w:val="32"/>
        </w:rPr>
        <w:t>Ross</w:t>
      </w:r>
      <w:r w:rsidRPr="00EA7162">
        <w:rPr>
          <w:rFonts w:ascii="TH SarabunPSK" w:hAnsi="TH SarabunPSK" w:cs="TH SarabunPSK"/>
          <w:sz w:val="32"/>
          <w:szCs w:val="32"/>
        </w:rPr>
        <w:t>, D. (2019).</w:t>
      </w:r>
      <w:r w:rsidRPr="00EA716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EA7162">
        <w:rPr>
          <w:rFonts w:ascii="TH SarabunPSK" w:eastAsia="Times New Roman" w:hAnsi="TH SarabunPSK" w:cs="TH SarabunPSK"/>
          <w:i/>
          <w:iCs/>
          <w:kern w:val="36"/>
          <w:sz w:val="32"/>
          <w:szCs w:val="32"/>
        </w:rPr>
        <w:t>Developing 21st century skills and content knowledge through dance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. </w:t>
      </w:r>
      <w:r w:rsidRPr="00EA7162">
        <w:rPr>
          <w:rFonts w:ascii="TH SarabunPSK" w:eastAsia="Times New Roman" w:hAnsi="TH SarabunPSK" w:cs="TH SarabunPSK"/>
          <w:sz w:val="32"/>
          <w:szCs w:val="32"/>
        </w:rPr>
        <w:t>Retrieved August 24, 2020, from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hyperlink r:id="rId59" w:history="1">
        <w:r w:rsidRPr="00EA7162">
          <w:rPr>
            <w:rStyle w:val="afb"/>
            <w:rFonts w:ascii="TH SarabunPSK" w:hAnsi="TH SarabunPSK" w:cs="TH SarabunPSK"/>
            <w:color w:val="auto"/>
            <w:sz w:val="32"/>
            <w:szCs w:val="32"/>
            <w:u w:val="none"/>
          </w:rPr>
          <w:t>https://rb.gy/ndlorl</w:t>
        </w:r>
      </w:hyperlink>
    </w:p>
    <w:p w14:paraId="2B7046F4" w14:textId="77777777" w:rsidR="00EA7162" w:rsidRPr="00EA7162" w:rsidRDefault="00EA7162">
      <w:pPr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EA7162">
        <w:rPr>
          <w:rFonts w:ascii="TH SarabunPSK" w:hAnsi="TH SarabunPSK" w:cs="TH SarabunPSK"/>
          <w:sz w:val="32"/>
          <w:szCs w:val="32"/>
        </w:rPr>
        <w:t>Rovinelli</w:t>
      </w:r>
      <w:proofErr w:type="spellEnd"/>
      <w:r w:rsidRPr="00EA7162">
        <w:rPr>
          <w:rFonts w:ascii="TH SarabunPSK" w:hAnsi="TH SarabunPSK" w:cs="TH SarabunPSK"/>
          <w:sz w:val="32"/>
          <w:szCs w:val="32"/>
        </w:rPr>
        <w:t xml:space="preserve">, R.J., &amp; Hambleton, R.K. (1977). On the use of content specialists in the assessment of criterion-referenced test item validity. </w:t>
      </w:r>
      <w:r w:rsidRPr="00EA7162">
        <w:rPr>
          <w:rFonts w:ascii="TH SarabunPSK" w:hAnsi="TH SarabunPSK" w:cs="TH SarabunPSK"/>
          <w:i/>
          <w:iCs/>
          <w:sz w:val="32"/>
          <w:szCs w:val="32"/>
        </w:rPr>
        <w:t>Dutch Journal of Educational Research</w:t>
      </w:r>
      <w:r w:rsidRPr="00EA7162">
        <w:rPr>
          <w:rFonts w:ascii="TH SarabunPSK" w:hAnsi="TH SarabunPSK" w:cs="TH SarabunPSK"/>
          <w:sz w:val="32"/>
          <w:szCs w:val="32"/>
        </w:rPr>
        <w:t xml:space="preserve">, </w:t>
      </w:r>
      <w:r w:rsidRPr="00EA7162">
        <w:rPr>
          <w:rFonts w:ascii="TH SarabunPSK" w:hAnsi="TH SarabunPSK" w:cs="TH SarabunPSK"/>
          <w:i/>
          <w:iCs/>
          <w:sz w:val="32"/>
          <w:szCs w:val="32"/>
        </w:rPr>
        <w:t>2,</w:t>
      </w:r>
      <w:r w:rsidRPr="00EA7162">
        <w:rPr>
          <w:rFonts w:ascii="TH SarabunPSK" w:hAnsi="TH SarabunPSK" w:cs="TH SarabunPSK"/>
          <w:sz w:val="32"/>
          <w:szCs w:val="32"/>
        </w:rPr>
        <w:t xml:space="preserve"> 49-60.</w:t>
      </w:r>
    </w:p>
    <w:p w14:paraId="0D5ECC32" w14:textId="77777777" w:rsidR="00EA7162" w:rsidRPr="00EA7162" w:rsidRDefault="00EA7162">
      <w:pPr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EA7162">
        <w:rPr>
          <w:rFonts w:ascii="TH SarabunPSK" w:hAnsi="TH SarabunPSK" w:cs="TH SarabunPSK"/>
          <w:sz w:val="32"/>
          <w:szCs w:val="32"/>
          <w:shd w:val="clear" w:color="auto" w:fill="FFFFFF"/>
        </w:rPr>
        <w:t>Savremena</w:t>
      </w:r>
      <w:proofErr w:type="spellEnd"/>
      <w:r w:rsidRPr="00EA716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International School</w:t>
      </w:r>
      <w:r w:rsidRPr="00EA71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EA7162">
        <w:rPr>
          <w:rFonts w:ascii="TH SarabunPSK" w:hAnsi="TH SarabunPSK" w:cs="TH SarabunPSK"/>
          <w:sz w:val="32"/>
          <w:szCs w:val="32"/>
          <w:shd w:val="clear" w:color="auto" w:fill="FFFFFF"/>
        </w:rPr>
        <w:t>Website. (</w:t>
      </w:r>
      <w:r w:rsidRPr="00EA7162">
        <w:rPr>
          <w:rFonts w:ascii="TH SarabunPSK" w:hAnsi="TH SarabunPSK" w:cs="TH SarabunPSK"/>
          <w:sz w:val="32"/>
          <w:szCs w:val="32"/>
        </w:rPr>
        <w:t xml:space="preserve">2020). </w:t>
      </w:r>
      <w:r w:rsidRPr="00EA7162">
        <w:rPr>
          <w:rFonts w:ascii="TH SarabunPSK" w:eastAsia="Times New Roman" w:hAnsi="TH SarabunPSK" w:cs="TH SarabunPSK"/>
          <w:i/>
          <w:iCs/>
          <w:kern w:val="36"/>
          <w:sz w:val="32"/>
          <w:szCs w:val="32"/>
        </w:rPr>
        <w:t xml:space="preserve">8 </w:t>
      </w:r>
      <w:r w:rsidRPr="00EA7162">
        <w:rPr>
          <w:rFonts w:ascii="TH SarabunPSK" w:hAnsi="TH SarabunPSK" w:cs="TH SarabunPSK"/>
          <w:i/>
          <w:iCs/>
          <w:kern w:val="36"/>
          <w:sz w:val="32"/>
          <w:szCs w:val="32"/>
        </w:rPr>
        <w:t>S</w:t>
      </w:r>
      <w:r w:rsidRPr="00EA7162">
        <w:rPr>
          <w:rFonts w:ascii="TH SarabunPSK" w:eastAsia="Times New Roman" w:hAnsi="TH SarabunPSK" w:cs="TH SarabunPSK"/>
          <w:i/>
          <w:iCs/>
          <w:kern w:val="36"/>
          <w:sz w:val="32"/>
          <w:szCs w:val="32"/>
        </w:rPr>
        <w:t>kills a 21st century student should master at school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. </w:t>
      </w:r>
      <w:r w:rsidRPr="00EA7162">
        <w:rPr>
          <w:rFonts w:ascii="TH SarabunPSK" w:eastAsia="Times New Roman" w:hAnsi="TH SarabunPSK" w:cs="TH SarabunPSK"/>
          <w:sz w:val="32"/>
          <w:szCs w:val="32"/>
        </w:rPr>
        <w:t>Retrieved August 24, 2020, from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hyperlink r:id="rId60" w:history="1">
        <w:r w:rsidRPr="00EA7162">
          <w:rPr>
            <w:rStyle w:val="afb"/>
            <w:rFonts w:ascii="TH SarabunPSK" w:eastAsia="Times New Roman" w:hAnsi="TH SarabunPSK" w:cs="TH SarabunPSK"/>
            <w:color w:val="auto"/>
            <w:kern w:val="36"/>
            <w:sz w:val="32"/>
            <w:szCs w:val="32"/>
            <w:u w:val="none"/>
          </w:rPr>
          <w:t>https://rb.gy/5v90lg</w:t>
        </w:r>
      </w:hyperlink>
    </w:p>
    <w:p w14:paraId="08CC4D92" w14:textId="77777777" w:rsidR="00EA7162" w:rsidRPr="00EA7162" w:rsidRDefault="00EA7162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EA7162">
        <w:rPr>
          <w:rFonts w:ascii="TH SarabunPSK" w:hAnsi="TH SarabunPSK" w:cs="TH SarabunPSK"/>
          <w:sz w:val="32"/>
          <w:szCs w:val="32"/>
          <w:shd w:val="clear" w:color="auto" w:fill="FFFFFF"/>
        </w:rPr>
        <w:t>Sean, H. (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  <w:cs/>
        </w:rPr>
        <w:t>20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>12</w:t>
      </w:r>
      <w:r w:rsidRPr="00EA716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). </w:t>
      </w:r>
      <w:r w:rsidRPr="00EA7162">
        <w:rPr>
          <w:rFonts w:ascii="TH SarabunPSK" w:eastAsia="Times New Roman" w:hAnsi="TH SarabunPSK" w:cs="TH SarabunPSK"/>
          <w:i/>
          <w:iCs/>
          <w:kern w:val="36"/>
          <w:sz w:val="32"/>
          <w:szCs w:val="32"/>
        </w:rPr>
        <w:t>Twenty-first century skills checklist for students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. </w:t>
      </w:r>
      <w:r w:rsidRPr="00EA7162">
        <w:rPr>
          <w:rFonts w:ascii="TH SarabunPSK" w:eastAsia="Times New Roman" w:hAnsi="TH SarabunPSK" w:cs="TH SarabunPSK"/>
          <w:sz w:val="32"/>
          <w:szCs w:val="32"/>
        </w:rPr>
        <w:t>Retri</w:t>
      </w:r>
      <w:r w:rsidRPr="00EA7162">
        <w:rPr>
          <w:rFonts w:ascii="TH SarabunPSK" w:hAnsi="TH SarabunPSK" w:cs="TH SarabunPSK"/>
          <w:sz w:val="32"/>
          <w:szCs w:val="32"/>
        </w:rPr>
        <w:t>e</w:t>
      </w:r>
      <w:r w:rsidRPr="00EA7162">
        <w:rPr>
          <w:rFonts w:ascii="TH SarabunPSK" w:eastAsia="Times New Roman" w:hAnsi="TH SarabunPSK" w:cs="TH SarabunPSK"/>
          <w:sz w:val="32"/>
          <w:szCs w:val="32"/>
        </w:rPr>
        <w:t>ved November 8, 2020, from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hyperlink r:id="rId61" w:history="1">
        <w:r w:rsidRPr="00EA7162">
          <w:rPr>
            <w:rStyle w:val="afb"/>
            <w:rFonts w:ascii="TH SarabunPSK" w:hAnsi="TH SarabunPSK" w:cs="TH SarabunPSK"/>
            <w:color w:val="auto"/>
            <w:sz w:val="32"/>
            <w:szCs w:val="32"/>
            <w:u w:val="none"/>
          </w:rPr>
          <w:t>https://bit.ly/38bcxKU</w:t>
        </w:r>
      </w:hyperlink>
    </w:p>
    <w:p w14:paraId="20C87E62" w14:textId="77777777" w:rsidR="00EA7162" w:rsidRPr="00EA7162" w:rsidRDefault="00EA7162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EA7162">
        <w:rPr>
          <w:rFonts w:ascii="TH SarabunPSK" w:hAnsi="TH SarabunPSK" w:cs="TH SarabunPSK"/>
          <w:sz w:val="32"/>
          <w:szCs w:val="32"/>
        </w:rPr>
        <w:t>Simply Learning Tuition Website</w:t>
      </w:r>
      <w:r w:rsidRPr="00EA716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</w:t>
      </w:r>
      <w:r w:rsidRPr="00EA7162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EA7162">
        <w:rPr>
          <w:rFonts w:ascii="TH SarabunPSK" w:eastAsia="Times New Roman" w:hAnsi="TH SarabunPSK" w:cs="TH SarabunPSK"/>
          <w:sz w:val="32"/>
          <w:szCs w:val="32"/>
        </w:rPr>
        <w:t>n.d.</w:t>
      </w:r>
      <w:r w:rsidRPr="00EA7162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EA7162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EA7162">
        <w:rPr>
          <w:rFonts w:ascii="TH SarabunPSK" w:hAnsi="TH SarabunPSK" w:cs="TH SarabunPSK"/>
          <w:i/>
          <w:iCs/>
          <w:sz w:val="32"/>
          <w:szCs w:val="32"/>
        </w:rPr>
        <w:t xml:space="preserve">21st Century skills for children. </w:t>
      </w:r>
      <w:r w:rsidRPr="00EA7162">
        <w:rPr>
          <w:rFonts w:ascii="TH SarabunPSK" w:eastAsia="Times New Roman" w:hAnsi="TH SarabunPSK" w:cs="TH SarabunPSK"/>
          <w:sz w:val="32"/>
          <w:szCs w:val="32"/>
        </w:rPr>
        <w:t>Retri</w:t>
      </w:r>
      <w:r w:rsidRPr="00EA7162">
        <w:rPr>
          <w:rFonts w:ascii="TH SarabunPSK" w:hAnsi="TH SarabunPSK" w:cs="TH SarabunPSK"/>
          <w:sz w:val="32"/>
          <w:szCs w:val="32"/>
        </w:rPr>
        <w:t>e</w:t>
      </w:r>
      <w:r w:rsidRPr="00EA7162">
        <w:rPr>
          <w:rFonts w:ascii="TH SarabunPSK" w:eastAsia="Times New Roman" w:hAnsi="TH SarabunPSK" w:cs="TH SarabunPSK"/>
          <w:sz w:val="32"/>
          <w:szCs w:val="32"/>
        </w:rPr>
        <w:t>ved October 8, 2020, from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hyperlink r:id="rId62" w:history="1">
        <w:r w:rsidRPr="00EA7162">
          <w:rPr>
            <w:rStyle w:val="afb"/>
            <w:rFonts w:ascii="TH SarabunPSK" w:hAnsi="TH SarabunPSK" w:cs="TH SarabunPSK"/>
            <w:color w:val="auto"/>
            <w:sz w:val="32"/>
            <w:szCs w:val="32"/>
            <w:u w:val="none"/>
          </w:rPr>
          <w:t>https://rb.gy/2bkxyp</w:t>
        </w:r>
      </w:hyperlink>
    </w:p>
    <w:p w14:paraId="46A52CC0" w14:textId="77777777" w:rsidR="00EA7162" w:rsidRPr="00EA7162" w:rsidRDefault="00EA7162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EA7162">
        <w:rPr>
          <w:rFonts w:ascii="TH SarabunPSK" w:hAnsi="TH SarabunPSK" w:cs="TH SarabunPSK"/>
          <w:sz w:val="32"/>
          <w:szCs w:val="32"/>
          <w:shd w:val="clear" w:color="auto" w:fill="FFFFFF"/>
        </w:rPr>
        <w:t>Stauffer, B. (</w:t>
      </w:r>
      <w:r w:rsidRPr="00EA7162">
        <w:rPr>
          <w:rFonts w:ascii="TH SarabunPSK" w:hAnsi="TH SarabunPSK" w:cs="TH SarabunPSK"/>
          <w:sz w:val="32"/>
          <w:szCs w:val="32"/>
        </w:rPr>
        <w:t xml:space="preserve">2020). </w:t>
      </w:r>
      <w:r w:rsidRPr="00EA7162">
        <w:rPr>
          <w:rFonts w:ascii="TH SarabunPSK" w:eastAsia="Times New Roman" w:hAnsi="TH SarabunPSK" w:cs="TH SarabunPSK"/>
          <w:i/>
          <w:iCs/>
          <w:kern w:val="36"/>
          <w:sz w:val="32"/>
          <w:szCs w:val="32"/>
        </w:rPr>
        <w:t>What are 21st century skills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. </w:t>
      </w:r>
      <w:r w:rsidRPr="00EA7162">
        <w:rPr>
          <w:rFonts w:ascii="TH SarabunPSK" w:eastAsia="Times New Roman" w:hAnsi="TH SarabunPSK" w:cs="TH SarabunPSK"/>
          <w:sz w:val="32"/>
          <w:szCs w:val="32"/>
        </w:rPr>
        <w:t>Retrieved August 24, 2020, from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hyperlink r:id="rId63" w:history="1">
        <w:r w:rsidRPr="00EA7162">
          <w:rPr>
            <w:rFonts w:ascii="TH SarabunPSK" w:hAnsi="TH SarabunPSK" w:cs="TH SarabunPSK"/>
            <w:sz w:val="32"/>
            <w:szCs w:val="32"/>
          </w:rPr>
          <w:t>https://rb.gy/yi9zkm</w:t>
        </w:r>
      </w:hyperlink>
    </w:p>
    <w:p w14:paraId="49B28F9A" w14:textId="77777777" w:rsidR="00EA7162" w:rsidRPr="00EA7162" w:rsidRDefault="00EA7162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EA7162">
        <w:rPr>
          <w:rFonts w:ascii="TH SarabunPSK" w:hAnsi="TH SarabunPSK" w:cs="TH SarabunPSK"/>
          <w:sz w:val="32"/>
          <w:szCs w:val="32"/>
          <w:shd w:val="clear" w:color="auto" w:fill="FFFFFF"/>
        </w:rPr>
        <w:t>The Education and Training Quality Authority</w:t>
      </w:r>
      <w:r w:rsidRPr="00EA71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EA7162">
        <w:rPr>
          <w:rFonts w:ascii="TH SarabunPSK" w:hAnsi="TH SarabunPSK" w:cs="TH SarabunPSK"/>
          <w:sz w:val="32"/>
          <w:szCs w:val="32"/>
          <w:shd w:val="clear" w:color="auto" w:fill="FFFFFF"/>
        </w:rPr>
        <w:t>Website. (</w:t>
      </w:r>
      <w:r w:rsidRPr="00EA7162">
        <w:rPr>
          <w:rFonts w:ascii="TH SarabunPSK" w:eastAsia="Times New Roman" w:hAnsi="TH SarabunPSK" w:cs="TH SarabunPSK"/>
          <w:sz w:val="32"/>
          <w:szCs w:val="32"/>
        </w:rPr>
        <w:t>2018).</w:t>
      </w:r>
      <w:r w:rsidRPr="00EA7162">
        <w:rPr>
          <w:rFonts w:ascii="TH SarabunPSK" w:hAnsi="TH SarabunPSK" w:cs="TH SarabunPSK"/>
          <w:sz w:val="32"/>
          <w:szCs w:val="32"/>
        </w:rPr>
        <w:t xml:space="preserve"> </w:t>
      </w:r>
      <w:r w:rsidRPr="00EA7162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21st Century Skills. </w:t>
      </w:r>
      <w:r w:rsidRPr="00EA7162">
        <w:rPr>
          <w:rFonts w:ascii="TH SarabunPSK" w:hAnsi="TH SarabunPSK" w:cs="TH SarabunPSK"/>
          <w:sz w:val="32"/>
          <w:szCs w:val="32"/>
        </w:rPr>
        <w:t xml:space="preserve">Retrieved August </w:t>
      </w:r>
      <w:r w:rsidRPr="00EA7162">
        <w:rPr>
          <w:rFonts w:ascii="TH SarabunPSK" w:hAnsi="TH SarabunPSK" w:cs="TH SarabunPSK"/>
          <w:sz w:val="32"/>
          <w:szCs w:val="32"/>
          <w:cs/>
        </w:rPr>
        <w:t>2</w:t>
      </w:r>
      <w:r w:rsidRPr="00EA7162">
        <w:rPr>
          <w:rFonts w:ascii="TH SarabunPSK" w:hAnsi="TH SarabunPSK" w:cs="TH SarabunPSK"/>
          <w:sz w:val="32"/>
          <w:szCs w:val="32"/>
        </w:rPr>
        <w:t xml:space="preserve">5, </w:t>
      </w:r>
      <w:r w:rsidRPr="00EA7162">
        <w:rPr>
          <w:rFonts w:ascii="TH SarabunPSK" w:hAnsi="TH SarabunPSK" w:cs="TH SarabunPSK"/>
          <w:sz w:val="32"/>
          <w:szCs w:val="32"/>
          <w:cs/>
        </w:rPr>
        <w:t>2020</w:t>
      </w:r>
      <w:r w:rsidRPr="00EA7162">
        <w:rPr>
          <w:rFonts w:ascii="TH SarabunPSK" w:hAnsi="TH SarabunPSK" w:cs="TH SarabunPSK"/>
          <w:sz w:val="32"/>
          <w:szCs w:val="32"/>
        </w:rPr>
        <w:t xml:space="preserve">, from </w:t>
      </w:r>
      <w:hyperlink r:id="rId64" w:history="1">
        <w:r w:rsidRPr="00EA7162">
          <w:rPr>
            <w:rStyle w:val="afb"/>
            <w:rFonts w:ascii="TH SarabunPSK" w:hAnsi="TH SarabunPSK" w:cs="TH SarabunPSK"/>
            <w:color w:val="auto"/>
            <w:sz w:val="32"/>
            <w:szCs w:val="32"/>
            <w:u w:val="none"/>
          </w:rPr>
          <w:t>https://rb.gy/hpeulw</w:t>
        </w:r>
      </w:hyperlink>
    </w:p>
    <w:p w14:paraId="623BD638" w14:textId="77777777" w:rsidR="00EA7162" w:rsidRPr="00EA7162" w:rsidRDefault="00EA7162" w:rsidP="00BD6944">
      <w:pPr>
        <w:ind w:left="540" w:hanging="540"/>
        <w:rPr>
          <w:rFonts w:ascii="TH SarabunPSK" w:hAnsi="TH SarabunPSK" w:cs="TH SarabunPSK"/>
          <w:sz w:val="32"/>
          <w:szCs w:val="32"/>
        </w:rPr>
      </w:pPr>
      <w:bookmarkStart w:id="33" w:name="_Hlk85749951"/>
      <w:r w:rsidRPr="00EA7162">
        <w:rPr>
          <w:rFonts w:ascii="TH SarabunPSK" w:hAnsi="TH SarabunPSK" w:cs="TH SarabunPSK"/>
          <w:sz w:val="32"/>
          <w:szCs w:val="32"/>
        </w:rPr>
        <w:t>Thesis Thailand</w:t>
      </w:r>
      <w:r w:rsidRPr="00EA7162">
        <w:rPr>
          <w:rFonts w:ascii="TH SarabunPSK" w:hAnsi="TH SarabunPSK" w:cs="TH SarabunPSK" w:hint="cs"/>
          <w:sz w:val="32"/>
          <w:szCs w:val="32"/>
          <w:cs/>
        </w:rPr>
        <w:t>.</w:t>
      </w:r>
      <w:r w:rsidRPr="00EA7162">
        <w:rPr>
          <w:rFonts w:ascii="TH SarabunPSK" w:hAnsi="TH SarabunPSK" w:cs="TH SarabunPSK"/>
          <w:sz w:val="32"/>
          <w:szCs w:val="32"/>
        </w:rPr>
        <w:t xml:space="preserve"> </w:t>
      </w:r>
      <w:r w:rsidRPr="00EA7162">
        <w:rPr>
          <w:rFonts w:ascii="TH SarabunPSK" w:hAnsi="TH SarabunPSK" w:cs="TH SarabunPSK" w:hint="cs"/>
          <w:sz w:val="32"/>
          <w:szCs w:val="32"/>
          <w:cs/>
        </w:rPr>
        <w:t>(</w:t>
      </w:r>
      <w:r w:rsidRPr="00EA7162">
        <w:rPr>
          <w:rFonts w:ascii="TH SarabunPSK" w:hAnsi="TH SarabunPSK" w:cs="TH SarabunPSK"/>
          <w:sz w:val="32"/>
          <w:szCs w:val="32"/>
        </w:rPr>
        <w:t xml:space="preserve">2020, November 19). </w:t>
      </w:r>
      <w:r w:rsidRPr="00EA7162">
        <w:rPr>
          <w:rFonts w:ascii="TH SarabunPSK" w:hAnsi="TH SarabunPSK" w:cs="TH SarabunPSK"/>
          <w:i/>
          <w:iCs/>
          <w:sz w:val="32"/>
          <w:szCs w:val="32"/>
          <w:cs/>
        </w:rPr>
        <w:t xml:space="preserve">ความหมายของ </w:t>
      </w:r>
      <w:r w:rsidRPr="00EA7162">
        <w:rPr>
          <w:rFonts w:ascii="TH SarabunPSK" w:hAnsi="TH SarabunPSK" w:cs="TH SarabunPSK"/>
          <w:i/>
          <w:iCs/>
          <w:sz w:val="32"/>
          <w:szCs w:val="32"/>
        </w:rPr>
        <w:t xml:space="preserve">t – test Dependent </w:t>
      </w:r>
      <w:r w:rsidRPr="00EA7162">
        <w:rPr>
          <w:rFonts w:ascii="TH SarabunPSK" w:hAnsi="TH SarabunPSK" w:cs="TH SarabunPSK"/>
          <w:i/>
          <w:iCs/>
          <w:sz w:val="32"/>
          <w:szCs w:val="32"/>
          <w:cs/>
        </w:rPr>
        <w:t xml:space="preserve">และ </w:t>
      </w:r>
      <w:r w:rsidRPr="00EA7162">
        <w:rPr>
          <w:rFonts w:ascii="TH SarabunPSK" w:hAnsi="TH SarabunPSK" w:cs="TH SarabunPSK"/>
          <w:i/>
          <w:iCs/>
          <w:sz w:val="32"/>
          <w:szCs w:val="32"/>
        </w:rPr>
        <w:t>t – test Independent</w:t>
      </w:r>
      <w:r w:rsidRPr="00EA7162">
        <w:rPr>
          <w:rFonts w:ascii="TH SarabunPSK" w:hAnsi="TH SarabunPSK" w:cs="TH SarabunPSK"/>
          <w:sz w:val="32"/>
          <w:szCs w:val="32"/>
        </w:rPr>
        <w:t xml:space="preserve">. Retrieved October 22, 2021 from </w:t>
      </w:r>
      <w:hyperlink r:id="rId65" w:history="1">
        <w:r w:rsidRPr="00EA7162">
          <w:rPr>
            <w:rStyle w:val="afb"/>
            <w:rFonts w:ascii="TH SarabunPSK" w:hAnsi="TH SarabunPSK" w:cs="TH SarabunPSK"/>
            <w:color w:val="auto"/>
            <w:sz w:val="32"/>
            <w:szCs w:val="32"/>
            <w:u w:val="none"/>
          </w:rPr>
          <w:t>https://bit.ly/2Zec0Xa</w:t>
        </w:r>
      </w:hyperlink>
      <w:bookmarkEnd w:id="33"/>
    </w:p>
    <w:p w14:paraId="2C9602EE" w14:textId="77777777" w:rsidR="00EA7162" w:rsidRPr="00EA7162" w:rsidRDefault="00EA7162">
      <w:pPr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EA7162">
        <w:rPr>
          <w:rFonts w:ascii="TH SarabunPSK" w:hAnsi="TH SarabunPSK" w:cs="TH SarabunPSK"/>
          <w:sz w:val="32"/>
          <w:szCs w:val="32"/>
        </w:rPr>
        <w:t>Trueplookpanya</w:t>
      </w:r>
      <w:proofErr w:type="spellEnd"/>
      <w:r w:rsidRPr="00EA7162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EA7162">
        <w:rPr>
          <w:rFonts w:ascii="TH SarabunPSK" w:hAnsi="TH SarabunPSK" w:cs="TH SarabunPSK"/>
          <w:sz w:val="32"/>
          <w:szCs w:val="32"/>
        </w:rPr>
        <w:t>Website</w:t>
      </w:r>
      <w:r w:rsidRPr="00EA7162">
        <w:rPr>
          <w:rFonts w:ascii="TH SarabunPSK" w:hAnsi="TH SarabunPSK" w:cs="TH SarabunPSK"/>
          <w:sz w:val="32"/>
          <w:szCs w:val="32"/>
          <w:cs/>
        </w:rPr>
        <w:t>,(</w:t>
      </w:r>
      <w:proofErr w:type="gramEnd"/>
      <w:r w:rsidRPr="00EA7162">
        <w:rPr>
          <w:rFonts w:ascii="TH SarabunPSK" w:hAnsi="TH SarabunPSK" w:cs="TH SarabunPSK"/>
          <w:sz w:val="32"/>
          <w:szCs w:val="32"/>
        </w:rPr>
        <w:t>2561).</w:t>
      </w:r>
      <w:r w:rsidRPr="00EA71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A7162"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 xml:space="preserve">ครูในศตวรรษที่ </w:t>
      </w:r>
      <w:r w:rsidRPr="00EA7162">
        <w:rPr>
          <w:rFonts w:ascii="TH SarabunPSK" w:hAnsi="TH SarabunPSK" w:cs="TH SarabunPSK"/>
          <w:i/>
          <w:iCs/>
          <w:sz w:val="32"/>
          <w:szCs w:val="32"/>
        </w:rPr>
        <w:t xml:space="preserve">21 </w:t>
      </w:r>
      <w:r w:rsidRPr="00EA7162">
        <w:rPr>
          <w:rFonts w:ascii="TH SarabunPSK" w:hAnsi="TH SarabunPSK" w:cs="TH SarabunPSK"/>
          <w:i/>
          <w:iCs/>
          <w:sz w:val="32"/>
          <w:szCs w:val="32"/>
          <w:cs/>
          <w:lang w:val="th-TH"/>
        </w:rPr>
        <w:t>ต้องมีคุณลักษณะอย่างไร</w:t>
      </w:r>
      <w:r w:rsidRPr="00EA7162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EA7162">
        <w:rPr>
          <w:rFonts w:ascii="TH SarabunPSK" w:hAnsi="TH SarabunPSK" w:cs="TH SarabunPSK"/>
          <w:sz w:val="32"/>
          <w:szCs w:val="32"/>
          <w:cs/>
          <w:lang w:val="th-TH"/>
        </w:rPr>
        <w:t xml:space="preserve">วันที่ค้นข้อมูล </w:t>
      </w:r>
      <w:r w:rsidRPr="00EA7162">
        <w:rPr>
          <w:rFonts w:ascii="TH SarabunPSK" w:eastAsiaTheme="minorEastAsia" w:hAnsi="TH SarabunPSK" w:cs="TH SarabunPSK"/>
          <w:sz w:val="32"/>
          <w:szCs w:val="32"/>
          <w:lang w:eastAsia="zh-CN"/>
        </w:rPr>
        <w:t>21</w:t>
      </w:r>
      <w:r w:rsidRPr="00EA7162"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 xml:space="preserve"> </w:t>
      </w:r>
      <w:r w:rsidRPr="00EA7162">
        <w:rPr>
          <w:rFonts w:ascii="TH SarabunPSK" w:eastAsiaTheme="minorEastAsia" w:hAnsi="TH SarabunPSK" w:cs="TH SarabunPSK"/>
          <w:sz w:val="32"/>
          <w:szCs w:val="32"/>
          <w:cs/>
          <w:lang w:val="th-TH" w:eastAsia="zh-CN"/>
        </w:rPr>
        <w:t>สิงหาคม</w:t>
      </w:r>
      <w:r w:rsidRPr="00EA7162">
        <w:rPr>
          <w:rFonts w:ascii="TH SarabunPSK" w:eastAsiaTheme="minorEastAsia" w:hAnsi="TH SarabunPSK" w:cs="TH SarabunPSK"/>
          <w:sz w:val="32"/>
          <w:szCs w:val="32"/>
          <w:lang w:eastAsia="zh-CN"/>
        </w:rPr>
        <w:t xml:space="preserve"> 2564</w:t>
      </w:r>
      <w:r w:rsidRPr="00EA7162"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>,</w:t>
      </w:r>
      <w:r w:rsidRPr="00EA7162">
        <w:rPr>
          <w:rFonts w:ascii="TH SarabunPSK" w:eastAsiaTheme="minorEastAsia" w:hAnsi="TH SarabunPSK" w:cs="TH SarabunPSK"/>
          <w:sz w:val="32"/>
          <w:szCs w:val="32"/>
          <w:cs/>
          <w:lang w:val="th-TH" w:eastAsia="zh-CN"/>
        </w:rPr>
        <w:t>เข้าถึงได้จาก</w:t>
      </w:r>
      <w:r w:rsidRPr="00EA7162">
        <w:rPr>
          <w:rFonts w:ascii="TH SarabunPSK" w:eastAsiaTheme="minorEastAsia" w:hAnsi="TH SarabunPSK" w:cs="TH SarabunPSK"/>
          <w:sz w:val="32"/>
          <w:szCs w:val="32"/>
          <w:lang w:eastAsia="zh-CN"/>
        </w:rPr>
        <w:t xml:space="preserve"> </w:t>
      </w:r>
      <w:hyperlink r:id="rId66" w:history="1">
        <w:r w:rsidRPr="00EA7162">
          <w:rPr>
            <w:rStyle w:val="afb"/>
            <w:rFonts w:ascii="TH SarabunPSK" w:hAnsi="TH SarabunPSK" w:cs="TH SarabunPSK"/>
            <w:color w:val="auto"/>
            <w:sz w:val="32"/>
            <w:szCs w:val="32"/>
            <w:u w:val="none"/>
          </w:rPr>
          <w:t>https://www.trueplookpanya.com/blog/content/</w:t>
        </w:r>
        <w:r w:rsidRPr="00EA7162">
          <w:rPr>
            <w:rStyle w:val="afb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68571/-</w:t>
        </w:r>
        <w:r w:rsidRPr="00EA7162">
          <w:rPr>
            <w:rStyle w:val="afb"/>
            <w:rFonts w:ascii="TH SarabunPSK" w:hAnsi="TH SarabunPSK" w:cs="TH SarabunPSK"/>
            <w:color w:val="auto"/>
            <w:sz w:val="32"/>
            <w:szCs w:val="32"/>
            <w:u w:val="none"/>
          </w:rPr>
          <w:t>blog-</w:t>
        </w:r>
        <w:proofErr w:type="spellStart"/>
        <w:r w:rsidRPr="00EA7162">
          <w:rPr>
            <w:rStyle w:val="afb"/>
            <w:rFonts w:ascii="TH SarabunPSK" w:hAnsi="TH SarabunPSK" w:cs="TH SarabunPSK"/>
            <w:color w:val="auto"/>
            <w:sz w:val="32"/>
            <w:szCs w:val="32"/>
            <w:u w:val="none"/>
          </w:rPr>
          <w:t>teaartedu</w:t>
        </w:r>
        <w:proofErr w:type="spellEnd"/>
        <w:r w:rsidRPr="00EA7162">
          <w:rPr>
            <w:rStyle w:val="afb"/>
            <w:rFonts w:ascii="TH SarabunPSK" w:hAnsi="TH SarabunPSK" w:cs="TH SarabunPSK"/>
            <w:color w:val="auto"/>
            <w:sz w:val="32"/>
            <w:szCs w:val="32"/>
            <w:u w:val="none"/>
          </w:rPr>
          <w:t>-</w:t>
        </w:r>
        <w:proofErr w:type="spellStart"/>
        <w:r w:rsidRPr="00EA7162">
          <w:rPr>
            <w:rStyle w:val="afb"/>
            <w:rFonts w:ascii="TH SarabunPSK" w:hAnsi="TH SarabunPSK" w:cs="TH SarabunPSK"/>
            <w:color w:val="auto"/>
            <w:sz w:val="32"/>
            <w:szCs w:val="32"/>
            <w:u w:val="none"/>
          </w:rPr>
          <w:t>teaart-teaarttea</w:t>
        </w:r>
        <w:proofErr w:type="spellEnd"/>
        <w:r w:rsidRPr="00EA7162">
          <w:rPr>
            <w:rStyle w:val="afb"/>
            <w:rFonts w:ascii="TH SarabunPSK" w:hAnsi="TH SarabunPSK" w:cs="TH SarabunPSK"/>
            <w:color w:val="auto"/>
            <w:sz w:val="32"/>
            <w:szCs w:val="32"/>
            <w:u w:val="none"/>
          </w:rPr>
          <w:t>-</w:t>
        </w:r>
      </w:hyperlink>
      <w:r w:rsidRPr="00EA7162">
        <w:rPr>
          <w:rFonts w:ascii="TH SarabunPSK" w:hAnsi="TH SarabunPSK" w:cs="TH SarabunPSK"/>
          <w:sz w:val="32"/>
          <w:szCs w:val="32"/>
        </w:rPr>
        <w:t xml:space="preserve">  </w:t>
      </w:r>
    </w:p>
    <w:p w14:paraId="11FB1D1C" w14:textId="77777777" w:rsidR="00EA7162" w:rsidRPr="00EA7162" w:rsidRDefault="00EA7162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EA7162">
        <w:rPr>
          <w:rFonts w:ascii="TH SarabunPSK" w:hAnsi="TH SarabunPSK" w:cs="TH SarabunPSK"/>
          <w:sz w:val="32"/>
          <w:szCs w:val="32"/>
          <w:shd w:val="clear" w:color="auto" w:fill="FFFFFF"/>
        </w:rPr>
        <w:t>West Shore School District</w:t>
      </w:r>
      <w:r w:rsidRPr="00EA71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EA7162">
        <w:rPr>
          <w:rFonts w:ascii="TH SarabunPSK" w:hAnsi="TH SarabunPSK" w:cs="TH SarabunPSK"/>
          <w:sz w:val="32"/>
          <w:szCs w:val="32"/>
          <w:shd w:val="clear" w:color="auto" w:fill="FFFFFF"/>
        </w:rPr>
        <w:t>Website. (</w:t>
      </w:r>
      <w:r w:rsidRPr="00EA7162">
        <w:rPr>
          <w:rFonts w:ascii="TH SarabunPSK" w:hAnsi="TH SarabunPSK" w:cs="TH SarabunPSK"/>
          <w:sz w:val="32"/>
          <w:szCs w:val="32"/>
        </w:rPr>
        <w:t xml:space="preserve">2020). </w:t>
      </w:r>
      <w:r w:rsidRPr="00EA7162">
        <w:rPr>
          <w:rFonts w:ascii="TH SarabunPSK" w:eastAsia="Times New Roman" w:hAnsi="TH SarabunPSK" w:cs="TH SarabunPSK"/>
          <w:i/>
          <w:iCs/>
          <w:kern w:val="36"/>
          <w:sz w:val="32"/>
          <w:szCs w:val="32"/>
        </w:rPr>
        <w:t>21st Century Skills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. </w:t>
      </w:r>
      <w:r w:rsidRPr="00EA7162">
        <w:rPr>
          <w:rFonts w:ascii="TH SarabunPSK" w:eastAsia="Times New Roman" w:hAnsi="TH SarabunPSK" w:cs="TH SarabunPSK"/>
          <w:sz w:val="32"/>
          <w:szCs w:val="32"/>
        </w:rPr>
        <w:t>Retrieved October 8, 2020, from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hyperlink r:id="rId67" w:history="1">
        <w:r w:rsidRPr="00EA7162">
          <w:rPr>
            <w:rStyle w:val="afb"/>
            <w:rFonts w:ascii="TH SarabunPSK" w:hAnsi="TH SarabunPSK" w:cs="TH SarabunPSK"/>
            <w:color w:val="auto"/>
            <w:sz w:val="32"/>
            <w:szCs w:val="32"/>
            <w:u w:val="none"/>
          </w:rPr>
          <w:t>https://rb.gy/eegzwd</w:t>
        </w:r>
      </w:hyperlink>
    </w:p>
    <w:p w14:paraId="69987AEF" w14:textId="77777777" w:rsidR="00EA7162" w:rsidRPr="00EA7162" w:rsidRDefault="00EA7162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EA7162">
        <w:rPr>
          <w:rFonts w:ascii="TH SarabunPSK" w:hAnsi="TH SarabunPSK" w:cs="TH SarabunPSK"/>
          <w:sz w:val="32"/>
          <w:szCs w:val="32"/>
        </w:rPr>
        <w:t>William, A. &amp; Bates, T.</w:t>
      </w:r>
      <w:r w:rsidRPr="00EA716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(n.d.). </w:t>
      </w:r>
      <w:r w:rsidRPr="00EA7162">
        <w:rPr>
          <w:rFonts w:ascii="TH SarabunPSK" w:eastAsia="Times New Roman" w:hAnsi="TH SarabunPSK" w:cs="TH SarabunPSK"/>
          <w:i/>
          <w:iCs/>
          <w:kern w:val="36"/>
          <w:sz w:val="32"/>
          <w:szCs w:val="32"/>
        </w:rPr>
        <w:t>Nine steps to quality teaching in a digital age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. </w:t>
      </w:r>
      <w:r w:rsidRPr="00EA7162">
        <w:rPr>
          <w:rFonts w:ascii="TH SarabunPSK" w:eastAsia="Times New Roman" w:hAnsi="TH SarabunPSK" w:cs="TH SarabunPSK"/>
          <w:sz w:val="32"/>
          <w:szCs w:val="32"/>
        </w:rPr>
        <w:t>Retrieved August 24, 2020, from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hyperlink r:id="rId68" w:history="1">
        <w:r w:rsidRPr="00EA7162">
          <w:rPr>
            <w:rFonts w:ascii="TH SarabunPSK" w:hAnsi="TH SarabunPSK" w:cs="TH SarabunPSK"/>
            <w:sz w:val="32"/>
            <w:szCs w:val="32"/>
          </w:rPr>
          <w:t>https://rb.gy/babk6c</w:t>
        </w:r>
      </w:hyperlink>
    </w:p>
    <w:p w14:paraId="19B112C5" w14:textId="77777777" w:rsidR="00EA7162" w:rsidRPr="00EA7162" w:rsidRDefault="00EA7162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EA7162">
        <w:rPr>
          <w:rStyle w:val="note"/>
          <w:rFonts w:ascii="TH SarabunPSK" w:hAnsi="TH SarabunPSK" w:cs="TH SarabunPSK"/>
          <w:sz w:val="32"/>
          <w:szCs w:val="32"/>
        </w:rPr>
        <w:t>Willis</w:t>
      </w:r>
      <w:r w:rsidRPr="00EA7162">
        <w:rPr>
          <w:rFonts w:ascii="TH SarabunPSK" w:hAnsi="TH SarabunPSK" w:cs="TH SarabunPSK"/>
          <w:sz w:val="32"/>
          <w:szCs w:val="32"/>
        </w:rPr>
        <w:t>, J. (2020).</w:t>
      </w:r>
      <w:r w:rsidRPr="00EA716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EA7162">
        <w:rPr>
          <w:rFonts w:ascii="TH SarabunPSK" w:eastAsia="Times New Roman" w:hAnsi="TH SarabunPSK" w:cs="TH SarabunPSK"/>
          <w:i/>
          <w:iCs/>
          <w:kern w:val="36"/>
          <w:sz w:val="32"/>
          <w:szCs w:val="32"/>
        </w:rPr>
        <w:t>Five steps to developing students' skills for tomorrow's challenges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. </w:t>
      </w:r>
      <w:r w:rsidRPr="00EA7162">
        <w:rPr>
          <w:rFonts w:ascii="TH SarabunPSK" w:eastAsia="Times New Roman" w:hAnsi="TH SarabunPSK" w:cs="TH SarabunPSK"/>
          <w:sz w:val="32"/>
          <w:szCs w:val="32"/>
        </w:rPr>
        <w:t>Retrieved August 24, 2020, from</w:t>
      </w:r>
      <w:r w:rsidRPr="00EA7162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hyperlink r:id="rId69" w:history="1">
        <w:r w:rsidRPr="00EA7162">
          <w:rPr>
            <w:rStyle w:val="afb"/>
            <w:rFonts w:ascii="TH SarabunPSK" w:hAnsi="TH SarabunPSK" w:cs="TH SarabunPSK"/>
            <w:color w:val="auto"/>
            <w:sz w:val="32"/>
            <w:szCs w:val="32"/>
            <w:u w:val="none"/>
          </w:rPr>
          <w:t>https://rb.gy/de2mrp</w:t>
        </w:r>
      </w:hyperlink>
    </w:p>
    <w:p w14:paraId="3929D147" w14:textId="77777777" w:rsidR="00EA7162" w:rsidRPr="00EA7162" w:rsidRDefault="00EA7162">
      <w:pPr>
        <w:ind w:left="720" w:hanging="720"/>
        <w:rPr>
          <w:rStyle w:val="afb"/>
          <w:rFonts w:ascii="TH SarabunPSK" w:hAnsi="TH SarabunPSK" w:cs="TH SarabunPSK"/>
          <w:color w:val="auto"/>
          <w:sz w:val="32"/>
          <w:szCs w:val="32"/>
          <w:u w:val="none"/>
        </w:rPr>
      </w:pPr>
      <w:r w:rsidRPr="00EA7162">
        <w:rPr>
          <w:rFonts w:ascii="TH SarabunPSK" w:hAnsi="TH SarabunPSK" w:cs="TH SarabunPSK"/>
          <w:sz w:val="32"/>
          <w:szCs w:val="32"/>
        </w:rPr>
        <w:t>Wisdom Max Center Company Limited</w:t>
      </w:r>
      <w:r w:rsidRPr="00EA716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A7162">
        <w:rPr>
          <w:rFonts w:ascii="TH SarabunPSK" w:hAnsi="TH SarabunPSK" w:cs="TH SarabunPSK"/>
          <w:sz w:val="32"/>
          <w:szCs w:val="32"/>
        </w:rPr>
        <w:t>2015)</w:t>
      </w:r>
      <w:r w:rsidRPr="00EA716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A7162"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การเรียนรู้แบบผู้ใหญ่ </w:t>
      </w:r>
      <w:r w:rsidRPr="00EA7162">
        <w:rPr>
          <w:rFonts w:ascii="TH SarabunPSK" w:hAnsi="TH SarabunPSK" w:cs="TH SarabunPSK"/>
          <w:sz w:val="32"/>
          <w:szCs w:val="32"/>
          <w:cs/>
        </w:rPr>
        <w:t>(</w:t>
      </w:r>
      <w:r w:rsidRPr="00EA7162">
        <w:rPr>
          <w:rFonts w:ascii="TH SarabunPSK" w:hAnsi="TH SarabunPSK" w:cs="TH SarabunPSK"/>
          <w:sz w:val="32"/>
          <w:szCs w:val="32"/>
        </w:rPr>
        <w:t xml:space="preserve">Adult learning) </w:t>
      </w:r>
      <w:r w:rsidRPr="00EA7162">
        <w:rPr>
          <w:rFonts w:ascii="TH SarabunPSK" w:hAnsi="TH SarabunPSK" w:cs="TH SarabunPSK"/>
          <w:sz w:val="32"/>
          <w:szCs w:val="32"/>
          <w:cs/>
          <w:lang w:val="th-TH"/>
        </w:rPr>
        <w:t>คืออะไร มีหลักการอย่างไร</w:t>
      </w:r>
      <w:r w:rsidRPr="00EA716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A7162">
        <w:rPr>
          <w:rFonts w:ascii="TH SarabunPSK" w:hAnsi="TH SarabunPSK" w:cs="TH SarabunPSK"/>
          <w:sz w:val="32"/>
          <w:szCs w:val="32"/>
        </w:rPr>
        <w:t xml:space="preserve">Retrieved June 19, 2021 from </w:t>
      </w:r>
      <w:hyperlink r:id="rId70" w:history="1">
        <w:r w:rsidRPr="00EA7162">
          <w:rPr>
            <w:rStyle w:val="afb"/>
            <w:rFonts w:ascii="TH SarabunPSK" w:hAnsi="TH SarabunPSK" w:cs="TH SarabunPSK"/>
            <w:color w:val="auto"/>
            <w:sz w:val="32"/>
            <w:szCs w:val="32"/>
            <w:u w:val="none"/>
          </w:rPr>
          <w:t>https://www.wisdommaxcenter.com/detail.php?WP=oGA3ZRjkoH9axUF5nrO4Ljo7o3Qo7o3Q</w:t>
        </w:r>
      </w:hyperlink>
    </w:p>
    <w:p w14:paraId="56F3BA07" w14:textId="77777777" w:rsidR="00EA7162" w:rsidRPr="00EA7162" w:rsidRDefault="00EA7162">
      <w:pPr>
        <w:ind w:left="720" w:hanging="720"/>
        <w:rPr>
          <w:rStyle w:val="afb"/>
          <w:rFonts w:ascii="TH SarabunPSK" w:hAnsi="TH SarabunPSK" w:cs="TH SarabunPSK"/>
          <w:color w:val="auto"/>
          <w:sz w:val="32"/>
          <w:szCs w:val="32"/>
          <w:u w:val="none"/>
        </w:rPr>
      </w:pPr>
    </w:p>
    <w:p w14:paraId="4932F2A0" w14:textId="77777777" w:rsidR="006C4154" w:rsidRDefault="006C4154">
      <w:pPr>
        <w:ind w:left="540" w:hanging="540"/>
        <w:rPr>
          <w:rFonts w:ascii="TH SarabunPSK" w:hAnsi="TH SarabunPSK" w:cs="TH SarabunPSK"/>
          <w:sz w:val="32"/>
          <w:szCs w:val="32"/>
        </w:rPr>
      </w:pPr>
    </w:p>
    <w:p w14:paraId="4292AF47" w14:textId="77777777" w:rsidR="006C4154" w:rsidRDefault="006C4154">
      <w:pPr>
        <w:pStyle w:val="aff9"/>
        <w:ind w:left="375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105B17C1" w14:textId="77777777" w:rsidR="006C4154" w:rsidRDefault="006C4154">
      <w:pPr>
        <w:tabs>
          <w:tab w:val="left" w:pos="720"/>
          <w:tab w:val="left" w:pos="1080"/>
          <w:tab w:val="left" w:pos="1276"/>
        </w:tabs>
        <w:spacing w:after="240"/>
        <w:jc w:val="thaiDistribute"/>
        <w:rPr>
          <w:rFonts w:ascii="TH SarabunPSK" w:hAnsi="TH SarabunPSK" w:cs="TH SarabunPSK"/>
          <w:sz w:val="32"/>
          <w:szCs w:val="32"/>
        </w:rPr>
      </w:pPr>
    </w:p>
    <w:sectPr w:rsidR="006C4154">
      <w:pgSz w:w="11906" w:h="16838"/>
      <w:pgMar w:top="2160" w:right="1440" w:bottom="1440" w:left="2160" w:header="1138" w:footer="85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76E37" w14:textId="77777777" w:rsidR="00EC2DDA" w:rsidRDefault="00EC2DDA">
      <w:r>
        <w:separator/>
      </w:r>
    </w:p>
  </w:endnote>
  <w:endnote w:type="continuationSeparator" w:id="0">
    <w:p w14:paraId="0D82DB7B" w14:textId="77777777" w:rsidR="00EC2DDA" w:rsidRDefault="00EC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Gaelic">
    <w:altName w:val="Segoe Print"/>
    <w:charset w:val="00"/>
    <w:family w:val="roman"/>
    <w:pitch w:val="default"/>
  </w:font>
  <w:font w:name="Free Sans">
    <w:altName w:val="Segoe Print"/>
    <w:charset w:val="00"/>
    <w:family w:val="roman"/>
    <w:pitch w:val="default"/>
  </w:font>
  <w:font w:name="Hnias">
    <w:altName w:val="Segoe Print"/>
    <w:charset w:val="00"/>
    <w:family w:val="roman"/>
    <w:pitch w:val="default"/>
  </w:font>
  <w:font w:name="Analecta">
    <w:altName w:val="Segoe Print"/>
    <w:charset w:val="00"/>
    <w:family w:val="roman"/>
    <w:pitch w:val="default"/>
  </w:font>
  <w:font w:name="JS Wansikaas">
    <w:altName w:val="Segoe Print"/>
    <w:charset w:val="02"/>
    <w:family w:val="auto"/>
    <w:pitch w:val="default"/>
  </w:font>
  <w:font w:name="OpenSymbol">
    <w:altName w:val="Segoe Print"/>
    <w:charset w:val="00"/>
    <w:family w:val="auto"/>
    <w:pitch w:val="variable"/>
    <w:sig w:usb0="800000AF" w:usb1="1001ECEA" w:usb2="00000000" w:usb3="00000000" w:csb0="00000001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ngsanaNew">
    <w:altName w:val="Arial Unicode MS"/>
    <w:panose1 w:val="00000000000000000000"/>
    <w:charset w:val="DE"/>
    <w:family w:val="auto"/>
    <w:notTrueType/>
    <w:pitch w:val="default"/>
    <w:sig w:usb0="01000003" w:usb1="08080000" w:usb2="00000010" w:usb3="00000000" w:csb0="001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B17E3" w14:textId="77777777" w:rsidR="006C4154" w:rsidRDefault="006C4154">
    <w:pPr>
      <w:jc w:val="right"/>
      <w:rPr>
        <w:rFonts w:ascii="Angsana New" w:hAnsi="Angsana New"/>
        <w:szCs w:val="22"/>
        <w: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0438F" w14:textId="77777777" w:rsidR="006C4154" w:rsidRDefault="006C4154">
    <w:pPr>
      <w:jc w:val="right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0096B" w14:textId="77777777" w:rsidR="00EC2DDA" w:rsidRDefault="00EC2DDA">
      <w:r>
        <w:separator/>
      </w:r>
    </w:p>
  </w:footnote>
  <w:footnote w:type="continuationSeparator" w:id="0">
    <w:p w14:paraId="7DEAF0F0" w14:textId="77777777" w:rsidR="00EC2DDA" w:rsidRDefault="00EC2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153E1" w14:textId="77777777" w:rsidR="006C4154" w:rsidRDefault="006C4154">
    <w:pPr>
      <w:pStyle w:val="af4"/>
      <w:jc w:val="center"/>
      <w:rPr>
        <w:rFonts w:ascii="Angsana New" w:hAnsi="Angsana New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AE403" w14:textId="77777777" w:rsidR="006C4154" w:rsidRDefault="006C4154">
    <w:pPr>
      <w:pStyle w:val="af4"/>
      <w:jc w:val="right"/>
      <w:rPr>
        <w:rFonts w:ascii="Angsana New" w:hAnsi="Angsana New"/>
        <w:color w:val="FFFFFF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744F"/>
    <w:multiLevelType w:val="multilevel"/>
    <w:tmpl w:val="00B3744F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7D0692"/>
    <w:multiLevelType w:val="multilevel"/>
    <w:tmpl w:val="037D0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32096"/>
    <w:multiLevelType w:val="multilevel"/>
    <w:tmpl w:val="05332096"/>
    <w:lvl w:ilvl="0">
      <w:numFmt w:val="bullet"/>
      <w:lvlText w:val="-"/>
      <w:lvlJc w:val="left"/>
      <w:pPr>
        <w:ind w:left="927" w:hanging="360"/>
      </w:pPr>
      <w:rPr>
        <w:rFonts w:ascii="Angsana New" w:eastAsia="Times New Roman" w:hAnsi="Angsana New" w:cs="Angsana New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BC65D23"/>
    <w:multiLevelType w:val="multilevel"/>
    <w:tmpl w:val="0BC65D23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683051"/>
    <w:multiLevelType w:val="multilevel"/>
    <w:tmpl w:val="B08440C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ascii="TH SarabunPSK" w:hAnsi="TH SarabunPSK" w:cs="TH SarabunPSK" w:hint="default"/>
        <w:b/>
        <w:bCs/>
        <w:color w:val="auto"/>
        <w:sz w:val="32"/>
        <w:szCs w:val="36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5" w15:restartNumberingAfterBreak="0">
    <w:nsid w:val="0C8208D0"/>
    <w:multiLevelType w:val="multilevel"/>
    <w:tmpl w:val="0C8208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b/>
        <w:color w:val="FF0000"/>
      </w:rPr>
    </w:lvl>
  </w:abstractNum>
  <w:abstractNum w:abstractNumId="6" w15:restartNumberingAfterBreak="0">
    <w:nsid w:val="0EDB265F"/>
    <w:multiLevelType w:val="multilevel"/>
    <w:tmpl w:val="8904065C"/>
    <w:lvl w:ilvl="0">
      <w:start w:val="10"/>
      <w:numFmt w:val="bullet"/>
      <w:lvlText w:val="-"/>
      <w:lvlJc w:val="left"/>
      <w:pPr>
        <w:ind w:left="360" w:hanging="360"/>
      </w:pPr>
      <w:rPr>
        <w:rFonts w:ascii="Angsana New" w:eastAsia="Times New Roman" w:hAnsi="Angsana New" w:cs="Angsana New" w:hint="default"/>
      </w:rPr>
    </w:lvl>
    <w:lvl w:ilvl="1">
      <w:start w:val="1"/>
      <w:numFmt w:val="decimal"/>
      <w:lvlText w:val="%2.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05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32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97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748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88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664" w:hanging="1440"/>
      </w:pPr>
      <w:rPr>
        <w:rFonts w:hint="default"/>
      </w:rPr>
    </w:lvl>
  </w:abstractNum>
  <w:abstractNum w:abstractNumId="7" w15:restartNumberingAfterBreak="0">
    <w:nsid w:val="10425E86"/>
    <w:multiLevelType w:val="multilevel"/>
    <w:tmpl w:val="A6C0BC58"/>
    <w:lvl w:ilvl="0">
      <w:start w:val="1"/>
      <w:numFmt w:val="decimal"/>
      <w:lvlText w:val="%1."/>
      <w:lvlJc w:val="left"/>
      <w:pPr>
        <w:ind w:left="1620" w:hanging="360"/>
      </w:pPr>
      <w:rPr>
        <w:rFonts w:ascii="TH SarabunPSK" w:hAnsi="TH SarabunPSK" w:cs="TH SarabunPSK" w:hint="default"/>
        <w:color w:val="auto"/>
        <w:sz w:val="32"/>
        <w:szCs w:val="32"/>
      </w:rPr>
    </w:lvl>
    <w:lvl w:ilvl="1">
      <w:start w:val="1"/>
      <w:numFmt w:val="lowerLetter"/>
      <w:lvlText w:val="%2."/>
      <w:lvlJc w:val="left"/>
      <w:pPr>
        <w:ind w:left="2006" w:hanging="360"/>
      </w:pPr>
    </w:lvl>
    <w:lvl w:ilvl="2">
      <w:start w:val="1"/>
      <w:numFmt w:val="lowerRoman"/>
      <w:lvlText w:val="%3."/>
      <w:lvlJc w:val="right"/>
      <w:pPr>
        <w:ind w:left="2726" w:hanging="180"/>
      </w:pPr>
    </w:lvl>
    <w:lvl w:ilvl="3">
      <w:start w:val="1"/>
      <w:numFmt w:val="decimal"/>
      <w:lvlText w:val="%4."/>
      <w:lvlJc w:val="left"/>
      <w:pPr>
        <w:ind w:left="3446" w:hanging="360"/>
      </w:pPr>
    </w:lvl>
    <w:lvl w:ilvl="4">
      <w:start w:val="1"/>
      <w:numFmt w:val="lowerLetter"/>
      <w:lvlText w:val="%5."/>
      <w:lvlJc w:val="left"/>
      <w:pPr>
        <w:ind w:left="4166" w:hanging="360"/>
      </w:pPr>
    </w:lvl>
    <w:lvl w:ilvl="5">
      <w:start w:val="1"/>
      <w:numFmt w:val="lowerRoman"/>
      <w:lvlText w:val="%6."/>
      <w:lvlJc w:val="right"/>
      <w:pPr>
        <w:ind w:left="4886" w:hanging="180"/>
      </w:pPr>
    </w:lvl>
    <w:lvl w:ilvl="6">
      <w:start w:val="1"/>
      <w:numFmt w:val="decimal"/>
      <w:lvlText w:val="%7."/>
      <w:lvlJc w:val="left"/>
      <w:pPr>
        <w:ind w:left="5606" w:hanging="360"/>
      </w:pPr>
    </w:lvl>
    <w:lvl w:ilvl="7">
      <w:start w:val="1"/>
      <w:numFmt w:val="lowerLetter"/>
      <w:lvlText w:val="%8."/>
      <w:lvlJc w:val="left"/>
      <w:pPr>
        <w:ind w:left="6326" w:hanging="360"/>
      </w:pPr>
    </w:lvl>
    <w:lvl w:ilvl="8">
      <w:start w:val="1"/>
      <w:numFmt w:val="lowerRoman"/>
      <w:lvlText w:val="%9."/>
      <w:lvlJc w:val="right"/>
      <w:pPr>
        <w:ind w:left="7046" w:hanging="180"/>
      </w:pPr>
    </w:lvl>
  </w:abstractNum>
  <w:abstractNum w:abstractNumId="8" w15:restartNumberingAfterBreak="0">
    <w:nsid w:val="11953E65"/>
    <w:multiLevelType w:val="multilevel"/>
    <w:tmpl w:val="11953E6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12631C33"/>
    <w:multiLevelType w:val="multilevel"/>
    <w:tmpl w:val="12631C33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sz w:val="32"/>
        <w:szCs w:val="4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ascii="TH SarabunPSK" w:hAnsi="TH SarabunPSK" w:cs="TH SarabunPSK" w:hint="default"/>
        <w:b/>
        <w:bCs/>
        <w:color w:val="auto"/>
        <w:sz w:val="32"/>
        <w:szCs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933010"/>
    <w:multiLevelType w:val="hybridMultilevel"/>
    <w:tmpl w:val="CF9C381A"/>
    <w:lvl w:ilvl="0" w:tplc="7960BD62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 w15:restartNumberingAfterBreak="0">
    <w:nsid w:val="174C6B41"/>
    <w:multiLevelType w:val="multilevel"/>
    <w:tmpl w:val="174C6B41"/>
    <w:lvl w:ilvl="0">
      <w:start w:val="1"/>
      <w:numFmt w:val="decimal"/>
      <w:lvlText w:val="%1."/>
      <w:lvlJc w:val="left"/>
      <w:pPr>
        <w:tabs>
          <w:tab w:val="left" w:pos="3600"/>
        </w:tabs>
        <w:ind w:left="3600" w:hanging="360"/>
      </w:pPr>
      <w:rPr>
        <w:rFonts w:ascii="Angsana New" w:eastAsia="Cordia New" w:hAnsi="Angsana New" w:cs="Angsana New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left" w:pos="4320"/>
        </w:tabs>
        <w:ind w:left="4320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3."/>
      <w:lvlJc w:val="left"/>
      <w:pPr>
        <w:tabs>
          <w:tab w:val="left" w:pos="5775"/>
        </w:tabs>
        <w:ind w:left="5775" w:hanging="915"/>
      </w:pPr>
      <w:rPr>
        <w:rFonts w:hint="default"/>
        <w:b/>
        <w:bCs w:val="0"/>
        <w:color w:val="auto"/>
      </w:rPr>
    </w:lvl>
    <w:lvl w:ilvl="3">
      <w:start w:val="1"/>
      <w:numFmt w:val="decimal"/>
      <w:lvlText w:val="%4)"/>
      <w:lvlJc w:val="left"/>
      <w:pPr>
        <w:ind w:left="5760" w:hanging="360"/>
      </w:pPr>
      <w:rPr>
        <w:rFonts w:ascii="TH SarabunPSK" w:hAnsi="TH SarabunPSK" w:cs="TH SarabunPSK" w:hint="default"/>
        <w:b/>
        <w:bCs/>
        <w:color w:val="auto"/>
        <w:sz w:val="32"/>
        <w:szCs w:val="36"/>
      </w:rPr>
    </w:lvl>
    <w:lvl w:ilvl="4">
      <w:start w:val="1"/>
      <w:numFmt w:val="lowerLetter"/>
      <w:lvlText w:val="%5."/>
      <w:lvlJc w:val="left"/>
      <w:pPr>
        <w:tabs>
          <w:tab w:val="left" w:pos="6480"/>
        </w:tabs>
        <w:ind w:left="6480" w:hanging="360"/>
      </w:pPr>
    </w:lvl>
    <w:lvl w:ilvl="5">
      <w:start w:val="1"/>
      <w:numFmt w:val="lowerRoman"/>
      <w:lvlText w:val="%6."/>
      <w:lvlJc w:val="right"/>
      <w:pPr>
        <w:tabs>
          <w:tab w:val="left" w:pos="7200"/>
        </w:tabs>
        <w:ind w:left="7200" w:hanging="180"/>
      </w:pPr>
    </w:lvl>
    <w:lvl w:ilvl="6">
      <w:start w:val="1"/>
      <w:numFmt w:val="decimal"/>
      <w:lvlText w:val="%7."/>
      <w:lvlJc w:val="left"/>
      <w:pPr>
        <w:tabs>
          <w:tab w:val="left" w:pos="7920"/>
        </w:tabs>
        <w:ind w:left="7920" w:hanging="360"/>
      </w:pPr>
    </w:lvl>
    <w:lvl w:ilvl="7">
      <w:start w:val="1"/>
      <w:numFmt w:val="lowerLetter"/>
      <w:lvlText w:val="%8."/>
      <w:lvlJc w:val="left"/>
      <w:pPr>
        <w:tabs>
          <w:tab w:val="left" w:pos="8640"/>
        </w:tabs>
        <w:ind w:left="8640" w:hanging="360"/>
      </w:pPr>
    </w:lvl>
    <w:lvl w:ilvl="8">
      <w:start w:val="1"/>
      <w:numFmt w:val="lowerRoman"/>
      <w:lvlText w:val="%9."/>
      <w:lvlJc w:val="right"/>
      <w:pPr>
        <w:tabs>
          <w:tab w:val="left" w:pos="9360"/>
        </w:tabs>
        <w:ind w:left="9360" w:hanging="180"/>
      </w:pPr>
    </w:lvl>
  </w:abstractNum>
  <w:abstractNum w:abstractNumId="12" w15:restartNumberingAfterBreak="0">
    <w:nsid w:val="17E97C38"/>
    <w:multiLevelType w:val="hybridMultilevel"/>
    <w:tmpl w:val="62A83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35D16"/>
    <w:multiLevelType w:val="multilevel"/>
    <w:tmpl w:val="18535D16"/>
    <w:lvl w:ilvl="0">
      <w:start w:val="1"/>
      <w:numFmt w:val="decimal"/>
      <w:lvlText w:val="%1."/>
      <w:lvlJc w:val="left"/>
      <w:pPr>
        <w:ind w:left="3000" w:hanging="360"/>
      </w:pPr>
    </w:lvl>
    <w:lvl w:ilvl="1">
      <w:start w:val="1"/>
      <w:numFmt w:val="lowerLetter"/>
      <w:lvlText w:val="%2."/>
      <w:lvlJc w:val="left"/>
      <w:pPr>
        <w:ind w:left="3720" w:hanging="360"/>
      </w:pPr>
    </w:lvl>
    <w:lvl w:ilvl="2">
      <w:start w:val="1"/>
      <w:numFmt w:val="lowerRoman"/>
      <w:lvlText w:val="%3."/>
      <w:lvlJc w:val="right"/>
      <w:pPr>
        <w:ind w:left="4440" w:hanging="180"/>
      </w:pPr>
    </w:lvl>
    <w:lvl w:ilvl="3">
      <w:start w:val="1"/>
      <w:numFmt w:val="decimal"/>
      <w:lvlText w:val="%4."/>
      <w:lvlJc w:val="left"/>
      <w:pPr>
        <w:ind w:left="5160" w:hanging="360"/>
      </w:pPr>
    </w:lvl>
    <w:lvl w:ilvl="4">
      <w:start w:val="1"/>
      <w:numFmt w:val="lowerLetter"/>
      <w:lvlText w:val="%5."/>
      <w:lvlJc w:val="left"/>
      <w:pPr>
        <w:ind w:left="5880" w:hanging="360"/>
      </w:pPr>
    </w:lvl>
    <w:lvl w:ilvl="5">
      <w:start w:val="1"/>
      <w:numFmt w:val="lowerRoman"/>
      <w:lvlText w:val="%6."/>
      <w:lvlJc w:val="right"/>
      <w:pPr>
        <w:ind w:left="6600" w:hanging="180"/>
      </w:pPr>
    </w:lvl>
    <w:lvl w:ilvl="6">
      <w:start w:val="1"/>
      <w:numFmt w:val="decimal"/>
      <w:lvlText w:val="%7."/>
      <w:lvlJc w:val="left"/>
      <w:pPr>
        <w:ind w:left="7320" w:hanging="360"/>
      </w:pPr>
    </w:lvl>
    <w:lvl w:ilvl="7">
      <w:start w:val="1"/>
      <w:numFmt w:val="lowerLetter"/>
      <w:lvlText w:val="%8."/>
      <w:lvlJc w:val="left"/>
      <w:pPr>
        <w:ind w:left="8040" w:hanging="360"/>
      </w:pPr>
    </w:lvl>
    <w:lvl w:ilvl="8">
      <w:start w:val="1"/>
      <w:numFmt w:val="lowerRoman"/>
      <w:lvlText w:val="%9."/>
      <w:lvlJc w:val="right"/>
      <w:pPr>
        <w:ind w:left="8760" w:hanging="180"/>
      </w:pPr>
    </w:lvl>
  </w:abstractNum>
  <w:abstractNum w:abstractNumId="14" w15:restartNumberingAfterBreak="0">
    <w:nsid w:val="18691B71"/>
    <w:multiLevelType w:val="multilevel"/>
    <w:tmpl w:val="18691B71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15" w15:restartNumberingAfterBreak="0">
    <w:nsid w:val="1BDF6A2C"/>
    <w:multiLevelType w:val="multilevel"/>
    <w:tmpl w:val="1BDF6A2C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384B55"/>
    <w:multiLevelType w:val="multilevel"/>
    <w:tmpl w:val="1C384B55"/>
    <w:lvl w:ilvl="0">
      <w:start w:val="7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F0724"/>
    <w:multiLevelType w:val="multilevel"/>
    <w:tmpl w:val="219F0724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18" w15:restartNumberingAfterBreak="0">
    <w:nsid w:val="23DB4A98"/>
    <w:multiLevelType w:val="multilevel"/>
    <w:tmpl w:val="23DB4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B95194"/>
    <w:multiLevelType w:val="hybridMultilevel"/>
    <w:tmpl w:val="03F2B71C"/>
    <w:lvl w:ilvl="0" w:tplc="A06A6A7E">
      <w:start w:val="1"/>
      <w:numFmt w:val="decimal"/>
      <w:lvlText w:val="(%1)"/>
      <w:lvlJc w:val="left"/>
      <w:pPr>
        <w:ind w:left="22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0" w15:restartNumberingAfterBreak="0">
    <w:nsid w:val="298F0BF5"/>
    <w:multiLevelType w:val="multilevel"/>
    <w:tmpl w:val="298F0BF5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29E20B46"/>
    <w:multiLevelType w:val="multilevel"/>
    <w:tmpl w:val="29E20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D8697D"/>
    <w:multiLevelType w:val="multilevel"/>
    <w:tmpl w:val="2AD8697D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23" w15:restartNumberingAfterBreak="0">
    <w:nsid w:val="2C950020"/>
    <w:multiLevelType w:val="multilevel"/>
    <w:tmpl w:val="2C950020"/>
    <w:lvl w:ilvl="0">
      <w:start w:val="1"/>
      <w:numFmt w:val="decimal"/>
      <w:pStyle w:val="MMTopic1"/>
      <w:suff w:val="space"/>
      <w:lvlText w:val="%1"/>
      <w:lvlJc w:val="left"/>
      <w:pPr>
        <w:tabs>
          <w:tab w:val="left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left" w:pos="720"/>
        </w:tabs>
        <w:ind w:left="0" w:firstLine="0"/>
      </w:pPr>
      <w:rPr>
        <w:lang w:bidi="th-TH"/>
      </w:r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left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4" w15:restartNumberingAfterBreak="0">
    <w:nsid w:val="2FB14F97"/>
    <w:multiLevelType w:val="multilevel"/>
    <w:tmpl w:val="2FB14F97"/>
    <w:lvl w:ilvl="0">
      <w:numFmt w:val="bullet"/>
      <w:lvlText w:val="-"/>
      <w:lvlJc w:val="left"/>
      <w:pPr>
        <w:ind w:left="1429" w:hanging="360"/>
      </w:pPr>
      <w:rPr>
        <w:rFonts w:ascii="Angsana New" w:eastAsia="Times New Roman" w:hAnsi="Angsana New" w:cs="Angsana New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0B01290"/>
    <w:multiLevelType w:val="multilevel"/>
    <w:tmpl w:val="30B01290"/>
    <w:lvl w:ilvl="0">
      <w:start w:val="1"/>
      <w:numFmt w:val="decimal"/>
      <w:lvlText w:val="%1."/>
      <w:lvlJc w:val="left"/>
      <w:pPr>
        <w:ind w:left="720" w:hanging="18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61579"/>
    <w:multiLevelType w:val="hybridMultilevel"/>
    <w:tmpl w:val="EB244D56"/>
    <w:lvl w:ilvl="0" w:tplc="4CD273CA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3BF32095"/>
    <w:multiLevelType w:val="multilevel"/>
    <w:tmpl w:val="3BF3209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111E4A"/>
    <w:multiLevelType w:val="multilevel"/>
    <w:tmpl w:val="3C111E4A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29" w15:restartNumberingAfterBreak="0">
    <w:nsid w:val="3FF30CC3"/>
    <w:multiLevelType w:val="multilevel"/>
    <w:tmpl w:val="3FF30CC3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41D14015"/>
    <w:multiLevelType w:val="multilevel"/>
    <w:tmpl w:val="41D14015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98A0343"/>
    <w:multiLevelType w:val="multilevel"/>
    <w:tmpl w:val="498A0343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ACF3137"/>
    <w:multiLevelType w:val="multilevel"/>
    <w:tmpl w:val="4ACF3137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C38436F"/>
    <w:multiLevelType w:val="multilevel"/>
    <w:tmpl w:val="4C38436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4" w15:restartNumberingAfterBreak="0">
    <w:nsid w:val="4EB1109C"/>
    <w:multiLevelType w:val="multilevel"/>
    <w:tmpl w:val="4EB1109C"/>
    <w:lvl w:ilvl="0">
      <w:start w:val="1"/>
      <w:numFmt w:val="bullet"/>
      <w:lvlText w:val="-"/>
      <w:lvlJc w:val="left"/>
      <w:pPr>
        <w:ind w:left="987" w:hanging="360"/>
      </w:pPr>
      <w:rPr>
        <w:rFonts w:ascii="TH SarabunPSK" w:eastAsia="Times New Roman" w:hAnsi="TH SarabunPSK" w:cs="TH SarabunPSK" w:hint="default"/>
      </w:rPr>
    </w:lvl>
    <w:lvl w:ilvl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35" w15:restartNumberingAfterBreak="0">
    <w:nsid w:val="5065722A"/>
    <w:multiLevelType w:val="multilevel"/>
    <w:tmpl w:val="50657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6" w15:restartNumberingAfterBreak="0">
    <w:nsid w:val="53BE718F"/>
    <w:multiLevelType w:val="multilevel"/>
    <w:tmpl w:val="53BE718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38" w:hanging="360"/>
      </w:pPr>
      <w:rPr>
        <w:b w:val="0"/>
        <w:bCs w:val="0"/>
      </w:rPr>
    </w:lvl>
    <w:lvl w:ilvl="2">
      <w:start w:val="1"/>
      <w:numFmt w:val="decimal"/>
      <w:lvlText w:val="%1.%2)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05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32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97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748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88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664" w:hanging="1440"/>
      </w:pPr>
      <w:rPr>
        <w:rFonts w:hint="default"/>
      </w:rPr>
    </w:lvl>
  </w:abstractNum>
  <w:abstractNum w:abstractNumId="37" w15:restartNumberingAfterBreak="0">
    <w:nsid w:val="5827202B"/>
    <w:multiLevelType w:val="multilevel"/>
    <w:tmpl w:val="5827202B"/>
    <w:lvl w:ilvl="0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A3E4DDE"/>
    <w:multiLevelType w:val="multilevel"/>
    <w:tmpl w:val="5A3E4DDE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B6F76A9"/>
    <w:multiLevelType w:val="multilevel"/>
    <w:tmpl w:val="5B6F76A9"/>
    <w:lvl w:ilvl="0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027F4A"/>
    <w:multiLevelType w:val="multilevel"/>
    <w:tmpl w:val="63027F4A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D63395"/>
    <w:multiLevelType w:val="multilevel"/>
    <w:tmpl w:val="64D6339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32"/>
      </w:rPr>
    </w:lvl>
    <w:lvl w:ilvl="1">
      <w:start w:val="10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  <w:b/>
        <w:bCs w:val="0"/>
        <w:color w:val="auto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32"/>
      </w:rPr>
    </w:lvl>
  </w:abstractNum>
  <w:abstractNum w:abstractNumId="42" w15:restartNumberingAfterBreak="0">
    <w:nsid w:val="6C3200FD"/>
    <w:multiLevelType w:val="multilevel"/>
    <w:tmpl w:val="6C3200FD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9D6ADA"/>
    <w:multiLevelType w:val="multilevel"/>
    <w:tmpl w:val="6D9D6ADA"/>
    <w:lvl w:ilvl="0">
      <w:start w:val="1"/>
      <w:numFmt w:val="decimal"/>
      <w:lvlText w:val="%1."/>
      <w:lvlJc w:val="left"/>
      <w:pPr>
        <w:ind w:left="720" w:hanging="180"/>
      </w:pPr>
      <w:rPr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1665" w:hanging="87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920" w:hanging="87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2175" w:hanging="8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2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80" w:hanging="1800"/>
      </w:pPr>
      <w:rPr>
        <w:rFonts w:hint="default"/>
      </w:rPr>
    </w:lvl>
  </w:abstractNum>
  <w:abstractNum w:abstractNumId="44" w15:restartNumberingAfterBreak="0">
    <w:nsid w:val="703F5E6A"/>
    <w:multiLevelType w:val="multilevel"/>
    <w:tmpl w:val="703F5E6A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0D15C00"/>
    <w:multiLevelType w:val="multilevel"/>
    <w:tmpl w:val="70D15C00"/>
    <w:lvl w:ilvl="0">
      <w:start w:val="1"/>
      <w:numFmt w:val="decimal"/>
      <w:lvlText w:val="%1."/>
      <w:lvlJc w:val="left"/>
      <w:pPr>
        <w:tabs>
          <w:tab w:val="left" w:pos="3600"/>
        </w:tabs>
        <w:ind w:left="3600" w:hanging="360"/>
      </w:pPr>
      <w:rPr>
        <w:rFonts w:asciiTheme="majorBidi" w:eastAsia="Cordia New" w:hAnsiTheme="majorBidi" w:cstheme="majorBidi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left" w:pos="4320"/>
        </w:tabs>
        <w:ind w:left="432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left" w:pos="2050"/>
        </w:tabs>
        <w:ind w:left="2050" w:hanging="915"/>
      </w:pPr>
      <w:rPr>
        <w:rFonts w:hint="default"/>
        <w:b w:val="0"/>
        <w:bCs/>
        <w:lang w:bidi="th-TH"/>
      </w:rPr>
    </w:lvl>
    <w:lvl w:ilvl="3">
      <w:start w:val="1"/>
      <w:numFmt w:val="decimal"/>
      <w:lvlText w:val="%4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6480"/>
        </w:tabs>
        <w:ind w:left="64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7200"/>
        </w:tabs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9360"/>
        </w:tabs>
        <w:ind w:left="9360" w:hanging="180"/>
      </w:pPr>
      <w:rPr>
        <w:rFonts w:hint="default"/>
      </w:rPr>
    </w:lvl>
  </w:abstractNum>
  <w:abstractNum w:abstractNumId="46" w15:restartNumberingAfterBreak="0">
    <w:nsid w:val="718128AB"/>
    <w:multiLevelType w:val="multilevel"/>
    <w:tmpl w:val="718128AB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3596EE2"/>
    <w:multiLevelType w:val="multilevel"/>
    <w:tmpl w:val="73596EE2"/>
    <w:lvl w:ilvl="0">
      <w:numFmt w:val="bullet"/>
      <w:lvlText w:val="-"/>
      <w:lvlJc w:val="left"/>
      <w:pPr>
        <w:ind w:left="927" w:hanging="360"/>
      </w:pPr>
      <w:rPr>
        <w:rFonts w:ascii="Angsana New" w:eastAsia="Times New Roman" w:hAnsi="Angsana New" w:cs="Angsana New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8" w15:restartNumberingAfterBreak="0">
    <w:nsid w:val="754F28AC"/>
    <w:multiLevelType w:val="multilevel"/>
    <w:tmpl w:val="754F28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9" w15:restartNumberingAfterBreak="0">
    <w:nsid w:val="79F87B7E"/>
    <w:multiLevelType w:val="multilevel"/>
    <w:tmpl w:val="79F87B7E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EB4B7A"/>
    <w:multiLevelType w:val="multilevel"/>
    <w:tmpl w:val="7AEB4B7A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871C1E"/>
    <w:multiLevelType w:val="hybridMultilevel"/>
    <w:tmpl w:val="B770C29A"/>
    <w:lvl w:ilvl="0" w:tplc="4CD273CA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2" w15:restartNumberingAfterBreak="0">
    <w:nsid w:val="7CAD41E1"/>
    <w:multiLevelType w:val="multilevel"/>
    <w:tmpl w:val="7CAD41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</w:rPr>
    </w:lvl>
    <w:lvl w:ilvl="1">
      <w:start w:val="1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/>
        <w:bCs w:val="0"/>
        <w:color w:val="auto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23"/>
  </w:num>
  <w:num w:numId="2">
    <w:abstractNumId w:val="30"/>
  </w:num>
  <w:num w:numId="3">
    <w:abstractNumId w:val="9"/>
  </w:num>
  <w:num w:numId="4">
    <w:abstractNumId w:val="13"/>
  </w:num>
  <w:num w:numId="5">
    <w:abstractNumId w:val="42"/>
  </w:num>
  <w:num w:numId="6">
    <w:abstractNumId w:val="31"/>
  </w:num>
  <w:num w:numId="7">
    <w:abstractNumId w:val="45"/>
  </w:num>
  <w:num w:numId="8">
    <w:abstractNumId w:val="11"/>
  </w:num>
  <w:num w:numId="9">
    <w:abstractNumId w:val="37"/>
  </w:num>
  <w:num w:numId="10">
    <w:abstractNumId w:val="36"/>
  </w:num>
  <w:num w:numId="11">
    <w:abstractNumId w:val="22"/>
  </w:num>
  <w:num w:numId="12">
    <w:abstractNumId w:val="16"/>
  </w:num>
  <w:num w:numId="13">
    <w:abstractNumId w:val="2"/>
  </w:num>
  <w:num w:numId="14">
    <w:abstractNumId w:val="39"/>
  </w:num>
  <w:num w:numId="15">
    <w:abstractNumId w:val="24"/>
  </w:num>
  <w:num w:numId="16">
    <w:abstractNumId w:val="50"/>
  </w:num>
  <w:num w:numId="17">
    <w:abstractNumId w:val="47"/>
  </w:num>
  <w:num w:numId="18">
    <w:abstractNumId w:val="34"/>
  </w:num>
  <w:num w:numId="19">
    <w:abstractNumId w:val="33"/>
  </w:num>
  <w:num w:numId="20">
    <w:abstractNumId w:val="14"/>
  </w:num>
  <w:num w:numId="21">
    <w:abstractNumId w:val="18"/>
  </w:num>
  <w:num w:numId="22">
    <w:abstractNumId w:val="21"/>
  </w:num>
  <w:num w:numId="23">
    <w:abstractNumId w:val="1"/>
  </w:num>
  <w:num w:numId="24">
    <w:abstractNumId w:val="27"/>
  </w:num>
  <w:num w:numId="25">
    <w:abstractNumId w:val="40"/>
  </w:num>
  <w:num w:numId="26">
    <w:abstractNumId w:val="49"/>
  </w:num>
  <w:num w:numId="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38"/>
  </w:num>
  <w:num w:numId="30">
    <w:abstractNumId w:val="29"/>
  </w:num>
  <w:num w:numId="31">
    <w:abstractNumId w:val="0"/>
  </w:num>
  <w:num w:numId="32">
    <w:abstractNumId w:val="20"/>
  </w:num>
  <w:num w:numId="33">
    <w:abstractNumId w:val="5"/>
  </w:num>
  <w:num w:numId="34">
    <w:abstractNumId w:val="7"/>
  </w:num>
  <w:num w:numId="35">
    <w:abstractNumId w:val="17"/>
  </w:num>
  <w:num w:numId="36">
    <w:abstractNumId w:val="28"/>
  </w:num>
  <w:num w:numId="37">
    <w:abstractNumId w:val="32"/>
  </w:num>
  <w:num w:numId="38">
    <w:abstractNumId w:val="44"/>
  </w:num>
  <w:num w:numId="39">
    <w:abstractNumId w:val="15"/>
  </w:num>
  <w:num w:numId="40">
    <w:abstractNumId w:val="35"/>
  </w:num>
  <w:num w:numId="41">
    <w:abstractNumId w:val="52"/>
  </w:num>
  <w:num w:numId="42">
    <w:abstractNumId w:val="8"/>
  </w:num>
  <w:num w:numId="43">
    <w:abstractNumId w:val="41"/>
  </w:num>
  <w:num w:numId="44">
    <w:abstractNumId w:val="48"/>
  </w:num>
  <w:num w:numId="45">
    <w:abstractNumId w:val="43"/>
  </w:num>
  <w:num w:numId="46">
    <w:abstractNumId w:val="25"/>
  </w:num>
  <w:num w:numId="47">
    <w:abstractNumId w:val="12"/>
  </w:num>
  <w:num w:numId="48">
    <w:abstractNumId w:val="6"/>
  </w:num>
  <w:num w:numId="49">
    <w:abstractNumId w:val="4"/>
  </w:num>
  <w:num w:numId="50">
    <w:abstractNumId w:val="26"/>
  </w:num>
  <w:num w:numId="51">
    <w:abstractNumId w:val="51"/>
  </w:num>
  <w:num w:numId="52">
    <w:abstractNumId w:val="10"/>
  </w:num>
  <w:num w:numId="53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4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DD4"/>
    <w:rsid w:val="000000FD"/>
    <w:rsid w:val="0000022D"/>
    <w:rsid w:val="0000116F"/>
    <w:rsid w:val="000013E9"/>
    <w:rsid w:val="00001F90"/>
    <w:rsid w:val="0000234F"/>
    <w:rsid w:val="000023FA"/>
    <w:rsid w:val="0000279F"/>
    <w:rsid w:val="00002A5C"/>
    <w:rsid w:val="000030EC"/>
    <w:rsid w:val="000036FE"/>
    <w:rsid w:val="00003885"/>
    <w:rsid w:val="00003A22"/>
    <w:rsid w:val="00003B35"/>
    <w:rsid w:val="00003BB6"/>
    <w:rsid w:val="00004B6D"/>
    <w:rsid w:val="00005173"/>
    <w:rsid w:val="00005197"/>
    <w:rsid w:val="000052DF"/>
    <w:rsid w:val="00005347"/>
    <w:rsid w:val="000056FD"/>
    <w:rsid w:val="00005826"/>
    <w:rsid w:val="00006649"/>
    <w:rsid w:val="00006692"/>
    <w:rsid w:val="00007273"/>
    <w:rsid w:val="00007840"/>
    <w:rsid w:val="00010376"/>
    <w:rsid w:val="00010735"/>
    <w:rsid w:val="000107D3"/>
    <w:rsid w:val="000108BE"/>
    <w:rsid w:val="00010D39"/>
    <w:rsid w:val="00010FF9"/>
    <w:rsid w:val="0001127C"/>
    <w:rsid w:val="00011314"/>
    <w:rsid w:val="00011A87"/>
    <w:rsid w:val="00011C5F"/>
    <w:rsid w:val="00012204"/>
    <w:rsid w:val="00012457"/>
    <w:rsid w:val="0001289E"/>
    <w:rsid w:val="00012F06"/>
    <w:rsid w:val="00013438"/>
    <w:rsid w:val="00013B61"/>
    <w:rsid w:val="0001419C"/>
    <w:rsid w:val="000142C0"/>
    <w:rsid w:val="00014ED3"/>
    <w:rsid w:val="000150B6"/>
    <w:rsid w:val="000150EF"/>
    <w:rsid w:val="00015745"/>
    <w:rsid w:val="00016AEB"/>
    <w:rsid w:val="00016DAE"/>
    <w:rsid w:val="00016E3C"/>
    <w:rsid w:val="00016E3D"/>
    <w:rsid w:val="00017299"/>
    <w:rsid w:val="000172B5"/>
    <w:rsid w:val="000179B6"/>
    <w:rsid w:val="000203DD"/>
    <w:rsid w:val="00020CC1"/>
    <w:rsid w:val="00020DED"/>
    <w:rsid w:val="00021764"/>
    <w:rsid w:val="00022349"/>
    <w:rsid w:val="00023146"/>
    <w:rsid w:val="00023BF2"/>
    <w:rsid w:val="00024361"/>
    <w:rsid w:val="00024F15"/>
    <w:rsid w:val="0002590F"/>
    <w:rsid w:val="00025A71"/>
    <w:rsid w:val="00026035"/>
    <w:rsid w:val="00026214"/>
    <w:rsid w:val="0002629D"/>
    <w:rsid w:val="000264A9"/>
    <w:rsid w:val="000268A0"/>
    <w:rsid w:val="00026BA2"/>
    <w:rsid w:val="00026D19"/>
    <w:rsid w:val="0002724A"/>
    <w:rsid w:val="000273EF"/>
    <w:rsid w:val="00027454"/>
    <w:rsid w:val="00030029"/>
    <w:rsid w:val="0003088F"/>
    <w:rsid w:val="00030A30"/>
    <w:rsid w:val="00030BE8"/>
    <w:rsid w:val="00031ACC"/>
    <w:rsid w:val="00031F30"/>
    <w:rsid w:val="0003235D"/>
    <w:rsid w:val="00032947"/>
    <w:rsid w:val="00032BBC"/>
    <w:rsid w:val="00032E0D"/>
    <w:rsid w:val="0003304B"/>
    <w:rsid w:val="0003316F"/>
    <w:rsid w:val="00033936"/>
    <w:rsid w:val="00033D31"/>
    <w:rsid w:val="0003437C"/>
    <w:rsid w:val="00034451"/>
    <w:rsid w:val="00034CA2"/>
    <w:rsid w:val="000350B9"/>
    <w:rsid w:val="000353F5"/>
    <w:rsid w:val="00035530"/>
    <w:rsid w:val="00035DEB"/>
    <w:rsid w:val="000371DB"/>
    <w:rsid w:val="00037305"/>
    <w:rsid w:val="00037B1A"/>
    <w:rsid w:val="00037D31"/>
    <w:rsid w:val="00037D37"/>
    <w:rsid w:val="00040329"/>
    <w:rsid w:val="000408DC"/>
    <w:rsid w:val="00040B67"/>
    <w:rsid w:val="00040D6B"/>
    <w:rsid w:val="00041958"/>
    <w:rsid w:val="00041A9A"/>
    <w:rsid w:val="00041B8F"/>
    <w:rsid w:val="0004201C"/>
    <w:rsid w:val="00042464"/>
    <w:rsid w:val="00042580"/>
    <w:rsid w:val="00043089"/>
    <w:rsid w:val="000445A0"/>
    <w:rsid w:val="000446E2"/>
    <w:rsid w:val="00044BCB"/>
    <w:rsid w:val="00045588"/>
    <w:rsid w:val="000463DD"/>
    <w:rsid w:val="00046461"/>
    <w:rsid w:val="00046977"/>
    <w:rsid w:val="000473D0"/>
    <w:rsid w:val="00047C47"/>
    <w:rsid w:val="000501D7"/>
    <w:rsid w:val="00050831"/>
    <w:rsid w:val="000508E4"/>
    <w:rsid w:val="00050A63"/>
    <w:rsid w:val="00050F46"/>
    <w:rsid w:val="0005144F"/>
    <w:rsid w:val="0005213C"/>
    <w:rsid w:val="0005225C"/>
    <w:rsid w:val="000525B8"/>
    <w:rsid w:val="00052925"/>
    <w:rsid w:val="00052A18"/>
    <w:rsid w:val="0005308F"/>
    <w:rsid w:val="00053A35"/>
    <w:rsid w:val="00054356"/>
    <w:rsid w:val="0005491A"/>
    <w:rsid w:val="0005494B"/>
    <w:rsid w:val="00054AE7"/>
    <w:rsid w:val="00054E53"/>
    <w:rsid w:val="00055245"/>
    <w:rsid w:val="00055CC3"/>
    <w:rsid w:val="00055D86"/>
    <w:rsid w:val="0005622B"/>
    <w:rsid w:val="000568A2"/>
    <w:rsid w:val="00056D77"/>
    <w:rsid w:val="00056ED2"/>
    <w:rsid w:val="00057B3D"/>
    <w:rsid w:val="00057DAF"/>
    <w:rsid w:val="00057FE1"/>
    <w:rsid w:val="00060814"/>
    <w:rsid w:val="0006126E"/>
    <w:rsid w:val="00061CC0"/>
    <w:rsid w:val="00061D53"/>
    <w:rsid w:val="0006202D"/>
    <w:rsid w:val="00062115"/>
    <w:rsid w:val="0006251B"/>
    <w:rsid w:val="00063544"/>
    <w:rsid w:val="0006377B"/>
    <w:rsid w:val="00065142"/>
    <w:rsid w:val="0006534E"/>
    <w:rsid w:val="000655ED"/>
    <w:rsid w:val="000656EC"/>
    <w:rsid w:val="000658B7"/>
    <w:rsid w:val="000664BB"/>
    <w:rsid w:val="0006656C"/>
    <w:rsid w:val="00066FA5"/>
    <w:rsid w:val="00067D61"/>
    <w:rsid w:val="00067E06"/>
    <w:rsid w:val="00067F8F"/>
    <w:rsid w:val="00070030"/>
    <w:rsid w:val="00070C0A"/>
    <w:rsid w:val="00070E81"/>
    <w:rsid w:val="00071166"/>
    <w:rsid w:val="00071313"/>
    <w:rsid w:val="000716D2"/>
    <w:rsid w:val="000717AE"/>
    <w:rsid w:val="00071880"/>
    <w:rsid w:val="000718EA"/>
    <w:rsid w:val="00071BF7"/>
    <w:rsid w:val="000722B5"/>
    <w:rsid w:val="00072FFA"/>
    <w:rsid w:val="0007309D"/>
    <w:rsid w:val="0007347E"/>
    <w:rsid w:val="00073F8F"/>
    <w:rsid w:val="0007456B"/>
    <w:rsid w:val="00074660"/>
    <w:rsid w:val="00074C83"/>
    <w:rsid w:val="00074DE7"/>
    <w:rsid w:val="00074E95"/>
    <w:rsid w:val="00074EF5"/>
    <w:rsid w:val="00074F1A"/>
    <w:rsid w:val="00075179"/>
    <w:rsid w:val="00075206"/>
    <w:rsid w:val="0007533C"/>
    <w:rsid w:val="00075649"/>
    <w:rsid w:val="00075B09"/>
    <w:rsid w:val="000764EA"/>
    <w:rsid w:val="0007662B"/>
    <w:rsid w:val="000766DA"/>
    <w:rsid w:val="00076970"/>
    <w:rsid w:val="00077E46"/>
    <w:rsid w:val="000806B6"/>
    <w:rsid w:val="00080A7E"/>
    <w:rsid w:val="00080BFE"/>
    <w:rsid w:val="00080F5E"/>
    <w:rsid w:val="0008133C"/>
    <w:rsid w:val="0008151E"/>
    <w:rsid w:val="000816F2"/>
    <w:rsid w:val="000817D8"/>
    <w:rsid w:val="00081921"/>
    <w:rsid w:val="00081952"/>
    <w:rsid w:val="00081B81"/>
    <w:rsid w:val="0008228D"/>
    <w:rsid w:val="000824F2"/>
    <w:rsid w:val="000829A5"/>
    <w:rsid w:val="00082DC3"/>
    <w:rsid w:val="00083052"/>
    <w:rsid w:val="00084154"/>
    <w:rsid w:val="0008423E"/>
    <w:rsid w:val="00084711"/>
    <w:rsid w:val="000848A1"/>
    <w:rsid w:val="00084C2D"/>
    <w:rsid w:val="00084D03"/>
    <w:rsid w:val="00084E7D"/>
    <w:rsid w:val="00084F40"/>
    <w:rsid w:val="000852AB"/>
    <w:rsid w:val="00085525"/>
    <w:rsid w:val="00085F92"/>
    <w:rsid w:val="000868E4"/>
    <w:rsid w:val="00086FF4"/>
    <w:rsid w:val="00087347"/>
    <w:rsid w:val="00087428"/>
    <w:rsid w:val="000875D5"/>
    <w:rsid w:val="0008786E"/>
    <w:rsid w:val="000878FD"/>
    <w:rsid w:val="000908B4"/>
    <w:rsid w:val="00090ACC"/>
    <w:rsid w:val="000911EA"/>
    <w:rsid w:val="000916DD"/>
    <w:rsid w:val="00091F8F"/>
    <w:rsid w:val="000926F9"/>
    <w:rsid w:val="0009286F"/>
    <w:rsid w:val="000928E1"/>
    <w:rsid w:val="00092C28"/>
    <w:rsid w:val="00093565"/>
    <w:rsid w:val="00093780"/>
    <w:rsid w:val="00093996"/>
    <w:rsid w:val="00094585"/>
    <w:rsid w:val="000947DB"/>
    <w:rsid w:val="00094CF5"/>
    <w:rsid w:val="00094E59"/>
    <w:rsid w:val="00096068"/>
    <w:rsid w:val="00096907"/>
    <w:rsid w:val="00096DC6"/>
    <w:rsid w:val="00096DD7"/>
    <w:rsid w:val="00097538"/>
    <w:rsid w:val="000976EE"/>
    <w:rsid w:val="00097B47"/>
    <w:rsid w:val="000A0468"/>
    <w:rsid w:val="000A0F19"/>
    <w:rsid w:val="000A165C"/>
    <w:rsid w:val="000A16EC"/>
    <w:rsid w:val="000A1889"/>
    <w:rsid w:val="000A239D"/>
    <w:rsid w:val="000A23ED"/>
    <w:rsid w:val="000A2491"/>
    <w:rsid w:val="000A280E"/>
    <w:rsid w:val="000A29B9"/>
    <w:rsid w:val="000A2BB2"/>
    <w:rsid w:val="000A33A7"/>
    <w:rsid w:val="000A34FE"/>
    <w:rsid w:val="000A3E79"/>
    <w:rsid w:val="000A4036"/>
    <w:rsid w:val="000A4073"/>
    <w:rsid w:val="000A4843"/>
    <w:rsid w:val="000A5417"/>
    <w:rsid w:val="000A55BE"/>
    <w:rsid w:val="000A5F31"/>
    <w:rsid w:val="000A68D1"/>
    <w:rsid w:val="000A6EDD"/>
    <w:rsid w:val="000A7073"/>
    <w:rsid w:val="000A7DAA"/>
    <w:rsid w:val="000B00D2"/>
    <w:rsid w:val="000B01BF"/>
    <w:rsid w:val="000B0587"/>
    <w:rsid w:val="000B060C"/>
    <w:rsid w:val="000B07F7"/>
    <w:rsid w:val="000B1B44"/>
    <w:rsid w:val="000B22B3"/>
    <w:rsid w:val="000B26FD"/>
    <w:rsid w:val="000B27D2"/>
    <w:rsid w:val="000B37A4"/>
    <w:rsid w:val="000B3B2B"/>
    <w:rsid w:val="000B3BF7"/>
    <w:rsid w:val="000B3D8A"/>
    <w:rsid w:val="000B4111"/>
    <w:rsid w:val="000B4444"/>
    <w:rsid w:val="000B473D"/>
    <w:rsid w:val="000B53F0"/>
    <w:rsid w:val="000B59A2"/>
    <w:rsid w:val="000B5ECF"/>
    <w:rsid w:val="000B5FDC"/>
    <w:rsid w:val="000B608B"/>
    <w:rsid w:val="000B64DD"/>
    <w:rsid w:val="000B6CA4"/>
    <w:rsid w:val="000B6D61"/>
    <w:rsid w:val="000B717E"/>
    <w:rsid w:val="000B7254"/>
    <w:rsid w:val="000B7A75"/>
    <w:rsid w:val="000B7B2A"/>
    <w:rsid w:val="000B7F23"/>
    <w:rsid w:val="000C004E"/>
    <w:rsid w:val="000C01F8"/>
    <w:rsid w:val="000C0623"/>
    <w:rsid w:val="000C0830"/>
    <w:rsid w:val="000C0C38"/>
    <w:rsid w:val="000C0FB9"/>
    <w:rsid w:val="000C1102"/>
    <w:rsid w:val="000C1153"/>
    <w:rsid w:val="000C13F5"/>
    <w:rsid w:val="000C1FEA"/>
    <w:rsid w:val="000C232C"/>
    <w:rsid w:val="000C2594"/>
    <w:rsid w:val="000C281D"/>
    <w:rsid w:val="000C2BB0"/>
    <w:rsid w:val="000C2C02"/>
    <w:rsid w:val="000C2C13"/>
    <w:rsid w:val="000C347D"/>
    <w:rsid w:val="000C36F8"/>
    <w:rsid w:val="000C3758"/>
    <w:rsid w:val="000C45B1"/>
    <w:rsid w:val="000C46B2"/>
    <w:rsid w:val="000C4B92"/>
    <w:rsid w:val="000C507C"/>
    <w:rsid w:val="000C53CF"/>
    <w:rsid w:val="000C5505"/>
    <w:rsid w:val="000C57FA"/>
    <w:rsid w:val="000C6C7C"/>
    <w:rsid w:val="000C701E"/>
    <w:rsid w:val="000C74A3"/>
    <w:rsid w:val="000C7A0F"/>
    <w:rsid w:val="000C7B41"/>
    <w:rsid w:val="000C7B4E"/>
    <w:rsid w:val="000C7BFB"/>
    <w:rsid w:val="000C7D39"/>
    <w:rsid w:val="000D1432"/>
    <w:rsid w:val="000D1F7F"/>
    <w:rsid w:val="000D1FD8"/>
    <w:rsid w:val="000D224B"/>
    <w:rsid w:val="000D23C5"/>
    <w:rsid w:val="000D2819"/>
    <w:rsid w:val="000D2B5C"/>
    <w:rsid w:val="000D2D4A"/>
    <w:rsid w:val="000D2F1F"/>
    <w:rsid w:val="000D3C46"/>
    <w:rsid w:val="000D450E"/>
    <w:rsid w:val="000D4C92"/>
    <w:rsid w:val="000D56AE"/>
    <w:rsid w:val="000D5732"/>
    <w:rsid w:val="000D57F8"/>
    <w:rsid w:val="000D6B54"/>
    <w:rsid w:val="000D6CAA"/>
    <w:rsid w:val="000D6F2A"/>
    <w:rsid w:val="000D72F1"/>
    <w:rsid w:val="000D73BD"/>
    <w:rsid w:val="000D7846"/>
    <w:rsid w:val="000D7C27"/>
    <w:rsid w:val="000E062D"/>
    <w:rsid w:val="000E0A4E"/>
    <w:rsid w:val="000E0C77"/>
    <w:rsid w:val="000E1654"/>
    <w:rsid w:val="000E19B0"/>
    <w:rsid w:val="000E1FBD"/>
    <w:rsid w:val="000E2678"/>
    <w:rsid w:val="000E29A3"/>
    <w:rsid w:val="000E2CDF"/>
    <w:rsid w:val="000E34BA"/>
    <w:rsid w:val="000E353F"/>
    <w:rsid w:val="000E36CD"/>
    <w:rsid w:val="000E3862"/>
    <w:rsid w:val="000E3DE0"/>
    <w:rsid w:val="000E41AD"/>
    <w:rsid w:val="000E4328"/>
    <w:rsid w:val="000E49AA"/>
    <w:rsid w:val="000E4ABA"/>
    <w:rsid w:val="000E4ED3"/>
    <w:rsid w:val="000E56B5"/>
    <w:rsid w:val="000E67EB"/>
    <w:rsid w:val="000E6A28"/>
    <w:rsid w:val="000E7061"/>
    <w:rsid w:val="000E795F"/>
    <w:rsid w:val="000E7B29"/>
    <w:rsid w:val="000F0326"/>
    <w:rsid w:val="000F0388"/>
    <w:rsid w:val="000F0876"/>
    <w:rsid w:val="000F0DCA"/>
    <w:rsid w:val="000F0E9A"/>
    <w:rsid w:val="000F10D8"/>
    <w:rsid w:val="000F1355"/>
    <w:rsid w:val="000F14F6"/>
    <w:rsid w:val="000F174C"/>
    <w:rsid w:val="000F1ACC"/>
    <w:rsid w:val="000F26FF"/>
    <w:rsid w:val="000F29C9"/>
    <w:rsid w:val="000F2EE7"/>
    <w:rsid w:val="000F362C"/>
    <w:rsid w:val="000F3A10"/>
    <w:rsid w:val="000F3A24"/>
    <w:rsid w:val="000F3B48"/>
    <w:rsid w:val="000F3B8F"/>
    <w:rsid w:val="000F3D59"/>
    <w:rsid w:val="000F4792"/>
    <w:rsid w:val="000F4824"/>
    <w:rsid w:val="000F4D4F"/>
    <w:rsid w:val="000F54E0"/>
    <w:rsid w:val="000F55E4"/>
    <w:rsid w:val="000F6015"/>
    <w:rsid w:val="000F60EB"/>
    <w:rsid w:val="000F622A"/>
    <w:rsid w:val="000F6278"/>
    <w:rsid w:val="000F68AA"/>
    <w:rsid w:val="000F69D3"/>
    <w:rsid w:val="000F73E8"/>
    <w:rsid w:val="000F7D41"/>
    <w:rsid w:val="000F7F39"/>
    <w:rsid w:val="000F7FA2"/>
    <w:rsid w:val="001000D9"/>
    <w:rsid w:val="001006AA"/>
    <w:rsid w:val="00100B91"/>
    <w:rsid w:val="00100DD0"/>
    <w:rsid w:val="00101473"/>
    <w:rsid w:val="00101961"/>
    <w:rsid w:val="00101F18"/>
    <w:rsid w:val="00102365"/>
    <w:rsid w:val="0010286B"/>
    <w:rsid w:val="001028B6"/>
    <w:rsid w:val="001028C3"/>
    <w:rsid w:val="00102932"/>
    <w:rsid w:val="0010326E"/>
    <w:rsid w:val="00103C32"/>
    <w:rsid w:val="00103D52"/>
    <w:rsid w:val="00103E50"/>
    <w:rsid w:val="00103FA4"/>
    <w:rsid w:val="0010413A"/>
    <w:rsid w:val="0010458A"/>
    <w:rsid w:val="00104EB8"/>
    <w:rsid w:val="0010506A"/>
    <w:rsid w:val="00105339"/>
    <w:rsid w:val="00105506"/>
    <w:rsid w:val="00105788"/>
    <w:rsid w:val="001057A0"/>
    <w:rsid w:val="0010587A"/>
    <w:rsid w:val="00105B2F"/>
    <w:rsid w:val="00105E3A"/>
    <w:rsid w:val="00105F5E"/>
    <w:rsid w:val="00106317"/>
    <w:rsid w:val="001066D5"/>
    <w:rsid w:val="001066E7"/>
    <w:rsid w:val="001068F8"/>
    <w:rsid w:val="00106ABE"/>
    <w:rsid w:val="00106E98"/>
    <w:rsid w:val="00106F2B"/>
    <w:rsid w:val="00107019"/>
    <w:rsid w:val="001072CC"/>
    <w:rsid w:val="001072EB"/>
    <w:rsid w:val="00107739"/>
    <w:rsid w:val="001079B9"/>
    <w:rsid w:val="00107B9A"/>
    <w:rsid w:val="00107E8D"/>
    <w:rsid w:val="00107F68"/>
    <w:rsid w:val="00107F6D"/>
    <w:rsid w:val="00110EE1"/>
    <w:rsid w:val="001115FC"/>
    <w:rsid w:val="001123A5"/>
    <w:rsid w:val="00112B25"/>
    <w:rsid w:val="00112B88"/>
    <w:rsid w:val="00113197"/>
    <w:rsid w:val="0011325B"/>
    <w:rsid w:val="00113895"/>
    <w:rsid w:val="00113D97"/>
    <w:rsid w:val="001140E6"/>
    <w:rsid w:val="0011472C"/>
    <w:rsid w:val="00114A80"/>
    <w:rsid w:val="00114E43"/>
    <w:rsid w:val="00114F11"/>
    <w:rsid w:val="00115508"/>
    <w:rsid w:val="001159CA"/>
    <w:rsid w:val="00115DAE"/>
    <w:rsid w:val="00116304"/>
    <w:rsid w:val="001171BE"/>
    <w:rsid w:val="001171C1"/>
    <w:rsid w:val="0011733C"/>
    <w:rsid w:val="00117A4B"/>
    <w:rsid w:val="00117E54"/>
    <w:rsid w:val="00120012"/>
    <w:rsid w:val="00120883"/>
    <w:rsid w:val="00120AAB"/>
    <w:rsid w:val="00120B5C"/>
    <w:rsid w:val="00121029"/>
    <w:rsid w:val="001212BA"/>
    <w:rsid w:val="00121FAD"/>
    <w:rsid w:val="00122BCC"/>
    <w:rsid w:val="00122CC9"/>
    <w:rsid w:val="00122E0F"/>
    <w:rsid w:val="0012308F"/>
    <w:rsid w:val="001239F2"/>
    <w:rsid w:val="00123F83"/>
    <w:rsid w:val="00124616"/>
    <w:rsid w:val="0012493E"/>
    <w:rsid w:val="00124FDB"/>
    <w:rsid w:val="001253CC"/>
    <w:rsid w:val="001253EC"/>
    <w:rsid w:val="00125495"/>
    <w:rsid w:val="001254FF"/>
    <w:rsid w:val="00126277"/>
    <w:rsid w:val="00126712"/>
    <w:rsid w:val="00127025"/>
    <w:rsid w:val="00127A55"/>
    <w:rsid w:val="00127A8C"/>
    <w:rsid w:val="00127E39"/>
    <w:rsid w:val="0013008A"/>
    <w:rsid w:val="0013016B"/>
    <w:rsid w:val="0013048C"/>
    <w:rsid w:val="00130A64"/>
    <w:rsid w:val="00130ABA"/>
    <w:rsid w:val="00131A62"/>
    <w:rsid w:val="00132109"/>
    <w:rsid w:val="00132170"/>
    <w:rsid w:val="001329A2"/>
    <w:rsid w:val="00132C7C"/>
    <w:rsid w:val="0013329D"/>
    <w:rsid w:val="001335D6"/>
    <w:rsid w:val="0013388D"/>
    <w:rsid w:val="00134579"/>
    <w:rsid w:val="00134655"/>
    <w:rsid w:val="00134691"/>
    <w:rsid w:val="001354C3"/>
    <w:rsid w:val="001354C5"/>
    <w:rsid w:val="001355CE"/>
    <w:rsid w:val="00135B16"/>
    <w:rsid w:val="001366C0"/>
    <w:rsid w:val="001371A3"/>
    <w:rsid w:val="00137652"/>
    <w:rsid w:val="00137933"/>
    <w:rsid w:val="001401F8"/>
    <w:rsid w:val="001405F6"/>
    <w:rsid w:val="001409D4"/>
    <w:rsid w:val="00140D07"/>
    <w:rsid w:val="00140F18"/>
    <w:rsid w:val="001412CE"/>
    <w:rsid w:val="00141B2B"/>
    <w:rsid w:val="00142379"/>
    <w:rsid w:val="0014241C"/>
    <w:rsid w:val="00143E9F"/>
    <w:rsid w:val="0014418C"/>
    <w:rsid w:val="001450A6"/>
    <w:rsid w:val="001450DA"/>
    <w:rsid w:val="00145B5A"/>
    <w:rsid w:val="00145C5B"/>
    <w:rsid w:val="00145E2A"/>
    <w:rsid w:val="00146CAA"/>
    <w:rsid w:val="00146D05"/>
    <w:rsid w:val="00147471"/>
    <w:rsid w:val="001476B6"/>
    <w:rsid w:val="00150775"/>
    <w:rsid w:val="001507F1"/>
    <w:rsid w:val="001514FB"/>
    <w:rsid w:val="00151701"/>
    <w:rsid w:val="00152428"/>
    <w:rsid w:val="00152A55"/>
    <w:rsid w:val="00153452"/>
    <w:rsid w:val="00153596"/>
    <w:rsid w:val="00154137"/>
    <w:rsid w:val="00154422"/>
    <w:rsid w:val="00154986"/>
    <w:rsid w:val="00154AB2"/>
    <w:rsid w:val="001550C5"/>
    <w:rsid w:val="0015520C"/>
    <w:rsid w:val="00155382"/>
    <w:rsid w:val="001559EF"/>
    <w:rsid w:val="00155B73"/>
    <w:rsid w:val="00156073"/>
    <w:rsid w:val="00156253"/>
    <w:rsid w:val="001564DC"/>
    <w:rsid w:val="0015660A"/>
    <w:rsid w:val="00157684"/>
    <w:rsid w:val="00157914"/>
    <w:rsid w:val="00157B88"/>
    <w:rsid w:val="00157B92"/>
    <w:rsid w:val="0016035A"/>
    <w:rsid w:val="001606D3"/>
    <w:rsid w:val="00160B86"/>
    <w:rsid w:val="00160F7C"/>
    <w:rsid w:val="001614DC"/>
    <w:rsid w:val="00161975"/>
    <w:rsid w:val="00161B65"/>
    <w:rsid w:val="00161FCC"/>
    <w:rsid w:val="00162055"/>
    <w:rsid w:val="00162ADC"/>
    <w:rsid w:val="00162E4C"/>
    <w:rsid w:val="00162F5B"/>
    <w:rsid w:val="00162F65"/>
    <w:rsid w:val="00163585"/>
    <w:rsid w:val="001637CE"/>
    <w:rsid w:val="001639D7"/>
    <w:rsid w:val="00163C0B"/>
    <w:rsid w:val="00163E85"/>
    <w:rsid w:val="00163EBA"/>
    <w:rsid w:val="00164955"/>
    <w:rsid w:val="00164AAC"/>
    <w:rsid w:val="00164F94"/>
    <w:rsid w:val="00165602"/>
    <w:rsid w:val="001657ED"/>
    <w:rsid w:val="00165A19"/>
    <w:rsid w:val="001660BD"/>
    <w:rsid w:val="00166301"/>
    <w:rsid w:val="001666AA"/>
    <w:rsid w:val="00166761"/>
    <w:rsid w:val="001670B8"/>
    <w:rsid w:val="001672D6"/>
    <w:rsid w:val="001676A6"/>
    <w:rsid w:val="00167EFF"/>
    <w:rsid w:val="001708CB"/>
    <w:rsid w:val="00171B15"/>
    <w:rsid w:val="00171D2F"/>
    <w:rsid w:val="0017211C"/>
    <w:rsid w:val="001722E9"/>
    <w:rsid w:val="00172744"/>
    <w:rsid w:val="00172F6A"/>
    <w:rsid w:val="00173077"/>
    <w:rsid w:val="0017328A"/>
    <w:rsid w:val="001736AD"/>
    <w:rsid w:val="00174079"/>
    <w:rsid w:val="0017412C"/>
    <w:rsid w:val="001747C6"/>
    <w:rsid w:val="00174A0F"/>
    <w:rsid w:val="001753FF"/>
    <w:rsid w:val="001760FB"/>
    <w:rsid w:val="00176311"/>
    <w:rsid w:val="00176EF2"/>
    <w:rsid w:val="001770B0"/>
    <w:rsid w:val="0017762F"/>
    <w:rsid w:val="001779E8"/>
    <w:rsid w:val="00177A83"/>
    <w:rsid w:val="00177B3F"/>
    <w:rsid w:val="00177E1A"/>
    <w:rsid w:val="00180002"/>
    <w:rsid w:val="00180457"/>
    <w:rsid w:val="00180CC4"/>
    <w:rsid w:val="00181662"/>
    <w:rsid w:val="00181A94"/>
    <w:rsid w:val="00182632"/>
    <w:rsid w:val="00183216"/>
    <w:rsid w:val="00183218"/>
    <w:rsid w:val="0018332D"/>
    <w:rsid w:val="00183F5B"/>
    <w:rsid w:val="001840A0"/>
    <w:rsid w:val="001841B5"/>
    <w:rsid w:val="001842F4"/>
    <w:rsid w:val="0018435A"/>
    <w:rsid w:val="00185293"/>
    <w:rsid w:val="0018546D"/>
    <w:rsid w:val="001863A7"/>
    <w:rsid w:val="001864AF"/>
    <w:rsid w:val="00186585"/>
    <w:rsid w:val="001867B4"/>
    <w:rsid w:val="00186D18"/>
    <w:rsid w:val="00187140"/>
    <w:rsid w:val="00187511"/>
    <w:rsid w:val="0018752C"/>
    <w:rsid w:val="001876A2"/>
    <w:rsid w:val="0018787A"/>
    <w:rsid w:val="001879E1"/>
    <w:rsid w:val="00187D30"/>
    <w:rsid w:val="00187FB2"/>
    <w:rsid w:val="001900B3"/>
    <w:rsid w:val="001902CF"/>
    <w:rsid w:val="00190AA4"/>
    <w:rsid w:val="00190DA4"/>
    <w:rsid w:val="001913A0"/>
    <w:rsid w:val="00191FF8"/>
    <w:rsid w:val="001923A3"/>
    <w:rsid w:val="001929E4"/>
    <w:rsid w:val="00192EB2"/>
    <w:rsid w:val="00192FF7"/>
    <w:rsid w:val="00193054"/>
    <w:rsid w:val="00193C5A"/>
    <w:rsid w:val="00194B6F"/>
    <w:rsid w:val="00194BBA"/>
    <w:rsid w:val="00194E26"/>
    <w:rsid w:val="00195DB3"/>
    <w:rsid w:val="001972A3"/>
    <w:rsid w:val="00197373"/>
    <w:rsid w:val="00197397"/>
    <w:rsid w:val="00197723"/>
    <w:rsid w:val="00197A7C"/>
    <w:rsid w:val="00197EE8"/>
    <w:rsid w:val="001A01D7"/>
    <w:rsid w:val="001A0518"/>
    <w:rsid w:val="001A0663"/>
    <w:rsid w:val="001A09BA"/>
    <w:rsid w:val="001A0BCE"/>
    <w:rsid w:val="001A0E06"/>
    <w:rsid w:val="001A1631"/>
    <w:rsid w:val="001A189A"/>
    <w:rsid w:val="001A1F14"/>
    <w:rsid w:val="001A2976"/>
    <w:rsid w:val="001A2F79"/>
    <w:rsid w:val="001A30BF"/>
    <w:rsid w:val="001A339E"/>
    <w:rsid w:val="001A3739"/>
    <w:rsid w:val="001A3EB9"/>
    <w:rsid w:val="001A5281"/>
    <w:rsid w:val="001A542F"/>
    <w:rsid w:val="001A5605"/>
    <w:rsid w:val="001A5684"/>
    <w:rsid w:val="001A56BE"/>
    <w:rsid w:val="001A7C47"/>
    <w:rsid w:val="001A7E4A"/>
    <w:rsid w:val="001B05EB"/>
    <w:rsid w:val="001B088A"/>
    <w:rsid w:val="001B0B3C"/>
    <w:rsid w:val="001B1287"/>
    <w:rsid w:val="001B155B"/>
    <w:rsid w:val="001B177A"/>
    <w:rsid w:val="001B1CFC"/>
    <w:rsid w:val="001B1D78"/>
    <w:rsid w:val="001B1EF9"/>
    <w:rsid w:val="001B2453"/>
    <w:rsid w:val="001B2630"/>
    <w:rsid w:val="001B2A7E"/>
    <w:rsid w:val="001B2AD3"/>
    <w:rsid w:val="001B2EB5"/>
    <w:rsid w:val="001B2FD1"/>
    <w:rsid w:val="001B3427"/>
    <w:rsid w:val="001B3578"/>
    <w:rsid w:val="001B3FC2"/>
    <w:rsid w:val="001B4B73"/>
    <w:rsid w:val="001B4DB8"/>
    <w:rsid w:val="001B4F00"/>
    <w:rsid w:val="001B4FBB"/>
    <w:rsid w:val="001B524C"/>
    <w:rsid w:val="001B54DF"/>
    <w:rsid w:val="001B68A4"/>
    <w:rsid w:val="001B696E"/>
    <w:rsid w:val="001B7151"/>
    <w:rsid w:val="001B7653"/>
    <w:rsid w:val="001B77F1"/>
    <w:rsid w:val="001B7B4F"/>
    <w:rsid w:val="001B7CE7"/>
    <w:rsid w:val="001B7EDB"/>
    <w:rsid w:val="001C0133"/>
    <w:rsid w:val="001C0BAD"/>
    <w:rsid w:val="001C122F"/>
    <w:rsid w:val="001C168A"/>
    <w:rsid w:val="001C183A"/>
    <w:rsid w:val="001C1A7F"/>
    <w:rsid w:val="001C1B83"/>
    <w:rsid w:val="001C1CD1"/>
    <w:rsid w:val="001C2015"/>
    <w:rsid w:val="001C28EA"/>
    <w:rsid w:val="001C2D0F"/>
    <w:rsid w:val="001C2F74"/>
    <w:rsid w:val="001C31D5"/>
    <w:rsid w:val="001C337A"/>
    <w:rsid w:val="001C33A5"/>
    <w:rsid w:val="001C3EA2"/>
    <w:rsid w:val="001C45CA"/>
    <w:rsid w:val="001C4DF7"/>
    <w:rsid w:val="001C4FE9"/>
    <w:rsid w:val="001C5235"/>
    <w:rsid w:val="001C5743"/>
    <w:rsid w:val="001C5F5B"/>
    <w:rsid w:val="001C6216"/>
    <w:rsid w:val="001C64F8"/>
    <w:rsid w:val="001C66FE"/>
    <w:rsid w:val="001D07C6"/>
    <w:rsid w:val="001D09A0"/>
    <w:rsid w:val="001D0EC0"/>
    <w:rsid w:val="001D1026"/>
    <w:rsid w:val="001D155D"/>
    <w:rsid w:val="001D1680"/>
    <w:rsid w:val="001D1787"/>
    <w:rsid w:val="001D1C30"/>
    <w:rsid w:val="001D2F67"/>
    <w:rsid w:val="001D2FB3"/>
    <w:rsid w:val="001D3379"/>
    <w:rsid w:val="001D37B5"/>
    <w:rsid w:val="001D38C7"/>
    <w:rsid w:val="001D3E1A"/>
    <w:rsid w:val="001D4106"/>
    <w:rsid w:val="001D44A6"/>
    <w:rsid w:val="001D4EF4"/>
    <w:rsid w:val="001D5126"/>
    <w:rsid w:val="001D52E2"/>
    <w:rsid w:val="001D5875"/>
    <w:rsid w:val="001D5CDE"/>
    <w:rsid w:val="001D6805"/>
    <w:rsid w:val="001D6EA2"/>
    <w:rsid w:val="001D6F39"/>
    <w:rsid w:val="001D706D"/>
    <w:rsid w:val="001D741B"/>
    <w:rsid w:val="001D7516"/>
    <w:rsid w:val="001D7F10"/>
    <w:rsid w:val="001D7F33"/>
    <w:rsid w:val="001E0032"/>
    <w:rsid w:val="001E06BD"/>
    <w:rsid w:val="001E0814"/>
    <w:rsid w:val="001E1900"/>
    <w:rsid w:val="001E1A26"/>
    <w:rsid w:val="001E1D05"/>
    <w:rsid w:val="001E1F6A"/>
    <w:rsid w:val="001E20B7"/>
    <w:rsid w:val="001E26BF"/>
    <w:rsid w:val="001E2D48"/>
    <w:rsid w:val="001E531A"/>
    <w:rsid w:val="001E5875"/>
    <w:rsid w:val="001E60EC"/>
    <w:rsid w:val="001E6109"/>
    <w:rsid w:val="001E6132"/>
    <w:rsid w:val="001E647E"/>
    <w:rsid w:val="001E6724"/>
    <w:rsid w:val="001E6761"/>
    <w:rsid w:val="001E727E"/>
    <w:rsid w:val="001E7A4E"/>
    <w:rsid w:val="001F015D"/>
    <w:rsid w:val="001F0982"/>
    <w:rsid w:val="001F0BFC"/>
    <w:rsid w:val="001F0C99"/>
    <w:rsid w:val="001F11BA"/>
    <w:rsid w:val="001F1588"/>
    <w:rsid w:val="001F1A75"/>
    <w:rsid w:val="001F1D8B"/>
    <w:rsid w:val="001F2164"/>
    <w:rsid w:val="001F2314"/>
    <w:rsid w:val="001F3B00"/>
    <w:rsid w:val="001F4387"/>
    <w:rsid w:val="001F49B2"/>
    <w:rsid w:val="001F4ACF"/>
    <w:rsid w:val="001F4C74"/>
    <w:rsid w:val="001F4CAB"/>
    <w:rsid w:val="001F5485"/>
    <w:rsid w:val="001F56CA"/>
    <w:rsid w:val="001F579F"/>
    <w:rsid w:val="001F59E3"/>
    <w:rsid w:val="001F67D8"/>
    <w:rsid w:val="001F69E0"/>
    <w:rsid w:val="001F6AE6"/>
    <w:rsid w:val="001F7373"/>
    <w:rsid w:val="001F75ED"/>
    <w:rsid w:val="001F7607"/>
    <w:rsid w:val="001F7922"/>
    <w:rsid w:val="001F79FF"/>
    <w:rsid w:val="001F7A1C"/>
    <w:rsid w:val="002005A6"/>
    <w:rsid w:val="0020114A"/>
    <w:rsid w:val="002014B5"/>
    <w:rsid w:val="002015FD"/>
    <w:rsid w:val="00201818"/>
    <w:rsid w:val="0020194F"/>
    <w:rsid w:val="0020197D"/>
    <w:rsid w:val="00202400"/>
    <w:rsid w:val="00202437"/>
    <w:rsid w:val="00202472"/>
    <w:rsid w:val="002024B7"/>
    <w:rsid w:val="0020384D"/>
    <w:rsid w:val="00203A87"/>
    <w:rsid w:val="00203B11"/>
    <w:rsid w:val="00204080"/>
    <w:rsid w:val="00204099"/>
    <w:rsid w:val="00204161"/>
    <w:rsid w:val="002046E3"/>
    <w:rsid w:val="00205036"/>
    <w:rsid w:val="00205079"/>
    <w:rsid w:val="0020516B"/>
    <w:rsid w:val="00205320"/>
    <w:rsid w:val="002054C9"/>
    <w:rsid w:val="002056A3"/>
    <w:rsid w:val="002057A0"/>
    <w:rsid w:val="00205D9F"/>
    <w:rsid w:val="00205F24"/>
    <w:rsid w:val="00206170"/>
    <w:rsid w:val="00206F05"/>
    <w:rsid w:val="002113AE"/>
    <w:rsid w:val="00211682"/>
    <w:rsid w:val="00211B06"/>
    <w:rsid w:val="002125AA"/>
    <w:rsid w:val="002126AC"/>
    <w:rsid w:val="0021295E"/>
    <w:rsid w:val="002129D1"/>
    <w:rsid w:val="002129F2"/>
    <w:rsid w:val="00212CB2"/>
    <w:rsid w:val="00213EED"/>
    <w:rsid w:val="0021438B"/>
    <w:rsid w:val="00214701"/>
    <w:rsid w:val="002148B4"/>
    <w:rsid w:val="00214993"/>
    <w:rsid w:val="002149FA"/>
    <w:rsid w:val="00214E6F"/>
    <w:rsid w:val="002150C1"/>
    <w:rsid w:val="00215226"/>
    <w:rsid w:val="00215B4B"/>
    <w:rsid w:val="00215D7F"/>
    <w:rsid w:val="0021600B"/>
    <w:rsid w:val="00216D56"/>
    <w:rsid w:val="0021755E"/>
    <w:rsid w:val="00217ED3"/>
    <w:rsid w:val="00221216"/>
    <w:rsid w:val="00221661"/>
    <w:rsid w:val="00221747"/>
    <w:rsid w:val="00221797"/>
    <w:rsid w:val="002220C2"/>
    <w:rsid w:val="002224A3"/>
    <w:rsid w:val="002226C1"/>
    <w:rsid w:val="0022332E"/>
    <w:rsid w:val="00224B56"/>
    <w:rsid w:val="00224DE6"/>
    <w:rsid w:val="00225763"/>
    <w:rsid w:val="0022577B"/>
    <w:rsid w:val="00225AD5"/>
    <w:rsid w:val="00225D7A"/>
    <w:rsid w:val="00225F7F"/>
    <w:rsid w:val="00225F94"/>
    <w:rsid w:val="0022613A"/>
    <w:rsid w:val="002261CC"/>
    <w:rsid w:val="00226B11"/>
    <w:rsid w:val="00226E2B"/>
    <w:rsid w:val="00226EA1"/>
    <w:rsid w:val="00226F0C"/>
    <w:rsid w:val="00226F75"/>
    <w:rsid w:val="002273B2"/>
    <w:rsid w:val="002277DB"/>
    <w:rsid w:val="00227A9D"/>
    <w:rsid w:val="002309B3"/>
    <w:rsid w:val="0023153E"/>
    <w:rsid w:val="002315E8"/>
    <w:rsid w:val="00231A2E"/>
    <w:rsid w:val="00231FFE"/>
    <w:rsid w:val="0023219A"/>
    <w:rsid w:val="00232495"/>
    <w:rsid w:val="0023249A"/>
    <w:rsid w:val="00232E76"/>
    <w:rsid w:val="00232F77"/>
    <w:rsid w:val="00233832"/>
    <w:rsid w:val="00234708"/>
    <w:rsid w:val="0023471E"/>
    <w:rsid w:val="00234A3B"/>
    <w:rsid w:val="00234B54"/>
    <w:rsid w:val="00234C48"/>
    <w:rsid w:val="00235456"/>
    <w:rsid w:val="00235E28"/>
    <w:rsid w:val="00236211"/>
    <w:rsid w:val="002368A1"/>
    <w:rsid w:val="002373DE"/>
    <w:rsid w:val="002376B8"/>
    <w:rsid w:val="00237764"/>
    <w:rsid w:val="00237C9A"/>
    <w:rsid w:val="0024052A"/>
    <w:rsid w:val="002405A0"/>
    <w:rsid w:val="00240737"/>
    <w:rsid w:val="00240843"/>
    <w:rsid w:val="00240B9E"/>
    <w:rsid w:val="00240D4E"/>
    <w:rsid w:val="00241704"/>
    <w:rsid w:val="002428C3"/>
    <w:rsid w:val="00242C7D"/>
    <w:rsid w:val="00242CF7"/>
    <w:rsid w:val="00242DE6"/>
    <w:rsid w:val="002431EE"/>
    <w:rsid w:val="00243719"/>
    <w:rsid w:val="00243BCA"/>
    <w:rsid w:val="00243D68"/>
    <w:rsid w:val="0024418C"/>
    <w:rsid w:val="002442D9"/>
    <w:rsid w:val="00244B67"/>
    <w:rsid w:val="00245517"/>
    <w:rsid w:val="00245768"/>
    <w:rsid w:val="0024595A"/>
    <w:rsid w:val="002465BE"/>
    <w:rsid w:val="00246B62"/>
    <w:rsid w:val="00246C26"/>
    <w:rsid w:val="002471D9"/>
    <w:rsid w:val="0025040D"/>
    <w:rsid w:val="002504CE"/>
    <w:rsid w:val="00251D2A"/>
    <w:rsid w:val="00251D2E"/>
    <w:rsid w:val="00251D3A"/>
    <w:rsid w:val="0025203F"/>
    <w:rsid w:val="0025254C"/>
    <w:rsid w:val="00252625"/>
    <w:rsid w:val="002526F8"/>
    <w:rsid w:val="00252B01"/>
    <w:rsid w:val="00252B7D"/>
    <w:rsid w:val="00253171"/>
    <w:rsid w:val="002533F8"/>
    <w:rsid w:val="0025425C"/>
    <w:rsid w:val="00254E60"/>
    <w:rsid w:val="00254E9E"/>
    <w:rsid w:val="00254EFD"/>
    <w:rsid w:val="00255174"/>
    <w:rsid w:val="002551E7"/>
    <w:rsid w:val="00255868"/>
    <w:rsid w:val="00255FA0"/>
    <w:rsid w:val="00257046"/>
    <w:rsid w:val="00257673"/>
    <w:rsid w:val="00257736"/>
    <w:rsid w:val="002579BD"/>
    <w:rsid w:val="00260136"/>
    <w:rsid w:val="0026027D"/>
    <w:rsid w:val="00260603"/>
    <w:rsid w:val="00260F77"/>
    <w:rsid w:val="00261C1E"/>
    <w:rsid w:val="00261EFD"/>
    <w:rsid w:val="002631F2"/>
    <w:rsid w:val="00263305"/>
    <w:rsid w:val="002639B4"/>
    <w:rsid w:val="00263BB8"/>
    <w:rsid w:val="00263ED4"/>
    <w:rsid w:val="00264050"/>
    <w:rsid w:val="002644DF"/>
    <w:rsid w:val="002649BE"/>
    <w:rsid w:val="00264AEC"/>
    <w:rsid w:val="0026562D"/>
    <w:rsid w:val="00265655"/>
    <w:rsid w:val="00265EDA"/>
    <w:rsid w:val="0026666B"/>
    <w:rsid w:val="00266800"/>
    <w:rsid w:val="00266A1E"/>
    <w:rsid w:val="00266B7F"/>
    <w:rsid w:val="00267210"/>
    <w:rsid w:val="002677B7"/>
    <w:rsid w:val="00270574"/>
    <w:rsid w:val="002705AB"/>
    <w:rsid w:val="00270A1D"/>
    <w:rsid w:val="00270D5E"/>
    <w:rsid w:val="00270DA4"/>
    <w:rsid w:val="00270EA1"/>
    <w:rsid w:val="002715AD"/>
    <w:rsid w:val="00272DFB"/>
    <w:rsid w:val="00272FCE"/>
    <w:rsid w:val="00273210"/>
    <w:rsid w:val="00273487"/>
    <w:rsid w:val="00273A89"/>
    <w:rsid w:val="00273BB6"/>
    <w:rsid w:val="00273E9B"/>
    <w:rsid w:val="002744B2"/>
    <w:rsid w:val="002747F0"/>
    <w:rsid w:val="0027599D"/>
    <w:rsid w:val="0027607C"/>
    <w:rsid w:val="00276362"/>
    <w:rsid w:val="002771DC"/>
    <w:rsid w:val="00277BE5"/>
    <w:rsid w:val="00277C77"/>
    <w:rsid w:val="00277CFC"/>
    <w:rsid w:val="00280354"/>
    <w:rsid w:val="00280560"/>
    <w:rsid w:val="00280B71"/>
    <w:rsid w:val="00280F20"/>
    <w:rsid w:val="002814B3"/>
    <w:rsid w:val="00281546"/>
    <w:rsid w:val="00281658"/>
    <w:rsid w:val="00281BD8"/>
    <w:rsid w:val="00281EB7"/>
    <w:rsid w:val="002830F6"/>
    <w:rsid w:val="002837CE"/>
    <w:rsid w:val="00283F46"/>
    <w:rsid w:val="002844E3"/>
    <w:rsid w:val="00284501"/>
    <w:rsid w:val="002846E8"/>
    <w:rsid w:val="002847DD"/>
    <w:rsid w:val="00285061"/>
    <w:rsid w:val="002851E1"/>
    <w:rsid w:val="00285A70"/>
    <w:rsid w:val="00285C15"/>
    <w:rsid w:val="00285F7F"/>
    <w:rsid w:val="00286130"/>
    <w:rsid w:val="00286649"/>
    <w:rsid w:val="002869A4"/>
    <w:rsid w:val="00286D53"/>
    <w:rsid w:val="00287364"/>
    <w:rsid w:val="002874D6"/>
    <w:rsid w:val="00287713"/>
    <w:rsid w:val="00287C82"/>
    <w:rsid w:val="00290011"/>
    <w:rsid w:val="00291360"/>
    <w:rsid w:val="0029180A"/>
    <w:rsid w:val="00291AE4"/>
    <w:rsid w:val="00291EAA"/>
    <w:rsid w:val="00292893"/>
    <w:rsid w:val="00292DBF"/>
    <w:rsid w:val="0029305A"/>
    <w:rsid w:val="00293529"/>
    <w:rsid w:val="00293ADB"/>
    <w:rsid w:val="00293BEE"/>
    <w:rsid w:val="00293D44"/>
    <w:rsid w:val="00293D51"/>
    <w:rsid w:val="00294044"/>
    <w:rsid w:val="002942EB"/>
    <w:rsid w:val="0029445C"/>
    <w:rsid w:val="00294463"/>
    <w:rsid w:val="0029496E"/>
    <w:rsid w:val="00294B4B"/>
    <w:rsid w:val="00294BA8"/>
    <w:rsid w:val="00294DB3"/>
    <w:rsid w:val="002956D1"/>
    <w:rsid w:val="00295B00"/>
    <w:rsid w:val="002961DF"/>
    <w:rsid w:val="00296FD6"/>
    <w:rsid w:val="00297142"/>
    <w:rsid w:val="00297FC6"/>
    <w:rsid w:val="002A0152"/>
    <w:rsid w:val="002A034C"/>
    <w:rsid w:val="002A06C5"/>
    <w:rsid w:val="002A078B"/>
    <w:rsid w:val="002A0D84"/>
    <w:rsid w:val="002A1535"/>
    <w:rsid w:val="002A15B7"/>
    <w:rsid w:val="002A19C8"/>
    <w:rsid w:val="002A201D"/>
    <w:rsid w:val="002A21E7"/>
    <w:rsid w:val="002A2738"/>
    <w:rsid w:val="002A2B36"/>
    <w:rsid w:val="002A2D97"/>
    <w:rsid w:val="002A39FD"/>
    <w:rsid w:val="002A3C33"/>
    <w:rsid w:val="002A4615"/>
    <w:rsid w:val="002A539E"/>
    <w:rsid w:val="002A6134"/>
    <w:rsid w:val="002A627E"/>
    <w:rsid w:val="002A628C"/>
    <w:rsid w:val="002A64CD"/>
    <w:rsid w:val="002A67DB"/>
    <w:rsid w:val="002A7374"/>
    <w:rsid w:val="002A7A71"/>
    <w:rsid w:val="002A7CE8"/>
    <w:rsid w:val="002B0428"/>
    <w:rsid w:val="002B0A69"/>
    <w:rsid w:val="002B0BC6"/>
    <w:rsid w:val="002B0D54"/>
    <w:rsid w:val="002B0FA4"/>
    <w:rsid w:val="002B1A0D"/>
    <w:rsid w:val="002B1A5A"/>
    <w:rsid w:val="002B1B74"/>
    <w:rsid w:val="002B2310"/>
    <w:rsid w:val="002B269A"/>
    <w:rsid w:val="002B29A8"/>
    <w:rsid w:val="002B29CD"/>
    <w:rsid w:val="002B3641"/>
    <w:rsid w:val="002B378B"/>
    <w:rsid w:val="002B39F7"/>
    <w:rsid w:val="002B3B0C"/>
    <w:rsid w:val="002B3B21"/>
    <w:rsid w:val="002B4177"/>
    <w:rsid w:val="002B5880"/>
    <w:rsid w:val="002B612F"/>
    <w:rsid w:val="002B61BA"/>
    <w:rsid w:val="002B6A0A"/>
    <w:rsid w:val="002B6AFD"/>
    <w:rsid w:val="002B6FC0"/>
    <w:rsid w:val="002B70E4"/>
    <w:rsid w:val="002B71FB"/>
    <w:rsid w:val="002B7A7F"/>
    <w:rsid w:val="002B7B65"/>
    <w:rsid w:val="002B7B8E"/>
    <w:rsid w:val="002B7C38"/>
    <w:rsid w:val="002B7E16"/>
    <w:rsid w:val="002C0A82"/>
    <w:rsid w:val="002C0AB9"/>
    <w:rsid w:val="002C1EB9"/>
    <w:rsid w:val="002C22AF"/>
    <w:rsid w:val="002C26A6"/>
    <w:rsid w:val="002C272E"/>
    <w:rsid w:val="002C28EC"/>
    <w:rsid w:val="002C2A8C"/>
    <w:rsid w:val="002C2B5E"/>
    <w:rsid w:val="002C2C48"/>
    <w:rsid w:val="002C2E08"/>
    <w:rsid w:val="002C2E4A"/>
    <w:rsid w:val="002C2F5A"/>
    <w:rsid w:val="002C31B0"/>
    <w:rsid w:val="002C3618"/>
    <w:rsid w:val="002C3C90"/>
    <w:rsid w:val="002C3E9C"/>
    <w:rsid w:val="002C45E3"/>
    <w:rsid w:val="002C48C9"/>
    <w:rsid w:val="002C4A02"/>
    <w:rsid w:val="002C5827"/>
    <w:rsid w:val="002C5C36"/>
    <w:rsid w:val="002C5D34"/>
    <w:rsid w:val="002C618E"/>
    <w:rsid w:val="002C6B29"/>
    <w:rsid w:val="002C6F73"/>
    <w:rsid w:val="002C7826"/>
    <w:rsid w:val="002C7EB9"/>
    <w:rsid w:val="002D0054"/>
    <w:rsid w:val="002D0C39"/>
    <w:rsid w:val="002D0E4B"/>
    <w:rsid w:val="002D0E8F"/>
    <w:rsid w:val="002D1097"/>
    <w:rsid w:val="002D1C4D"/>
    <w:rsid w:val="002D224A"/>
    <w:rsid w:val="002D2406"/>
    <w:rsid w:val="002D31E7"/>
    <w:rsid w:val="002D376B"/>
    <w:rsid w:val="002D391C"/>
    <w:rsid w:val="002D3A38"/>
    <w:rsid w:val="002D56BD"/>
    <w:rsid w:val="002D59D4"/>
    <w:rsid w:val="002D5BDD"/>
    <w:rsid w:val="002D618F"/>
    <w:rsid w:val="002D65AD"/>
    <w:rsid w:val="002D7157"/>
    <w:rsid w:val="002D715B"/>
    <w:rsid w:val="002E001B"/>
    <w:rsid w:val="002E02D9"/>
    <w:rsid w:val="002E0497"/>
    <w:rsid w:val="002E0E2A"/>
    <w:rsid w:val="002E0FB5"/>
    <w:rsid w:val="002E1568"/>
    <w:rsid w:val="002E1798"/>
    <w:rsid w:val="002E1D67"/>
    <w:rsid w:val="002E1F21"/>
    <w:rsid w:val="002E2268"/>
    <w:rsid w:val="002E26C2"/>
    <w:rsid w:val="002E2A0A"/>
    <w:rsid w:val="002E333B"/>
    <w:rsid w:val="002E3372"/>
    <w:rsid w:val="002E350C"/>
    <w:rsid w:val="002E364B"/>
    <w:rsid w:val="002E37BC"/>
    <w:rsid w:val="002E3D1C"/>
    <w:rsid w:val="002E4343"/>
    <w:rsid w:val="002E46F1"/>
    <w:rsid w:val="002E5314"/>
    <w:rsid w:val="002E5389"/>
    <w:rsid w:val="002E59CF"/>
    <w:rsid w:val="002E5FC2"/>
    <w:rsid w:val="002E602E"/>
    <w:rsid w:val="002E6506"/>
    <w:rsid w:val="002E65F8"/>
    <w:rsid w:val="002E66BF"/>
    <w:rsid w:val="002E6BEE"/>
    <w:rsid w:val="002E6D6E"/>
    <w:rsid w:val="002F0C3F"/>
    <w:rsid w:val="002F0E60"/>
    <w:rsid w:val="002F0FC9"/>
    <w:rsid w:val="002F18F5"/>
    <w:rsid w:val="002F1942"/>
    <w:rsid w:val="002F1997"/>
    <w:rsid w:val="002F1F30"/>
    <w:rsid w:val="002F1F85"/>
    <w:rsid w:val="002F204A"/>
    <w:rsid w:val="002F205C"/>
    <w:rsid w:val="002F2AA4"/>
    <w:rsid w:val="002F308E"/>
    <w:rsid w:val="002F378B"/>
    <w:rsid w:val="002F3B24"/>
    <w:rsid w:val="002F400D"/>
    <w:rsid w:val="002F49DB"/>
    <w:rsid w:val="002F4AAE"/>
    <w:rsid w:val="002F4C0A"/>
    <w:rsid w:val="002F4EDE"/>
    <w:rsid w:val="002F4F79"/>
    <w:rsid w:val="002F513D"/>
    <w:rsid w:val="002F5213"/>
    <w:rsid w:val="002F5811"/>
    <w:rsid w:val="002F61DF"/>
    <w:rsid w:val="002F6329"/>
    <w:rsid w:val="002F694C"/>
    <w:rsid w:val="002F6D2E"/>
    <w:rsid w:val="002F6D97"/>
    <w:rsid w:val="002F708A"/>
    <w:rsid w:val="002F747B"/>
    <w:rsid w:val="002F7A22"/>
    <w:rsid w:val="00300368"/>
    <w:rsid w:val="00300719"/>
    <w:rsid w:val="00300C13"/>
    <w:rsid w:val="0030103B"/>
    <w:rsid w:val="00301296"/>
    <w:rsid w:val="00301BD1"/>
    <w:rsid w:val="00301E20"/>
    <w:rsid w:val="00302663"/>
    <w:rsid w:val="00302684"/>
    <w:rsid w:val="00302F4A"/>
    <w:rsid w:val="00302FF3"/>
    <w:rsid w:val="00303184"/>
    <w:rsid w:val="00303B03"/>
    <w:rsid w:val="00303C23"/>
    <w:rsid w:val="00304237"/>
    <w:rsid w:val="003046AE"/>
    <w:rsid w:val="00304A78"/>
    <w:rsid w:val="00304F28"/>
    <w:rsid w:val="00305AFC"/>
    <w:rsid w:val="00305D15"/>
    <w:rsid w:val="00305D9A"/>
    <w:rsid w:val="0030635F"/>
    <w:rsid w:val="00306A6C"/>
    <w:rsid w:val="0030758A"/>
    <w:rsid w:val="003075B5"/>
    <w:rsid w:val="00307819"/>
    <w:rsid w:val="00310A8F"/>
    <w:rsid w:val="00310D56"/>
    <w:rsid w:val="00310EC3"/>
    <w:rsid w:val="00312052"/>
    <w:rsid w:val="0031211B"/>
    <w:rsid w:val="003125C8"/>
    <w:rsid w:val="00312AE3"/>
    <w:rsid w:val="00312D26"/>
    <w:rsid w:val="003132B1"/>
    <w:rsid w:val="00313AA5"/>
    <w:rsid w:val="003140CE"/>
    <w:rsid w:val="003151EB"/>
    <w:rsid w:val="00316130"/>
    <w:rsid w:val="00316188"/>
    <w:rsid w:val="00316257"/>
    <w:rsid w:val="00316A68"/>
    <w:rsid w:val="00316AAD"/>
    <w:rsid w:val="00317BAF"/>
    <w:rsid w:val="00317F71"/>
    <w:rsid w:val="003201F5"/>
    <w:rsid w:val="00320280"/>
    <w:rsid w:val="00320593"/>
    <w:rsid w:val="0032060C"/>
    <w:rsid w:val="00321150"/>
    <w:rsid w:val="00321F94"/>
    <w:rsid w:val="003221A8"/>
    <w:rsid w:val="00322793"/>
    <w:rsid w:val="00322ACA"/>
    <w:rsid w:val="00322B46"/>
    <w:rsid w:val="00322BD8"/>
    <w:rsid w:val="00322EE3"/>
    <w:rsid w:val="00323A2F"/>
    <w:rsid w:val="00323AF1"/>
    <w:rsid w:val="003250BD"/>
    <w:rsid w:val="0032549F"/>
    <w:rsid w:val="00325B6A"/>
    <w:rsid w:val="00326004"/>
    <w:rsid w:val="0032621D"/>
    <w:rsid w:val="00326468"/>
    <w:rsid w:val="003268B3"/>
    <w:rsid w:val="0033093E"/>
    <w:rsid w:val="003310C1"/>
    <w:rsid w:val="0033120D"/>
    <w:rsid w:val="00331820"/>
    <w:rsid w:val="00331907"/>
    <w:rsid w:val="00331B0C"/>
    <w:rsid w:val="00331EED"/>
    <w:rsid w:val="003324EB"/>
    <w:rsid w:val="00332D88"/>
    <w:rsid w:val="00334538"/>
    <w:rsid w:val="003345DB"/>
    <w:rsid w:val="00334D5F"/>
    <w:rsid w:val="00335991"/>
    <w:rsid w:val="003363B6"/>
    <w:rsid w:val="00336588"/>
    <w:rsid w:val="00336C3C"/>
    <w:rsid w:val="00337218"/>
    <w:rsid w:val="00337266"/>
    <w:rsid w:val="003378D3"/>
    <w:rsid w:val="003400B3"/>
    <w:rsid w:val="003403C4"/>
    <w:rsid w:val="00340A43"/>
    <w:rsid w:val="003412BC"/>
    <w:rsid w:val="00341D42"/>
    <w:rsid w:val="00341E57"/>
    <w:rsid w:val="003428F8"/>
    <w:rsid w:val="00342E66"/>
    <w:rsid w:val="0034350A"/>
    <w:rsid w:val="00343555"/>
    <w:rsid w:val="003437DC"/>
    <w:rsid w:val="00343B61"/>
    <w:rsid w:val="00343BEC"/>
    <w:rsid w:val="00343EE5"/>
    <w:rsid w:val="003443F7"/>
    <w:rsid w:val="003444A9"/>
    <w:rsid w:val="00344A77"/>
    <w:rsid w:val="00345A09"/>
    <w:rsid w:val="00345F7A"/>
    <w:rsid w:val="0034631F"/>
    <w:rsid w:val="00346687"/>
    <w:rsid w:val="00346EFC"/>
    <w:rsid w:val="00346F8C"/>
    <w:rsid w:val="0034766F"/>
    <w:rsid w:val="00347C7F"/>
    <w:rsid w:val="00347E87"/>
    <w:rsid w:val="00350062"/>
    <w:rsid w:val="003507D9"/>
    <w:rsid w:val="00350A2A"/>
    <w:rsid w:val="00350B8E"/>
    <w:rsid w:val="00351020"/>
    <w:rsid w:val="0035121A"/>
    <w:rsid w:val="00351B3F"/>
    <w:rsid w:val="00351F7E"/>
    <w:rsid w:val="0035252D"/>
    <w:rsid w:val="0035354B"/>
    <w:rsid w:val="00353952"/>
    <w:rsid w:val="00353F0D"/>
    <w:rsid w:val="003548F0"/>
    <w:rsid w:val="00354DCE"/>
    <w:rsid w:val="003550A9"/>
    <w:rsid w:val="0035529B"/>
    <w:rsid w:val="003555BD"/>
    <w:rsid w:val="00355CA4"/>
    <w:rsid w:val="00356111"/>
    <w:rsid w:val="003563F5"/>
    <w:rsid w:val="003566CD"/>
    <w:rsid w:val="00356827"/>
    <w:rsid w:val="003568E2"/>
    <w:rsid w:val="003570E5"/>
    <w:rsid w:val="00357776"/>
    <w:rsid w:val="003600B1"/>
    <w:rsid w:val="003606A7"/>
    <w:rsid w:val="00360B2B"/>
    <w:rsid w:val="00360E37"/>
    <w:rsid w:val="00361271"/>
    <w:rsid w:val="003614CF"/>
    <w:rsid w:val="003616F2"/>
    <w:rsid w:val="00361855"/>
    <w:rsid w:val="00361C56"/>
    <w:rsid w:val="0036285D"/>
    <w:rsid w:val="00362EBA"/>
    <w:rsid w:val="003630D0"/>
    <w:rsid w:val="0036317E"/>
    <w:rsid w:val="00363B11"/>
    <w:rsid w:val="00363D7B"/>
    <w:rsid w:val="00363E3A"/>
    <w:rsid w:val="00363E75"/>
    <w:rsid w:val="003640CA"/>
    <w:rsid w:val="0036413B"/>
    <w:rsid w:val="00364225"/>
    <w:rsid w:val="003644B6"/>
    <w:rsid w:val="00364A7E"/>
    <w:rsid w:val="00364AFD"/>
    <w:rsid w:val="003654CB"/>
    <w:rsid w:val="00365883"/>
    <w:rsid w:val="0036758A"/>
    <w:rsid w:val="003679BA"/>
    <w:rsid w:val="00370359"/>
    <w:rsid w:val="003706A4"/>
    <w:rsid w:val="00370BAB"/>
    <w:rsid w:val="00371184"/>
    <w:rsid w:val="00371217"/>
    <w:rsid w:val="00371939"/>
    <w:rsid w:val="00371A49"/>
    <w:rsid w:val="00371DE0"/>
    <w:rsid w:val="00372149"/>
    <w:rsid w:val="0037265A"/>
    <w:rsid w:val="003727B1"/>
    <w:rsid w:val="00372810"/>
    <w:rsid w:val="00372CFC"/>
    <w:rsid w:val="00372E06"/>
    <w:rsid w:val="00372EE3"/>
    <w:rsid w:val="00373808"/>
    <w:rsid w:val="00373B9A"/>
    <w:rsid w:val="003749FE"/>
    <w:rsid w:val="00374F64"/>
    <w:rsid w:val="003750D8"/>
    <w:rsid w:val="003753CD"/>
    <w:rsid w:val="003758E6"/>
    <w:rsid w:val="00375C96"/>
    <w:rsid w:val="00375F48"/>
    <w:rsid w:val="00375FA7"/>
    <w:rsid w:val="003767B4"/>
    <w:rsid w:val="0037764C"/>
    <w:rsid w:val="00377C13"/>
    <w:rsid w:val="00377CD4"/>
    <w:rsid w:val="00377E7B"/>
    <w:rsid w:val="00380371"/>
    <w:rsid w:val="00380451"/>
    <w:rsid w:val="0038055C"/>
    <w:rsid w:val="00380CCC"/>
    <w:rsid w:val="00380CDC"/>
    <w:rsid w:val="00381504"/>
    <w:rsid w:val="0038159A"/>
    <w:rsid w:val="0038162D"/>
    <w:rsid w:val="003818F1"/>
    <w:rsid w:val="00381D96"/>
    <w:rsid w:val="003823AE"/>
    <w:rsid w:val="00382673"/>
    <w:rsid w:val="003830BE"/>
    <w:rsid w:val="0038346E"/>
    <w:rsid w:val="003835F0"/>
    <w:rsid w:val="0038381F"/>
    <w:rsid w:val="00383D03"/>
    <w:rsid w:val="003840E3"/>
    <w:rsid w:val="003843DB"/>
    <w:rsid w:val="0038459D"/>
    <w:rsid w:val="003850E2"/>
    <w:rsid w:val="00385535"/>
    <w:rsid w:val="00385A5F"/>
    <w:rsid w:val="00385D9B"/>
    <w:rsid w:val="00385FEF"/>
    <w:rsid w:val="003862ED"/>
    <w:rsid w:val="00386B91"/>
    <w:rsid w:val="00386EFB"/>
    <w:rsid w:val="00387460"/>
    <w:rsid w:val="003874D1"/>
    <w:rsid w:val="00387CB2"/>
    <w:rsid w:val="00387D09"/>
    <w:rsid w:val="00387E82"/>
    <w:rsid w:val="0039031F"/>
    <w:rsid w:val="003905E6"/>
    <w:rsid w:val="00390E9B"/>
    <w:rsid w:val="0039155B"/>
    <w:rsid w:val="003917E0"/>
    <w:rsid w:val="003919E3"/>
    <w:rsid w:val="00391BAC"/>
    <w:rsid w:val="00392060"/>
    <w:rsid w:val="00392D88"/>
    <w:rsid w:val="003930FB"/>
    <w:rsid w:val="00393177"/>
    <w:rsid w:val="0039361D"/>
    <w:rsid w:val="00393804"/>
    <w:rsid w:val="00394319"/>
    <w:rsid w:val="0039494C"/>
    <w:rsid w:val="00394B27"/>
    <w:rsid w:val="0039509F"/>
    <w:rsid w:val="00395783"/>
    <w:rsid w:val="0039580C"/>
    <w:rsid w:val="00395C5E"/>
    <w:rsid w:val="00395ECB"/>
    <w:rsid w:val="0039617C"/>
    <w:rsid w:val="00396D57"/>
    <w:rsid w:val="00397146"/>
    <w:rsid w:val="003A0FB5"/>
    <w:rsid w:val="003A10E4"/>
    <w:rsid w:val="003A1556"/>
    <w:rsid w:val="003A1748"/>
    <w:rsid w:val="003A1B73"/>
    <w:rsid w:val="003A1D6A"/>
    <w:rsid w:val="003A1D6D"/>
    <w:rsid w:val="003A260B"/>
    <w:rsid w:val="003A2F5A"/>
    <w:rsid w:val="003A2F84"/>
    <w:rsid w:val="003A318A"/>
    <w:rsid w:val="003A34A9"/>
    <w:rsid w:val="003A34C9"/>
    <w:rsid w:val="003A3ED1"/>
    <w:rsid w:val="003A41F6"/>
    <w:rsid w:val="003A4272"/>
    <w:rsid w:val="003A479D"/>
    <w:rsid w:val="003A4C96"/>
    <w:rsid w:val="003A4E12"/>
    <w:rsid w:val="003A53F8"/>
    <w:rsid w:val="003A571B"/>
    <w:rsid w:val="003A571F"/>
    <w:rsid w:val="003A72D9"/>
    <w:rsid w:val="003A73CD"/>
    <w:rsid w:val="003A7866"/>
    <w:rsid w:val="003A7A9D"/>
    <w:rsid w:val="003B089D"/>
    <w:rsid w:val="003B2800"/>
    <w:rsid w:val="003B2D5A"/>
    <w:rsid w:val="003B3FF3"/>
    <w:rsid w:val="003B42D3"/>
    <w:rsid w:val="003B4397"/>
    <w:rsid w:val="003B4A5F"/>
    <w:rsid w:val="003B4A6B"/>
    <w:rsid w:val="003B4B00"/>
    <w:rsid w:val="003B51C0"/>
    <w:rsid w:val="003B5CE0"/>
    <w:rsid w:val="003B5EEA"/>
    <w:rsid w:val="003B6457"/>
    <w:rsid w:val="003B6710"/>
    <w:rsid w:val="003B6791"/>
    <w:rsid w:val="003B6A47"/>
    <w:rsid w:val="003B6AFC"/>
    <w:rsid w:val="003B6B47"/>
    <w:rsid w:val="003B6CCB"/>
    <w:rsid w:val="003B712C"/>
    <w:rsid w:val="003B734B"/>
    <w:rsid w:val="003B793C"/>
    <w:rsid w:val="003B7D98"/>
    <w:rsid w:val="003C0853"/>
    <w:rsid w:val="003C09DB"/>
    <w:rsid w:val="003C0ACE"/>
    <w:rsid w:val="003C0E91"/>
    <w:rsid w:val="003C0EF9"/>
    <w:rsid w:val="003C1181"/>
    <w:rsid w:val="003C1359"/>
    <w:rsid w:val="003C14EF"/>
    <w:rsid w:val="003C1EDF"/>
    <w:rsid w:val="003C2C1F"/>
    <w:rsid w:val="003C2C36"/>
    <w:rsid w:val="003C34AB"/>
    <w:rsid w:val="003C3AF0"/>
    <w:rsid w:val="003C41AC"/>
    <w:rsid w:val="003C4593"/>
    <w:rsid w:val="003C47F5"/>
    <w:rsid w:val="003C4D02"/>
    <w:rsid w:val="003C4E70"/>
    <w:rsid w:val="003C6F41"/>
    <w:rsid w:val="003C7558"/>
    <w:rsid w:val="003C76B1"/>
    <w:rsid w:val="003C7E6B"/>
    <w:rsid w:val="003C7E88"/>
    <w:rsid w:val="003D01A8"/>
    <w:rsid w:val="003D01C0"/>
    <w:rsid w:val="003D084C"/>
    <w:rsid w:val="003D1331"/>
    <w:rsid w:val="003D1D13"/>
    <w:rsid w:val="003D23EC"/>
    <w:rsid w:val="003D244B"/>
    <w:rsid w:val="003D271B"/>
    <w:rsid w:val="003D2722"/>
    <w:rsid w:val="003D316E"/>
    <w:rsid w:val="003D3971"/>
    <w:rsid w:val="003D3C1A"/>
    <w:rsid w:val="003D424C"/>
    <w:rsid w:val="003D4625"/>
    <w:rsid w:val="003D46AA"/>
    <w:rsid w:val="003D4B59"/>
    <w:rsid w:val="003D5515"/>
    <w:rsid w:val="003D5F38"/>
    <w:rsid w:val="003D6198"/>
    <w:rsid w:val="003D628D"/>
    <w:rsid w:val="003D689D"/>
    <w:rsid w:val="003D6DE0"/>
    <w:rsid w:val="003D72D3"/>
    <w:rsid w:val="003D7C3A"/>
    <w:rsid w:val="003D7C52"/>
    <w:rsid w:val="003E0606"/>
    <w:rsid w:val="003E07E5"/>
    <w:rsid w:val="003E0C71"/>
    <w:rsid w:val="003E0FA8"/>
    <w:rsid w:val="003E1300"/>
    <w:rsid w:val="003E1EBA"/>
    <w:rsid w:val="003E20D3"/>
    <w:rsid w:val="003E2466"/>
    <w:rsid w:val="003E25DD"/>
    <w:rsid w:val="003E2A02"/>
    <w:rsid w:val="003E2F08"/>
    <w:rsid w:val="003E2FD9"/>
    <w:rsid w:val="003E310B"/>
    <w:rsid w:val="003E31E2"/>
    <w:rsid w:val="003E3F9B"/>
    <w:rsid w:val="003E5A90"/>
    <w:rsid w:val="003E64B3"/>
    <w:rsid w:val="003E6AF0"/>
    <w:rsid w:val="003E6E65"/>
    <w:rsid w:val="003E7475"/>
    <w:rsid w:val="003E7A3B"/>
    <w:rsid w:val="003E7AA5"/>
    <w:rsid w:val="003F009E"/>
    <w:rsid w:val="003F0378"/>
    <w:rsid w:val="003F052F"/>
    <w:rsid w:val="003F0540"/>
    <w:rsid w:val="003F1587"/>
    <w:rsid w:val="003F1DDE"/>
    <w:rsid w:val="003F1E31"/>
    <w:rsid w:val="003F20D3"/>
    <w:rsid w:val="003F2765"/>
    <w:rsid w:val="003F27F2"/>
    <w:rsid w:val="003F27F3"/>
    <w:rsid w:val="003F3114"/>
    <w:rsid w:val="003F3753"/>
    <w:rsid w:val="003F451F"/>
    <w:rsid w:val="003F509D"/>
    <w:rsid w:val="003F535F"/>
    <w:rsid w:val="003F58EB"/>
    <w:rsid w:val="003F5AB3"/>
    <w:rsid w:val="003F5AEF"/>
    <w:rsid w:val="003F62A7"/>
    <w:rsid w:val="003F6349"/>
    <w:rsid w:val="003F69CC"/>
    <w:rsid w:val="003F732B"/>
    <w:rsid w:val="00400316"/>
    <w:rsid w:val="004005BC"/>
    <w:rsid w:val="00401014"/>
    <w:rsid w:val="00401142"/>
    <w:rsid w:val="00401229"/>
    <w:rsid w:val="0040178A"/>
    <w:rsid w:val="004023FF"/>
    <w:rsid w:val="004026B2"/>
    <w:rsid w:val="00402834"/>
    <w:rsid w:val="00402910"/>
    <w:rsid w:val="00402DA2"/>
    <w:rsid w:val="00402E5F"/>
    <w:rsid w:val="0040308E"/>
    <w:rsid w:val="00403781"/>
    <w:rsid w:val="0040388E"/>
    <w:rsid w:val="004038CD"/>
    <w:rsid w:val="00403C6F"/>
    <w:rsid w:val="00404099"/>
    <w:rsid w:val="0040459A"/>
    <w:rsid w:val="00405106"/>
    <w:rsid w:val="004053D3"/>
    <w:rsid w:val="00405474"/>
    <w:rsid w:val="00406037"/>
    <w:rsid w:val="0040618F"/>
    <w:rsid w:val="004063C5"/>
    <w:rsid w:val="0040668A"/>
    <w:rsid w:val="00407436"/>
    <w:rsid w:val="004107EC"/>
    <w:rsid w:val="00410AC6"/>
    <w:rsid w:val="00410B1C"/>
    <w:rsid w:val="00410C77"/>
    <w:rsid w:val="00410DCA"/>
    <w:rsid w:val="00411368"/>
    <w:rsid w:val="00411442"/>
    <w:rsid w:val="00411F23"/>
    <w:rsid w:val="00411F38"/>
    <w:rsid w:val="0041230A"/>
    <w:rsid w:val="00412366"/>
    <w:rsid w:val="004125B5"/>
    <w:rsid w:val="00413202"/>
    <w:rsid w:val="00413236"/>
    <w:rsid w:val="00413294"/>
    <w:rsid w:val="00413304"/>
    <w:rsid w:val="004137BD"/>
    <w:rsid w:val="00413C51"/>
    <w:rsid w:val="00413E34"/>
    <w:rsid w:val="00413FC7"/>
    <w:rsid w:val="004140B8"/>
    <w:rsid w:val="0041439A"/>
    <w:rsid w:val="004148AE"/>
    <w:rsid w:val="00414D9D"/>
    <w:rsid w:val="00414E9D"/>
    <w:rsid w:val="00415830"/>
    <w:rsid w:val="00415937"/>
    <w:rsid w:val="00416186"/>
    <w:rsid w:val="00416573"/>
    <w:rsid w:val="0041784A"/>
    <w:rsid w:val="0041791C"/>
    <w:rsid w:val="0042014C"/>
    <w:rsid w:val="004203C2"/>
    <w:rsid w:val="004211B6"/>
    <w:rsid w:val="004217AE"/>
    <w:rsid w:val="00421862"/>
    <w:rsid w:val="00422236"/>
    <w:rsid w:val="004226A2"/>
    <w:rsid w:val="00422784"/>
    <w:rsid w:val="00422951"/>
    <w:rsid w:val="00422984"/>
    <w:rsid w:val="00422A37"/>
    <w:rsid w:val="00422B33"/>
    <w:rsid w:val="004231EA"/>
    <w:rsid w:val="004234B4"/>
    <w:rsid w:val="00423C5B"/>
    <w:rsid w:val="00424407"/>
    <w:rsid w:val="0042480D"/>
    <w:rsid w:val="00424D5E"/>
    <w:rsid w:val="0042521E"/>
    <w:rsid w:val="00425360"/>
    <w:rsid w:val="004254FA"/>
    <w:rsid w:val="0042555A"/>
    <w:rsid w:val="00425CD2"/>
    <w:rsid w:val="00425F90"/>
    <w:rsid w:val="0042667E"/>
    <w:rsid w:val="00426AD6"/>
    <w:rsid w:val="004278CA"/>
    <w:rsid w:val="00427C08"/>
    <w:rsid w:val="00427C43"/>
    <w:rsid w:val="00427C86"/>
    <w:rsid w:val="004303D0"/>
    <w:rsid w:val="00430690"/>
    <w:rsid w:val="0043082F"/>
    <w:rsid w:val="004309B0"/>
    <w:rsid w:val="00430B2C"/>
    <w:rsid w:val="00430F94"/>
    <w:rsid w:val="0043170F"/>
    <w:rsid w:val="0043297E"/>
    <w:rsid w:val="0043389E"/>
    <w:rsid w:val="00434CD9"/>
    <w:rsid w:val="00434EB1"/>
    <w:rsid w:val="004353A1"/>
    <w:rsid w:val="0043585B"/>
    <w:rsid w:val="00436684"/>
    <w:rsid w:val="004366AB"/>
    <w:rsid w:val="00436B6A"/>
    <w:rsid w:val="00436BDB"/>
    <w:rsid w:val="00437726"/>
    <w:rsid w:val="004400AF"/>
    <w:rsid w:val="00440465"/>
    <w:rsid w:val="00440A9B"/>
    <w:rsid w:val="0044130A"/>
    <w:rsid w:val="00441B26"/>
    <w:rsid w:val="004422AB"/>
    <w:rsid w:val="00442B06"/>
    <w:rsid w:val="00442EDA"/>
    <w:rsid w:val="00443540"/>
    <w:rsid w:val="00443A31"/>
    <w:rsid w:val="00443EBC"/>
    <w:rsid w:val="0044421A"/>
    <w:rsid w:val="00444246"/>
    <w:rsid w:val="004443E3"/>
    <w:rsid w:val="00444B17"/>
    <w:rsid w:val="00444B74"/>
    <w:rsid w:val="00444F74"/>
    <w:rsid w:val="004450CB"/>
    <w:rsid w:val="00445454"/>
    <w:rsid w:val="00445B09"/>
    <w:rsid w:val="00445BCB"/>
    <w:rsid w:val="00446075"/>
    <w:rsid w:val="0044678D"/>
    <w:rsid w:val="00446910"/>
    <w:rsid w:val="004469A0"/>
    <w:rsid w:val="004470EF"/>
    <w:rsid w:val="004473E1"/>
    <w:rsid w:val="004478CB"/>
    <w:rsid w:val="00447AA2"/>
    <w:rsid w:val="00450FC9"/>
    <w:rsid w:val="0045188F"/>
    <w:rsid w:val="00451935"/>
    <w:rsid w:val="00451BC3"/>
    <w:rsid w:val="00451E6B"/>
    <w:rsid w:val="00452219"/>
    <w:rsid w:val="00452652"/>
    <w:rsid w:val="004529D4"/>
    <w:rsid w:val="00452D8A"/>
    <w:rsid w:val="00453391"/>
    <w:rsid w:val="0045356E"/>
    <w:rsid w:val="00453B1F"/>
    <w:rsid w:val="00453C17"/>
    <w:rsid w:val="0045446D"/>
    <w:rsid w:val="00454A88"/>
    <w:rsid w:val="00454BB7"/>
    <w:rsid w:val="004550B0"/>
    <w:rsid w:val="0045567E"/>
    <w:rsid w:val="0045615C"/>
    <w:rsid w:val="004564BA"/>
    <w:rsid w:val="004568FA"/>
    <w:rsid w:val="00456A22"/>
    <w:rsid w:val="004570D9"/>
    <w:rsid w:val="004574AD"/>
    <w:rsid w:val="0045775E"/>
    <w:rsid w:val="00457D3A"/>
    <w:rsid w:val="00457DB7"/>
    <w:rsid w:val="0046034D"/>
    <w:rsid w:val="00460416"/>
    <w:rsid w:val="00460939"/>
    <w:rsid w:val="00461075"/>
    <w:rsid w:val="0046206A"/>
    <w:rsid w:val="004621D5"/>
    <w:rsid w:val="0046261C"/>
    <w:rsid w:val="0046262A"/>
    <w:rsid w:val="00462EEB"/>
    <w:rsid w:val="004630E0"/>
    <w:rsid w:val="0046311D"/>
    <w:rsid w:val="00463D2C"/>
    <w:rsid w:val="00463E12"/>
    <w:rsid w:val="00464024"/>
    <w:rsid w:val="004649DE"/>
    <w:rsid w:val="00464CFD"/>
    <w:rsid w:val="0046575E"/>
    <w:rsid w:val="00466839"/>
    <w:rsid w:val="00466AFA"/>
    <w:rsid w:val="004670F2"/>
    <w:rsid w:val="004671E1"/>
    <w:rsid w:val="0046794F"/>
    <w:rsid w:val="00467BB1"/>
    <w:rsid w:val="00470C20"/>
    <w:rsid w:val="00472BEC"/>
    <w:rsid w:val="00472F8A"/>
    <w:rsid w:val="004734F7"/>
    <w:rsid w:val="00473623"/>
    <w:rsid w:val="004741E1"/>
    <w:rsid w:val="004745A8"/>
    <w:rsid w:val="00474988"/>
    <w:rsid w:val="00474EDB"/>
    <w:rsid w:val="00475702"/>
    <w:rsid w:val="00475FB4"/>
    <w:rsid w:val="004760FA"/>
    <w:rsid w:val="00476C5A"/>
    <w:rsid w:val="00476E25"/>
    <w:rsid w:val="00477656"/>
    <w:rsid w:val="004777F7"/>
    <w:rsid w:val="0047780F"/>
    <w:rsid w:val="00477C73"/>
    <w:rsid w:val="004808F2"/>
    <w:rsid w:val="00480A8F"/>
    <w:rsid w:val="00480B72"/>
    <w:rsid w:val="00480F84"/>
    <w:rsid w:val="00481389"/>
    <w:rsid w:val="00481C99"/>
    <w:rsid w:val="00481CD7"/>
    <w:rsid w:val="004824C0"/>
    <w:rsid w:val="004827A1"/>
    <w:rsid w:val="00482A3E"/>
    <w:rsid w:val="00482CE3"/>
    <w:rsid w:val="004831D3"/>
    <w:rsid w:val="004834C2"/>
    <w:rsid w:val="00484245"/>
    <w:rsid w:val="00484377"/>
    <w:rsid w:val="0048491B"/>
    <w:rsid w:val="00484C03"/>
    <w:rsid w:val="00484D98"/>
    <w:rsid w:val="00485CC7"/>
    <w:rsid w:val="00485DCE"/>
    <w:rsid w:val="00485FB4"/>
    <w:rsid w:val="00486490"/>
    <w:rsid w:val="00486BF5"/>
    <w:rsid w:val="004870D5"/>
    <w:rsid w:val="0048728A"/>
    <w:rsid w:val="0048769E"/>
    <w:rsid w:val="0048789A"/>
    <w:rsid w:val="00487E0F"/>
    <w:rsid w:val="00487E83"/>
    <w:rsid w:val="00490059"/>
    <w:rsid w:val="00490336"/>
    <w:rsid w:val="004906BD"/>
    <w:rsid w:val="00490920"/>
    <w:rsid w:val="00490A91"/>
    <w:rsid w:val="00491166"/>
    <w:rsid w:val="004911F5"/>
    <w:rsid w:val="004913F0"/>
    <w:rsid w:val="00491739"/>
    <w:rsid w:val="00491A5D"/>
    <w:rsid w:val="004929C1"/>
    <w:rsid w:val="00493111"/>
    <w:rsid w:val="0049336D"/>
    <w:rsid w:val="004936B2"/>
    <w:rsid w:val="00493A1E"/>
    <w:rsid w:val="004959B9"/>
    <w:rsid w:val="0049630A"/>
    <w:rsid w:val="00496701"/>
    <w:rsid w:val="004967D5"/>
    <w:rsid w:val="00496CB7"/>
    <w:rsid w:val="00496D8C"/>
    <w:rsid w:val="00496EB9"/>
    <w:rsid w:val="00497337"/>
    <w:rsid w:val="004A06F3"/>
    <w:rsid w:val="004A15F0"/>
    <w:rsid w:val="004A1752"/>
    <w:rsid w:val="004A1ABE"/>
    <w:rsid w:val="004A26CB"/>
    <w:rsid w:val="004A26F3"/>
    <w:rsid w:val="004A2AB2"/>
    <w:rsid w:val="004A3292"/>
    <w:rsid w:val="004A3C0F"/>
    <w:rsid w:val="004A3EC2"/>
    <w:rsid w:val="004A48C5"/>
    <w:rsid w:val="004A493B"/>
    <w:rsid w:val="004A4A26"/>
    <w:rsid w:val="004A4B8E"/>
    <w:rsid w:val="004A4CF0"/>
    <w:rsid w:val="004A4DE8"/>
    <w:rsid w:val="004A5813"/>
    <w:rsid w:val="004A58DF"/>
    <w:rsid w:val="004A5938"/>
    <w:rsid w:val="004A5A7D"/>
    <w:rsid w:val="004A5CCE"/>
    <w:rsid w:val="004A5D98"/>
    <w:rsid w:val="004A5E34"/>
    <w:rsid w:val="004A6037"/>
    <w:rsid w:val="004A669C"/>
    <w:rsid w:val="004A6CA8"/>
    <w:rsid w:val="004A79AF"/>
    <w:rsid w:val="004B04BC"/>
    <w:rsid w:val="004B0616"/>
    <w:rsid w:val="004B0869"/>
    <w:rsid w:val="004B0E76"/>
    <w:rsid w:val="004B0F41"/>
    <w:rsid w:val="004B1394"/>
    <w:rsid w:val="004B146E"/>
    <w:rsid w:val="004B1564"/>
    <w:rsid w:val="004B1662"/>
    <w:rsid w:val="004B1875"/>
    <w:rsid w:val="004B200B"/>
    <w:rsid w:val="004B2231"/>
    <w:rsid w:val="004B255E"/>
    <w:rsid w:val="004B3916"/>
    <w:rsid w:val="004B3C95"/>
    <w:rsid w:val="004B3EF8"/>
    <w:rsid w:val="004B42EF"/>
    <w:rsid w:val="004B44BD"/>
    <w:rsid w:val="004B4C13"/>
    <w:rsid w:val="004B52F3"/>
    <w:rsid w:val="004B548D"/>
    <w:rsid w:val="004B5823"/>
    <w:rsid w:val="004B5955"/>
    <w:rsid w:val="004B59F0"/>
    <w:rsid w:val="004B5B19"/>
    <w:rsid w:val="004B601A"/>
    <w:rsid w:val="004B72D4"/>
    <w:rsid w:val="004B775A"/>
    <w:rsid w:val="004B7986"/>
    <w:rsid w:val="004B7C15"/>
    <w:rsid w:val="004B7D94"/>
    <w:rsid w:val="004C0436"/>
    <w:rsid w:val="004C08B8"/>
    <w:rsid w:val="004C095E"/>
    <w:rsid w:val="004C1108"/>
    <w:rsid w:val="004C1868"/>
    <w:rsid w:val="004C1AE2"/>
    <w:rsid w:val="004C1FD0"/>
    <w:rsid w:val="004C21D1"/>
    <w:rsid w:val="004C2449"/>
    <w:rsid w:val="004C2497"/>
    <w:rsid w:val="004C2679"/>
    <w:rsid w:val="004C28F7"/>
    <w:rsid w:val="004C3269"/>
    <w:rsid w:val="004C3590"/>
    <w:rsid w:val="004C3691"/>
    <w:rsid w:val="004C3A69"/>
    <w:rsid w:val="004C4198"/>
    <w:rsid w:val="004C47E3"/>
    <w:rsid w:val="004C52EC"/>
    <w:rsid w:val="004C5D5E"/>
    <w:rsid w:val="004C608B"/>
    <w:rsid w:val="004C6106"/>
    <w:rsid w:val="004C65CD"/>
    <w:rsid w:val="004C6DFC"/>
    <w:rsid w:val="004C72BD"/>
    <w:rsid w:val="004C7654"/>
    <w:rsid w:val="004C77E7"/>
    <w:rsid w:val="004C7B81"/>
    <w:rsid w:val="004C7C82"/>
    <w:rsid w:val="004D003F"/>
    <w:rsid w:val="004D04E1"/>
    <w:rsid w:val="004D0D30"/>
    <w:rsid w:val="004D1130"/>
    <w:rsid w:val="004D1263"/>
    <w:rsid w:val="004D1749"/>
    <w:rsid w:val="004D195C"/>
    <w:rsid w:val="004D1C93"/>
    <w:rsid w:val="004D1D58"/>
    <w:rsid w:val="004D22CA"/>
    <w:rsid w:val="004D2628"/>
    <w:rsid w:val="004D2EEE"/>
    <w:rsid w:val="004D35CA"/>
    <w:rsid w:val="004D3B6A"/>
    <w:rsid w:val="004D3C6A"/>
    <w:rsid w:val="004D4150"/>
    <w:rsid w:val="004D42C2"/>
    <w:rsid w:val="004D4AD7"/>
    <w:rsid w:val="004D50B1"/>
    <w:rsid w:val="004D557B"/>
    <w:rsid w:val="004D6112"/>
    <w:rsid w:val="004D66DC"/>
    <w:rsid w:val="004D6776"/>
    <w:rsid w:val="004D78F4"/>
    <w:rsid w:val="004D7978"/>
    <w:rsid w:val="004D79FB"/>
    <w:rsid w:val="004D7AA8"/>
    <w:rsid w:val="004D7FD6"/>
    <w:rsid w:val="004E0026"/>
    <w:rsid w:val="004E02C1"/>
    <w:rsid w:val="004E0507"/>
    <w:rsid w:val="004E0836"/>
    <w:rsid w:val="004E0E00"/>
    <w:rsid w:val="004E0FC9"/>
    <w:rsid w:val="004E101D"/>
    <w:rsid w:val="004E118A"/>
    <w:rsid w:val="004E1899"/>
    <w:rsid w:val="004E1912"/>
    <w:rsid w:val="004E1A17"/>
    <w:rsid w:val="004E1D04"/>
    <w:rsid w:val="004E20BD"/>
    <w:rsid w:val="004E2832"/>
    <w:rsid w:val="004E29D3"/>
    <w:rsid w:val="004E3132"/>
    <w:rsid w:val="004E31E9"/>
    <w:rsid w:val="004E331E"/>
    <w:rsid w:val="004E35C9"/>
    <w:rsid w:val="004E364E"/>
    <w:rsid w:val="004E38EF"/>
    <w:rsid w:val="004E3EB2"/>
    <w:rsid w:val="004E45DB"/>
    <w:rsid w:val="004E4CBB"/>
    <w:rsid w:val="004E4D11"/>
    <w:rsid w:val="004E627D"/>
    <w:rsid w:val="004E70B8"/>
    <w:rsid w:val="004E7174"/>
    <w:rsid w:val="004E71AB"/>
    <w:rsid w:val="004E755B"/>
    <w:rsid w:val="004E7795"/>
    <w:rsid w:val="004E787B"/>
    <w:rsid w:val="004E7E9E"/>
    <w:rsid w:val="004F0F31"/>
    <w:rsid w:val="004F1276"/>
    <w:rsid w:val="004F1F9C"/>
    <w:rsid w:val="004F2539"/>
    <w:rsid w:val="004F2852"/>
    <w:rsid w:val="004F292A"/>
    <w:rsid w:val="004F29C6"/>
    <w:rsid w:val="004F2D66"/>
    <w:rsid w:val="004F2E2E"/>
    <w:rsid w:val="004F2F1F"/>
    <w:rsid w:val="004F303F"/>
    <w:rsid w:val="004F30A5"/>
    <w:rsid w:val="004F3114"/>
    <w:rsid w:val="004F354F"/>
    <w:rsid w:val="004F3DE8"/>
    <w:rsid w:val="004F3E77"/>
    <w:rsid w:val="004F3F35"/>
    <w:rsid w:val="004F526D"/>
    <w:rsid w:val="004F5486"/>
    <w:rsid w:val="004F55B9"/>
    <w:rsid w:val="004F574B"/>
    <w:rsid w:val="004F5771"/>
    <w:rsid w:val="004F6576"/>
    <w:rsid w:val="004F6D05"/>
    <w:rsid w:val="004F6D55"/>
    <w:rsid w:val="004F71AC"/>
    <w:rsid w:val="004F7705"/>
    <w:rsid w:val="00500277"/>
    <w:rsid w:val="005002C7"/>
    <w:rsid w:val="00500A02"/>
    <w:rsid w:val="00500B21"/>
    <w:rsid w:val="00500E54"/>
    <w:rsid w:val="00501103"/>
    <w:rsid w:val="00501ACE"/>
    <w:rsid w:val="00501BB6"/>
    <w:rsid w:val="0050243B"/>
    <w:rsid w:val="0050267A"/>
    <w:rsid w:val="005027D0"/>
    <w:rsid w:val="005032ED"/>
    <w:rsid w:val="005034E6"/>
    <w:rsid w:val="00503CEE"/>
    <w:rsid w:val="00503D58"/>
    <w:rsid w:val="00503F2C"/>
    <w:rsid w:val="0050402B"/>
    <w:rsid w:val="00504CE1"/>
    <w:rsid w:val="00505109"/>
    <w:rsid w:val="0050568A"/>
    <w:rsid w:val="00505842"/>
    <w:rsid w:val="00505985"/>
    <w:rsid w:val="00505AEE"/>
    <w:rsid w:val="00505BB8"/>
    <w:rsid w:val="00505C04"/>
    <w:rsid w:val="00505C42"/>
    <w:rsid w:val="005067A2"/>
    <w:rsid w:val="00507956"/>
    <w:rsid w:val="00507FDD"/>
    <w:rsid w:val="00510071"/>
    <w:rsid w:val="00510122"/>
    <w:rsid w:val="005101F5"/>
    <w:rsid w:val="0051061A"/>
    <w:rsid w:val="00510753"/>
    <w:rsid w:val="0051092F"/>
    <w:rsid w:val="005109D5"/>
    <w:rsid w:val="0051192D"/>
    <w:rsid w:val="0051196F"/>
    <w:rsid w:val="00511BB4"/>
    <w:rsid w:val="00511C71"/>
    <w:rsid w:val="00511E69"/>
    <w:rsid w:val="005120C8"/>
    <w:rsid w:val="0051250E"/>
    <w:rsid w:val="00512BFF"/>
    <w:rsid w:val="0051329F"/>
    <w:rsid w:val="0051488B"/>
    <w:rsid w:val="0051504B"/>
    <w:rsid w:val="005150B4"/>
    <w:rsid w:val="00515398"/>
    <w:rsid w:val="00515399"/>
    <w:rsid w:val="0051611F"/>
    <w:rsid w:val="00516210"/>
    <w:rsid w:val="005167AB"/>
    <w:rsid w:val="00516BFF"/>
    <w:rsid w:val="00516FB1"/>
    <w:rsid w:val="00517013"/>
    <w:rsid w:val="005170DE"/>
    <w:rsid w:val="00517151"/>
    <w:rsid w:val="005171BB"/>
    <w:rsid w:val="005171D2"/>
    <w:rsid w:val="005176EE"/>
    <w:rsid w:val="00517B5B"/>
    <w:rsid w:val="0052020E"/>
    <w:rsid w:val="00520262"/>
    <w:rsid w:val="0052044E"/>
    <w:rsid w:val="005208FC"/>
    <w:rsid w:val="00520B29"/>
    <w:rsid w:val="00520CAF"/>
    <w:rsid w:val="00521393"/>
    <w:rsid w:val="00521432"/>
    <w:rsid w:val="00521E5D"/>
    <w:rsid w:val="00521F1C"/>
    <w:rsid w:val="0052222C"/>
    <w:rsid w:val="00522621"/>
    <w:rsid w:val="0052299B"/>
    <w:rsid w:val="00523064"/>
    <w:rsid w:val="005235CE"/>
    <w:rsid w:val="0052366C"/>
    <w:rsid w:val="00523BC8"/>
    <w:rsid w:val="00523D87"/>
    <w:rsid w:val="00524259"/>
    <w:rsid w:val="0052463C"/>
    <w:rsid w:val="00524948"/>
    <w:rsid w:val="00525399"/>
    <w:rsid w:val="0052543D"/>
    <w:rsid w:val="0052553D"/>
    <w:rsid w:val="00525D5A"/>
    <w:rsid w:val="00525D7F"/>
    <w:rsid w:val="00525E16"/>
    <w:rsid w:val="00525E7C"/>
    <w:rsid w:val="005261F7"/>
    <w:rsid w:val="00526250"/>
    <w:rsid w:val="005269D5"/>
    <w:rsid w:val="0052711D"/>
    <w:rsid w:val="00527144"/>
    <w:rsid w:val="0052793D"/>
    <w:rsid w:val="00530087"/>
    <w:rsid w:val="00530486"/>
    <w:rsid w:val="00530513"/>
    <w:rsid w:val="0053058F"/>
    <w:rsid w:val="0053064F"/>
    <w:rsid w:val="005306D2"/>
    <w:rsid w:val="005306E5"/>
    <w:rsid w:val="005308B1"/>
    <w:rsid w:val="0053091D"/>
    <w:rsid w:val="00530B04"/>
    <w:rsid w:val="00531834"/>
    <w:rsid w:val="005319B8"/>
    <w:rsid w:val="00532432"/>
    <w:rsid w:val="005328F0"/>
    <w:rsid w:val="00532AD1"/>
    <w:rsid w:val="00532DBE"/>
    <w:rsid w:val="00532FB2"/>
    <w:rsid w:val="00533925"/>
    <w:rsid w:val="00533C8C"/>
    <w:rsid w:val="005340A5"/>
    <w:rsid w:val="00534757"/>
    <w:rsid w:val="00534773"/>
    <w:rsid w:val="00534A97"/>
    <w:rsid w:val="00534CF3"/>
    <w:rsid w:val="005362DA"/>
    <w:rsid w:val="00536391"/>
    <w:rsid w:val="00536896"/>
    <w:rsid w:val="005371FA"/>
    <w:rsid w:val="0053723E"/>
    <w:rsid w:val="00537F62"/>
    <w:rsid w:val="0054023F"/>
    <w:rsid w:val="00540441"/>
    <w:rsid w:val="00540647"/>
    <w:rsid w:val="0054096C"/>
    <w:rsid w:val="00540BEB"/>
    <w:rsid w:val="0054135B"/>
    <w:rsid w:val="005414DA"/>
    <w:rsid w:val="0054154E"/>
    <w:rsid w:val="005416B8"/>
    <w:rsid w:val="00541F18"/>
    <w:rsid w:val="00542104"/>
    <w:rsid w:val="00542316"/>
    <w:rsid w:val="00542626"/>
    <w:rsid w:val="0054268A"/>
    <w:rsid w:val="00542C0D"/>
    <w:rsid w:val="00542C60"/>
    <w:rsid w:val="00543464"/>
    <w:rsid w:val="00543FC2"/>
    <w:rsid w:val="00544AE9"/>
    <w:rsid w:val="00544D12"/>
    <w:rsid w:val="00545553"/>
    <w:rsid w:val="00545700"/>
    <w:rsid w:val="005458B3"/>
    <w:rsid w:val="00545A34"/>
    <w:rsid w:val="00545B69"/>
    <w:rsid w:val="005463CA"/>
    <w:rsid w:val="0054684A"/>
    <w:rsid w:val="005473BF"/>
    <w:rsid w:val="005477BB"/>
    <w:rsid w:val="00547F9A"/>
    <w:rsid w:val="00550663"/>
    <w:rsid w:val="00550826"/>
    <w:rsid w:val="0055086D"/>
    <w:rsid w:val="00550B6B"/>
    <w:rsid w:val="00550BDF"/>
    <w:rsid w:val="00550E07"/>
    <w:rsid w:val="005511AD"/>
    <w:rsid w:val="00551849"/>
    <w:rsid w:val="00552AB7"/>
    <w:rsid w:val="0055323D"/>
    <w:rsid w:val="0055358A"/>
    <w:rsid w:val="005539D1"/>
    <w:rsid w:val="0055421F"/>
    <w:rsid w:val="00554404"/>
    <w:rsid w:val="005549DE"/>
    <w:rsid w:val="005554D2"/>
    <w:rsid w:val="00555C72"/>
    <w:rsid w:val="0055697E"/>
    <w:rsid w:val="00556D2C"/>
    <w:rsid w:val="00557427"/>
    <w:rsid w:val="00557A31"/>
    <w:rsid w:val="005600F7"/>
    <w:rsid w:val="005604AE"/>
    <w:rsid w:val="0056088E"/>
    <w:rsid w:val="00560922"/>
    <w:rsid w:val="00560A6D"/>
    <w:rsid w:val="0056119B"/>
    <w:rsid w:val="005621E1"/>
    <w:rsid w:val="005626B8"/>
    <w:rsid w:val="0056345D"/>
    <w:rsid w:val="00563578"/>
    <w:rsid w:val="0056370C"/>
    <w:rsid w:val="005637D7"/>
    <w:rsid w:val="00563EBA"/>
    <w:rsid w:val="00564665"/>
    <w:rsid w:val="00565189"/>
    <w:rsid w:val="005664DC"/>
    <w:rsid w:val="0056763D"/>
    <w:rsid w:val="00567A37"/>
    <w:rsid w:val="00567ABA"/>
    <w:rsid w:val="00567BA2"/>
    <w:rsid w:val="0057018C"/>
    <w:rsid w:val="005703E5"/>
    <w:rsid w:val="00570C35"/>
    <w:rsid w:val="00571D3E"/>
    <w:rsid w:val="00571E32"/>
    <w:rsid w:val="00571E46"/>
    <w:rsid w:val="00571EA6"/>
    <w:rsid w:val="005721A3"/>
    <w:rsid w:val="0057272C"/>
    <w:rsid w:val="005728EB"/>
    <w:rsid w:val="005729BA"/>
    <w:rsid w:val="00572ABA"/>
    <w:rsid w:val="00572DB5"/>
    <w:rsid w:val="00572E80"/>
    <w:rsid w:val="00573232"/>
    <w:rsid w:val="005736EB"/>
    <w:rsid w:val="005738DC"/>
    <w:rsid w:val="005739ED"/>
    <w:rsid w:val="00573A8E"/>
    <w:rsid w:val="00573B52"/>
    <w:rsid w:val="00573CC6"/>
    <w:rsid w:val="00574348"/>
    <w:rsid w:val="005749A5"/>
    <w:rsid w:val="00574F00"/>
    <w:rsid w:val="00575546"/>
    <w:rsid w:val="005759D5"/>
    <w:rsid w:val="0057612C"/>
    <w:rsid w:val="0057671A"/>
    <w:rsid w:val="005771EF"/>
    <w:rsid w:val="00577884"/>
    <w:rsid w:val="005779CF"/>
    <w:rsid w:val="00577C36"/>
    <w:rsid w:val="00577D8F"/>
    <w:rsid w:val="0058012A"/>
    <w:rsid w:val="005803BD"/>
    <w:rsid w:val="00580BA9"/>
    <w:rsid w:val="00581081"/>
    <w:rsid w:val="005810A6"/>
    <w:rsid w:val="0058139D"/>
    <w:rsid w:val="0058139F"/>
    <w:rsid w:val="00581B45"/>
    <w:rsid w:val="00582228"/>
    <w:rsid w:val="0058268E"/>
    <w:rsid w:val="0058285B"/>
    <w:rsid w:val="005836DB"/>
    <w:rsid w:val="0058372B"/>
    <w:rsid w:val="00583C64"/>
    <w:rsid w:val="00583E56"/>
    <w:rsid w:val="005841CC"/>
    <w:rsid w:val="0058529F"/>
    <w:rsid w:val="00585DC4"/>
    <w:rsid w:val="00585DCE"/>
    <w:rsid w:val="00586068"/>
    <w:rsid w:val="00587436"/>
    <w:rsid w:val="0058746A"/>
    <w:rsid w:val="0058772A"/>
    <w:rsid w:val="00587EBE"/>
    <w:rsid w:val="00590429"/>
    <w:rsid w:val="0059049E"/>
    <w:rsid w:val="00590937"/>
    <w:rsid w:val="00590D3B"/>
    <w:rsid w:val="005915D7"/>
    <w:rsid w:val="005917C4"/>
    <w:rsid w:val="0059194A"/>
    <w:rsid w:val="00591F3C"/>
    <w:rsid w:val="00592346"/>
    <w:rsid w:val="00592722"/>
    <w:rsid w:val="00592FA8"/>
    <w:rsid w:val="005932B3"/>
    <w:rsid w:val="005933E5"/>
    <w:rsid w:val="00593944"/>
    <w:rsid w:val="00593BE4"/>
    <w:rsid w:val="00594269"/>
    <w:rsid w:val="005944BD"/>
    <w:rsid w:val="00595463"/>
    <w:rsid w:val="005954E6"/>
    <w:rsid w:val="00595A0C"/>
    <w:rsid w:val="00595A61"/>
    <w:rsid w:val="0059634E"/>
    <w:rsid w:val="00596804"/>
    <w:rsid w:val="00596A41"/>
    <w:rsid w:val="00596DDF"/>
    <w:rsid w:val="00596EA8"/>
    <w:rsid w:val="00597084"/>
    <w:rsid w:val="005971AE"/>
    <w:rsid w:val="00597525"/>
    <w:rsid w:val="005975C9"/>
    <w:rsid w:val="00597609"/>
    <w:rsid w:val="00597D72"/>
    <w:rsid w:val="005A00D1"/>
    <w:rsid w:val="005A0505"/>
    <w:rsid w:val="005A0E78"/>
    <w:rsid w:val="005A1517"/>
    <w:rsid w:val="005A20B5"/>
    <w:rsid w:val="005A2313"/>
    <w:rsid w:val="005A2A5B"/>
    <w:rsid w:val="005A2A9F"/>
    <w:rsid w:val="005A2B48"/>
    <w:rsid w:val="005A356E"/>
    <w:rsid w:val="005A378D"/>
    <w:rsid w:val="005A3AF0"/>
    <w:rsid w:val="005A3E13"/>
    <w:rsid w:val="005A4EE6"/>
    <w:rsid w:val="005A6BF9"/>
    <w:rsid w:val="005A75E7"/>
    <w:rsid w:val="005A7769"/>
    <w:rsid w:val="005A7B51"/>
    <w:rsid w:val="005B0147"/>
    <w:rsid w:val="005B09B0"/>
    <w:rsid w:val="005B0AD1"/>
    <w:rsid w:val="005B0EF2"/>
    <w:rsid w:val="005B0F93"/>
    <w:rsid w:val="005B0FD2"/>
    <w:rsid w:val="005B0FF0"/>
    <w:rsid w:val="005B102E"/>
    <w:rsid w:val="005B1FEF"/>
    <w:rsid w:val="005B282E"/>
    <w:rsid w:val="005B2B55"/>
    <w:rsid w:val="005B2C70"/>
    <w:rsid w:val="005B2FA5"/>
    <w:rsid w:val="005B3022"/>
    <w:rsid w:val="005B3078"/>
    <w:rsid w:val="005B33DD"/>
    <w:rsid w:val="005B3476"/>
    <w:rsid w:val="005B3723"/>
    <w:rsid w:val="005B389C"/>
    <w:rsid w:val="005B40E2"/>
    <w:rsid w:val="005B424F"/>
    <w:rsid w:val="005B4796"/>
    <w:rsid w:val="005B4C4A"/>
    <w:rsid w:val="005B4DE5"/>
    <w:rsid w:val="005B4FE6"/>
    <w:rsid w:val="005B50BD"/>
    <w:rsid w:val="005B60A8"/>
    <w:rsid w:val="005B60F2"/>
    <w:rsid w:val="005B67B1"/>
    <w:rsid w:val="005B698B"/>
    <w:rsid w:val="005C030C"/>
    <w:rsid w:val="005C0375"/>
    <w:rsid w:val="005C0488"/>
    <w:rsid w:val="005C05AA"/>
    <w:rsid w:val="005C109C"/>
    <w:rsid w:val="005C1255"/>
    <w:rsid w:val="005C1354"/>
    <w:rsid w:val="005C144E"/>
    <w:rsid w:val="005C1480"/>
    <w:rsid w:val="005C1FC5"/>
    <w:rsid w:val="005C2738"/>
    <w:rsid w:val="005C28D1"/>
    <w:rsid w:val="005C292A"/>
    <w:rsid w:val="005C2C13"/>
    <w:rsid w:val="005C3AA7"/>
    <w:rsid w:val="005C3CAB"/>
    <w:rsid w:val="005C3CF0"/>
    <w:rsid w:val="005C3DB3"/>
    <w:rsid w:val="005C3E46"/>
    <w:rsid w:val="005C4D3E"/>
    <w:rsid w:val="005C4DAC"/>
    <w:rsid w:val="005C5601"/>
    <w:rsid w:val="005C58B6"/>
    <w:rsid w:val="005C5B02"/>
    <w:rsid w:val="005C5CB6"/>
    <w:rsid w:val="005C5E50"/>
    <w:rsid w:val="005C5F5B"/>
    <w:rsid w:val="005C5FAC"/>
    <w:rsid w:val="005C6166"/>
    <w:rsid w:val="005C62A3"/>
    <w:rsid w:val="005C6389"/>
    <w:rsid w:val="005C71EE"/>
    <w:rsid w:val="005C7605"/>
    <w:rsid w:val="005D0202"/>
    <w:rsid w:val="005D05A3"/>
    <w:rsid w:val="005D0A74"/>
    <w:rsid w:val="005D0B08"/>
    <w:rsid w:val="005D0FEE"/>
    <w:rsid w:val="005D11F0"/>
    <w:rsid w:val="005D1381"/>
    <w:rsid w:val="005D14F0"/>
    <w:rsid w:val="005D18F3"/>
    <w:rsid w:val="005D1C22"/>
    <w:rsid w:val="005D1D01"/>
    <w:rsid w:val="005D1E1F"/>
    <w:rsid w:val="005D1E51"/>
    <w:rsid w:val="005D21F3"/>
    <w:rsid w:val="005D2502"/>
    <w:rsid w:val="005D25A7"/>
    <w:rsid w:val="005D2940"/>
    <w:rsid w:val="005D2BCC"/>
    <w:rsid w:val="005D30FD"/>
    <w:rsid w:val="005D31C9"/>
    <w:rsid w:val="005D34C1"/>
    <w:rsid w:val="005D3655"/>
    <w:rsid w:val="005D39AD"/>
    <w:rsid w:val="005D414E"/>
    <w:rsid w:val="005D4730"/>
    <w:rsid w:val="005D4C1B"/>
    <w:rsid w:val="005D558D"/>
    <w:rsid w:val="005D57B7"/>
    <w:rsid w:val="005D5FD9"/>
    <w:rsid w:val="005D648E"/>
    <w:rsid w:val="005D6B82"/>
    <w:rsid w:val="005D6CF2"/>
    <w:rsid w:val="005D6FAA"/>
    <w:rsid w:val="005D7005"/>
    <w:rsid w:val="005E01FB"/>
    <w:rsid w:val="005E16FA"/>
    <w:rsid w:val="005E1711"/>
    <w:rsid w:val="005E1C75"/>
    <w:rsid w:val="005E1E8B"/>
    <w:rsid w:val="005E1FA9"/>
    <w:rsid w:val="005E210A"/>
    <w:rsid w:val="005E2292"/>
    <w:rsid w:val="005E272F"/>
    <w:rsid w:val="005E2F33"/>
    <w:rsid w:val="005E2F95"/>
    <w:rsid w:val="005E3005"/>
    <w:rsid w:val="005E312D"/>
    <w:rsid w:val="005E5105"/>
    <w:rsid w:val="005E53A3"/>
    <w:rsid w:val="005E56B6"/>
    <w:rsid w:val="005E58CC"/>
    <w:rsid w:val="005E5BF5"/>
    <w:rsid w:val="005E5DC1"/>
    <w:rsid w:val="005E5F59"/>
    <w:rsid w:val="005E6031"/>
    <w:rsid w:val="005E65E6"/>
    <w:rsid w:val="005E6C32"/>
    <w:rsid w:val="005E6FE2"/>
    <w:rsid w:val="005E7BB0"/>
    <w:rsid w:val="005F0204"/>
    <w:rsid w:val="005F0874"/>
    <w:rsid w:val="005F16D6"/>
    <w:rsid w:val="005F1743"/>
    <w:rsid w:val="005F17AA"/>
    <w:rsid w:val="005F1821"/>
    <w:rsid w:val="005F1F45"/>
    <w:rsid w:val="005F20B4"/>
    <w:rsid w:val="005F2153"/>
    <w:rsid w:val="005F353E"/>
    <w:rsid w:val="005F358E"/>
    <w:rsid w:val="005F380C"/>
    <w:rsid w:val="005F3899"/>
    <w:rsid w:val="005F3A83"/>
    <w:rsid w:val="005F3AE8"/>
    <w:rsid w:val="005F3F8E"/>
    <w:rsid w:val="005F40A2"/>
    <w:rsid w:val="005F4A45"/>
    <w:rsid w:val="005F4DA5"/>
    <w:rsid w:val="005F5075"/>
    <w:rsid w:val="005F59A8"/>
    <w:rsid w:val="005F59F7"/>
    <w:rsid w:val="005F5BED"/>
    <w:rsid w:val="005F5E8D"/>
    <w:rsid w:val="005F60C6"/>
    <w:rsid w:val="005F696A"/>
    <w:rsid w:val="005F6ADC"/>
    <w:rsid w:val="005F6E67"/>
    <w:rsid w:val="005F6EA1"/>
    <w:rsid w:val="005F73E5"/>
    <w:rsid w:val="005F775B"/>
    <w:rsid w:val="005F7DE7"/>
    <w:rsid w:val="005F7FAD"/>
    <w:rsid w:val="0060023D"/>
    <w:rsid w:val="00600462"/>
    <w:rsid w:val="00600BBD"/>
    <w:rsid w:val="00601576"/>
    <w:rsid w:val="00601861"/>
    <w:rsid w:val="0060198E"/>
    <w:rsid w:val="00601AF9"/>
    <w:rsid w:val="00602196"/>
    <w:rsid w:val="00602479"/>
    <w:rsid w:val="00602586"/>
    <w:rsid w:val="00602B3C"/>
    <w:rsid w:val="006030A9"/>
    <w:rsid w:val="00603B29"/>
    <w:rsid w:val="00603BB2"/>
    <w:rsid w:val="00603D27"/>
    <w:rsid w:val="0060471C"/>
    <w:rsid w:val="00604AE6"/>
    <w:rsid w:val="00604BE9"/>
    <w:rsid w:val="00604E8D"/>
    <w:rsid w:val="00605006"/>
    <w:rsid w:val="00605040"/>
    <w:rsid w:val="00605388"/>
    <w:rsid w:val="006061F7"/>
    <w:rsid w:val="006065F8"/>
    <w:rsid w:val="0060672B"/>
    <w:rsid w:val="00606C2C"/>
    <w:rsid w:val="00606D69"/>
    <w:rsid w:val="00607006"/>
    <w:rsid w:val="00607445"/>
    <w:rsid w:val="00607CF8"/>
    <w:rsid w:val="00607F82"/>
    <w:rsid w:val="0061030B"/>
    <w:rsid w:val="0061080C"/>
    <w:rsid w:val="0061099B"/>
    <w:rsid w:val="00611069"/>
    <w:rsid w:val="00611380"/>
    <w:rsid w:val="00611503"/>
    <w:rsid w:val="00611590"/>
    <w:rsid w:val="00611620"/>
    <w:rsid w:val="00612772"/>
    <w:rsid w:val="00612BD5"/>
    <w:rsid w:val="00612C44"/>
    <w:rsid w:val="00613010"/>
    <w:rsid w:val="006132E2"/>
    <w:rsid w:val="00614640"/>
    <w:rsid w:val="00614643"/>
    <w:rsid w:val="0061478E"/>
    <w:rsid w:val="00614BEA"/>
    <w:rsid w:val="00615370"/>
    <w:rsid w:val="006157CC"/>
    <w:rsid w:val="00616B25"/>
    <w:rsid w:val="0061771E"/>
    <w:rsid w:val="00617B64"/>
    <w:rsid w:val="00617CF9"/>
    <w:rsid w:val="00621465"/>
    <w:rsid w:val="0062164C"/>
    <w:rsid w:val="00621A03"/>
    <w:rsid w:val="00621C88"/>
    <w:rsid w:val="00622168"/>
    <w:rsid w:val="006224FE"/>
    <w:rsid w:val="00622B83"/>
    <w:rsid w:val="006231C2"/>
    <w:rsid w:val="00623292"/>
    <w:rsid w:val="00623460"/>
    <w:rsid w:val="0062354C"/>
    <w:rsid w:val="006236C4"/>
    <w:rsid w:val="00623980"/>
    <w:rsid w:val="00623DF0"/>
    <w:rsid w:val="006249EF"/>
    <w:rsid w:val="00624D54"/>
    <w:rsid w:val="00624E18"/>
    <w:rsid w:val="00625359"/>
    <w:rsid w:val="00625691"/>
    <w:rsid w:val="00625FA5"/>
    <w:rsid w:val="006261F5"/>
    <w:rsid w:val="0062637E"/>
    <w:rsid w:val="0062668A"/>
    <w:rsid w:val="00626890"/>
    <w:rsid w:val="00626B7A"/>
    <w:rsid w:val="00626F2B"/>
    <w:rsid w:val="00626F4A"/>
    <w:rsid w:val="00626FDB"/>
    <w:rsid w:val="006274E1"/>
    <w:rsid w:val="006278FC"/>
    <w:rsid w:val="00627CA3"/>
    <w:rsid w:val="00627D8B"/>
    <w:rsid w:val="00627D9F"/>
    <w:rsid w:val="00627F1E"/>
    <w:rsid w:val="00627FF0"/>
    <w:rsid w:val="006304F8"/>
    <w:rsid w:val="0063089D"/>
    <w:rsid w:val="00630D59"/>
    <w:rsid w:val="00631007"/>
    <w:rsid w:val="0063110E"/>
    <w:rsid w:val="006312B4"/>
    <w:rsid w:val="00631770"/>
    <w:rsid w:val="00631C51"/>
    <w:rsid w:val="00631D95"/>
    <w:rsid w:val="00632A67"/>
    <w:rsid w:val="00632C52"/>
    <w:rsid w:val="006332DE"/>
    <w:rsid w:val="006333D1"/>
    <w:rsid w:val="006333FC"/>
    <w:rsid w:val="006338A4"/>
    <w:rsid w:val="006339D2"/>
    <w:rsid w:val="00633D8B"/>
    <w:rsid w:val="00633DE9"/>
    <w:rsid w:val="00633EA4"/>
    <w:rsid w:val="00634473"/>
    <w:rsid w:val="006349CB"/>
    <w:rsid w:val="00634A5F"/>
    <w:rsid w:val="00635460"/>
    <w:rsid w:val="00635558"/>
    <w:rsid w:val="006355C8"/>
    <w:rsid w:val="006360D1"/>
    <w:rsid w:val="00636805"/>
    <w:rsid w:val="00636D1E"/>
    <w:rsid w:val="00636FE9"/>
    <w:rsid w:val="006375EA"/>
    <w:rsid w:val="00637A9B"/>
    <w:rsid w:val="00640573"/>
    <w:rsid w:val="006407A6"/>
    <w:rsid w:val="0064159C"/>
    <w:rsid w:val="00642290"/>
    <w:rsid w:val="00642C3F"/>
    <w:rsid w:val="00642FF3"/>
    <w:rsid w:val="0064390C"/>
    <w:rsid w:val="00643C6B"/>
    <w:rsid w:val="00643C70"/>
    <w:rsid w:val="0064481E"/>
    <w:rsid w:val="00644D89"/>
    <w:rsid w:val="00645053"/>
    <w:rsid w:val="006451EF"/>
    <w:rsid w:val="0064520E"/>
    <w:rsid w:val="0064558C"/>
    <w:rsid w:val="006455B7"/>
    <w:rsid w:val="006456A4"/>
    <w:rsid w:val="00645FE5"/>
    <w:rsid w:val="00646B6F"/>
    <w:rsid w:val="006473FC"/>
    <w:rsid w:val="00647862"/>
    <w:rsid w:val="00647A41"/>
    <w:rsid w:val="00650A50"/>
    <w:rsid w:val="00650B41"/>
    <w:rsid w:val="0065108C"/>
    <w:rsid w:val="0065133A"/>
    <w:rsid w:val="00651C26"/>
    <w:rsid w:val="00651D83"/>
    <w:rsid w:val="00652270"/>
    <w:rsid w:val="00652755"/>
    <w:rsid w:val="00652A64"/>
    <w:rsid w:val="00652E0A"/>
    <w:rsid w:val="00652EE8"/>
    <w:rsid w:val="00653FFC"/>
    <w:rsid w:val="006540E9"/>
    <w:rsid w:val="00654357"/>
    <w:rsid w:val="006546E7"/>
    <w:rsid w:val="00655151"/>
    <w:rsid w:val="0065526F"/>
    <w:rsid w:val="006555F1"/>
    <w:rsid w:val="006557C9"/>
    <w:rsid w:val="00656085"/>
    <w:rsid w:val="006560DB"/>
    <w:rsid w:val="006565D7"/>
    <w:rsid w:val="00656EAF"/>
    <w:rsid w:val="00657538"/>
    <w:rsid w:val="0065778E"/>
    <w:rsid w:val="00657A1F"/>
    <w:rsid w:val="00657FBD"/>
    <w:rsid w:val="00660088"/>
    <w:rsid w:val="00660A59"/>
    <w:rsid w:val="00660CF8"/>
    <w:rsid w:val="006610B2"/>
    <w:rsid w:val="00661A02"/>
    <w:rsid w:val="0066210F"/>
    <w:rsid w:val="00662974"/>
    <w:rsid w:val="00662BD3"/>
    <w:rsid w:val="00663497"/>
    <w:rsid w:val="006634E6"/>
    <w:rsid w:val="0066356B"/>
    <w:rsid w:val="006637A1"/>
    <w:rsid w:val="006637EF"/>
    <w:rsid w:val="00663E52"/>
    <w:rsid w:val="00664226"/>
    <w:rsid w:val="006645BC"/>
    <w:rsid w:val="00664821"/>
    <w:rsid w:val="00664F7E"/>
    <w:rsid w:val="006650B8"/>
    <w:rsid w:val="00665197"/>
    <w:rsid w:val="0066536C"/>
    <w:rsid w:val="00665511"/>
    <w:rsid w:val="00666760"/>
    <w:rsid w:val="006667F4"/>
    <w:rsid w:val="00666F53"/>
    <w:rsid w:val="00667290"/>
    <w:rsid w:val="00667450"/>
    <w:rsid w:val="00667C01"/>
    <w:rsid w:val="006707B9"/>
    <w:rsid w:val="0067171A"/>
    <w:rsid w:val="00671A7D"/>
    <w:rsid w:val="0067224B"/>
    <w:rsid w:val="0067243C"/>
    <w:rsid w:val="0067256A"/>
    <w:rsid w:val="0067276A"/>
    <w:rsid w:val="006727A0"/>
    <w:rsid w:val="0067351B"/>
    <w:rsid w:val="00673F3B"/>
    <w:rsid w:val="006740BA"/>
    <w:rsid w:val="006740DC"/>
    <w:rsid w:val="006741E6"/>
    <w:rsid w:val="00674A56"/>
    <w:rsid w:val="00674E2C"/>
    <w:rsid w:val="00675679"/>
    <w:rsid w:val="0067585C"/>
    <w:rsid w:val="00675DD1"/>
    <w:rsid w:val="00676905"/>
    <w:rsid w:val="0067691F"/>
    <w:rsid w:val="0067694F"/>
    <w:rsid w:val="00676AC7"/>
    <w:rsid w:val="00677A73"/>
    <w:rsid w:val="00680025"/>
    <w:rsid w:val="006802B1"/>
    <w:rsid w:val="00680AB2"/>
    <w:rsid w:val="00680F21"/>
    <w:rsid w:val="00681069"/>
    <w:rsid w:val="00681A86"/>
    <w:rsid w:val="0068267A"/>
    <w:rsid w:val="00682EAB"/>
    <w:rsid w:val="006832A2"/>
    <w:rsid w:val="006834D0"/>
    <w:rsid w:val="0068418A"/>
    <w:rsid w:val="00684418"/>
    <w:rsid w:val="006854A4"/>
    <w:rsid w:val="006855EB"/>
    <w:rsid w:val="00685985"/>
    <w:rsid w:val="00687D0E"/>
    <w:rsid w:val="006917CE"/>
    <w:rsid w:val="00692A43"/>
    <w:rsid w:val="00692A77"/>
    <w:rsid w:val="00692BE1"/>
    <w:rsid w:val="006932D5"/>
    <w:rsid w:val="00693BEF"/>
    <w:rsid w:val="0069419E"/>
    <w:rsid w:val="006949B9"/>
    <w:rsid w:val="00694B7B"/>
    <w:rsid w:val="00695423"/>
    <w:rsid w:val="006954FE"/>
    <w:rsid w:val="0069595E"/>
    <w:rsid w:val="00695A9C"/>
    <w:rsid w:val="00695F77"/>
    <w:rsid w:val="00696465"/>
    <w:rsid w:val="00696682"/>
    <w:rsid w:val="00696E28"/>
    <w:rsid w:val="00697276"/>
    <w:rsid w:val="00697C60"/>
    <w:rsid w:val="006A0B28"/>
    <w:rsid w:val="006A0FA9"/>
    <w:rsid w:val="006A0FF6"/>
    <w:rsid w:val="006A13C8"/>
    <w:rsid w:val="006A1691"/>
    <w:rsid w:val="006A2B6F"/>
    <w:rsid w:val="006A2ECA"/>
    <w:rsid w:val="006A4048"/>
    <w:rsid w:val="006A446A"/>
    <w:rsid w:val="006A56FB"/>
    <w:rsid w:val="006A611F"/>
    <w:rsid w:val="006A66FD"/>
    <w:rsid w:val="006A693F"/>
    <w:rsid w:val="006A6DA0"/>
    <w:rsid w:val="006A6F0B"/>
    <w:rsid w:val="006B0708"/>
    <w:rsid w:val="006B0A47"/>
    <w:rsid w:val="006B0AEB"/>
    <w:rsid w:val="006B0B65"/>
    <w:rsid w:val="006B0CFE"/>
    <w:rsid w:val="006B0DD1"/>
    <w:rsid w:val="006B1623"/>
    <w:rsid w:val="006B1C32"/>
    <w:rsid w:val="006B236B"/>
    <w:rsid w:val="006B2589"/>
    <w:rsid w:val="006B2680"/>
    <w:rsid w:val="006B28E9"/>
    <w:rsid w:val="006B28EB"/>
    <w:rsid w:val="006B2CDE"/>
    <w:rsid w:val="006B3235"/>
    <w:rsid w:val="006B331C"/>
    <w:rsid w:val="006B3B86"/>
    <w:rsid w:val="006B441D"/>
    <w:rsid w:val="006B44B0"/>
    <w:rsid w:val="006B4BE9"/>
    <w:rsid w:val="006B5562"/>
    <w:rsid w:val="006B5794"/>
    <w:rsid w:val="006B5940"/>
    <w:rsid w:val="006B604F"/>
    <w:rsid w:val="006B62F3"/>
    <w:rsid w:val="006B65F6"/>
    <w:rsid w:val="006B6989"/>
    <w:rsid w:val="006B69DA"/>
    <w:rsid w:val="006B76C0"/>
    <w:rsid w:val="006B77C8"/>
    <w:rsid w:val="006B7F0A"/>
    <w:rsid w:val="006C119D"/>
    <w:rsid w:val="006C1409"/>
    <w:rsid w:val="006C15AF"/>
    <w:rsid w:val="006C19D0"/>
    <w:rsid w:val="006C22F7"/>
    <w:rsid w:val="006C2408"/>
    <w:rsid w:val="006C3081"/>
    <w:rsid w:val="006C3B41"/>
    <w:rsid w:val="006C4011"/>
    <w:rsid w:val="006C4154"/>
    <w:rsid w:val="006C503B"/>
    <w:rsid w:val="006C519D"/>
    <w:rsid w:val="006C5296"/>
    <w:rsid w:val="006C56A0"/>
    <w:rsid w:val="006C59A7"/>
    <w:rsid w:val="006C62DA"/>
    <w:rsid w:val="006C6464"/>
    <w:rsid w:val="006C64F4"/>
    <w:rsid w:val="006C6754"/>
    <w:rsid w:val="006C68DC"/>
    <w:rsid w:val="006C6F3E"/>
    <w:rsid w:val="006C7291"/>
    <w:rsid w:val="006C72F9"/>
    <w:rsid w:val="006C747B"/>
    <w:rsid w:val="006C74B5"/>
    <w:rsid w:val="006C77FF"/>
    <w:rsid w:val="006D042D"/>
    <w:rsid w:val="006D05EA"/>
    <w:rsid w:val="006D0C4E"/>
    <w:rsid w:val="006D0E3C"/>
    <w:rsid w:val="006D1156"/>
    <w:rsid w:val="006D14FB"/>
    <w:rsid w:val="006D1ABC"/>
    <w:rsid w:val="006D1D47"/>
    <w:rsid w:val="006D1D95"/>
    <w:rsid w:val="006D1EEF"/>
    <w:rsid w:val="006D200C"/>
    <w:rsid w:val="006D22BD"/>
    <w:rsid w:val="006D273D"/>
    <w:rsid w:val="006D2BAE"/>
    <w:rsid w:val="006D2C0F"/>
    <w:rsid w:val="006D2DED"/>
    <w:rsid w:val="006D31D6"/>
    <w:rsid w:val="006D35BA"/>
    <w:rsid w:val="006D379F"/>
    <w:rsid w:val="006D3863"/>
    <w:rsid w:val="006D41F4"/>
    <w:rsid w:val="006D428C"/>
    <w:rsid w:val="006D47FA"/>
    <w:rsid w:val="006D4BD6"/>
    <w:rsid w:val="006D529B"/>
    <w:rsid w:val="006D5478"/>
    <w:rsid w:val="006D54DC"/>
    <w:rsid w:val="006D5804"/>
    <w:rsid w:val="006D5F73"/>
    <w:rsid w:val="006D6F3C"/>
    <w:rsid w:val="006D71BD"/>
    <w:rsid w:val="006D7382"/>
    <w:rsid w:val="006D7932"/>
    <w:rsid w:val="006D79A0"/>
    <w:rsid w:val="006D7D64"/>
    <w:rsid w:val="006E0736"/>
    <w:rsid w:val="006E0B03"/>
    <w:rsid w:val="006E0BDF"/>
    <w:rsid w:val="006E0D53"/>
    <w:rsid w:val="006E0D9A"/>
    <w:rsid w:val="006E102A"/>
    <w:rsid w:val="006E168F"/>
    <w:rsid w:val="006E1862"/>
    <w:rsid w:val="006E1B2E"/>
    <w:rsid w:val="006E1F06"/>
    <w:rsid w:val="006E212A"/>
    <w:rsid w:val="006E225A"/>
    <w:rsid w:val="006E2412"/>
    <w:rsid w:val="006E280C"/>
    <w:rsid w:val="006E2AD4"/>
    <w:rsid w:val="006E2B0B"/>
    <w:rsid w:val="006E2BBD"/>
    <w:rsid w:val="006E2CD9"/>
    <w:rsid w:val="006E32E1"/>
    <w:rsid w:val="006E3338"/>
    <w:rsid w:val="006E36F6"/>
    <w:rsid w:val="006E3B4C"/>
    <w:rsid w:val="006E411A"/>
    <w:rsid w:val="006E48DA"/>
    <w:rsid w:val="006E4BAF"/>
    <w:rsid w:val="006E4BB9"/>
    <w:rsid w:val="006E53C9"/>
    <w:rsid w:val="006E5CD9"/>
    <w:rsid w:val="006E628F"/>
    <w:rsid w:val="006E6D6B"/>
    <w:rsid w:val="006E6FDD"/>
    <w:rsid w:val="006E7415"/>
    <w:rsid w:val="006E74CB"/>
    <w:rsid w:val="006E7D7F"/>
    <w:rsid w:val="006F0F89"/>
    <w:rsid w:val="006F11F0"/>
    <w:rsid w:val="006F182A"/>
    <w:rsid w:val="006F1A82"/>
    <w:rsid w:val="006F2606"/>
    <w:rsid w:val="006F27AB"/>
    <w:rsid w:val="006F2A1B"/>
    <w:rsid w:val="006F3032"/>
    <w:rsid w:val="006F329A"/>
    <w:rsid w:val="006F3515"/>
    <w:rsid w:val="006F5840"/>
    <w:rsid w:val="006F5B3E"/>
    <w:rsid w:val="006F5D28"/>
    <w:rsid w:val="006F6F4E"/>
    <w:rsid w:val="006F713C"/>
    <w:rsid w:val="006F71B6"/>
    <w:rsid w:val="006F78D3"/>
    <w:rsid w:val="006F7D1B"/>
    <w:rsid w:val="006F7E15"/>
    <w:rsid w:val="006F7EC4"/>
    <w:rsid w:val="006F7F44"/>
    <w:rsid w:val="00700B45"/>
    <w:rsid w:val="00700C4C"/>
    <w:rsid w:val="0070165F"/>
    <w:rsid w:val="0070167C"/>
    <w:rsid w:val="0070196E"/>
    <w:rsid w:val="00701BBE"/>
    <w:rsid w:val="007033AC"/>
    <w:rsid w:val="00703978"/>
    <w:rsid w:val="00703A7A"/>
    <w:rsid w:val="00703D19"/>
    <w:rsid w:val="00703EAE"/>
    <w:rsid w:val="00704010"/>
    <w:rsid w:val="007041AA"/>
    <w:rsid w:val="007048AE"/>
    <w:rsid w:val="00704F5A"/>
    <w:rsid w:val="00705803"/>
    <w:rsid w:val="00705828"/>
    <w:rsid w:val="007058B4"/>
    <w:rsid w:val="0070590C"/>
    <w:rsid w:val="00705EB6"/>
    <w:rsid w:val="00706332"/>
    <w:rsid w:val="00706D0E"/>
    <w:rsid w:val="007071FA"/>
    <w:rsid w:val="007101C5"/>
    <w:rsid w:val="00710249"/>
    <w:rsid w:val="007104C5"/>
    <w:rsid w:val="007109CA"/>
    <w:rsid w:val="00710CD1"/>
    <w:rsid w:val="0071128E"/>
    <w:rsid w:val="007116E5"/>
    <w:rsid w:val="007119FF"/>
    <w:rsid w:val="00711D90"/>
    <w:rsid w:val="00711F4D"/>
    <w:rsid w:val="00711F94"/>
    <w:rsid w:val="00712C71"/>
    <w:rsid w:val="00712E50"/>
    <w:rsid w:val="00712E89"/>
    <w:rsid w:val="00713788"/>
    <w:rsid w:val="00713B71"/>
    <w:rsid w:val="00713C2E"/>
    <w:rsid w:val="007150BA"/>
    <w:rsid w:val="007151F3"/>
    <w:rsid w:val="00715350"/>
    <w:rsid w:val="00715D0C"/>
    <w:rsid w:val="00715D22"/>
    <w:rsid w:val="00716385"/>
    <w:rsid w:val="00716481"/>
    <w:rsid w:val="00717098"/>
    <w:rsid w:val="00720399"/>
    <w:rsid w:val="007207BB"/>
    <w:rsid w:val="007207EA"/>
    <w:rsid w:val="007208F1"/>
    <w:rsid w:val="00720CDF"/>
    <w:rsid w:val="007212A1"/>
    <w:rsid w:val="007212CC"/>
    <w:rsid w:val="007220F8"/>
    <w:rsid w:val="007227BE"/>
    <w:rsid w:val="00722C9A"/>
    <w:rsid w:val="00723574"/>
    <w:rsid w:val="00723AC0"/>
    <w:rsid w:val="0072481E"/>
    <w:rsid w:val="007251AA"/>
    <w:rsid w:val="007253F5"/>
    <w:rsid w:val="00725632"/>
    <w:rsid w:val="007257E9"/>
    <w:rsid w:val="007263B1"/>
    <w:rsid w:val="0073019B"/>
    <w:rsid w:val="007306AC"/>
    <w:rsid w:val="00730B47"/>
    <w:rsid w:val="0073262D"/>
    <w:rsid w:val="007327BD"/>
    <w:rsid w:val="00732942"/>
    <w:rsid w:val="00732BCC"/>
    <w:rsid w:val="00732CF1"/>
    <w:rsid w:val="00733E81"/>
    <w:rsid w:val="00733F21"/>
    <w:rsid w:val="007341F8"/>
    <w:rsid w:val="00734566"/>
    <w:rsid w:val="00734CF5"/>
    <w:rsid w:val="00734ECB"/>
    <w:rsid w:val="00735279"/>
    <w:rsid w:val="007358CE"/>
    <w:rsid w:val="00735A5F"/>
    <w:rsid w:val="00735AA9"/>
    <w:rsid w:val="00736D23"/>
    <w:rsid w:val="007371A7"/>
    <w:rsid w:val="007371EF"/>
    <w:rsid w:val="00737585"/>
    <w:rsid w:val="00737F47"/>
    <w:rsid w:val="00740377"/>
    <w:rsid w:val="00740468"/>
    <w:rsid w:val="007407D2"/>
    <w:rsid w:val="007407EB"/>
    <w:rsid w:val="007412A4"/>
    <w:rsid w:val="0074148E"/>
    <w:rsid w:val="007414E1"/>
    <w:rsid w:val="00741BBD"/>
    <w:rsid w:val="00741BF4"/>
    <w:rsid w:val="00741C67"/>
    <w:rsid w:val="007422BA"/>
    <w:rsid w:val="007425A0"/>
    <w:rsid w:val="00742E73"/>
    <w:rsid w:val="007433BA"/>
    <w:rsid w:val="00743CD9"/>
    <w:rsid w:val="00744633"/>
    <w:rsid w:val="00744D0E"/>
    <w:rsid w:val="00744F15"/>
    <w:rsid w:val="00745048"/>
    <w:rsid w:val="00745133"/>
    <w:rsid w:val="00745169"/>
    <w:rsid w:val="007457AA"/>
    <w:rsid w:val="007457B3"/>
    <w:rsid w:val="00745906"/>
    <w:rsid w:val="00745A14"/>
    <w:rsid w:val="00745C20"/>
    <w:rsid w:val="007464C4"/>
    <w:rsid w:val="007466B5"/>
    <w:rsid w:val="00746B81"/>
    <w:rsid w:val="00747452"/>
    <w:rsid w:val="00747528"/>
    <w:rsid w:val="00747CF6"/>
    <w:rsid w:val="00747E66"/>
    <w:rsid w:val="00747E88"/>
    <w:rsid w:val="0075102E"/>
    <w:rsid w:val="007511AD"/>
    <w:rsid w:val="0075122C"/>
    <w:rsid w:val="00751786"/>
    <w:rsid w:val="0075229C"/>
    <w:rsid w:val="007527BF"/>
    <w:rsid w:val="00753759"/>
    <w:rsid w:val="00753FE1"/>
    <w:rsid w:val="0075464A"/>
    <w:rsid w:val="00754891"/>
    <w:rsid w:val="007548E6"/>
    <w:rsid w:val="00754BF8"/>
    <w:rsid w:val="00754D4F"/>
    <w:rsid w:val="00755544"/>
    <w:rsid w:val="0075614D"/>
    <w:rsid w:val="00756304"/>
    <w:rsid w:val="00757172"/>
    <w:rsid w:val="00757624"/>
    <w:rsid w:val="0075781A"/>
    <w:rsid w:val="00757C6E"/>
    <w:rsid w:val="00757E52"/>
    <w:rsid w:val="0076001F"/>
    <w:rsid w:val="00760582"/>
    <w:rsid w:val="0076080F"/>
    <w:rsid w:val="00760B03"/>
    <w:rsid w:val="00760B51"/>
    <w:rsid w:val="00760CA4"/>
    <w:rsid w:val="00760E1E"/>
    <w:rsid w:val="00761B2F"/>
    <w:rsid w:val="00761E65"/>
    <w:rsid w:val="007621AC"/>
    <w:rsid w:val="00762573"/>
    <w:rsid w:val="00762756"/>
    <w:rsid w:val="007633CD"/>
    <w:rsid w:val="007639A0"/>
    <w:rsid w:val="00763FA4"/>
    <w:rsid w:val="007641C9"/>
    <w:rsid w:val="007641F5"/>
    <w:rsid w:val="007643F6"/>
    <w:rsid w:val="007649A5"/>
    <w:rsid w:val="0076545E"/>
    <w:rsid w:val="007656B7"/>
    <w:rsid w:val="007660D5"/>
    <w:rsid w:val="007665EA"/>
    <w:rsid w:val="007668D6"/>
    <w:rsid w:val="0076707B"/>
    <w:rsid w:val="00767670"/>
    <w:rsid w:val="00767C93"/>
    <w:rsid w:val="00770385"/>
    <w:rsid w:val="007705C1"/>
    <w:rsid w:val="007705DA"/>
    <w:rsid w:val="007714E0"/>
    <w:rsid w:val="00771977"/>
    <w:rsid w:val="00772533"/>
    <w:rsid w:val="00772612"/>
    <w:rsid w:val="00772C4B"/>
    <w:rsid w:val="00772CC9"/>
    <w:rsid w:val="0077347E"/>
    <w:rsid w:val="00773AA2"/>
    <w:rsid w:val="00773F5C"/>
    <w:rsid w:val="0077424A"/>
    <w:rsid w:val="00774EE2"/>
    <w:rsid w:val="007756A5"/>
    <w:rsid w:val="00775A38"/>
    <w:rsid w:val="00775ABF"/>
    <w:rsid w:val="00775CBA"/>
    <w:rsid w:val="00775F70"/>
    <w:rsid w:val="007767B4"/>
    <w:rsid w:val="00776C08"/>
    <w:rsid w:val="0077724A"/>
    <w:rsid w:val="0077768C"/>
    <w:rsid w:val="00777812"/>
    <w:rsid w:val="00777D84"/>
    <w:rsid w:val="0078095D"/>
    <w:rsid w:val="00780DCB"/>
    <w:rsid w:val="007815A3"/>
    <w:rsid w:val="00781A13"/>
    <w:rsid w:val="00781A7A"/>
    <w:rsid w:val="00781B02"/>
    <w:rsid w:val="00781D5F"/>
    <w:rsid w:val="00781E41"/>
    <w:rsid w:val="007822A7"/>
    <w:rsid w:val="00782533"/>
    <w:rsid w:val="007826DF"/>
    <w:rsid w:val="007828DB"/>
    <w:rsid w:val="00782FA5"/>
    <w:rsid w:val="00783258"/>
    <w:rsid w:val="00783296"/>
    <w:rsid w:val="00783721"/>
    <w:rsid w:val="007837F6"/>
    <w:rsid w:val="0078398D"/>
    <w:rsid w:val="00783D35"/>
    <w:rsid w:val="007846C3"/>
    <w:rsid w:val="007846DE"/>
    <w:rsid w:val="00784796"/>
    <w:rsid w:val="007849F9"/>
    <w:rsid w:val="00785625"/>
    <w:rsid w:val="00785A52"/>
    <w:rsid w:val="00785CAF"/>
    <w:rsid w:val="007867EF"/>
    <w:rsid w:val="00786A44"/>
    <w:rsid w:val="00786A6F"/>
    <w:rsid w:val="00786C9F"/>
    <w:rsid w:val="0078767D"/>
    <w:rsid w:val="0078790B"/>
    <w:rsid w:val="00787A6E"/>
    <w:rsid w:val="00790259"/>
    <w:rsid w:val="007904B5"/>
    <w:rsid w:val="00790567"/>
    <w:rsid w:val="00790767"/>
    <w:rsid w:val="0079083D"/>
    <w:rsid w:val="00790952"/>
    <w:rsid w:val="00790B4F"/>
    <w:rsid w:val="00790F41"/>
    <w:rsid w:val="007918B5"/>
    <w:rsid w:val="00791ACD"/>
    <w:rsid w:val="00792019"/>
    <w:rsid w:val="0079220E"/>
    <w:rsid w:val="00792474"/>
    <w:rsid w:val="007924EB"/>
    <w:rsid w:val="00792511"/>
    <w:rsid w:val="007926AB"/>
    <w:rsid w:val="007927CE"/>
    <w:rsid w:val="00792CD8"/>
    <w:rsid w:val="007932FB"/>
    <w:rsid w:val="00793AC7"/>
    <w:rsid w:val="00795645"/>
    <w:rsid w:val="007957FC"/>
    <w:rsid w:val="00795BC6"/>
    <w:rsid w:val="0079637C"/>
    <w:rsid w:val="0079645E"/>
    <w:rsid w:val="0079645F"/>
    <w:rsid w:val="0079660A"/>
    <w:rsid w:val="007966D8"/>
    <w:rsid w:val="00797024"/>
    <w:rsid w:val="00797082"/>
    <w:rsid w:val="00797301"/>
    <w:rsid w:val="007A0E73"/>
    <w:rsid w:val="007A0EC2"/>
    <w:rsid w:val="007A126C"/>
    <w:rsid w:val="007A146D"/>
    <w:rsid w:val="007A19B3"/>
    <w:rsid w:val="007A1C20"/>
    <w:rsid w:val="007A2001"/>
    <w:rsid w:val="007A203D"/>
    <w:rsid w:val="007A2098"/>
    <w:rsid w:val="007A2197"/>
    <w:rsid w:val="007A267E"/>
    <w:rsid w:val="007A2A71"/>
    <w:rsid w:val="007A2AA5"/>
    <w:rsid w:val="007A30ED"/>
    <w:rsid w:val="007A32DF"/>
    <w:rsid w:val="007A35AA"/>
    <w:rsid w:val="007A38E7"/>
    <w:rsid w:val="007A3ABF"/>
    <w:rsid w:val="007A452B"/>
    <w:rsid w:val="007A4C5E"/>
    <w:rsid w:val="007A515C"/>
    <w:rsid w:val="007A649D"/>
    <w:rsid w:val="007A7103"/>
    <w:rsid w:val="007A7348"/>
    <w:rsid w:val="007A79EB"/>
    <w:rsid w:val="007A7DA7"/>
    <w:rsid w:val="007B00C9"/>
    <w:rsid w:val="007B0598"/>
    <w:rsid w:val="007B076D"/>
    <w:rsid w:val="007B09B2"/>
    <w:rsid w:val="007B0AF4"/>
    <w:rsid w:val="007B0B98"/>
    <w:rsid w:val="007B0CEB"/>
    <w:rsid w:val="007B11F7"/>
    <w:rsid w:val="007B1457"/>
    <w:rsid w:val="007B1EF1"/>
    <w:rsid w:val="007B2382"/>
    <w:rsid w:val="007B2E01"/>
    <w:rsid w:val="007B3535"/>
    <w:rsid w:val="007B3E71"/>
    <w:rsid w:val="007B42C6"/>
    <w:rsid w:val="007B499A"/>
    <w:rsid w:val="007B4AD0"/>
    <w:rsid w:val="007B5434"/>
    <w:rsid w:val="007B60A6"/>
    <w:rsid w:val="007B7164"/>
    <w:rsid w:val="007B71AF"/>
    <w:rsid w:val="007B7576"/>
    <w:rsid w:val="007B7644"/>
    <w:rsid w:val="007B7A19"/>
    <w:rsid w:val="007B7A68"/>
    <w:rsid w:val="007B7AE3"/>
    <w:rsid w:val="007C0D4C"/>
    <w:rsid w:val="007C0FDD"/>
    <w:rsid w:val="007C17C3"/>
    <w:rsid w:val="007C252D"/>
    <w:rsid w:val="007C2572"/>
    <w:rsid w:val="007C2649"/>
    <w:rsid w:val="007C2680"/>
    <w:rsid w:val="007C2A21"/>
    <w:rsid w:val="007C2C46"/>
    <w:rsid w:val="007C339A"/>
    <w:rsid w:val="007C3540"/>
    <w:rsid w:val="007C371D"/>
    <w:rsid w:val="007C384C"/>
    <w:rsid w:val="007C40F3"/>
    <w:rsid w:val="007C44CA"/>
    <w:rsid w:val="007C491D"/>
    <w:rsid w:val="007C555F"/>
    <w:rsid w:val="007C663B"/>
    <w:rsid w:val="007C7059"/>
    <w:rsid w:val="007C739B"/>
    <w:rsid w:val="007C7471"/>
    <w:rsid w:val="007C76DA"/>
    <w:rsid w:val="007C79FE"/>
    <w:rsid w:val="007C7B08"/>
    <w:rsid w:val="007D09ED"/>
    <w:rsid w:val="007D0AC5"/>
    <w:rsid w:val="007D121D"/>
    <w:rsid w:val="007D12F0"/>
    <w:rsid w:val="007D1E18"/>
    <w:rsid w:val="007D2627"/>
    <w:rsid w:val="007D2A85"/>
    <w:rsid w:val="007D3299"/>
    <w:rsid w:val="007D3BAE"/>
    <w:rsid w:val="007D402F"/>
    <w:rsid w:val="007D46CF"/>
    <w:rsid w:val="007D49AE"/>
    <w:rsid w:val="007D4A1F"/>
    <w:rsid w:val="007D4DBD"/>
    <w:rsid w:val="007D5135"/>
    <w:rsid w:val="007D5CAD"/>
    <w:rsid w:val="007D5FA1"/>
    <w:rsid w:val="007D612C"/>
    <w:rsid w:val="007D613E"/>
    <w:rsid w:val="007D6192"/>
    <w:rsid w:val="007D656D"/>
    <w:rsid w:val="007D67A5"/>
    <w:rsid w:val="007D6A80"/>
    <w:rsid w:val="007D6BDB"/>
    <w:rsid w:val="007D7208"/>
    <w:rsid w:val="007D745E"/>
    <w:rsid w:val="007D78FD"/>
    <w:rsid w:val="007E0113"/>
    <w:rsid w:val="007E0710"/>
    <w:rsid w:val="007E0A48"/>
    <w:rsid w:val="007E0A8A"/>
    <w:rsid w:val="007E0D5B"/>
    <w:rsid w:val="007E0E14"/>
    <w:rsid w:val="007E0F31"/>
    <w:rsid w:val="007E144A"/>
    <w:rsid w:val="007E1AD2"/>
    <w:rsid w:val="007E1EDC"/>
    <w:rsid w:val="007E205D"/>
    <w:rsid w:val="007E2197"/>
    <w:rsid w:val="007E22DE"/>
    <w:rsid w:val="007E2958"/>
    <w:rsid w:val="007E308F"/>
    <w:rsid w:val="007E3102"/>
    <w:rsid w:val="007E38CC"/>
    <w:rsid w:val="007E3CEC"/>
    <w:rsid w:val="007E46C5"/>
    <w:rsid w:val="007E483F"/>
    <w:rsid w:val="007E4A45"/>
    <w:rsid w:val="007E4ADE"/>
    <w:rsid w:val="007E4D43"/>
    <w:rsid w:val="007E4F89"/>
    <w:rsid w:val="007E5B6E"/>
    <w:rsid w:val="007E5F8E"/>
    <w:rsid w:val="007E6ABB"/>
    <w:rsid w:val="007E7B70"/>
    <w:rsid w:val="007E7B72"/>
    <w:rsid w:val="007F03AF"/>
    <w:rsid w:val="007F071E"/>
    <w:rsid w:val="007F0A88"/>
    <w:rsid w:val="007F0CFF"/>
    <w:rsid w:val="007F0DE0"/>
    <w:rsid w:val="007F131E"/>
    <w:rsid w:val="007F140A"/>
    <w:rsid w:val="007F1A2D"/>
    <w:rsid w:val="007F1FE1"/>
    <w:rsid w:val="007F252B"/>
    <w:rsid w:val="007F29C1"/>
    <w:rsid w:val="007F344C"/>
    <w:rsid w:val="007F3620"/>
    <w:rsid w:val="007F363C"/>
    <w:rsid w:val="007F39BA"/>
    <w:rsid w:val="007F3ABF"/>
    <w:rsid w:val="007F3BF0"/>
    <w:rsid w:val="007F3EB2"/>
    <w:rsid w:val="007F40BD"/>
    <w:rsid w:val="007F574E"/>
    <w:rsid w:val="007F57AE"/>
    <w:rsid w:val="007F5979"/>
    <w:rsid w:val="007F6036"/>
    <w:rsid w:val="007F6219"/>
    <w:rsid w:val="007F651B"/>
    <w:rsid w:val="007F6529"/>
    <w:rsid w:val="007F68AD"/>
    <w:rsid w:val="007F68FF"/>
    <w:rsid w:val="007F6EE0"/>
    <w:rsid w:val="007F6F0F"/>
    <w:rsid w:val="007F76E9"/>
    <w:rsid w:val="007F776F"/>
    <w:rsid w:val="007F78E7"/>
    <w:rsid w:val="007F79AD"/>
    <w:rsid w:val="008001D5"/>
    <w:rsid w:val="00800D41"/>
    <w:rsid w:val="00801244"/>
    <w:rsid w:val="0080166E"/>
    <w:rsid w:val="0080169F"/>
    <w:rsid w:val="00801974"/>
    <w:rsid w:val="0080208F"/>
    <w:rsid w:val="0080241F"/>
    <w:rsid w:val="008025BE"/>
    <w:rsid w:val="00802918"/>
    <w:rsid w:val="00802D50"/>
    <w:rsid w:val="0080396B"/>
    <w:rsid w:val="008042B8"/>
    <w:rsid w:val="00804351"/>
    <w:rsid w:val="0080483B"/>
    <w:rsid w:val="00804E88"/>
    <w:rsid w:val="0080502D"/>
    <w:rsid w:val="008051CD"/>
    <w:rsid w:val="00805C8E"/>
    <w:rsid w:val="0080624B"/>
    <w:rsid w:val="00806435"/>
    <w:rsid w:val="008068D7"/>
    <w:rsid w:val="008069DA"/>
    <w:rsid w:val="00807537"/>
    <w:rsid w:val="00807ACB"/>
    <w:rsid w:val="00807B70"/>
    <w:rsid w:val="008105BA"/>
    <w:rsid w:val="0081083C"/>
    <w:rsid w:val="008119ED"/>
    <w:rsid w:val="00811A05"/>
    <w:rsid w:val="00812120"/>
    <w:rsid w:val="0081240F"/>
    <w:rsid w:val="008126B7"/>
    <w:rsid w:val="008132B6"/>
    <w:rsid w:val="008133FF"/>
    <w:rsid w:val="0081341F"/>
    <w:rsid w:val="00813A8E"/>
    <w:rsid w:val="00813D2E"/>
    <w:rsid w:val="0081506F"/>
    <w:rsid w:val="00815837"/>
    <w:rsid w:val="0081587F"/>
    <w:rsid w:val="0081620C"/>
    <w:rsid w:val="008163F6"/>
    <w:rsid w:val="00816483"/>
    <w:rsid w:val="00816870"/>
    <w:rsid w:val="00816BBD"/>
    <w:rsid w:val="008170F8"/>
    <w:rsid w:val="0081788D"/>
    <w:rsid w:val="008179EE"/>
    <w:rsid w:val="008200E7"/>
    <w:rsid w:val="0082055F"/>
    <w:rsid w:val="00820D59"/>
    <w:rsid w:val="00821701"/>
    <w:rsid w:val="008218F1"/>
    <w:rsid w:val="00821C36"/>
    <w:rsid w:val="00821F32"/>
    <w:rsid w:val="008223D3"/>
    <w:rsid w:val="00822422"/>
    <w:rsid w:val="008227C9"/>
    <w:rsid w:val="00822FA1"/>
    <w:rsid w:val="008237F6"/>
    <w:rsid w:val="00823A58"/>
    <w:rsid w:val="00823A96"/>
    <w:rsid w:val="00823DF1"/>
    <w:rsid w:val="00824B20"/>
    <w:rsid w:val="00824DB8"/>
    <w:rsid w:val="00825B1A"/>
    <w:rsid w:val="00826C72"/>
    <w:rsid w:val="008270FB"/>
    <w:rsid w:val="00827C30"/>
    <w:rsid w:val="00830531"/>
    <w:rsid w:val="00830D43"/>
    <w:rsid w:val="00830E20"/>
    <w:rsid w:val="00831B7D"/>
    <w:rsid w:val="0083212C"/>
    <w:rsid w:val="00832A25"/>
    <w:rsid w:val="00833040"/>
    <w:rsid w:val="008330C4"/>
    <w:rsid w:val="008335D8"/>
    <w:rsid w:val="00834CF7"/>
    <w:rsid w:val="0083646C"/>
    <w:rsid w:val="0083660E"/>
    <w:rsid w:val="00840405"/>
    <w:rsid w:val="0084055C"/>
    <w:rsid w:val="00840643"/>
    <w:rsid w:val="00840BEF"/>
    <w:rsid w:val="00840F35"/>
    <w:rsid w:val="00840F3B"/>
    <w:rsid w:val="00841EB7"/>
    <w:rsid w:val="0084247F"/>
    <w:rsid w:val="008426FB"/>
    <w:rsid w:val="00842D43"/>
    <w:rsid w:val="008430AE"/>
    <w:rsid w:val="008438E1"/>
    <w:rsid w:val="0084396F"/>
    <w:rsid w:val="00843A8A"/>
    <w:rsid w:val="00843BF4"/>
    <w:rsid w:val="00843F48"/>
    <w:rsid w:val="008444DD"/>
    <w:rsid w:val="00844CDD"/>
    <w:rsid w:val="00844D28"/>
    <w:rsid w:val="0084501F"/>
    <w:rsid w:val="00845088"/>
    <w:rsid w:val="00845B54"/>
    <w:rsid w:val="00847144"/>
    <w:rsid w:val="00847444"/>
    <w:rsid w:val="0085039F"/>
    <w:rsid w:val="008506C2"/>
    <w:rsid w:val="008508AC"/>
    <w:rsid w:val="00850EAE"/>
    <w:rsid w:val="00850F1B"/>
    <w:rsid w:val="008513B6"/>
    <w:rsid w:val="00851467"/>
    <w:rsid w:val="0085172B"/>
    <w:rsid w:val="00851E3D"/>
    <w:rsid w:val="00851FA1"/>
    <w:rsid w:val="00851FF8"/>
    <w:rsid w:val="00852C2E"/>
    <w:rsid w:val="0085302C"/>
    <w:rsid w:val="008536B2"/>
    <w:rsid w:val="00853CEA"/>
    <w:rsid w:val="00853D2C"/>
    <w:rsid w:val="008545AD"/>
    <w:rsid w:val="00854666"/>
    <w:rsid w:val="0085476D"/>
    <w:rsid w:val="008547CA"/>
    <w:rsid w:val="00854CBF"/>
    <w:rsid w:val="00854F39"/>
    <w:rsid w:val="00854FBA"/>
    <w:rsid w:val="008554E3"/>
    <w:rsid w:val="008557D0"/>
    <w:rsid w:val="008559A1"/>
    <w:rsid w:val="00855A1B"/>
    <w:rsid w:val="00855D27"/>
    <w:rsid w:val="00856528"/>
    <w:rsid w:val="00856CB6"/>
    <w:rsid w:val="00857148"/>
    <w:rsid w:val="00857A9E"/>
    <w:rsid w:val="008605F3"/>
    <w:rsid w:val="00860706"/>
    <w:rsid w:val="008608C1"/>
    <w:rsid w:val="00860E5D"/>
    <w:rsid w:val="0086122F"/>
    <w:rsid w:val="00861EE2"/>
    <w:rsid w:val="008624AF"/>
    <w:rsid w:val="00863475"/>
    <w:rsid w:val="00863613"/>
    <w:rsid w:val="00863888"/>
    <w:rsid w:val="00863898"/>
    <w:rsid w:val="00863C25"/>
    <w:rsid w:val="00863F91"/>
    <w:rsid w:val="008645D1"/>
    <w:rsid w:val="0086498A"/>
    <w:rsid w:val="008657D1"/>
    <w:rsid w:val="008658A9"/>
    <w:rsid w:val="00866312"/>
    <w:rsid w:val="0086673D"/>
    <w:rsid w:val="008669B1"/>
    <w:rsid w:val="0086707F"/>
    <w:rsid w:val="00867D9A"/>
    <w:rsid w:val="00867FBB"/>
    <w:rsid w:val="0087039C"/>
    <w:rsid w:val="0087078B"/>
    <w:rsid w:val="008710BD"/>
    <w:rsid w:val="00871220"/>
    <w:rsid w:val="00871341"/>
    <w:rsid w:val="008713C8"/>
    <w:rsid w:val="0087170E"/>
    <w:rsid w:val="008718BE"/>
    <w:rsid w:val="008731A6"/>
    <w:rsid w:val="00873959"/>
    <w:rsid w:val="0087396C"/>
    <w:rsid w:val="00873B1B"/>
    <w:rsid w:val="00873CDD"/>
    <w:rsid w:val="00875214"/>
    <w:rsid w:val="008758D2"/>
    <w:rsid w:val="008758FA"/>
    <w:rsid w:val="00876428"/>
    <w:rsid w:val="008764C4"/>
    <w:rsid w:val="00876B8F"/>
    <w:rsid w:val="00876E81"/>
    <w:rsid w:val="00876F8A"/>
    <w:rsid w:val="008770D4"/>
    <w:rsid w:val="0087745D"/>
    <w:rsid w:val="008775C3"/>
    <w:rsid w:val="0087773A"/>
    <w:rsid w:val="00877BC8"/>
    <w:rsid w:val="00877F5B"/>
    <w:rsid w:val="00877FC4"/>
    <w:rsid w:val="00880D2F"/>
    <w:rsid w:val="00880DF5"/>
    <w:rsid w:val="008819BE"/>
    <w:rsid w:val="00881B56"/>
    <w:rsid w:val="00881B70"/>
    <w:rsid w:val="00881C54"/>
    <w:rsid w:val="0088226A"/>
    <w:rsid w:val="0088229D"/>
    <w:rsid w:val="00882428"/>
    <w:rsid w:val="00882484"/>
    <w:rsid w:val="00882500"/>
    <w:rsid w:val="00882EBB"/>
    <w:rsid w:val="00883A19"/>
    <w:rsid w:val="008842A4"/>
    <w:rsid w:val="00884E8A"/>
    <w:rsid w:val="008854B1"/>
    <w:rsid w:val="00885574"/>
    <w:rsid w:val="00885752"/>
    <w:rsid w:val="00885A67"/>
    <w:rsid w:val="008865B1"/>
    <w:rsid w:val="00886852"/>
    <w:rsid w:val="00886F68"/>
    <w:rsid w:val="00886FD7"/>
    <w:rsid w:val="00887517"/>
    <w:rsid w:val="00887678"/>
    <w:rsid w:val="00890518"/>
    <w:rsid w:val="00891120"/>
    <w:rsid w:val="00891391"/>
    <w:rsid w:val="008913EF"/>
    <w:rsid w:val="00891502"/>
    <w:rsid w:val="0089151D"/>
    <w:rsid w:val="008918C0"/>
    <w:rsid w:val="00891E0A"/>
    <w:rsid w:val="00891E84"/>
    <w:rsid w:val="00891F5E"/>
    <w:rsid w:val="00892246"/>
    <w:rsid w:val="0089241C"/>
    <w:rsid w:val="008926AA"/>
    <w:rsid w:val="00892B12"/>
    <w:rsid w:val="00893137"/>
    <w:rsid w:val="00893154"/>
    <w:rsid w:val="0089364E"/>
    <w:rsid w:val="00893BAB"/>
    <w:rsid w:val="00894563"/>
    <w:rsid w:val="0089488F"/>
    <w:rsid w:val="008948B0"/>
    <w:rsid w:val="00894C45"/>
    <w:rsid w:val="008951CE"/>
    <w:rsid w:val="008951F5"/>
    <w:rsid w:val="00895581"/>
    <w:rsid w:val="008955CB"/>
    <w:rsid w:val="00895CE7"/>
    <w:rsid w:val="00895DA1"/>
    <w:rsid w:val="00895E99"/>
    <w:rsid w:val="00896D29"/>
    <w:rsid w:val="008971C1"/>
    <w:rsid w:val="00897591"/>
    <w:rsid w:val="00897EB8"/>
    <w:rsid w:val="00897FCD"/>
    <w:rsid w:val="008A04EF"/>
    <w:rsid w:val="008A16C1"/>
    <w:rsid w:val="008A18EC"/>
    <w:rsid w:val="008A2048"/>
    <w:rsid w:val="008A268E"/>
    <w:rsid w:val="008A28D8"/>
    <w:rsid w:val="008A30BE"/>
    <w:rsid w:val="008A3184"/>
    <w:rsid w:val="008A34E1"/>
    <w:rsid w:val="008A38D8"/>
    <w:rsid w:val="008A47ED"/>
    <w:rsid w:val="008A4B00"/>
    <w:rsid w:val="008A4B05"/>
    <w:rsid w:val="008A5357"/>
    <w:rsid w:val="008A54C3"/>
    <w:rsid w:val="008A5771"/>
    <w:rsid w:val="008A5C02"/>
    <w:rsid w:val="008A670B"/>
    <w:rsid w:val="008A7260"/>
    <w:rsid w:val="008A7AA0"/>
    <w:rsid w:val="008A7DD5"/>
    <w:rsid w:val="008B0682"/>
    <w:rsid w:val="008B0C72"/>
    <w:rsid w:val="008B1550"/>
    <w:rsid w:val="008B1D1F"/>
    <w:rsid w:val="008B1E1D"/>
    <w:rsid w:val="008B27C9"/>
    <w:rsid w:val="008B2AF7"/>
    <w:rsid w:val="008B2DAE"/>
    <w:rsid w:val="008B36E6"/>
    <w:rsid w:val="008B3763"/>
    <w:rsid w:val="008B3797"/>
    <w:rsid w:val="008B3ADB"/>
    <w:rsid w:val="008B40BB"/>
    <w:rsid w:val="008B41C7"/>
    <w:rsid w:val="008B4346"/>
    <w:rsid w:val="008B4696"/>
    <w:rsid w:val="008B5809"/>
    <w:rsid w:val="008B5C8F"/>
    <w:rsid w:val="008B63CD"/>
    <w:rsid w:val="008B6400"/>
    <w:rsid w:val="008B6713"/>
    <w:rsid w:val="008B7040"/>
    <w:rsid w:val="008B79BD"/>
    <w:rsid w:val="008B7C83"/>
    <w:rsid w:val="008B7C8A"/>
    <w:rsid w:val="008B7FC0"/>
    <w:rsid w:val="008C01C0"/>
    <w:rsid w:val="008C04A8"/>
    <w:rsid w:val="008C060E"/>
    <w:rsid w:val="008C0974"/>
    <w:rsid w:val="008C0A88"/>
    <w:rsid w:val="008C0ABE"/>
    <w:rsid w:val="008C118C"/>
    <w:rsid w:val="008C18A8"/>
    <w:rsid w:val="008C1AAB"/>
    <w:rsid w:val="008C1ADB"/>
    <w:rsid w:val="008C2795"/>
    <w:rsid w:val="008C2C71"/>
    <w:rsid w:val="008C3AB3"/>
    <w:rsid w:val="008C3C37"/>
    <w:rsid w:val="008C3FF1"/>
    <w:rsid w:val="008C41E1"/>
    <w:rsid w:val="008C4C4A"/>
    <w:rsid w:val="008C4E82"/>
    <w:rsid w:val="008C5156"/>
    <w:rsid w:val="008C51D2"/>
    <w:rsid w:val="008C5466"/>
    <w:rsid w:val="008C5600"/>
    <w:rsid w:val="008C5711"/>
    <w:rsid w:val="008C58CB"/>
    <w:rsid w:val="008C604E"/>
    <w:rsid w:val="008C66B4"/>
    <w:rsid w:val="008C6C41"/>
    <w:rsid w:val="008C75A4"/>
    <w:rsid w:val="008C7C65"/>
    <w:rsid w:val="008C7ECD"/>
    <w:rsid w:val="008C7EFB"/>
    <w:rsid w:val="008D0060"/>
    <w:rsid w:val="008D0600"/>
    <w:rsid w:val="008D07C5"/>
    <w:rsid w:val="008D09FD"/>
    <w:rsid w:val="008D0A46"/>
    <w:rsid w:val="008D0C56"/>
    <w:rsid w:val="008D12EF"/>
    <w:rsid w:val="008D1483"/>
    <w:rsid w:val="008D14DE"/>
    <w:rsid w:val="008D1BC4"/>
    <w:rsid w:val="008D24F0"/>
    <w:rsid w:val="008D26BA"/>
    <w:rsid w:val="008D2794"/>
    <w:rsid w:val="008D29B5"/>
    <w:rsid w:val="008D315F"/>
    <w:rsid w:val="008D3D44"/>
    <w:rsid w:val="008D4892"/>
    <w:rsid w:val="008D4AA1"/>
    <w:rsid w:val="008D4CC4"/>
    <w:rsid w:val="008D4CFA"/>
    <w:rsid w:val="008D4FD4"/>
    <w:rsid w:val="008D511C"/>
    <w:rsid w:val="008D58D8"/>
    <w:rsid w:val="008D58DD"/>
    <w:rsid w:val="008D5BAF"/>
    <w:rsid w:val="008D61F8"/>
    <w:rsid w:val="008D6228"/>
    <w:rsid w:val="008D6417"/>
    <w:rsid w:val="008D6431"/>
    <w:rsid w:val="008D6A07"/>
    <w:rsid w:val="008D6CF6"/>
    <w:rsid w:val="008D7051"/>
    <w:rsid w:val="008D70B6"/>
    <w:rsid w:val="008D72C2"/>
    <w:rsid w:val="008D72C6"/>
    <w:rsid w:val="008D78F4"/>
    <w:rsid w:val="008D7F31"/>
    <w:rsid w:val="008E00EB"/>
    <w:rsid w:val="008E01BE"/>
    <w:rsid w:val="008E0B2E"/>
    <w:rsid w:val="008E103C"/>
    <w:rsid w:val="008E13CD"/>
    <w:rsid w:val="008E1853"/>
    <w:rsid w:val="008E1B8D"/>
    <w:rsid w:val="008E1EC5"/>
    <w:rsid w:val="008E1EEC"/>
    <w:rsid w:val="008E2410"/>
    <w:rsid w:val="008E2912"/>
    <w:rsid w:val="008E2CC7"/>
    <w:rsid w:val="008E3494"/>
    <w:rsid w:val="008E34D4"/>
    <w:rsid w:val="008E39F4"/>
    <w:rsid w:val="008E3D7A"/>
    <w:rsid w:val="008E3F5E"/>
    <w:rsid w:val="008E4DF5"/>
    <w:rsid w:val="008E59B4"/>
    <w:rsid w:val="008E5A4B"/>
    <w:rsid w:val="008E60FB"/>
    <w:rsid w:val="008E658F"/>
    <w:rsid w:val="008E77D3"/>
    <w:rsid w:val="008F16B7"/>
    <w:rsid w:val="008F1D2C"/>
    <w:rsid w:val="008F1FD4"/>
    <w:rsid w:val="008F2512"/>
    <w:rsid w:val="008F25F9"/>
    <w:rsid w:val="008F27F2"/>
    <w:rsid w:val="008F2A47"/>
    <w:rsid w:val="008F2E02"/>
    <w:rsid w:val="008F361A"/>
    <w:rsid w:val="008F3A94"/>
    <w:rsid w:val="008F40DC"/>
    <w:rsid w:val="008F4146"/>
    <w:rsid w:val="008F4338"/>
    <w:rsid w:val="008F4778"/>
    <w:rsid w:val="008F5194"/>
    <w:rsid w:val="008F53DE"/>
    <w:rsid w:val="008F549D"/>
    <w:rsid w:val="008F5721"/>
    <w:rsid w:val="008F58BB"/>
    <w:rsid w:val="008F5AC0"/>
    <w:rsid w:val="008F62A3"/>
    <w:rsid w:val="008F6649"/>
    <w:rsid w:val="008F6777"/>
    <w:rsid w:val="008F679C"/>
    <w:rsid w:val="008F6870"/>
    <w:rsid w:val="008F6F18"/>
    <w:rsid w:val="008F75D7"/>
    <w:rsid w:val="008F7B56"/>
    <w:rsid w:val="00900A8C"/>
    <w:rsid w:val="00900EF3"/>
    <w:rsid w:val="00900F3F"/>
    <w:rsid w:val="009013DD"/>
    <w:rsid w:val="009013E4"/>
    <w:rsid w:val="00901E99"/>
    <w:rsid w:val="00902390"/>
    <w:rsid w:val="00902B57"/>
    <w:rsid w:val="009032CC"/>
    <w:rsid w:val="009033B8"/>
    <w:rsid w:val="00903C86"/>
    <w:rsid w:val="00904399"/>
    <w:rsid w:val="00904D03"/>
    <w:rsid w:val="00904E37"/>
    <w:rsid w:val="0090519F"/>
    <w:rsid w:val="00905817"/>
    <w:rsid w:val="00905F17"/>
    <w:rsid w:val="009060AF"/>
    <w:rsid w:val="00906262"/>
    <w:rsid w:val="0090708D"/>
    <w:rsid w:val="00907769"/>
    <w:rsid w:val="00907841"/>
    <w:rsid w:val="00907ABD"/>
    <w:rsid w:val="00907C82"/>
    <w:rsid w:val="00910162"/>
    <w:rsid w:val="009109C8"/>
    <w:rsid w:val="00910F74"/>
    <w:rsid w:val="009115DA"/>
    <w:rsid w:val="00912235"/>
    <w:rsid w:val="00912311"/>
    <w:rsid w:val="00912A29"/>
    <w:rsid w:val="00913142"/>
    <w:rsid w:val="0091325A"/>
    <w:rsid w:val="0091411C"/>
    <w:rsid w:val="009143DE"/>
    <w:rsid w:val="00914875"/>
    <w:rsid w:val="00914BAA"/>
    <w:rsid w:val="00914F27"/>
    <w:rsid w:val="009158F3"/>
    <w:rsid w:val="009159EF"/>
    <w:rsid w:val="009159F9"/>
    <w:rsid w:val="00916322"/>
    <w:rsid w:val="00917215"/>
    <w:rsid w:val="00917C4E"/>
    <w:rsid w:val="00917D5C"/>
    <w:rsid w:val="00917E72"/>
    <w:rsid w:val="00917EB6"/>
    <w:rsid w:val="009205F0"/>
    <w:rsid w:val="0092080B"/>
    <w:rsid w:val="00920AAC"/>
    <w:rsid w:val="00920C5A"/>
    <w:rsid w:val="00920DD2"/>
    <w:rsid w:val="00921005"/>
    <w:rsid w:val="00921626"/>
    <w:rsid w:val="009218A8"/>
    <w:rsid w:val="00921AC1"/>
    <w:rsid w:val="00921D94"/>
    <w:rsid w:val="00922014"/>
    <w:rsid w:val="00922211"/>
    <w:rsid w:val="00922467"/>
    <w:rsid w:val="00922CE5"/>
    <w:rsid w:val="0092323B"/>
    <w:rsid w:val="009232E5"/>
    <w:rsid w:val="00923B8C"/>
    <w:rsid w:val="00923D13"/>
    <w:rsid w:val="009241C4"/>
    <w:rsid w:val="0092466F"/>
    <w:rsid w:val="00924687"/>
    <w:rsid w:val="00924DBC"/>
    <w:rsid w:val="00924E2D"/>
    <w:rsid w:val="00925225"/>
    <w:rsid w:val="0092535B"/>
    <w:rsid w:val="0092569A"/>
    <w:rsid w:val="009257FF"/>
    <w:rsid w:val="00925887"/>
    <w:rsid w:val="009262FF"/>
    <w:rsid w:val="00926441"/>
    <w:rsid w:val="00927375"/>
    <w:rsid w:val="0092740A"/>
    <w:rsid w:val="009279DA"/>
    <w:rsid w:val="00930101"/>
    <w:rsid w:val="0093027C"/>
    <w:rsid w:val="0093046F"/>
    <w:rsid w:val="009307E2"/>
    <w:rsid w:val="00931002"/>
    <w:rsid w:val="0093102F"/>
    <w:rsid w:val="00931073"/>
    <w:rsid w:val="009316AB"/>
    <w:rsid w:val="00931C95"/>
    <w:rsid w:val="00931D0D"/>
    <w:rsid w:val="00932892"/>
    <w:rsid w:val="00932910"/>
    <w:rsid w:val="00932F2F"/>
    <w:rsid w:val="00932F5F"/>
    <w:rsid w:val="0093332C"/>
    <w:rsid w:val="009339FF"/>
    <w:rsid w:val="00933AB4"/>
    <w:rsid w:val="00933EBB"/>
    <w:rsid w:val="00933EDA"/>
    <w:rsid w:val="009345D2"/>
    <w:rsid w:val="009347C0"/>
    <w:rsid w:val="00934F55"/>
    <w:rsid w:val="0093501F"/>
    <w:rsid w:val="00935E93"/>
    <w:rsid w:val="00936401"/>
    <w:rsid w:val="00936795"/>
    <w:rsid w:val="0093691A"/>
    <w:rsid w:val="009371FA"/>
    <w:rsid w:val="0093787D"/>
    <w:rsid w:val="009379E0"/>
    <w:rsid w:val="00937AFF"/>
    <w:rsid w:val="009401A4"/>
    <w:rsid w:val="009403D4"/>
    <w:rsid w:val="00941212"/>
    <w:rsid w:val="009413FD"/>
    <w:rsid w:val="009416F8"/>
    <w:rsid w:val="00942046"/>
    <w:rsid w:val="0094232E"/>
    <w:rsid w:val="00942583"/>
    <w:rsid w:val="00943214"/>
    <w:rsid w:val="00943358"/>
    <w:rsid w:val="00943593"/>
    <w:rsid w:val="0094402F"/>
    <w:rsid w:val="009443FF"/>
    <w:rsid w:val="009446A0"/>
    <w:rsid w:val="00944A81"/>
    <w:rsid w:val="00944AFA"/>
    <w:rsid w:val="00944C3D"/>
    <w:rsid w:val="00944FA5"/>
    <w:rsid w:val="00945504"/>
    <w:rsid w:val="009459A3"/>
    <w:rsid w:val="00945D86"/>
    <w:rsid w:val="0094617B"/>
    <w:rsid w:val="009463AD"/>
    <w:rsid w:val="0094658E"/>
    <w:rsid w:val="009465EA"/>
    <w:rsid w:val="0094698C"/>
    <w:rsid w:val="00946AD7"/>
    <w:rsid w:val="00946FDA"/>
    <w:rsid w:val="00947197"/>
    <w:rsid w:val="00947D22"/>
    <w:rsid w:val="00950986"/>
    <w:rsid w:val="00951670"/>
    <w:rsid w:val="00951781"/>
    <w:rsid w:val="0095191C"/>
    <w:rsid w:val="00953552"/>
    <w:rsid w:val="009536C8"/>
    <w:rsid w:val="009544DB"/>
    <w:rsid w:val="00954DA2"/>
    <w:rsid w:val="0095519A"/>
    <w:rsid w:val="00955C91"/>
    <w:rsid w:val="00955FC1"/>
    <w:rsid w:val="00956079"/>
    <w:rsid w:val="009565C3"/>
    <w:rsid w:val="009567AD"/>
    <w:rsid w:val="00956B6E"/>
    <w:rsid w:val="00956BCF"/>
    <w:rsid w:val="00957A35"/>
    <w:rsid w:val="00957C63"/>
    <w:rsid w:val="0096026F"/>
    <w:rsid w:val="00960314"/>
    <w:rsid w:val="00960347"/>
    <w:rsid w:val="00960AC9"/>
    <w:rsid w:val="00960BF9"/>
    <w:rsid w:val="00960C0B"/>
    <w:rsid w:val="00961740"/>
    <w:rsid w:val="00961885"/>
    <w:rsid w:val="009618F0"/>
    <w:rsid w:val="00961BC4"/>
    <w:rsid w:val="009627CC"/>
    <w:rsid w:val="00962BA3"/>
    <w:rsid w:val="00963369"/>
    <w:rsid w:val="0096432E"/>
    <w:rsid w:val="00964A8C"/>
    <w:rsid w:val="00964B47"/>
    <w:rsid w:val="00964B69"/>
    <w:rsid w:val="009652AC"/>
    <w:rsid w:val="009654AC"/>
    <w:rsid w:val="009657F5"/>
    <w:rsid w:val="00965F25"/>
    <w:rsid w:val="0096616C"/>
    <w:rsid w:val="00966FAA"/>
    <w:rsid w:val="009672EA"/>
    <w:rsid w:val="0096792A"/>
    <w:rsid w:val="00967980"/>
    <w:rsid w:val="00967EDA"/>
    <w:rsid w:val="00970137"/>
    <w:rsid w:val="00970BBE"/>
    <w:rsid w:val="00970DE9"/>
    <w:rsid w:val="00970E48"/>
    <w:rsid w:val="00970F31"/>
    <w:rsid w:val="00972579"/>
    <w:rsid w:val="00972AAC"/>
    <w:rsid w:val="00972F20"/>
    <w:rsid w:val="0097382C"/>
    <w:rsid w:val="00974031"/>
    <w:rsid w:val="009742DC"/>
    <w:rsid w:val="009747B0"/>
    <w:rsid w:val="00974915"/>
    <w:rsid w:val="0097568B"/>
    <w:rsid w:val="009756D6"/>
    <w:rsid w:val="00975B9E"/>
    <w:rsid w:val="00975FDE"/>
    <w:rsid w:val="00976263"/>
    <w:rsid w:val="009765B4"/>
    <w:rsid w:val="00976C9D"/>
    <w:rsid w:val="00976DD2"/>
    <w:rsid w:val="00976EF6"/>
    <w:rsid w:val="00976F31"/>
    <w:rsid w:val="00977098"/>
    <w:rsid w:val="00977588"/>
    <w:rsid w:val="009777F4"/>
    <w:rsid w:val="00977B52"/>
    <w:rsid w:val="00980065"/>
    <w:rsid w:val="009804F3"/>
    <w:rsid w:val="00980FF8"/>
    <w:rsid w:val="00981092"/>
    <w:rsid w:val="00981209"/>
    <w:rsid w:val="00981472"/>
    <w:rsid w:val="009814A5"/>
    <w:rsid w:val="00981C07"/>
    <w:rsid w:val="00981DB2"/>
    <w:rsid w:val="0098211F"/>
    <w:rsid w:val="00982C71"/>
    <w:rsid w:val="00982EBE"/>
    <w:rsid w:val="009831CE"/>
    <w:rsid w:val="009832DB"/>
    <w:rsid w:val="0098484C"/>
    <w:rsid w:val="00984E53"/>
    <w:rsid w:val="009853A6"/>
    <w:rsid w:val="00986E08"/>
    <w:rsid w:val="00986E23"/>
    <w:rsid w:val="00987105"/>
    <w:rsid w:val="00987213"/>
    <w:rsid w:val="00987470"/>
    <w:rsid w:val="00987857"/>
    <w:rsid w:val="00987AE1"/>
    <w:rsid w:val="00987B61"/>
    <w:rsid w:val="00987F19"/>
    <w:rsid w:val="009904C9"/>
    <w:rsid w:val="009908B9"/>
    <w:rsid w:val="00990A0D"/>
    <w:rsid w:val="00990D0C"/>
    <w:rsid w:val="0099145E"/>
    <w:rsid w:val="00991724"/>
    <w:rsid w:val="009918B9"/>
    <w:rsid w:val="009918F6"/>
    <w:rsid w:val="009919B3"/>
    <w:rsid w:val="00991CAA"/>
    <w:rsid w:val="00992054"/>
    <w:rsid w:val="009921A4"/>
    <w:rsid w:val="009927BC"/>
    <w:rsid w:val="00992960"/>
    <w:rsid w:val="00993230"/>
    <w:rsid w:val="009938C6"/>
    <w:rsid w:val="00993D50"/>
    <w:rsid w:val="00993FE5"/>
    <w:rsid w:val="00993FF0"/>
    <w:rsid w:val="00994855"/>
    <w:rsid w:val="00994CE6"/>
    <w:rsid w:val="009952E6"/>
    <w:rsid w:val="009955EA"/>
    <w:rsid w:val="00995913"/>
    <w:rsid w:val="00995BC4"/>
    <w:rsid w:val="0099634C"/>
    <w:rsid w:val="009963FC"/>
    <w:rsid w:val="00996AD6"/>
    <w:rsid w:val="00996C41"/>
    <w:rsid w:val="00996E6B"/>
    <w:rsid w:val="0099740E"/>
    <w:rsid w:val="00997D33"/>
    <w:rsid w:val="009A03C7"/>
    <w:rsid w:val="009A099F"/>
    <w:rsid w:val="009A12B5"/>
    <w:rsid w:val="009A17CD"/>
    <w:rsid w:val="009A1D67"/>
    <w:rsid w:val="009A205C"/>
    <w:rsid w:val="009A21E9"/>
    <w:rsid w:val="009A2C5F"/>
    <w:rsid w:val="009A2DB3"/>
    <w:rsid w:val="009A3170"/>
    <w:rsid w:val="009A321D"/>
    <w:rsid w:val="009A3DB3"/>
    <w:rsid w:val="009A432F"/>
    <w:rsid w:val="009A4604"/>
    <w:rsid w:val="009A5225"/>
    <w:rsid w:val="009A5487"/>
    <w:rsid w:val="009A598F"/>
    <w:rsid w:val="009A5A2B"/>
    <w:rsid w:val="009A6398"/>
    <w:rsid w:val="009A6C00"/>
    <w:rsid w:val="009A6E15"/>
    <w:rsid w:val="009A74C6"/>
    <w:rsid w:val="009A76C6"/>
    <w:rsid w:val="009A7970"/>
    <w:rsid w:val="009B0017"/>
    <w:rsid w:val="009B00D2"/>
    <w:rsid w:val="009B0976"/>
    <w:rsid w:val="009B0DAB"/>
    <w:rsid w:val="009B1FD3"/>
    <w:rsid w:val="009B1FD7"/>
    <w:rsid w:val="009B26F1"/>
    <w:rsid w:val="009B28A7"/>
    <w:rsid w:val="009B295D"/>
    <w:rsid w:val="009B2A60"/>
    <w:rsid w:val="009B2ED4"/>
    <w:rsid w:val="009B307C"/>
    <w:rsid w:val="009B3143"/>
    <w:rsid w:val="009B3223"/>
    <w:rsid w:val="009B4113"/>
    <w:rsid w:val="009B438F"/>
    <w:rsid w:val="009B4709"/>
    <w:rsid w:val="009B47D1"/>
    <w:rsid w:val="009B530D"/>
    <w:rsid w:val="009B5CF0"/>
    <w:rsid w:val="009B6856"/>
    <w:rsid w:val="009B690B"/>
    <w:rsid w:val="009B7BDE"/>
    <w:rsid w:val="009B7D59"/>
    <w:rsid w:val="009B7D99"/>
    <w:rsid w:val="009B7FE9"/>
    <w:rsid w:val="009C0511"/>
    <w:rsid w:val="009C0AEE"/>
    <w:rsid w:val="009C0DBA"/>
    <w:rsid w:val="009C19E3"/>
    <w:rsid w:val="009C1A4A"/>
    <w:rsid w:val="009C1C08"/>
    <w:rsid w:val="009C2715"/>
    <w:rsid w:val="009C2917"/>
    <w:rsid w:val="009C2DE2"/>
    <w:rsid w:val="009C3216"/>
    <w:rsid w:val="009C3EC0"/>
    <w:rsid w:val="009C4368"/>
    <w:rsid w:val="009C468B"/>
    <w:rsid w:val="009C4A74"/>
    <w:rsid w:val="009C4BF8"/>
    <w:rsid w:val="009C4E04"/>
    <w:rsid w:val="009C4E17"/>
    <w:rsid w:val="009C509C"/>
    <w:rsid w:val="009C5348"/>
    <w:rsid w:val="009C5F62"/>
    <w:rsid w:val="009C616F"/>
    <w:rsid w:val="009C6810"/>
    <w:rsid w:val="009C6877"/>
    <w:rsid w:val="009C692B"/>
    <w:rsid w:val="009C6ACE"/>
    <w:rsid w:val="009C7009"/>
    <w:rsid w:val="009C78D6"/>
    <w:rsid w:val="009D0910"/>
    <w:rsid w:val="009D091D"/>
    <w:rsid w:val="009D0C42"/>
    <w:rsid w:val="009D1065"/>
    <w:rsid w:val="009D15DD"/>
    <w:rsid w:val="009D2225"/>
    <w:rsid w:val="009D234D"/>
    <w:rsid w:val="009D2786"/>
    <w:rsid w:val="009D3240"/>
    <w:rsid w:val="009D3842"/>
    <w:rsid w:val="009D39D0"/>
    <w:rsid w:val="009D3B7C"/>
    <w:rsid w:val="009D3DC7"/>
    <w:rsid w:val="009D455D"/>
    <w:rsid w:val="009D4AAC"/>
    <w:rsid w:val="009D4E10"/>
    <w:rsid w:val="009D4EAF"/>
    <w:rsid w:val="009D5192"/>
    <w:rsid w:val="009D5258"/>
    <w:rsid w:val="009D54B0"/>
    <w:rsid w:val="009D5E22"/>
    <w:rsid w:val="009D5E3B"/>
    <w:rsid w:val="009D5E4A"/>
    <w:rsid w:val="009D6259"/>
    <w:rsid w:val="009D63AF"/>
    <w:rsid w:val="009D68CE"/>
    <w:rsid w:val="009D7157"/>
    <w:rsid w:val="009D7641"/>
    <w:rsid w:val="009D79EF"/>
    <w:rsid w:val="009E0738"/>
    <w:rsid w:val="009E0976"/>
    <w:rsid w:val="009E0B9E"/>
    <w:rsid w:val="009E12F7"/>
    <w:rsid w:val="009E1AC7"/>
    <w:rsid w:val="009E22A3"/>
    <w:rsid w:val="009E2AD5"/>
    <w:rsid w:val="009E2C58"/>
    <w:rsid w:val="009E30F8"/>
    <w:rsid w:val="009E3570"/>
    <w:rsid w:val="009E36D9"/>
    <w:rsid w:val="009E379A"/>
    <w:rsid w:val="009E392C"/>
    <w:rsid w:val="009E3B1C"/>
    <w:rsid w:val="009E3B43"/>
    <w:rsid w:val="009E3C5E"/>
    <w:rsid w:val="009E3CB2"/>
    <w:rsid w:val="009E3CF3"/>
    <w:rsid w:val="009E45E6"/>
    <w:rsid w:val="009E4750"/>
    <w:rsid w:val="009E481D"/>
    <w:rsid w:val="009E5246"/>
    <w:rsid w:val="009E52A1"/>
    <w:rsid w:val="009E55F0"/>
    <w:rsid w:val="009E5FDA"/>
    <w:rsid w:val="009E6316"/>
    <w:rsid w:val="009E6913"/>
    <w:rsid w:val="009E72E7"/>
    <w:rsid w:val="009F0269"/>
    <w:rsid w:val="009F034E"/>
    <w:rsid w:val="009F064C"/>
    <w:rsid w:val="009F0651"/>
    <w:rsid w:val="009F06FB"/>
    <w:rsid w:val="009F1482"/>
    <w:rsid w:val="009F1688"/>
    <w:rsid w:val="009F1785"/>
    <w:rsid w:val="009F1E62"/>
    <w:rsid w:val="009F229D"/>
    <w:rsid w:val="009F23B4"/>
    <w:rsid w:val="009F2692"/>
    <w:rsid w:val="009F2DF3"/>
    <w:rsid w:val="009F3326"/>
    <w:rsid w:val="009F3929"/>
    <w:rsid w:val="009F3F2B"/>
    <w:rsid w:val="009F40E7"/>
    <w:rsid w:val="009F4476"/>
    <w:rsid w:val="009F4585"/>
    <w:rsid w:val="009F5275"/>
    <w:rsid w:val="009F5819"/>
    <w:rsid w:val="009F5940"/>
    <w:rsid w:val="009F5DF8"/>
    <w:rsid w:val="009F6D83"/>
    <w:rsid w:val="009F7A92"/>
    <w:rsid w:val="009F7E97"/>
    <w:rsid w:val="009F7FD9"/>
    <w:rsid w:val="00A007EE"/>
    <w:rsid w:val="00A00A7F"/>
    <w:rsid w:val="00A01207"/>
    <w:rsid w:val="00A01C2F"/>
    <w:rsid w:val="00A0210D"/>
    <w:rsid w:val="00A0246A"/>
    <w:rsid w:val="00A026E5"/>
    <w:rsid w:val="00A028C8"/>
    <w:rsid w:val="00A02E68"/>
    <w:rsid w:val="00A03994"/>
    <w:rsid w:val="00A03D7F"/>
    <w:rsid w:val="00A043EF"/>
    <w:rsid w:val="00A04785"/>
    <w:rsid w:val="00A04A18"/>
    <w:rsid w:val="00A04A2B"/>
    <w:rsid w:val="00A04D46"/>
    <w:rsid w:val="00A0517A"/>
    <w:rsid w:val="00A052B8"/>
    <w:rsid w:val="00A05EA3"/>
    <w:rsid w:val="00A0604C"/>
    <w:rsid w:val="00A06094"/>
    <w:rsid w:val="00A06A7F"/>
    <w:rsid w:val="00A07F4E"/>
    <w:rsid w:val="00A102CA"/>
    <w:rsid w:val="00A103F8"/>
    <w:rsid w:val="00A10A0F"/>
    <w:rsid w:val="00A10BDA"/>
    <w:rsid w:val="00A1146E"/>
    <w:rsid w:val="00A11739"/>
    <w:rsid w:val="00A118DB"/>
    <w:rsid w:val="00A118ED"/>
    <w:rsid w:val="00A11F1B"/>
    <w:rsid w:val="00A11FC5"/>
    <w:rsid w:val="00A1242A"/>
    <w:rsid w:val="00A12592"/>
    <w:rsid w:val="00A126A5"/>
    <w:rsid w:val="00A12D3B"/>
    <w:rsid w:val="00A13443"/>
    <w:rsid w:val="00A13F2C"/>
    <w:rsid w:val="00A142C5"/>
    <w:rsid w:val="00A1526D"/>
    <w:rsid w:val="00A153C0"/>
    <w:rsid w:val="00A1552C"/>
    <w:rsid w:val="00A15646"/>
    <w:rsid w:val="00A15D83"/>
    <w:rsid w:val="00A16D24"/>
    <w:rsid w:val="00A16DCE"/>
    <w:rsid w:val="00A1799A"/>
    <w:rsid w:val="00A17C20"/>
    <w:rsid w:val="00A17E0B"/>
    <w:rsid w:val="00A20480"/>
    <w:rsid w:val="00A204A7"/>
    <w:rsid w:val="00A2068C"/>
    <w:rsid w:val="00A209D9"/>
    <w:rsid w:val="00A214AE"/>
    <w:rsid w:val="00A21EE2"/>
    <w:rsid w:val="00A21F15"/>
    <w:rsid w:val="00A21FF8"/>
    <w:rsid w:val="00A2210F"/>
    <w:rsid w:val="00A227D3"/>
    <w:rsid w:val="00A22E11"/>
    <w:rsid w:val="00A2349A"/>
    <w:rsid w:val="00A23772"/>
    <w:rsid w:val="00A23840"/>
    <w:rsid w:val="00A23A4C"/>
    <w:rsid w:val="00A23A51"/>
    <w:rsid w:val="00A24768"/>
    <w:rsid w:val="00A24BD6"/>
    <w:rsid w:val="00A25057"/>
    <w:rsid w:val="00A255A4"/>
    <w:rsid w:val="00A25907"/>
    <w:rsid w:val="00A2597B"/>
    <w:rsid w:val="00A25B68"/>
    <w:rsid w:val="00A25D3E"/>
    <w:rsid w:val="00A2611F"/>
    <w:rsid w:val="00A262B9"/>
    <w:rsid w:val="00A2667B"/>
    <w:rsid w:val="00A266B6"/>
    <w:rsid w:val="00A27224"/>
    <w:rsid w:val="00A277F7"/>
    <w:rsid w:val="00A27E00"/>
    <w:rsid w:val="00A27EA2"/>
    <w:rsid w:val="00A27F0B"/>
    <w:rsid w:val="00A27F75"/>
    <w:rsid w:val="00A30176"/>
    <w:rsid w:val="00A30BC3"/>
    <w:rsid w:val="00A30C74"/>
    <w:rsid w:val="00A30D02"/>
    <w:rsid w:val="00A310BC"/>
    <w:rsid w:val="00A31383"/>
    <w:rsid w:val="00A31426"/>
    <w:rsid w:val="00A3153E"/>
    <w:rsid w:val="00A31DB9"/>
    <w:rsid w:val="00A31EF9"/>
    <w:rsid w:val="00A324FB"/>
    <w:rsid w:val="00A333A6"/>
    <w:rsid w:val="00A3340C"/>
    <w:rsid w:val="00A336B5"/>
    <w:rsid w:val="00A3371A"/>
    <w:rsid w:val="00A33A18"/>
    <w:rsid w:val="00A33AFF"/>
    <w:rsid w:val="00A33E59"/>
    <w:rsid w:val="00A340C9"/>
    <w:rsid w:val="00A34153"/>
    <w:rsid w:val="00A34FD9"/>
    <w:rsid w:val="00A35168"/>
    <w:rsid w:val="00A355DE"/>
    <w:rsid w:val="00A35B13"/>
    <w:rsid w:val="00A35D5D"/>
    <w:rsid w:val="00A363C6"/>
    <w:rsid w:val="00A36B80"/>
    <w:rsid w:val="00A36C99"/>
    <w:rsid w:val="00A36DAB"/>
    <w:rsid w:val="00A37140"/>
    <w:rsid w:val="00A37A0A"/>
    <w:rsid w:val="00A37EEB"/>
    <w:rsid w:val="00A40030"/>
    <w:rsid w:val="00A40788"/>
    <w:rsid w:val="00A40954"/>
    <w:rsid w:val="00A40D08"/>
    <w:rsid w:val="00A4109C"/>
    <w:rsid w:val="00A4159B"/>
    <w:rsid w:val="00A4194C"/>
    <w:rsid w:val="00A41E32"/>
    <w:rsid w:val="00A424B4"/>
    <w:rsid w:val="00A4272F"/>
    <w:rsid w:val="00A42E45"/>
    <w:rsid w:val="00A4394A"/>
    <w:rsid w:val="00A43A1F"/>
    <w:rsid w:val="00A43B02"/>
    <w:rsid w:val="00A43B61"/>
    <w:rsid w:val="00A43E43"/>
    <w:rsid w:val="00A451B4"/>
    <w:rsid w:val="00A4523B"/>
    <w:rsid w:val="00A45526"/>
    <w:rsid w:val="00A45B39"/>
    <w:rsid w:val="00A45C1F"/>
    <w:rsid w:val="00A4657C"/>
    <w:rsid w:val="00A46BB7"/>
    <w:rsid w:val="00A46D33"/>
    <w:rsid w:val="00A474C8"/>
    <w:rsid w:val="00A476FD"/>
    <w:rsid w:val="00A47760"/>
    <w:rsid w:val="00A47C93"/>
    <w:rsid w:val="00A50102"/>
    <w:rsid w:val="00A5049E"/>
    <w:rsid w:val="00A50C3F"/>
    <w:rsid w:val="00A50D21"/>
    <w:rsid w:val="00A510AD"/>
    <w:rsid w:val="00A5116E"/>
    <w:rsid w:val="00A518C8"/>
    <w:rsid w:val="00A51916"/>
    <w:rsid w:val="00A51C37"/>
    <w:rsid w:val="00A51F36"/>
    <w:rsid w:val="00A52B78"/>
    <w:rsid w:val="00A52BEA"/>
    <w:rsid w:val="00A52FEC"/>
    <w:rsid w:val="00A537D2"/>
    <w:rsid w:val="00A539BD"/>
    <w:rsid w:val="00A5540A"/>
    <w:rsid w:val="00A55568"/>
    <w:rsid w:val="00A55722"/>
    <w:rsid w:val="00A55796"/>
    <w:rsid w:val="00A557D6"/>
    <w:rsid w:val="00A55C70"/>
    <w:rsid w:val="00A56530"/>
    <w:rsid w:val="00A5656F"/>
    <w:rsid w:val="00A57383"/>
    <w:rsid w:val="00A5738A"/>
    <w:rsid w:val="00A5741B"/>
    <w:rsid w:val="00A57432"/>
    <w:rsid w:val="00A60BCB"/>
    <w:rsid w:val="00A60C09"/>
    <w:rsid w:val="00A60CE1"/>
    <w:rsid w:val="00A60D67"/>
    <w:rsid w:val="00A61330"/>
    <w:rsid w:val="00A6157B"/>
    <w:rsid w:val="00A61F33"/>
    <w:rsid w:val="00A61FA5"/>
    <w:rsid w:val="00A61FC3"/>
    <w:rsid w:val="00A626DE"/>
    <w:rsid w:val="00A62767"/>
    <w:rsid w:val="00A62C6B"/>
    <w:rsid w:val="00A62C9B"/>
    <w:rsid w:val="00A633B2"/>
    <w:rsid w:val="00A6403E"/>
    <w:rsid w:val="00A64067"/>
    <w:rsid w:val="00A640C8"/>
    <w:rsid w:val="00A64258"/>
    <w:rsid w:val="00A64275"/>
    <w:rsid w:val="00A6475F"/>
    <w:rsid w:val="00A64D5D"/>
    <w:rsid w:val="00A653FE"/>
    <w:rsid w:val="00A65642"/>
    <w:rsid w:val="00A6584F"/>
    <w:rsid w:val="00A658E9"/>
    <w:rsid w:val="00A65C7D"/>
    <w:rsid w:val="00A65EC6"/>
    <w:rsid w:val="00A66C0F"/>
    <w:rsid w:val="00A6738F"/>
    <w:rsid w:val="00A674E2"/>
    <w:rsid w:val="00A675DB"/>
    <w:rsid w:val="00A67E5E"/>
    <w:rsid w:val="00A70028"/>
    <w:rsid w:val="00A708D3"/>
    <w:rsid w:val="00A70CE0"/>
    <w:rsid w:val="00A70D06"/>
    <w:rsid w:val="00A7109E"/>
    <w:rsid w:val="00A711DA"/>
    <w:rsid w:val="00A7249F"/>
    <w:rsid w:val="00A729DB"/>
    <w:rsid w:val="00A73028"/>
    <w:rsid w:val="00A7328C"/>
    <w:rsid w:val="00A736D7"/>
    <w:rsid w:val="00A738F9"/>
    <w:rsid w:val="00A73A8D"/>
    <w:rsid w:val="00A73B69"/>
    <w:rsid w:val="00A74D6C"/>
    <w:rsid w:val="00A75589"/>
    <w:rsid w:val="00A75BAE"/>
    <w:rsid w:val="00A75DCA"/>
    <w:rsid w:val="00A7699D"/>
    <w:rsid w:val="00A77492"/>
    <w:rsid w:val="00A77A32"/>
    <w:rsid w:val="00A77D8E"/>
    <w:rsid w:val="00A77F64"/>
    <w:rsid w:val="00A80088"/>
    <w:rsid w:val="00A80115"/>
    <w:rsid w:val="00A80438"/>
    <w:rsid w:val="00A80C8B"/>
    <w:rsid w:val="00A814C9"/>
    <w:rsid w:val="00A816D4"/>
    <w:rsid w:val="00A81B35"/>
    <w:rsid w:val="00A81C76"/>
    <w:rsid w:val="00A81E85"/>
    <w:rsid w:val="00A81FD6"/>
    <w:rsid w:val="00A82150"/>
    <w:rsid w:val="00A82258"/>
    <w:rsid w:val="00A8230B"/>
    <w:rsid w:val="00A82328"/>
    <w:rsid w:val="00A8235E"/>
    <w:rsid w:val="00A825E8"/>
    <w:rsid w:val="00A8355D"/>
    <w:rsid w:val="00A835C3"/>
    <w:rsid w:val="00A83B01"/>
    <w:rsid w:val="00A83B44"/>
    <w:rsid w:val="00A847C2"/>
    <w:rsid w:val="00A84BAA"/>
    <w:rsid w:val="00A84C87"/>
    <w:rsid w:val="00A84CD8"/>
    <w:rsid w:val="00A84D42"/>
    <w:rsid w:val="00A84DE2"/>
    <w:rsid w:val="00A8517B"/>
    <w:rsid w:val="00A8572C"/>
    <w:rsid w:val="00A85735"/>
    <w:rsid w:val="00A86266"/>
    <w:rsid w:val="00A8738D"/>
    <w:rsid w:val="00A8765C"/>
    <w:rsid w:val="00A9057C"/>
    <w:rsid w:val="00A905C8"/>
    <w:rsid w:val="00A908F2"/>
    <w:rsid w:val="00A91F54"/>
    <w:rsid w:val="00A920BE"/>
    <w:rsid w:val="00A92286"/>
    <w:rsid w:val="00A9269E"/>
    <w:rsid w:val="00A92BAC"/>
    <w:rsid w:val="00A92C88"/>
    <w:rsid w:val="00A92CE7"/>
    <w:rsid w:val="00A93C24"/>
    <w:rsid w:val="00A93CEC"/>
    <w:rsid w:val="00A93D28"/>
    <w:rsid w:val="00A94168"/>
    <w:rsid w:val="00A941A1"/>
    <w:rsid w:val="00A94255"/>
    <w:rsid w:val="00A9480C"/>
    <w:rsid w:val="00A94957"/>
    <w:rsid w:val="00A94E52"/>
    <w:rsid w:val="00A94FD9"/>
    <w:rsid w:val="00A951A2"/>
    <w:rsid w:val="00A95353"/>
    <w:rsid w:val="00A958BA"/>
    <w:rsid w:val="00A95A18"/>
    <w:rsid w:val="00A95D0A"/>
    <w:rsid w:val="00A967C6"/>
    <w:rsid w:val="00A967CA"/>
    <w:rsid w:val="00A96C34"/>
    <w:rsid w:val="00A96E55"/>
    <w:rsid w:val="00A96E9B"/>
    <w:rsid w:val="00A97254"/>
    <w:rsid w:val="00A97E06"/>
    <w:rsid w:val="00AA010F"/>
    <w:rsid w:val="00AA031C"/>
    <w:rsid w:val="00AA0FE9"/>
    <w:rsid w:val="00AA102D"/>
    <w:rsid w:val="00AA1186"/>
    <w:rsid w:val="00AA230A"/>
    <w:rsid w:val="00AA2593"/>
    <w:rsid w:val="00AA3562"/>
    <w:rsid w:val="00AA363C"/>
    <w:rsid w:val="00AA40EB"/>
    <w:rsid w:val="00AA4731"/>
    <w:rsid w:val="00AA47E8"/>
    <w:rsid w:val="00AA4971"/>
    <w:rsid w:val="00AA49B8"/>
    <w:rsid w:val="00AA4E03"/>
    <w:rsid w:val="00AA4F0F"/>
    <w:rsid w:val="00AA5447"/>
    <w:rsid w:val="00AA548C"/>
    <w:rsid w:val="00AA5FB6"/>
    <w:rsid w:val="00AA6272"/>
    <w:rsid w:val="00AA642D"/>
    <w:rsid w:val="00AA648D"/>
    <w:rsid w:val="00AA6661"/>
    <w:rsid w:val="00AA6A5B"/>
    <w:rsid w:val="00AA6D7E"/>
    <w:rsid w:val="00AA72FF"/>
    <w:rsid w:val="00AA7C7D"/>
    <w:rsid w:val="00AB0050"/>
    <w:rsid w:val="00AB0078"/>
    <w:rsid w:val="00AB024C"/>
    <w:rsid w:val="00AB0F25"/>
    <w:rsid w:val="00AB1566"/>
    <w:rsid w:val="00AB1576"/>
    <w:rsid w:val="00AB2410"/>
    <w:rsid w:val="00AB243D"/>
    <w:rsid w:val="00AB24CB"/>
    <w:rsid w:val="00AB3131"/>
    <w:rsid w:val="00AB3513"/>
    <w:rsid w:val="00AB3B76"/>
    <w:rsid w:val="00AB3FB0"/>
    <w:rsid w:val="00AB4911"/>
    <w:rsid w:val="00AB49A8"/>
    <w:rsid w:val="00AB5184"/>
    <w:rsid w:val="00AB59A6"/>
    <w:rsid w:val="00AB67F0"/>
    <w:rsid w:val="00AB6BF2"/>
    <w:rsid w:val="00AB7217"/>
    <w:rsid w:val="00AB76AE"/>
    <w:rsid w:val="00AB7925"/>
    <w:rsid w:val="00AB7AF9"/>
    <w:rsid w:val="00AB7C8C"/>
    <w:rsid w:val="00AB7E9E"/>
    <w:rsid w:val="00AB7EE2"/>
    <w:rsid w:val="00AB7F38"/>
    <w:rsid w:val="00AC0205"/>
    <w:rsid w:val="00AC0249"/>
    <w:rsid w:val="00AC0513"/>
    <w:rsid w:val="00AC0590"/>
    <w:rsid w:val="00AC0B44"/>
    <w:rsid w:val="00AC0FE0"/>
    <w:rsid w:val="00AC10D1"/>
    <w:rsid w:val="00AC1352"/>
    <w:rsid w:val="00AC1556"/>
    <w:rsid w:val="00AC1FB9"/>
    <w:rsid w:val="00AC2B22"/>
    <w:rsid w:val="00AC2BFE"/>
    <w:rsid w:val="00AC33CE"/>
    <w:rsid w:val="00AC35D0"/>
    <w:rsid w:val="00AC3731"/>
    <w:rsid w:val="00AC39F0"/>
    <w:rsid w:val="00AC484D"/>
    <w:rsid w:val="00AC4AE1"/>
    <w:rsid w:val="00AC4B05"/>
    <w:rsid w:val="00AC4D29"/>
    <w:rsid w:val="00AC4E98"/>
    <w:rsid w:val="00AC50E6"/>
    <w:rsid w:val="00AC52E0"/>
    <w:rsid w:val="00AC5A66"/>
    <w:rsid w:val="00AC612D"/>
    <w:rsid w:val="00AC6170"/>
    <w:rsid w:val="00AC61FB"/>
    <w:rsid w:val="00AC6337"/>
    <w:rsid w:val="00AC653C"/>
    <w:rsid w:val="00AC659D"/>
    <w:rsid w:val="00AC6883"/>
    <w:rsid w:val="00AC69E3"/>
    <w:rsid w:val="00AC718A"/>
    <w:rsid w:val="00AC736B"/>
    <w:rsid w:val="00AC7C74"/>
    <w:rsid w:val="00AD027D"/>
    <w:rsid w:val="00AD0334"/>
    <w:rsid w:val="00AD05AF"/>
    <w:rsid w:val="00AD0C93"/>
    <w:rsid w:val="00AD2015"/>
    <w:rsid w:val="00AD2152"/>
    <w:rsid w:val="00AD29CC"/>
    <w:rsid w:val="00AD2B57"/>
    <w:rsid w:val="00AD2B5E"/>
    <w:rsid w:val="00AD2E68"/>
    <w:rsid w:val="00AD308F"/>
    <w:rsid w:val="00AD3334"/>
    <w:rsid w:val="00AD4A12"/>
    <w:rsid w:val="00AD4D43"/>
    <w:rsid w:val="00AD508D"/>
    <w:rsid w:val="00AD5456"/>
    <w:rsid w:val="00AD57ED"/>
    <w:rsid w:val="00AD5DF1"/>
    <w:rsid w:val="00AD5EE4"/>
    <w:rsid w:val="00AD5F95"/>
    <w:rsid w:val="00AD61B7"/>
    <w:rsid w:val="00AD62C3"/>
    <w:rsid w:val="00AD64E7"/>
    <w:rsid w:val="00AD6732"/>
    <w:rsid w:val="00AD6AEE"/>
    <w:rsid w:val="00AD6D6C"/>
    <w:rsid w:val="00AD6E89"/>
    <w:rsid w:val="00AD7269"/>
    <w:rsid w:val="00AD7427"/>
    <w:rsid w:val="00AE01F8"/>
    <w:rsid w:val="00AE0329"/>
    <w:rsid w:val="00AE0706"/>
    <w:rsid w:val="00AE0A2B"/>
    <w:rsid w:val="00AE146C"/>
    <w:rsid w:val="00AE1661"/>
    <w:rsid w:val="00AE190C"/>
    <w:rsid w:val="00AE1A2E"/>
    <w:rsid w:val="00AE24F7"/>
    <w:rsid w:val="00AE28BE"/>
    <w:rsid w:val="00AE2AC4"/>
    <w:rsid w:val="00AE2C8B"/>
    <w:rsid w:val="00AE3084"/>
    <w:rsid w:val="00AE30CA"/>
    <w:rsid w:val="00AE31DC"/>
    <w:rsid w:val="00AE3A01"/>
    <w:rsid w:val="00AE402F"/>
    <w:rsid w:val="00AE40E2"/>
    <w:rsid w:val="00AE4E36"/>
    <w:rsid w:val="00AE60F0"/>
    <w:rsid w:val="00AE6F6D"/>
    <w:rsid w:val="00AE7045"/>
    <w:rsid w:val="00AE709D"/>
    <w:rsid w:val="00AE75BF"/>
    <w:rsid w:val="00AE767F"/>
    <w:rsid w:val="00AE7738"/>
    <w:rsid w:val="00AE780E"/>
    <w:rsid w:val="00AE7A1C"/>
    <w:rsid w:val="00AF08EE"/>
    <w:rsid w:val="00AF0B63"/>
    <w:rsid w:val="00AF0C3F"/>
    <w:rsid w:val="00AF0D6B"/>
    <w:rsid w:val="00AF12C7"/>
    <w:rsid w:val="00AF1644"/>
    <w:rsid w:val="00AF1750"/>
    <w:rsid w:val="00AF1961"/>
    <w:rsid w:val="00AF1E93"/>
    <w:rsid w:val="00AF22CE"/>
    <w:rsid w:val="00AF2577"/>
    <w:rsid w:val="00AF2593"/>
    <w:rsid w:val="00AF2CC6"/>
    <w:rsid w:val="00AF2DBA"/>
    <w:rsid w:val="00AF2ECA"/>
    <w:rsid w:val="00AF33BA"/>
    <w:rsid w:val="00AF38E0"/>
    <w:rsid w:val="00AF3B4C"/>
    <w:rsid w:val="00AF3DB6"/>
    <w:rsid w:val="00AF42CA"/>
    <w:rsid w:val="00AF46D7"/>
    <w:rsid w:val="00AF4BFD"/>
    <w:rsid w:val="00AF54AA"/>
    <w:rsid w:val="00AF5507"/>
    <w:rsid w:val="00AF6113"/>
    <w:rsid w:val="00AF6C2F"/>
    <w:rsid w:val="00AF6D89"/>
    <w:rsid w:val="00AF7139"/>
    <w:rsid w:val="00AF7644"/>
    <w:rsid w:val="00AF7812"/>
    <w:rsid w:val="00AF7B37"/>
    <w:rsid w:val="00AF7BBD"/>
    <w:rsid w:val="00B00184"/>
    <w:rsid w:val="00B00A3B"/>
    <w:rsid w:val="00B00ECD"/>
    <w:rsid w:val="00B013C5"/>
    <w:rsid w:val="00B013FA"/>
    <w:rsid w:val="00B019DC"/>
    <w:rsid w:val="00B023EC"/>
    <w:rsid w:val="00B02B80"/>
    <w:rsid w:val="00B03A07"/>
    <w:rsid w:val="00B03A1D"/>
    <w:rsid w:val="00B03FA7"/>
    <w:rsid w:val="00B04276"/>
    <w:rsid w:val="00B043C0"/>
    <w:rsid w:val="00B0445C"/>
    <w:rsid w:val="00B04729"/>
    <w:rsid w:val="00B05504"/>
    <w:rsid w:val="00B05775"/>
    <w:rsid w:val="00B0599A"/>
    <w:rsid w:val="00B05BC6"/>
    <w:rsid w:val="00B0615A"/>
    <w:rsid w:val="00B06568"/>
    <w:rsid w:val="00B06636"/>
    <w:rsid w:val="00B06858"/>
    <w:rsid w:val="00B07120"/>
    <w:rsid w:val="00B071CD"/>
    <w:rsid w:val="00B072C7"/>
    <w:rsid w:val="00B075D9"/>
    <w:rsid w:val="00B0765A"/>
    <w:rsid w:val="00B079C2"/>
    <w:rsid w:val="00B07C17"/>
    <w:rsid w:val="00B10004"/>
    <w:rsid w:val="00B100FE"/>
    <w:rsid w:val="00B10A65"/>
    <w:rsid w:val="00B10D34"/>
    <w:rsid w:val="00B10D45"/>
    <w:rsid w:val="00B11016"/>
    <w:rsid w:val="00B11387"/>
    <w:rsid w:val="00B117E4"/>
    <w:rsid w:val="00B117F6"/>
    <w:rsid w:val="00B120EA"/>
    <w:rsid w:val="00B12274"/>
    <w:rsid w:val="00B122C6"/>
    <w:rsid w:val="00B1283F"/>
    <w:rsid w:val="00B133F6"/>
    <w:rsid w:val="00B13498"/>
    <w:rsid w:val="00B136B1"/>
    <w:rsid w:val="00B144F9"/>
    <w:rsid w:val="00B14535"/>
    <w:rsid w:val="00B14778"/>
    <w:rsid w:val="00B14782"/>
    <w:rsid w:val="00B14A00"/>
    <w:rsid w:val="00B1544C"/>
    <w:rsid w:val="00B15750"/>
    <w:rsid w:val="00B15AEB"/>
    <w:rsid w:val="00B15F01"/>
    <w:rsid w:val="00B15F0C"/>
    <w:rsid w:val="00B16CC5"/>
    <w:rsid w:val="00B17F28"/>
    <w:rsid w:val="00B204DE"/>
    <w:rsid w:val="00B2063C"/>
    <w:rsid w:val="00B20889"/>
    <w:rsid w:val="00B20BB1"/>
    <w:rsid w:val="00B214A9"/>
    <w:rsid w:val="00B218F5"/>
    <w:rsid w:val="00B2277D"/>
    <w:rsid w:val="00B22C20"/>
    <w:rsid w:val="00B22CE0"/>
    <w:rsid w:val="00B22D96"/>
    <w:rsid w:val="00B232B4"/>
    <w:rsid w:val="00B235B0"/>
    <w:rsid w:val="00B23935"/>
    <w:rsid w:val="00B2397D"/>
    <w:rsid w:val="00B23B8E"/>
    <w:rsid w:val="00B243F0"/>
    <w:rsid w:val="00B245DF"/>
    <w:rsid w:val="00B24A41"/>
    <w:rsid w:val="00B25281"/>
    <w:rsid w:val="00B256C4"/>
    <w:rsid w:val="00B26A52"/>
    <w:rsid w:val="00B26F89"/>
    <w:rsid w:val="00B272B5"/>
    <w:rsid w:val="00B272EE"/>
    <w:rsid w:val="00B27916"/>
    <w:rsid w:val="00B30842"/>
    <w:rsid w:val="00B30E0B"/>
    <w:rsid w:val="00B30F62"/>
    <w:rsid w:val="00B310E4"/>
    <w:rsid w:val="00B31457"/>
    <w:rsid w:val="00B31474"/>
    <w:rsid w:val="00B32304"/>
    <w:rsid w:val="00B32680"/>
    <w:rsid w:val="00B326FC"/>
    <w:rsid w:val="00B32776"/>
    <w:rsid w:val="00B333D8"/>
    <w:rsid w:val="00B33DA0"/>
    <w:rsid w:val="00B33DDF"/>
    <w:rsid w:val="00B33E11"/>
    <w:rsid w:val="00B34B7B"/>
    <w:rsid w:val="00B35B1B"/>
    <w:rsid w:val="00B35D09"/>
    <w:rsid w:val="00B360BB"/>
    <w:rsid w:val="00B36166"/>
    <w:rsid w:val="00B365D0"/>
    <w:rsid w:val="00B36624"/>
    <w:rsid w:val="00B36C7E"/>
    <w:rsid w:val="00B37228"/>
    <w:rsid w:val="00B37403"/>
    <w:rsid w:val="00B37B7C"/>
    <w:rsid w:val="00B40290"/>
    <w:rsid w:val="00B405A1"/>
    <w:rsid w:val="00B40BFD"/>
    <w:rsid w:val="00B419C5"/>
    <w:rsid w:val="00B41BC4"/>
    <w:rsid w:val="00B41C17"/>
    <w:rsid w:val="00B41C1D"/>
    <w:rsid w:val="00B41DB2"/>
    <w:rsid w:val="00B41F13"/>
    <w:rsid w:val="00B421E8"/>
    <w:rsid w:val="00B42405"/>
    <w:rsid w:val="00B4322A"/>
    <w:rsid w:val="00B432DE"/>
    <w:rsid w:val="00B43E40"/>
    <w:rsid w:val="00B43F7D"/>
    <w:rsid w:val="00B44097"/>
    <w:rsid w:val="00B44207"/>
    <w:rsid w:val="00B44417"/>
    <w:rsid w:val="00B4447D"/>
    <w:rsid w:val="00B44972"/>
    <w:rsid w:val="00B44C1C"/>
    <w:rsid w:val="00B45014"/>
    <w:rsid w:val="00B45817"/>
    <w:rsid w:val="00B45B38"/>
    <w:rsid w:val="00B45BEC"/>
    <w:rsid w:val="00B464B2"/>
    <w:rsid w:val="00B464CA"/>
    <w:rsid w:val="00B46FDF"/>
    <w:rsid w:val="00B47218"/>
    <w:rsid w:val="00B478E9"/>
    <w:rsid w:val="00B501AF"/>
    <w:rsid w:val="00B502A9"/>
    <w:rsid w:val="00B50F3E"/>
    <w:rsid w:val="00B51239"/>
    <w:rsid w:val="00B5126D"/>
    <w:rsid w:val="00B51957"/>
    <w:rsid w:val="00B51C72"/>
    <w:rsid w:val="00B5262D"/>
    <w:rsid w:val="00B538E6"/>
    <w:rsid w:val="00B544D7"/>
    <w:rsid w:val="00B54A39"/>
    <w:rsid w:val="00B552CD"/>
    <w:rsid w:val="00B556E5"/>
    <w:rsid w:val="00B56352"/>
    <w:rsid w:val="00B5636B"/>
    <w:rsid w:val="00B5640B"/>
    <w:rsid w:val="00B56816"/>
    <w:rsid w:val="00B56AEE"/>
    <w:rsid w:val="00B5743A"/>
    <w:rsid w:val="00B579B7"/>
    <w:rsid w:val="00B60308"/>
    <w:rsid w:val="00B6030F"/>
    <w:rsid w:val="00B60594"/>
    <w:rsid w:val="00B60BA1"/>
    <w:rsid w:val="00B61298"/>
    <w:rsid w:val="00B61FDC"/>
    <w:rsid w:val="00B62388"/>
    <w:rsid w:val="00B6243F"/>
    <w:rsid w:val="00B62715"/>
    <w:rsid w:val="00B62AEA"/>
    <w:rsid w:val="00B62EB9"/>
    <w:rsid w:val="00B638C0"/>
    <w:rsid w:val="00B63EB8"/>
    <w:rsid w:val="00B641A9"/>
    <w:rsid w:val="00B6460D"/>
    <w:rsid w:val="00B6463D"/>
    <w:rsid w:val="00B65041"/>
    <w:rsid w:val="00B65095"/>
    <w:rsid w:val="00B65339"/>
    <w:rsid w:val="00B65391"/>
    <w:rsid w:val="00B660B1"/>
    <w:rsid w:val="00B66516"/>
    <w:rsid w:val="00B665A2"/>
    <w:rsid w:val="00B6677E"/>
    <w:rsid w:val="00B667E9"/>
    <w:rsid w:val="00B66937"/>
    <w:rsid w:val="00B66C4F"/>
    <w:rsid w:val="00B66C6E"/>
    <w:rsid w:val="00B66D18"/>
    <w:rsid w:val="00B67A71"/>
    <w:rsid w:val="00B67EBF"/>
    <w:rsid w:val="00B67EF5"/>
    <w:rsid w:val="00B70436"/>
    <w:rsid w:val="00B70571"/>
    <w:rsid w:val="00B7060F"/>
    <w:rsid w:val="00B70FF6"/>
    <w:rsid w:val="00B7103A"/>
    <w:rsid w:val="00B717B1"/>
    <w:rsid w:val="00B71909"/>
    <w:rsid w:val="00B71CD6"/>
    <w:rsid w:val="00B7227C"/>
    <w:rsid w:val="00B72908"/>
    <w:rsid w:val="00B72F8A"/>
    <w:rsid w:val="00B73C60"/>
    <w:rsid w:val="00B74100"/>
    <w:rsid w:val="00B74221"/>
    <w:rsid w:val="00B744A9"/>
    <w:rsid w:val="00B745BA"/>
    <w:rsid w:val="00B746F7"/>
    <w:rsid w:val="00B749CD"/>
    <w:rsid w:val="00B74B65"/>
    <w:rsid w:val="00B750B2"/>
    <w:rsid w:val="00B7544C"/>
    <w:rsid w:val="00B756B2"/>
    <w:rsid w:val="00B7588E"/>
    <w:rsid w:val="00B75A08"/>
    <w:rsid w:val="00B7608A"/>
    <w:rsid w:val="00B763AB"/>
    <w:rsid w:val="00B767F7"/>
    <w:rsid w:val="00B76FE0"/>
    <w:rsid w:val="00B77181"/>
    <w:rsid w:val="00B77229"/>
    <w:rsid w:val="00B777AD"/>
    <w:rsid w:val="00B77880"/>
    <w:rsid w:val="00B803E6"/>
    <w:rsid w:val="00B805B6"/>
    <w:rsid w:val="00B80860"/>
    <w:rsid w:val="00B80BF6"/>
    <w:rsid w:val="00B80CD1"/>
    <w:rsid w:val="00B80CFE"/>
    <w:rsid w:val="00B80E13"/>
    <w:rsid w:val="00B81419"/>
    <w:rsid w:val="00B81A73"/>
    <w:rsid w:val="00B822FA"/>
    <w:rsid w:val="00B824D7"/>
    <w:rsid w:val="00B82751"/>
    <w:rsid w:val="00B82883"/>
    <w:rsid w:val="00B82930"/>
    <w:rsid w:val="00B8296F"/>
    <w:rsid w:val="00B82B85"/>
    <w:rsid w:val="00B83FAF"/>
    <w:rsid w:val="00B848F5"/>
    <w:rsid w:val="00B854C6"/>
    <w:rsid w:val="00B856C0"/>
    <w:rsid w:val="00B85AD3"/>
    <w:rsid w:val="00B86259"/>
    <w:rsid w:val="00B8626F"/>
    <w:rsid w:val="00B86540"/>
    <w:rsid w:val="00B86616"/>
    <w:rsid w:val="00B86859"/>
    <w:rsid w:val="00B86865"/>
    <w:rsid w:val="00B86A66"/>
    <w:rsid w:val="00B87453"/>
    <w:rsid w:val="00B875C3"/>
    <w:rsid w:val="00B876E9"/>
    <w:rsid w:val="00B87D8C"/>
    <w:rsid w:val="00B87F59"/>
    <w:rsid w:val="00B9052F"/>
    <w:rsid w:val="00B90617"/>
    <w:rsid w:val="00B9095B"/>
    <w:rsid w:val="00B90BDE"/>
    <w:rsid w:val="00B91546"/>
    <w:rsid w:val="00B91FD9"/>
    <w:rsid w:val="00B923E6"/>
    <w:rsid w:val="00B9248B"/>
    <w:rsid w:val="00B94050"/>
    <w:rsid w:val="00B943B0"/>
    <w:rsid w:val="00B94834"/>
    <w:rsid w:val="00B948AF"/>
    <w:rsid w:val="00B94C07"/>
    <w:rsid w:val="00B9516A"/>
    <w:rsid w:val="00B96485"/>
    <w:rsid w:val="00B96B83"/>
    <w:rsid w:val="00B97079"/>
    <w:rsid w:val="00B97304"/>
    <w:rsid w:val="00B975B0"/>
    <w:rsid w:val="00B977B1"/>
    <w:rsid w:val="00B977DE"/>
    <w:rsid w:val="00B97C6B"/>
    <w:rsid w:val="00BA0169"/>
    <w:rsid w:val="00BA01CF"/>
    <w:rsid w:val="00BA05C1"/>
    <w:rsid w:val="00BA077F"/>
    <w:rsid w:val="00BA0973"/>
    <w:rsid w:val="00BA0E2E"/>
    <w:rsid w:val="00BA0FB7"/>
    <w:rsid w:val="00BA109B"/>
    <w:rsid w:val="00BA12C8"/>
    <w:rsid w:val="00BA1315"/>
    <w:rsid w:val="00BA1346"/>
    <w:rsid w:val="00BA1681"/>
    <w:rsid w:val="00BA18EC"/>
    <w:rsid w:val="00BA1A87"/>
    <w:rsid w:val="00BA1D79"/>
    <w:rsid w:val="00BA2B74"/>
    <w:rsid w:val="00BA2BB0"/>
    <w:rsid w:val="00BA2C1E"/>
    <w:rsid w:val="00BA2C7B"/>
    <w:rsid w:val="00BA31C1"/>
    <w:rsid w:val="00BA39A3"/>
    <w:rsid w:val="00BA3E63"/>
    <w:rsid w:val="00BA4051"/>
    <w:rsid w:val="00BA41DE"/>
    <w:rsid w:val="00BA41E1"/>
    <w:rsid w:val="00BA46E8"/>
    <w:rsid w:val="00BA5BAF"/>
    <w:rsid w:val="00BA6247"/>
    <w:rsid w:val="00BA6356"/>
    <w:rsid w:val="00BA695A"/>
    <w:rsid w:val="00BA7784"/>
    <w:rsid w:val="00BB0274"/>
    <w:rsid w:val="00BB0AC8"/>
    <w:rsid w:val="00BB0B97"/>
    <w:rsid w:val="00BB0C02"/>
    <w:rsid w:val="00BB0E9B"/>
    <w:rsid w:val="00BB0FC3"/>
    <w:rsid w:val="00BB264B"/>
    <w:rsid w:val="00BB2A23"/>
    <w:rsid w:val="00BB2A27"/>
    <w:rsid w:val="00BB2C29"/>
    <w:rsid w:val="00BB3425"/>
    <w:rsid w:val="00BB3548"/>
    <w:rsid w:val="00BB3AD6"/>
    <w:rsid w:val="00BB3E0C"/>
    <w:rsid w:val="00BB4937"/>
    <w:rsid w:val="00BB49BA"/>
    <w:rsid w:val="00BB4DC6"/>
    <w:rsid w:val="00BB50E3"/>
    <w:rsid w:val="00BB58E3"/>
    <w:rsid w:val="00BB5A9E"/>
    <w:rsid w:val="00BB60A7"/>
    <w:rsid w:val="00BB6C14"/>
    <w:rsid w:val="00BB70F0"/>
    <w:rsid w:val="00BB76B5"/>
    <w:rsid w:val="00BB7705"/>
    <w:rsid w:val="00BB7A21"/>
    <w:rsid w:val="00BC040B"/>
    <w:rsid w:val="00BC10BD"/>
    <w:rsid w:val="00BC12B7"/>
    <w:rsid w:val="00BC1568"/>
    <w:rsid w:val="00BC1E7F"/>
    <w:rsid w:val="00BC1ED7"/>
    <w:rsid w:val="00BC20E1"/>
    <w:rsid w:val="00BC24F0"/>
    <w:rsid w:val="00BC2937"/>
    <w:rsid w:val="00BC2D30"/>
    <w:rsid w:val="00BC3A75"/>
    <w:rsid w:val="00BC3BC1"/>
    <w:rsid w:val="00BC427D"/>
    <w:rsid w:val="00BC433B"/>
    <w:rsid w:val="00BC4441"/>
    <w:rsid w:val="00BC4A8A"/>
    <w:rsid w:val="00BC4C0A"/>
    <w:rsid w:val="00BC4CD4"/>
    <w:rsid w:val="00BC5405"/>
    <w:rsid w:val="00BC5868"/>
    <w:rsid w:val="00BC5B8F"/>
    <w:rsid w:val="00BC6030"/>
    <w:rsid w:val="00BC61E6"/>
    <w:rsid w:val="00BC6305"/>
    <w:rsid w:val="00BC648C"/>
    <w:rsid w:val="00BC689F"/>
    <w:rsid w:val="00BC6BA3"/>
    <w:rsid w:val="00BC6DFF"/>
    <w:rsid w:val="00BC7315"/>
    <w:rsid w:val="00BC740D"/>
    <w:rsid w:val="00BC7BCF"/>
    <w:rsid w:val="00BC7DB1"/>
    <w:rsid w:val="00BD069A"/>
    <w:rsid w:val="00BD0BE3"/>
    <w:rsid w:val="00BD1540"/>
    <w:rsid w:val="00BD1A7D"/>
    <w:rsid w:val="00BD1B95"/>
    <w:rsid w:val="00BD1CC4"/>
    <w:rsid w:val="00BD1D3A"/>
    <w:rsid w:val="00BD1E1F"/>
    <w:rsid w:val="00BD1F65"/>
    <w:rsid w:val="00BD1FC5"/>
    <w:rsid w:val="00BD2500"/>
    <w:rsid w:val="00BD2587"/>
    <w:rsid w:val="00BD2C28"/>
    <w:rsid w:val="00BD332D"/>
    <w:rsid w:val="00BD3525"/>
    <w:rsid w:val="00BD3818"/>
    <w:rsid w:val="00BD4131"/>
    <w:rsid w:val="00BD4425"/>
    <w:rsid w:val="00BD4C75"/>
    <w:rsid w:val="00BD53C5"/>
    <w:rsid w:val="00BD560C"/>
    <w:rsid w:val="00BD5A13"/>
    <w:rsid w:val="00BD676C"/>
    <w:rsid w:val="00BD6944"/>
    <w:rsid w:val="00BD6AB6"/>
    <w:rsid w:val="00BD6F0F"/>
    <w:rsid w:val="00BD7B6A"/>
    <w:rsid w:val="00BD7D95"/>
    <w:rsid w:val="00BE084A"/>
    <w:rsid w:val="00BE0A6A"/>
    <w:rsid w:val="00BE0DF7"/>
    <w:rsid w:val="00BE110D"/>
    <w:rsid w:val="00BE18D2"/>
    <w:rsid w:val="00BE1A3F"/>
    <w:rsid w:val="00BE1DBA"/>
    <w:rsid w:val="00BE2136"/>
    <w:rsid w:val="00BE2A55"/>
    <w:rsid w:val="00BE2A5E"/>
    <w:rsid w:val="00BE3145"/>
    <w:rsid w:val="00BE319A"/>
    <w:rsid w:val="00BE3499"/>
    <w:rsid w:val="00BE40C2"/>
    <w:rsid w:val="00BE433D"/>
    <w:rsid w:val="00BE4380"/>
    <w:rsid w:val="00BE4905"/>
    <w:rsid w:val="00BE4A5D"/>
    <w:rsid w:val="00BE54C3"/>
    <w:rsid w:val="00BE55DB"/>
    <w:rsid w:val="00BE65B0"/>
    <w:rsid w:val="00BE67E0"/>
    <w:rsid w:val="00BE6825"/>
    <w:rsid w:val="00BE6C8D"/>
    <w:rsid w:val="00BE6D7F"/>
    <w:rsid w:val="00BE7303"/>
    <w:rsid w:val="00BE7B67"/>
    <w:rsid w:val="00BE7D14"/>
    <w:rsid w:val="00BF011D"/>
    <w:rsid w:val="00BF01B8"/>
    <w:rsid w:val="00BF0947"/>
    <w:rsid w:val="00BF0A72"/>
    <w:rsid w:val="00BF1C2D"/>
    <w:rsid w:val="00BF1CC9"/>
    <w:rsid w:val="00BF1F35"/>
    <w:rsid w:val="00BF228B"/>
    <w:rsid w:val="00BF288B"/>
    <w:rsid w:val="00BF2ADB"/>
    <w:rsid w:val="00BF2D47"/>
    <w:rsid w:val="00BF3253"/>
    <w:rsid w:val="00BF3613"/>
    <w:rsid w:val="00BF38CE"/>
    <w:rsid w:val="00BF3ACF"/>
    <w:rsid w:val="00BF3AF2"/>
    <w:rsid w:val="00BF3EF2"/>
    <w:rsid w:val="00BF4381"/>
    <w:rsid w:val="00BF43E2"/>
    <w:rsid w:val="00BF511D"/>
    <w:rsid w:val="00BF5BAB"/>
    <w:rsid w:val="00BF5D8B"/>
    <w:rsid w:val="00BF5FD7"/>
    <w:rsid w:val="00BF68D5"/>
    <w:rsid w:val="00BF6907"/>
    <w:rsid w:val="00BF6E88"/>
    <w:rsid w:val="00BF7241"/>
    <w:rsid w:val="00BF7538"/>
    <w:rsid w:val="00BF78F7"/>
    <w:rsid w:val="00C002AA"/>
    <w:rsid w:val="00C002CB"/>
    <w:rsid w:val="00C0075D"/>
    <w:rsid w:val="00C009E9"/>
    <w:rsid w:val="00C00DC0"/>
    <w:rsid w:val="00C01342"/>
    <w:rsid w:val="00C01425"/>
    <w:rsid w:val="00C01FE3"/>
    <w:rsid w:val="00C02156"/>
    <w:rsid w:val="00C023EA"/>
    <w:rsid w:val="00C024B2"/>
    <w:rsid w:val="00C026B1"/>
    <w:rsid w:val="00C02ABD"/>
    <w:rsid w:val="00C02E95"/>
    <w:rsid w:val="00C03262"/>
    <w:rsid w:val="00C03455"/>
    <w:rsid w:val="00C03514"/>
    <w:rsid w:val="00C03741"/>
    <w:rsid w:val="00C03BAC"/>
    <w:rsid w:val="00C03D02"/>
    <w:rsid w:val="00C03EB9"/>
    <w:rsid w:val="00C03F4F"/>
    <w:rsid w:val="00C0420F"/>
    <w:rsid w:val="00C04B68"/>
    <w:rsid w:val="00C04D2D"/>
    <w:rsid w:val="00C0525A"/>
    <w:rsid w:val="00C05291"/>
    <w:rsid w:val="00C057B7"/>
    <w:rsid w:val="00C059A0"/>
    <w:rsid w:val="00C05B4C"/>
    <w:rsid w:val="00C067D2"/>
    <w:rsid w:val="00C06AA3"/>
    <w:rsid w:val="00C06DA0"/>
    <w:rsid w:val="00C0701F"/>
    <w:rsid w:val="00C104B3"/>
    <w:rsid w:val="00C106F0"/>
    <w:rsid w:val="00C10AF4"/>
    <w:rsid w:val="00C10F2E"/>
    <w:rsid w:val="00C10F8D"/>
    <w:rsid w:val="00C1139F"/>
    <w:rsid w:val="00C1224B"/>
    <w:rsid w:val="00C1241D"/>
    <w:rsid w:val="00C12DA9"/>
    <w:rsid w:val="00C12EFC"/>
    <w:rsid w:val="00C12FBB"/>
    <w:rsid w:val="00C136BD"/>
    <w:rsid w:val="00C13972"/>
    <w:rsid w:val="00C13C9C"/>
    <w:rsid w:val="00C1415C"/>
    <w:rsid w:val="00C14D1D"/>
    <w:rsid w:val="00C14D3B"/>
    <w:rsid w:val="00C15031"/>
    <w:rsid w:val="00C15866"/>
    <w:rsid w:val="00C15D6C"/>
    <w:rsid w:val="00C16595"/>
    <w:rsid w:val="00C16BC8"/>
    <w:rsid w:val="00C1710C"/>
    <w:rsid w:val="00C1792F"/>
    <w:rsid w:val="00C17D99"/>
    <w:rsid w:val="00C2027C"/>
    <w:rsid w:val="00C209C7"/>
    <w:rsid w:val="00C211C4"/>
    <w:rsid w:val="00C21226"/>
    <w:rsid w:val="00C21277"/>
    <w:rsid w:val="00C21557"/>
    <w:rsid w:val="00C21B09"/>
    <w:rsid w:val="00C21B91"/>
    <w:rsid w:val="00C22430"/>
    <w:rsid w:val="00C2267F"/>
    <w:rsid w:val="00C22F41"/>
    <w:rsid w:val="00C22FDF"/>
    <w:rsid w:val="00C23105"/>
    <w:rsid w:val="00C2350D"/>
    <w:rsid w:val="00C23B55"/>
    <w:rsid w:val="00C23F8F"/>
    <w:rsid w:val="00C23FAB"/>
    <w:rsid w:val="00C245DF"/>
    <w:rsid w:val="00C24989"/>
    <w:rsid w:val="00C24F27"/>
    <w:rsid w:val="00C25111"/>
    <w:rsid w:val="00C25446"/>
    <w:rsid w:val="00C25508"/>
    <w:rsid w:val="00C259D0"/>
    <w:rsid w:val="00C25AAD"/>
    <w:rsid w:val="00C26243"/>
    <w:rsid w:val="00C26BC5"/>
    <w:rsid w:val="00C27336"/>
    <w:rsid w:val="00C27C14"/>
    <w:rsid w:val="00C30499"/>
    <w:rsid w:val="00C305FA"/>
    <w:rsid w:val="00C30E80"/>
    <w:rsid w:val="00C311A0"/>
    <w:rsid w:val="00C31509"/>
    <w:rsid w:val="00C3167F"/>
    <w:rsid w:val="00C32253"/>
    <w:rsid w:val="00C32435"/>
    <w:rsid w:val="00C327E0"/>
    <w:rsid w:val="00C32AA4"/>
    <w:rsid w:val="00C32B6B"/>
    <w:rsid w:val="00C32C72"/>
    <w:rsid w:val="00C33147"/>
    <w:rsid w:val="00C331F3"/>
    <w:rsid w:val="00C33ACB"/>
    <w:rsid w:val="00C33B52"/>
    <w:rsid w:val="00C33DF1"/>
    <w:rsid w:val="00C34313"/>
    <w:rsid w:val="00C3434A"/>
    <w:rsid w:val="00C34352"/>
    <w:rsid w:val="00C3447D"/>
    <w:rsid w:val="00C34AF9"/>
    <w:rsid w:val="00C34F34"/>
    <w:rsid w:val="00C3587C"/>
    <w:rsid w:val="00C3593F"/>
    <w:rsid w:val="00C35C2C"/>
    <w:rsid w:val="00C36265"/>
    <w:rsid w:val="00C36834"/>
    <w:rsid w:val="00C36A16"/>
    <w:rsid w:val="00C36B51"/>
    <w:rsid w:val="00C372DD"/>
    <w:rsid w:val="00C3754A"/>
    <w:rsid w:val="00C37F38"/>
    <w:rsid w:val="00C40926"/>
    <w:rsid w:val="00C40ADA"/>
    <w:rsid w:val="00C40C79"/>
    <w:rsid w:val="00C40DC3"/>
    <w:rsid w:val="00C415C5"/>
    <w:rsid w:val="00C416E9"/>
    <w:rsid w:val="00C419FE"/>
    <w:rsid w:val="00C41D33"/>
    <w:rsid w:val="00C4226B"/>
    <w:rsid w:val="00C4262D"/>
    <w:rsid w:val="00C42AE8"/>
    <w:rsid w:val="00C434DE"/>
    <w:rsid w:val="00C43D8C"/>
    <w:rsid w:val="00C441E9"/>
    <w:rsid w:val="00C44306"/>
    <w:rsid w:val="00C4465F"/>
    <w:rsid w:val="00C44A9C"/>
    <w:rsid w:val="00C44F5D"/>
    <w:rsid w:val="00C45264"/>
    <w:rsid w:val="00C4584A"/>
    <w:rsid w:val="00C45D30"/>
    <w:rsid w:val="00C45EEF"/>
    <w:rsid w:val="00C4632B"/>
    <w:rsid w:val="00C465BE"/>
    <w:rsid w:val="00C470D0"/>
    <w:rsid w:val="00C47F3F"/>
    <w:rsid w:val="00C50660"/>
    <w:rsid w:val="00C51429"/>
    <w:rsid w:val="00C518E2"/>
    <w:rsid w:val="00C51911"/>
    <w:rsid w:val="00C51A2A"/>
    <w:rsid w:val="00C51BA2"/>
    <w:rsid w:val="00C523CB"/>
    <w:rsid w:val="00C52BB2"/>
    <w:rsid w:val="00C5357E"/>
    <w:rsid w:val="00C53842"/>
    <w:rsid w:val="00C53D90"/>
    <w:rsid w:val="00C54E18"/>
    <w:rsid w:val="00C551BA"/>
    <w:rsid w:val="00C567C1"/>
    <w:rsid w:val="00C57288"/>
    <w:rsid w:val="00C57724"/>
    <w:rsid w:val="00C57845"/>
    <w:rsid w:val="00C57FA0"/>
    <w:rsid w:val="00C6041E"/>
    <w:rsid w:val="00C6067F"/>
    <w:rsid w:val="00C6143C"/>
    <w:rsid w:val="00C6154C"/>
    <w:rsid w:val="00C6177F"/>
    <w:rsid w:val="00C61E4D"/>
    <w:rsid w:val="00C62231"/>
    <w:rsid w:val="00C62797"/>
    <w:rsid w:val="00C62AB2"/>
    <w:rsid w:val="00C62F91"/>
    <w:rsid w:val="00C630B6"/>
    <w:rsid w:val="00C63529"/>
    <w:rsid w:val="00C63534"/>
    <w:rsid w:val="00C63C68"/>
    <w:rsid w:val="00C63ECA"/>
    <w:rsid w:val="00C64542"/>
    <w:rsid w:val="00C6469E"/>
    <w:rsid w:val="00C64C71"/>
    <w:rsid w:val="00C650F0"/>
    <w:rsid w:val="00C6527A"/>
    <w:rsid w:val="00C656F5"/>
    <w:rsid w:val="00C65924"/>
    <w:rsid w:val="00C65AC2"/>
    <w:rsid w:val="00C6670E"/>
    <w:rsid w:val="00C66821"/>
    <w:rsid w:val="00C66AE5"/>
    <w:rsid w:val="00C66D29"/>
    <w:rsid w:val="00C6706E"/>
    <w:rsid w:val="00C6728E"/>
    <w:rsid w:val="00C675D3"/>
    <w:rsid w:val="00C700C0"/>
    <w:rsid w:val="00C70544"/>
    <w:rsid w:val="00C70A9E"/>
    <w:rsid w:val="00C70BF3"/>
    <w:rsid w:val="00C7105B"/>
    <w:rsid w:val="00C7108F"/>
    <w:rsid w:val="00C714E2"/>
    <w:rsid w:val="00C7229C"/>
    <w:rsid w:val="00C72482"/>
    <w:rsid w:val="00C7257F"/>
    <w:rsid w:val="00C741E8"/>
    <w:rsid w:val="00C748E4"/>
    <w:rsid w:val="00C752C6"/>
    <w:rsid w:val="00C754E8"/>
    <w:rsid w:val="00C758C6"/>
    <w:rsid w:val="00C759E5"/>
    <w:rsid w:val="00C75E58"/>
    <w:rsid w:val="00C75F00"/>
    <w:rsid w:val="00C75F13"/>
    <w:rsid w:val="00C761A6"/>
    <w:rsid w:val="00C76721"/>
    <w:rsid w:val="00C800B7"/>
    <w:rsid w:val="00C800D0"/>
    <w:rsid w:val="00C805CE"/>
    <w:rsid w:val="00C80611"/>
    <w:rsid w:val="00C80E12"/>
    <w:rsid w:val="00C8179B"/>
    <w:rsid w:val="00C817B6"/>
    <w:rsid w:val="00C81957"/>
    <w:rsid w:val="00C81C46"/>
    <w:rsid w:val="00C823E2"/>
    <w:rsid w:val="00C8287D"/>
    <w:rsid w:val="00C82E5D"/>
    <w:rsid w:val="00C83372"/>
    <w:rsid w:val="00C838B2"/>
    <w:rsid w:val="00C83CEE"/>
    <w:rsid w:val="00C83E67"/>
    <w:rsid w:val="00C83FDE"/>
    <w:rsid w:val="00C8442F"/>
    <w:rsid w:val="00C8471D"/>
    <w:rsid w:val="00C848BA"/>
    <w:rsid w:val="00C84DC4"/>
    <w:rsid w:val="00C858B6"/>
    <w:rsid w:val="00C85984"/>
    <w:rsid w:val="00C86440"/>
    <w:rsid w:val="00C86501"/>
    <w:rsid w:val="00C86A5C"/>
    <w:rsid w:val="00C86BC1"/>
    <w:rsid w:val="00C86D35"/>
    <w:rsid w:val="00C86F57"/>
    <w:rsid w:val="00C87207"/>
    <w:rsid w:val="00C8775C"/>
    <w:rsid w:val="00C879F3"/>
    <w:rsid w:val="00C87D54"/>
    <w:rsid w:val="00C87FE8"/>
    <w:rsid w:val="00C90242"/>
    <w:rsid w:val="00C906A2"/>
    <w:rsid w:val="00C908C1"/>
    <w:rsid w:val="00C9105B"/>
    <w:rsid w:val="00C91114"/>
    <w:rsid w:val="00C91133"/>
    <w:rsid w:val="00C9189C"/>
    <w:rsid w:val="00C918DE"/>
    <w:rsid w:val="00C91B39"/>
    <w:rsid w:val="00C927AB"/>
    <w:rsid w:val="00C92948"/>
    <w:rsid w:val="00C92FFA"/>
    <w:rsid w:val="00C931A3"/>
    <w:rsid w:val="00C9333D"/>
    <w:rsid w:val="00C934F8"/>
    <w:rsid w:val="00C93BD3"/>
    <w:rsid w:val="00C93DDE"/>
    <w:rsid w:val="00C942B2"/>
    <w:rsid w:val="00C943D6"/>
    <w:rsid w:val="00C94867"/>
    <w:rsid w:val="00C94971"/>
    <w:rsid w:val="00C95B7B"/>
    <w:rsid w:val="00C95DCA"/>
    <w:rsid w:val="00C96015"/>
    <w:rsid w:val="00C9635F"/>
    <w:rsid w:val="00C9637E"/>
    <w:rsid w:val="00C9679C"/>
    <w:rsid w:val="00C967D3"/>
    <w:rsid w:val="00C9716B"/>
    <w:rsid w:val="00C97C3F"/>
    <w:rsid w:val="00C97F9A"/>
    <w:rsid w:val="00CA046A"/>
    <w:rsid w:val="00CA16D9"/>
    <w:rsid w:val="00CA1707"/>
    <w:rsid w:val="00CA171A"/>
    <w:rsid w:val="00CA1810"/>
    <w:rsid w:val="00CA1C0E"/>
    <w:rsid w:val="00CA206A"/>
    <w:rsid w:val="00CA2755"/>
    <w:rsid w:val="00CA2B02"/>
    <w:rsid w:val="00CA2FDF"/>
    <w:rsid w:val="00CA3471"/>
    <w:rsid w:val="00CA362D"/>
    <w:rsid w:val="00CA3F09"/>
    <w:rsid w:val="00CA43C7"/>
    <w:rsid w:val="00CA495C"/>
    <w:rsid w:val="00CA4B64"/>
    <w:rsid w:val="00CA4E5D"/>
    <w:rsid w:val="00CA5828"/>
    <w:rsid w:val="00CA5EC0"/>
    <w:rsid w:val="00CA622E"/>
    <w:rsid w:val="00CA6257"/>
    <w:rsid w:val="00CA6738"/>
    <w:rsid w:val="00CA67C4"/>
    <w:rsid w:val="00CA6AFD"/>
    <w:rsid w:val="00CA6C69"/>
    <w:rsid w:val="00CA75CA"/>
    <w:rsid w:val="00CB04B0"/>
    <w:rsid w:val="00CB0D8B"/>
    <w:rsid w:val="00CB0E13"/>
    <w:rsid w:val="00CB0E31"/>
    <w:rsid w:val="00CB19FE"/>
    <w:rsid w:val="00CB1C47"/>
    <w:rsid w:val="00CB2135"/>
    <w:rsid w:val="00CB2686"/>
    <w:rsid w:val="00CB2E19"/>
    <w:rsid w:val="00CB333C"/>
    <w:rsid w:val="00CB3457"/>
    <w:rsid w:val="00CB3E8B"/>
    <w:rsid w:val="00CB3F50"/>
    <w:rsid w:val="00CB44D7"/>
    <w:rsid w:val="00CB4A5F"/>
    <w:rsid w:val="00CB5118"/>
    <w:rsid w:val="00CB5358"/>
    <w:rsid w:val="00CB553D"/>
    <w:rsid w:val="00CB58A4"/>
    <w:rsid w:val="00CB5CB3"/>
    <w:rsid w:val="00CB5CCF"/>
    <w:rsid w:val="00CB5E63"/>
    <w:rsid w:val="00CB61A6"/>
    <w:rsid w:val="00CB6735"/>
    <w:rsid w:val="00CB6967"/>
    <w:rsid w:val="00CB77F0"/>
    <w:rsid w:val="00CB7842"/>
    <w:rsid w:val="00CB7B03"/>
    <w:rsid w:val="00CB7F64"/>
    <w:rsid w:val="00CC02F7"/>
    <w:rsid w:val="00CC1B7D"/>
    <w:rsid w:val="00CC212A"/>
    <w:rsid w:val="00CC22F3"/>
    <w:rsid w:val="00CC277D"/>
    <w:rsid w:val="00CC2DEC"/>
    <w:rsid w:val="00CC3060"/>
    <w:rsid w:val="00CC388B"/>
    <w:rsid w:val="00CC3A22"/>
    <w:rsid w:val="00CC3C5B"/>
    <w:rsid w:val="00CC46BD"/>
    <w:rsid w:val="00CC4706"/>
    <w:rsid w:val="00CC65E7"/>
    <w:rsid w:val="00CC71BB"/>
    <w:rsid w:val="00CC72B3"/>
    <w:rsid w:val="00CC78D3"/>
    <w:rsid w:val="00CD0326"/>
    <w:rsid w:val="00CD135A"/>
    <w:rsid w:val="00CD1CE2"/>
    <w:rsid w:val="00CD270D"/>
    <w:rsid w:val="00CD2D3A"/>
    <w:rsid w:val="00CD2DAF"/>
    <w:rsid w:val="00CD350D"/>
    <w:rsid w:val="00CD3549"/>
    <w:rsid w:val="00CD3858"/>
    <w:rsid w:val="00CD38C8"/>
    <w:rsid w:val="00CD3FA1"/>
    <w:rsid w:val="00CD5CF7"/>
    <w:rsid w:val="00CD6422"/>
    <w:rsid w:val="00CD6A34"/>
    <w:rsid w:val="00CD6AE3"/>
    <w:rsid w:val="00CD6AEE"/>
    <w:rsid w:val="00CD6C97"/>
    <w:rsid w:val="00CD7362"/>
    <w:rsid w:val="00CD7891"/>
    <w:rsid w:val="00CE0366"/>
    <w:rsid w:val="00CE08FE"/>
    <w:rsid w:val="00CE1B97"/>
    <w:rsid w:val="00CE1DD6"/>
    <w:rsid w:val="00CE25E2"/>
    <w:rsid w:val="00CE2EC6"/>
    <w:rsid w:val="00CE2EFC"/>
    <w:rsid w:val="00CE38C4"/>
    <w:rsid w:val="00CE3FFF"/>
    <w:rsid w:val="00CE4A37"/>
    <w:rsid w:val="00CE5130"/>
    <w:rsid w:val="00CE5398"/>
    <w:rsid w:val="00CE59C3"/>
    <w:rsid w:val="00CE61BA"/>
    <w:rsid w:val="00CE64C9"/>
    <w:rsid w:val="00CE661A"/>
    <w:rsid w:val="00CE6805"/>
    <w:rsid w:val="00CE6D45"/>
    <w:rsid w:val="00CE72D7"/>
    <w:rsid w:val="00CE7BD7"/>
    <w:rsid w:val="00CF15B6"/>
    <w:rsid w:val="00CF1ADF"/>
    <w:rsid w:val="00CF1F48"/>
    <w:rsid w:val="00CF1F78"/>
    <w:rsid w:val="00CF2474"/>
    <w:rsid w:val="00CF283C"/>
    <w:rsid w:val="00CF358D"/>
    <w:rsid w:val="00CF3694"/>
    <w:rsid w:val="00CF3E64"/>
    <w:rsid w:val="00CF4291"/>
    <w:rsid w:val="00CF4594"/>
    <w:rsid w:val="00CF4A95"/>
    <w:rsid w:val="00CF4BC3"/>
    <w:rsid w:val="00CF5D06"/>
    <w:rsid w:val="00CF61CA"/>
    <w:rsid w:val="00CF6CCD"/>
    <w:rsid w:val="00CF6D53"/>
    <w:rsid w:val="00CF7E4F"/>
    <w:rsid w:val="00D00076"/>
    <w:rsid w:val="00D00A80"/>
    <w:rsid w:val="00D00B23"/>
    <w:rsid w:val="00D0111F"/>
    <w:rsid w:val="00D013D6"/>
    <w:rsid w:val="00D02309"/>
    <w:rsid w:val="00D02A28"/>
    <w:rsid w:val="00D02B0A"/>
    <w:rsid w:val="00D02D27"/>
    <w:rsid w:val="00D02D78"/>
    <w:rsid w:val="00D02FA1"/>
    <w:rsid w:val="00D0337A"/>
    <w:rsid w:val="00D0363B"/>
    <w:rsid w:val="00D039BB"/>
    <w:rsid w:val="00D0452D"/>
    <w:rsid w:val="00D045FB"/>
    <w:rsid w:val="00D04A98"/>
    <w:rsid w:val="00D052DB"/>
    <w:rsid w:val="00D054A0"/>
    <w:rsid w:val="00D05B02"/>
    <w:rsid w:val="00D05E6F"/>
    <w:rsid w:val="00D062EA"/>
    <w:rsid w:val="00D07104"/>
    <w:rsid w:val="00D0723E"/>
    <w:rsid w:val="00D07CD7"/>
    <w:rsid w:val="00D10290"/>
    <w:rsid w:val="00D1096B"/>
    <w:rsid w:val="00D109BD"/>
    <w:rsid w:val="00D10DD4"/>
    <w:rsid w:val="00D110D0"/>
    <w:rsid w:val="00D116B3"/>
    <w:rsid w:val="00D1182C"/>
    <w:rsid w:val="00D119F8"/>
    <w:rsid w:val="00D11CEB"/>
    <w:rsid w:val="00D1288A"/>
    <w:rsid w:val="00D12E91"/>
    <w:rsid w:val="00D12FF7"/>
    <w:rsid w:val="00D1335C"/>
    <w:rsid w:val="00D133F4"/>
    <w:rsid w:val="00D1346D"/>
    <w:rsid w:val="00D13636"/>
    <w:rsid w:val="00D13639"/>
    <w:rsid w:val="00D13798"/>
    <w:rsid w:val="00D138A1"/>
    <w:rsid w:val="00D13BFB"/>
    <w:rsid w:val="00D14198"/>
    <w:rsid w:val="00D142D3"/>
    <w:rsid w:val="00D14ABB"/>
    <w:rsid w:val="00D152AF"/>
    <w:rsid w:val="00D152D9"/>
    <w:rsid w:val="00D15305"/>
    <w:rsid w:val="00D1554D"/>
    <w:rsid w:val="00D1563A"/>
    <w:rsid w:val="00D1577B"/>
    <w:rsid w:val="00D15E8B"/>
    <w:rsid w:val="00D1632E"/>
    <w:rsid w:val="00D164D6"/>
    <w:rsid w:val="00D16A69"/>
    <w:rsid w:val="00D16B0A"/>
    <w:rsid w:val="00D16CFA"/>
    <w:rsid w:val="00D16F4F"/>
    <w:rsid w:val="00D17313"/>
    <w:rsid w:val="00D17651"/>
    <w:rsid w:val="00D200DB"/>
    <w:rsid w:val="00D205A1"/>
    <w:rsid w:val="00D21338"/>
    <w:rsid w:val="00D21669"/>
    <w:rsid w:val="00D21890"/>
    <w:rsid w:val="00D21972"/>
    <w:rsid w:val="00D22530"/>
    <w:rsid w:val="00D23563"/>
    <w:rsid w:val="00D23684"/>
    <w:rsid w:val="00D239B5"/>
    <w:rsid w:val="00D23E0B"/>
    <w:rsid w:val="00D2473B"/>
    <w:rsid w:val="00D25067"/>
    <w:rsid w:val="00D25315"/>
    <w:rsid w:val="00D258AD"/>
    <w:rsid w:val="00D258B6"/>
    <w:rsid w:val="00D25D7F"/>
    <w:rsid w:val="00D25EF6"/>
    <w:rsid w:val="00D26467"/>
    <w:rsid w:val="00D26724"/>
    <w:rsid w:val="00D267BD"/>
    <w:rsid w:val="00D2681F"/>
    <w:rsid w:val="00D26903"/>
    <w:rsid w:val="00D26998"/>
    <w:rsid w:val="00D26C08"/>
    <w:rsid w:val="00D26C80"/>
    <w:rsid w:val="00D27ADC"/>
    <w:rsid w:val="00D27D52"/>
    <w:rsid w:val="00D27FDF"/>
    <w:rsid w:val="00D30712"/>
    <w:rsid w:val="00D30C5B"/>
    <w:rsid w:val="00D31096"/>
    <w:rsid w:val="00D31B3D"/>
    <w:rsid w:val="00D31EB0"/>
    <w:rsid w:val="00D31F5C"/>
    <w:rsid w:val="00D3223A"/>
    <w:rsid w:val="00D323AF"/>
    <w:rsid w:val="00D323B4"/>
    <w:rsid w:val="00D32A67"/>
    <w:rsid w:val="00D33165"/>
    <w:rsid w:val="00D33261"/>
    <w:rsid w:val="00D34876"/>
    <w:rsid w:val="00D34B09"/>
    <w:rsid w:val="00D34FD5"/>
    <w:rsid w:val="00D35DB6"/>
    <w:rsid w:val="00D35FE7"/>
    <w:rsid w:val="00D366A6"/>
    <w:rsid w:val="00D36C85"/>
    <w:rsid w:val="00D37772"/>
    <w:rsid w:val="00D37DB9"/>
    <w:rsid w:val="00D40611"/>
    <w:rsid w:val="00D40B4E"/>
    <w:rsid w:val="00D40E5C"/>
    <w:rsid w:val="00D4131B"/>
    <w:rsid w:val="00D4173D"/>
    <w:rsid w:val="00D4183E"/>
    <w:rsid w:val="00D41C6F"/>
    <w:rsid w:val="00D42A36"/>
    <w:rsid w:val="00D43053"/>
    <w:rsid w:val="00D436D3"/>
    <w:rsid w:val="00D43B83"/>
    <w:rsid w:val="00D43BD0"/>
    <w:rsid w:val="00D43D43"/>
    <w:rsid w:val="00D446B9"/>
    <w:rsid w:val="00D44739"/>
    <w:rsid w:val="00D44B02"/>
    <w:rsid w:val="00D44F06"/>
    <w:rsid w:val="00D452E2"/>
    <w:rsid w:val="00D45A87"/>
    <w:rsid w:val="00D45FEA"/>
    <w:rsid w:val="00D46417"/>
    <w:rsid w:val="00D46C29"/>
    <w:rsid w:val="00D47476"/>
    <w:rsid w:val="00D475E1"/>
    <w:rsid w:val="00D4793D"/>
    <w:rsid w:val="00D47AD9"/>
    <w:rsid w:val="00D508B5"/>
    <w:rsid w:val="00D50D5C"/>
    <w:rsid w:val="00D510B7"/>
    <w:rsid w:val="00D517A9"/>
    <w:rsid w:val="00D5187B"/>
    <w:rsid w:val="00D51E1D"/>
    <w:rsid w:val="00D53648"/>
    <w:rsid w:val="00D53F08"/>
    <w:rsid w:val="00D542EA"/>
    <w:rsid w:val="00D5463D"/>
    <w:rsid w:val="00D547DB"/>
    <w:rsid w:val="00D54C06"/>
    <w:rsid w:val="00D55447"/>
    <w:rsid w:val="00D558B7"/>
    <w:rsid w:val="00D55A1F"/>
    <w:rsid w:val="00D563D5"/>
    <w:rsid w:val="00D56402"/>
    <w:rsid w:val="00D56494"/>
    <w:rsid w:val="00D56773"/>
    <w:rsid w:val="00D56CA6"/>
    <w:rsid w:val="00D57308"/>
    <w:rsid w:val="00D57447"/>
    <w:rsid w:val="00D57572"/>
    <w:rsid w:val="00D57D87"/>
    <w:rsid w:val="00D60605"/>
    <w:rsid w:val="00D607D9"/>
    <w:rsid w:val="00D61C18"/>
    <w:rsid w:val="00D625C4"/>
    <w:rsid w:val="00D62AE0"/>
    <w:rsid w:val="00D630FE"/>
    <w:rsid w:val="00D63739"/>
    <w:rsid w:val="00D63774"/>
    <w:rsid w:val="00D63C59"/>
    <w:rsid w:val="00D63C75"/>
    <w:rsid w:val="00D63CB9"/>
    <w:rsid w:val="00D64355"/>
    <w:rsid w:val="00D646CF"/>
    <w:rsid w:val="00D64F24"/>
    <w:rsid w:val="00D64F61"/>
    <w:rsid w:val="00D65A59"/>
    <w:rsid w:val="00D65CE6"/>
    <w:rsid w:val="00D6624D"/>
    <w:rsid w:val="00D66680"/>
    <w:rsid w:val="00D668DC"/>
    <w:rsid w:val="00D66911"/>
    <w:rsid w:val="00D66B65"/>
    <w:rsid w:val="00D66D5A"/>
    <w:rsid w:val="00D66F92"/>
    <w:rsid w:val="00D67278"/>
    <w:rsid w:val="00D67BBB"/>
    <w:rsid w:val="00D67CA1"/>
    <w:rsid w:val="00D67CD7"/>
    <w:rsid w:val="00D7062E"/>
    <w:rsid w:val="00D70680"/>
    <w:rsid w:val="00D70992"/>
    <w:rsid w:val="00D710CD"/>
    <w:rsid w:val="00D71863"/>
    <w:rsid w:val="00D7217B"/>
    <w:rsid w:val="00D72FE6"/>
    <w:rsid w:val="00D731CD"/>
    <w:rsid w:val="00D73808"/>
    <w:rsid w:val="00D738F3"/>
    <w:rsid w:val="00D739EC"/>
    <w:rsid w:val="00D73EEF"/>
    <w:rsid w:val="00D74022"/>
    <w:rsid w:val="00D7403D"/>
    <w:rsid w:val="00D742E1"/>
    <w:rsid w:val="00D74526"/>
    <w:rsid w:val="00D75450"/>
    <w:rsid w:val="00D754A2"/>
    <w:rsid w:val="00D755BF"/>
    <w:rsid w:val="00D7576C"/>
    <w:rsid w:val="00D76165"/>
    <w:rsid w:val="00D766EA"/>
    <w:rsid w:val="00D76B76"/>
    <w:rsid w:val="00D76C5B"/>
    <w:rsid w:val="00D7725A"/>
    <w:rsid w:val="00D77296"/>
    <w:rsid w:val="00D77E68"/>
    <w:rsid w:val="00D80430"/>
    <w:rsid w:val="00D80509"/>
    <w:rsid w:val="00D808AF"/>
    <w:rsid w:val="00D80E61"/>
    <w:rsid w:val="00D81205"/>
    <w:rsid w:val="00D81632"/>
    <w:rsid w:val="00D81846"/>
    <w:rsid w:val="00D81943"/>
    <w:rsid w:val="00D81C74"/>
    <w:rsid w:val="00D824A3"/>
    <w:rsid w:val="00D824BF"/>
    <w:rsid w:val="00D83011"/>
    <w:rsid w:val="00D83475"/>
    <w:rsid w:val="00D838A2"/>
    <w:rsid w:val="00D83C3A"/>
    <w:rsid w:val="00D84CF9"/>
    <w:rsid w:val="00D84FEC"/>
    <w:rsid w:val="00D852B7"/>
    <w:rsid w:val="00D854AC"/>
    <w:rsid w:val="00D8556F"/>
    <w:rsid w:val="00D85951"/>
    <w:rsid w:val="00D85C4C"/>
    <w:rsid w:val="00D85F20"/>
    <w:rsid w:val="00D86389"/>
    <w:rsid w:val="00D86918"/>
    <w:rsid w:val="00D86B34"/>
    <w:rsid w:val="00D86CF7"/>
    <w:rsid w:val="00D870CC"/>
    <w:rsid w:val="00D87561"/>
    <w:rsid w:val="00D8762F"/>
    <w:rsid w:val="00D8784F"/>
    <w:rsid w:val="00D879AC"/>
    <w:rsid w:val="00D87E1F"/>
    <w:rsid w:val="00D90021"/>
    <w:rsid w:val="00D90A97"/>
    <w:rsid w:val="00D9100E"/>
    <w:rsid w:val="00D915E1"/>
    <w:rsid w:val="00D9186D"/>
    <w:rsid w:val="00D91B95"/>
    <w:rsid w:val="00D923E5"/>
    <w:rsid w:val="00D928EC"/>
    <w:rsid w:val="00D92F8B"/>
    <w:rsid w:val="00D932A7"/>
    <w:rsid w:val="00D93F20"/>
    <w:rsid w:val="00D945D3"/>
    <w:rsid w:val="00D946A5"/>
    <w:rsid w:val="00D94ABF"/>
    <w:rsid w:val="00D94ED9"/>
    <w:rsid w:val="00D9659C"/>
    <w:rsid w:val="00D96B4E"/>
    <w:rsid w:val="00D97305"/>
    <w:rsid w:val="00D97622"/>
    <w:rsid w:val="00D97A46"/>
    <w:rsid w:val="00DA01E8"/>
    <w:rsid w:val="00DA09BF"/>
    <w:rsid w:val="00DA0B36"/>
    <w:rsid w:val="00DA0BD9"/>
    <w:rsid w:val="00DA0BF7"/>
    <w:rsid w:val="00DA0E5A"/>
    <w:rsid w:val="00DA2625"/>
    <w:rsid w:val="00DA33E3"/>
    <w:rsid w:val="00DA3D39"/>
    <w:rsid w:val="00DA3F10"/>
    <w:rsid w:val="00DA401C"/>
    <w:rsid w:val="00DA4147"/>
    <w:rsid w:val="00DA4771"/>
    <w:rsid w:val="00DA48C0"/>
    <w:rsid w:val="00DA4D9A"/>
    <w:rsid w:val="00DA5147"/>
    <w:rsid w:val="00DA51C0"/>
    <w:rsid w:val="00DA5B9F"/>
    <w:rsid w:val="00DA5D5C"/>
    <w:rsid w:val="00DA6083"/>
    <w:rsid w:val="00DA6B30"/>
    <w:rsid w:val="00DA6C22"/>
    <w:rsid w:val="00DA7376"/>
    <w:rsid w:val="00DA7462"/>
    <w:rsid w:val="00DA7FE6"/>
    <w:rsid w:val="00DB0E08"/>
    <w:rsid w:val="00DB1041"/>
    <w:rsid w:val="00DB1169"/>
    <w:rsid w:val="00DB1715"/>
    <w:rsid w:val="00DB187D"/>
    <w:rsid w:val="00DB2204"/>
    <w:rsid w:val="00DB2236"/>
    <w:rsid w:val="00DB23C6"/>
    <w:rsid w:val="00DB28E5"/>
    <w:rsid w:val="00DB28EA"/>
    <w:rsid w:val="00DB4641"/>
    <w:rsid w:val="00DB4B17"/>
    <w:rsid w:val="00DB4CA8"/>
    <w:rsid w:val="00DB5862"/>
    <w:rsid w:val="00DB5B16"/>
    <w:rsid w:val="00DB5DAE"/>
    <w:rsid w:val="00DB5F16"/>
    <w:rsid w:val="00DB621F"/>
    <w:rsid w:val="00DB6836"/>
    <w:rsid w:val="00DB6EEA"/>
    <w:rsid w:val="00DB7731"/>
    <w:rsid w:val="00DB7865"/>
    <w:rsid w:val="00DC0DFA"/>
    <w:rsid w:val="00DC13D7"/>
    <w:rsid w:val="00DC1C98"/>
    <w:rsid w:val="00DC1DD1"/>
    <w:rsid w:val="00DC1E5D"/>
    <w:rsid w:val="00DC1EE5"/>
    <w:rsid w:val="00DC2D14"/>
    <w:rsid w:val="00DC2ED9"/>
    <w:rsid w:val="00DC2FB6"/>
    <w:rsid w:val="00DC332C"/>
    <w:rsid w:val="00DC3335"/>
    <w:rsid w:val="00DC3753"/>
    <w:rsid w:val="00DC3856"/>
    <w:rsid w:val="00DC3AD9"/>
    <w:rsid w:val="00DC3BD4"/>
    <w:rsid w:val="00DC3D3A"/>
    <w:rsid w:val="00DC3E0A"/>
    <w:rsid w:val="00DC473B"/>
    <w:rsid w:val="00DC49F6"/>
    <w:rsid w:val="00DC517C"/>
    <w:rsid w:val="00DC576A"/>
    <w:rsid w:val="00DC639D"/>
    <w:rsid w:val="00DC6D43"/>
    <w:rsid w:val="00DC715C"/>
    <w:rsid w:val="00DC71F8"/>
    <w:rsid w:val="00DC72B8"/>
    <w:rsid w:val="00DC7489"/>
    <w:rsid w:val="00DC7B07"/>
    <w:rsid w:val="00DC7C1B"/>
    <w:rsid w:val="00DD0273"/>
    <w:rsid w:val="00DD0C66"/>
    <w:rsid w:val="00DD0DF2"/>
    <w:rsid w:val="00DD143E"/>
    <w:rsid w:val="00DD179E"/>
    <w:rsid w:val="00DD1907"/>
    <w:rsid w:val="00DD1C6F"/>
    <w:rsid w:val="00DD2390"/>
    <w:rsid w:val="00DD2485"/>
    <w:rsid w:val="00DD24D2"/>
    <w:rsid w:val="00DD2C2E"/>
    <w:rsid w:val="00DD301D"/>
    <w:rsid w:val="00DD302F"/>
    <w:rsid w:val="00DD3555"/>
    <w:rsid w:val="00DD35BB"/>
    <w:rsid w:val="00DD3687"/>
    <w:rsid w:val="00DD3B9E"/>
    <w:rsid w:val="00DD3FFA"/>
    <w:rsid w:val="00DD409B"/>
    <w:rsid w:val="00DD4467"/>
    <w:rsid w:val="00DD47DE"/>
    <w:rsid w:val="00DD4AC4"/>
    <w:rsid w:val="00DD4E91"/>
    <w:rsid w:val="00DD4FC4"/>
    <w:rsid w:val="00DD53C0"/>
    <w:rsid w:val="00DD544A"/>
    <w:rsid w:val="00DD587C"/>
    <w:rsid w:val="00DD6194"/>
    <w:rsid w:val="00DD6277"/>
    <w:rsid w:val="00DD630C"/>
    <w:rsid w:val="00DD6DDA"/>
    <w:rsid w:val="00DD6EA5"/>
    <w:rsid w:val="00DD6F2B"/>
    <w:rsid w:val="00DD7035"/>
    <w:rsid w:val="00DE042B"/>
    <w:rsid w:val="00DE0943"/>
    <w:rsid w:val="00DE0C55"/>
    <w:rsid w:val="00DE0EA6"/>
    <w:rsid w:val="00DE1D7D"/>
    <w:rsid w:val="00DE2469"/>
    <w:rsid w:val="00DE24B0"/>
    <w:rsid w:val="00DE2547"/>
    <w:rsid w:val="00DE289E"/>
    <w:rsid w:val="00DE2931"/>
    <w:rsid w:val="00DE31FA"/>
    <w:rsid w:val="00DE35D8"/>
    <w:rsid w:val="00DE40C0"/>
    <w:rsid w:val="00DE425D"/>
    <w:rsid w:val="00DE4DD1"/>
    <w:rsid w:val="00DE59F9"/>
    <w:rsid w:val="00DE5C72"/>
    <w:rsid w:val="00DE5DBD"/>
    <w:rsid w:val="00DE5E0C"/>
    <w:rsid w:val="00DE6331"/>
    <w:rsid w:val="00DE64B0"/>
    <w:rsid w:val="00DE651B"/>
    <w:rsid w:val="00DE652F"/>
    <w:rsid w:val="00DE674E"/>
    <w:rsid w:val="00DE6CA6"/>
    <w:rsid w:val="00DE6F52"/>
    <w:rsid w:val="00DE7283"/>
    <w:rsid w:val="00DE72FE"/>
    <w:rsid w:val="00DE79AF"/>
    <w:rsid w:val="00DE7DA1"/>
    <w:rsid w:val="00DF0A78"/>
    <w:rsid w:val="00DF0DEA"/>
    <w:rsid w:val="00DF1754"/>
    <w:rsid w:val="00DF176A"/>
    <w:rsid w:val="00DF19F8"/>
    <w:rsid w:val="00DF216C"/>
    <w:rsid w:val="00DF23FD"/>
    <w:rsid w:val="00DF276F"/>
    <w:rsid w:val="00DF3383"/>
    <w:rsid w:val="00DF38EC"/>
    <w:rsid w:val="00DF3A88"/>
    <w:rsid w:val="00DF3CC2"/>
    <w:rsid w:val="00DF3CDA"/>
    <w:rsid w:val="00DF45F5"/>
    <w:rsid w:val="00DF4AAA"/>
    <w:rsid w:val="00DF4B95"/>
    <w:rsid w:val="00DF4C7F"/>
    <w:rsid w:val="00DF4D68"/>
    <w:rsid w:val="00DF4F80"/>
    <w:rsid w:val="00DF4FD2"/>
    <w:rsid w:val="00DF5224"/>
    <w:rsid w:val="00DF57E8"/>
    <w:rsid w:val="00DF5840"/>
    <w:rsid w:val="00DF5F92"/>
    <w:rsid w:val="00DF5FCE"/>
    <w:rsid w:val="00DF6069"/>
    <w:rsid w:val="00DF753E"/>
    <w:rsid w:val="00DF7E3E"/>
    <w:rsid w:val="00E00313"/>
    <w:rsid w:val="00E00714"/>
    <w:rsid w:val="00E008E4"/>
    <w:rsid w:val="00E0188E"/>
    <w:rsid w:val="00E027EF"/>
    <w:rsid w:val="00E0292F"/>
    <w:rsid w:val="00E02C75"/>
    <w:rsid w:val="00E0332E"/>
    <w:rsid w:val="00E0352A"/>
    <w:rsid w:val="00E035A6"/>
    <w:rsid w:val="00E036CB"/>
    <w:rsid w:val="00E03E58"/>
    <w:rsid w:val="00E0466A"/>
    <w:rsid w:val="00E04820"/>
    <w:rsid w:val="00E04A41"/>
    <w:rsid w:val="00E04C3A"/>
    <w:rsid w:val="00E04CA4"/>
    <w:rsid w:val="00E04EF3"/>
    <w:rsid w:val="00E05C28"/>
    <w:rsid w:val="00E06EF2"/>
    <w:rsid w:val="00E06F1E"/>
    <w:rsid w:val="00E072CF"/>
    <w:rsid w:val="00E0743D"/>
    <w:rsid w:val="00E102B1"/>
    <w:rsid w:val="00E1032E"/>
    <w:rsid w:val="00E1083D"/>
    <w:rsid w:val="00E10BCD"/>
    <w:rsid w:val="00E10E42"/>
    <w:rsid w:val="00E11603"/>
    <w:rsid w:val="00E1166F"/>
    <w:rsid w:val="00E11CA7"/>
    <w:rsid w:val="00E1209D"/>
    <w:rsid w:val="00E1283C"/>
    <w:rsid w:val="00E12F8D"/>
    <w:rsid w:val="00E13152"/>
    <w:rsid w:val="00E13589"/>
    <w:rsid w:val="00E13789"/>
    <w:rsid w:val="00E139BA"/>
    <w:rsid w:val="00E13C4E"/>
    <w:rsid w:val="00E1415B"/>
    <w:rsid w:val="00E142EF"/>
    <w:rsid w:val="00E148F3"/>
    <w:rsid w:val="00E14BEA"/>
    <w:rsid w:val="00E14D7F"/>
    <w:rsid w:val="00E15838"/>
    <w:rsid w:val="00E1648A"/>
    <w:rsid w:val="00E16CD0"/>
    <w:rsid w:val="00E16F4D"/>
    <w:rsid w:val="00E174F5"/>
    <w:rsid w:val="00E1754D"/>
    <w:rsid w:val="00E176AB"/>
    <w:rsid w:val="00E1789C"/>
    <w:rsid w:val="00E2003C"/>
    <w:rsid w:val="00E2007F"/>
    <w:rsid w:val="00E2029F"/>
    <w:rsid w:val="00E209E8"/>
    <w:rsid w:val="00E20AA5"/>
    <w:rsid w:val="00E20AE3"/>
    <w:rsid w:val="00E20BEA"/>
    <w:rsid w:val="00E21ECD"/>
    <w:rsid w:val="00E223C4"/>
    <w:rsid w:val="00E22480"/>
    <w:rsid w:val="00E23186"/>
    <w:rsid w:val="00E2333A"/>
    <w:rsid w:val="00E23621"/>
    <w:rsid w:val="00E238C5"/>
    <w:rsid w:val="00E2392B"/>
    <w:rsid w:val="00E24A2F"/>
    <w:rsid w:val="00E24CB7"/>
    <w:rsid w:val="00E25187"/>
    <w:rsid w:val="00E2589F"/>
    <w:rsid w:val="00E266B7"/>
    <w:rsid w:val="00E26AE5"/>
    <w:rsid w:val="00E26FD5"/>
    <w:rsid w:val="00E27051"/>
    <w:rsid w:val="00E2789C"/>
    <w:rsid w:val="00E27CB4"/>
    <w:rsid w:val="00E30041"/>
    <w:rsid w:val="00E30045"/>
    <w:rsid w:val="00E300D5"/>
    <w:rsid w:val="00E301D9"/>
    <w:rsid w:val="00E30B28"/>
    <w:rsid w:val="00E312E4"/>
    <w:rsid w:val="00E31537"/>
    <w:rsid w:val="00E31E6F"/>
    <w:rsid w:val="00E3238E"/>
    <w:rsid w:val="00E3266C"/>
    <w:rsid w:val="00E326A8"/>
    <w:rsid w:val="00E32ED3"/>
    <w:rsid w:val="00E33E34"/>
    <w:rsid w:val="00E34259"/>
    <w:rsid w:val="00E344D1"/>
    <w:rsid w:val="00E34852"/>
    <w:rsid w:val="00E34C19"/>
    <w:rsid w:val="00E34FC6"/>
    <w:rsid w:val="00E35F9A"/>
    <w:rsid w:val="00E35FF8"/>
    <w:rsid w:val="00E363EA"/>
    <w:rsid w:val="00E363FC"/>
    <w:rsid w:val="00E36D14"/>
    <w:rsid w:val="00E36F36"/>
    <w:rsid w:val="00E3702E"/>
    <w:rsid w:val="00E37136"/>
    <w:rsid w:val="00E37D36"/>
    <w:rsid w:val="00E37E49"/>
    <w:rsid w:val="00E407D0"/>
    <w:rsid w:val="00E40876"/>
    <w:rsid w:val="00E40EA2"/>
    <w:rsid w:val="00E40F70"/>
    <w:rsid w:val="00E40FAE"/>
    <w:rsid w:val="00E4137D"/>
    <w:rsid w:val="00E42026"/>
    <w:rsid w:val="00E428A4"/>
    <w:rsid w:val="00E429FA"/>
    <w:rsid w:val="00E4312D"/>
    <w:rsid w:val="00E445CE"/>
    <w:rsid w:val="00E44DB4"/>
    <w:rsid w:val="00E4509C"/>
    <w:rsid w:val="00E45FD6"/>
    <w:rsid w:val="00E46604"/>
    <w:rsid w:val="00E46C0E"/>
    <w:rsid w:val="00E46D32"/>
    <w:rsid w:val="00E46F50"/>
    <w:rsid w:val="00E475DA"/>
    <w:rsid w:val="00E504DE"/>
    <w:rsid w:val="00E506ED"/>
    <w:rsid w:val="00E507DC"/>
    <w:rsid w:val="00E50909"/>
    <w:rsid w:val="00E5095F"/>
    <w:rsid w:val="00E51078"/>
    <w:rsid w:val="00E51382"/>
    <w:rsid w:val="00E51C5C"/>
    <w:rsid w:val="00E51F1E"/>
    <w:rsid w:val="00E5229C"/>
    <w:rsid w:val="00E526F3"/>
    <w:rsid w:val="00E52BDF"/>
    <w:rsid w:val="00E53C72"/>
    <w:rsid w:val="00E54005"/>
    <w:rsid w:val="00E540DF"/>
    <w:rsid w:val="00E5425D"/>
    <w:rsid w:val="00E5597F"/>
    <w:rsid w:val="00E55C7A"/>
    <w:rsid w:val="00E55EE5"/>
    <w:rsid w:val="00E5607D"/>
    <w:rsid w:val="00E56201"/>
    <w:rsid w:val="00E56785"/>
    <w:rsid w:val="00E56DA4"/>
    <w:rsid w:val="00E56E30"/>
    <w:rsid w:val="00E56F0C"/>
    <w:rsid w:val="00E5742D"/>
    <w:rsid w:val="00E579AD"/>
    <w:rsid w:val="00E60AC4"/>
    <w:rsid w:val="00E6133C"/>
    <w:rsid w:val="00E6193C"/>
    <w:rsid w:val="00E61D96"/>
    <w:rsid w:val="00E6208F"/>
    <w:rsid w:val="00E62D6E"/>
    <w:rsid w:val="00E63D5F"/>
    <w:rsid w:val="00E64AD5"/>
    <w:rsid w:val="00E64B2E"/>
    <w:rsid w:val="00E650F3"/>
    <w:rsid w:val="00E65212"/>
    <w:rsid w:val="00E6521B"/>
    <w:rsid w:val="00E65361"/>
    <w:rsid w:val="00E658B7"/>
    <w:rsid w:val="00E65D36"/>
    <w:rsid w:val="00E66BAA"/>
    <w:rsid w:val="00E66F95"/>
    <w:rsid w:val="00E67093"/>
    <w:rsid w:val="00E670AC"/>
    <w:rsid w:val="00E670EA"/>
    <w:rsid w:val="00E67173"/>
    <w:rsid w:val="00E67848"/>
    <w:rsid w:val="00E6790C"/>
    <w:rsid w:val="00E67993"/>
    <w:rsid w:val="00E679E3"/>
    <w:rsid w:val="00E67E6F"/>
    <w:rsid w:val="00E708F0"/>
    <w:rsid w:val="00E70A20"/>
    <w:rsid w:val="00E71190"/>
    <w:rsid w:val="00E711FD"/>
    <w:rsid w:val="00E71647"/>
    <w:rsid w:val="00E71968"/>
    <w:rsid w:val="00E71ECD"/>
    <w:rsid w:val="00E7266D"/>
    <w:rsid w:val="00E72CFE"/>
    <w:rsid w:val="00E731DF"/>
    <w:rsid w:val="00E7396F"/>
    <w:rsid w:val="00E73A49"/>
    <w:rsid w:val="00E73B41"/>
    <w:rsid w:val="00E73BA4"/>
    <w:rsid w:val="00E73CD1"/>
    <w:rsid w:val="00E745ED"/>
    <w:rsid w:val="00E748EB"/>
    <w:rsid w:val="00E74CBA"/>
    <w:rsid w:val="00E74D89"/>
    <w:rsid w:val="00E75135"/>
    <w:rsid w:val="00E754DD"/>
    <w:rsid w:val="00E7578F"/>
    <w:rsid w:val="00E7580E"/>
    <w:rsid w:val="00E76335"/>
    <w:rsid w:val="00E77070"/>
    <w:rsid w:val="00E770DB"/>
    <w:rsid w:val="00E7723B"/>
    <w:rsid w:val="00E775BB"/>
    <w:rsid w:val="00E777D2"/>
    <w:rsid w:val="00E77F3C"/>
    <w:rsid w:val="00E8025E"/>
    <w:rsid w:val="00E8038D"/>
    <w:rsid w:val="00E80F91"/>
    <w:rsid w:val="00E80FD1"/>
    <w:rsid w:val="00E8171C"/>
    <w:rsid w:val="00E81A36"/>
    <w:rsid w:val="00E824FB"/>
    <w:rsid w:val="00E82A51"/>
    <w:rsid w:val="00E82DAF"/>
    <w:rsid w:val="00E82F13"/>
    <w:rsid w:val="00E832E4"/>
    <w:rsid w:val="00E841C3"/>
    <w:rsid w:val="00E84268"/>
    <w:rsid w:val="00E843F7"/>
    <w:rsid w:val="00E84F9A"/>
    <w:rsid w:val="00E85F46"/>
    <w:rsid w:val="00E86BA1"/>
    <w:rsid w:val="00E86FD5"/>
    <w:rsid w:val="00E87346"/>
    <w:rsid w:val="00E875F1"/>
    <w:rsid w:val="00E877BB"/>
    <w:rsid w:val="00E87E13"/>
    <w:rsid w:val="00E87FCF"/>
    <w:rsid w:val="00E905E8"/>
    <w:rsid w:val="00E90905"/>
    <w:rsid w:val="00E91200"/>
    <w:rsid w:val="00E914F5"/>
    <w:rsid w:val="00E917A7"/>
    <w:rsid w:val="00E91B09"/>
    <w:rsid w:val="00E91F17"/>
    <w:rsid w:val="00E92096"/>
    <w:rsid w:val="00E922ED"/>
    <w:rsid w:val="00E924E5"/>
    <w:rsid w:val="00E928F5"/>
    <w:rsid w:val="00E92973"/>
    <w:rsid w:val="00E930D7"/>
    <w:rsid w:val="00E93CF6"/>
    <w:rsid w:val="00E93DC5"/>
    <w:rsid w:val="00E94061"/>
    <w:rsid w:val="00E945B7"/>
    <w:rsid w:val="00E94A31"/>
    <w:rsid w:val="00E9520D"/>
    <w:rsid w:val="00E9551C"/>
    <w:rsid w:val="00E955E1"/>
    <w:rsid w:val="00E9581F"/>
    <w:rsid w:val="00E95B4B"/>
    <w:rsid w:val="00E96161"/>
    <w:rsid w:val="00E96183"/>
    <w:rsid w:val="00EA0433"/>
    <w:rsid w:val="00EA07B4"/>
    <w:rsid w:val="00EA0D35"/>
    <w:rsid w:val="00EA0E31"/>
    <w:rsid w:val="00EA0E37"/>
    <w:rsid w:val="00EA1048"/>
    <w:rsid w:val="00EA135F"/>
    <w:rsid w:val="00EA1430"/>
    <w:rsid w:val="00EA3105"/>
    <w:rsid w:val="00EA3777"/>
    <w:rsid w:val="00EA37B3"/>
    <w:rsid w:val="00EA3DB2"/>
    <w:rsid w:val="00EA3FE5"/>
    <w:rsid w:val="00EA47C6"/>
    <w:rsid w:val="00EA4BB6"/>
    <w:rsid w:val="00EA4D24"/>
    <w:rsid w:val="00EA4F6B"/>
    <w:rsid w:val="00EA56E8"/>
    <w:rsid w:val="00EA5F26"/>
    <w:rsid w:val="00EA6C92"/>
    <w:rsid w:val="00EA6FB9"/>
    <w:rsid w:val="00EA7162"/>
    <w:rsid w:val="00EA72E5"/>
    <w:rsid w:val="00EB0025"/>
    <w:rsid w:val="00EB03ED"/>
    <w:rsid w:val="00EB044E"/>
    <w:rsid w:val="00EB0690"/>
    <w:rsid w:val="00EB0F2C"/>
    <w:rsid w:val="00EB183E"/>
    <w:rsid w:val="00EB2FF9"/>
    <w:rsid w:val="00EB3191"/>
    <w:rsid w:val="00EB32C0"/>
    <w:rsid w:val="00EB38DF"/>
    <w:rsid w:val="00EB3C36"/>
    <w:rsid w:val="00EB4067"/>
    <w:rsid w:val="00EB40C1"/>
    <w:rsid w:val="00EB4BDC"/>
    <w:rsid w:val="00EB5086"/>
    <w:rsid w:val="00EB5645"/>
    <w:rsid w:val="00EB5A21"/>
    <w:rsid w:val="00EB6080"/>
    <w:rsid w:val="00EB6092"/>
    <w:rsid w:val="00EB643B"/>
    <w:rsid w:val="00EB6641"/>
    <w:rsid w:val="00EB678C"/>
    <w:rsid w:val="00EB6E17"/>
    <w:rsid w:val="00EB7101"/>
    <w:rsid w:val="00EB77E8"/>
    <w:rsid w:val="00EB7D19"/>
    <w:rsid w:val="00EB7F5D"/>
    <w:rsid w:val="00EC0164"/>
    <w:rsid w:val="00EC04F9"/>
    <w:rsid w:val="00EC0508"/>
    <w:rsid w:val="00EC0662"/>
    <w:rsid w:val="00EC2393"/>
    <w:rsid w:val="00EC2802"/>
    <w:rsid w:val="00EC2DDA"/>
    <w:rsid w:val="00EC2EF9"/>
    <w:rsid w:val="00EC2FD0"/>
    <w:rsid w:val="00EC4444"/>
    <w:rsid w:val="00EC4A84"/>
    <w:rsid w:val="00EC4CC8"/>
    <w:rsid w:val="00EC4DFB"/>
    <w:rsid w:val="00EC5151"/>
    <w:rsid w:val="00EC6214"/>
    <w:rsid w:val="00EC67F1"/>
    <w:rsid w:val="00EC696B"/>
    <w:rsid w:val="00EC705F"/>
    <w:rsid w:val="00EC70AC"/>
    <w:rsid w:val="00EC727A"/>
    <w:rsid w:val="00EC7815"/>
    <w:rsid w:val="00EC7EB8"/>
    <w:rsid w:val="00ED0250"/>
    <w:rsid w:val="00ED0607"/>
    <w:rsid w:val="00ED07AF"/>
    <w:rsid w:val="00ED1005"/>
    <w:rsid w:val="00ED14DD"/>
    <w:rsid w:val="00ED1657"/>
    <w:rsid w:val="00ED1821"/>
    <w:rsid w:val="00ED1908"/>
    <w:rsid w:val="00ED1A4D"/>
    <w:rsid w:val="00ED1B1D"/>
    <w:rsid w:val="00ED204E"/>
    <w:rsid w:val="00ED22EC"/>
    <w:rsid w:val="00ED2DDF"/>
    <w:rsid w:val="00ED2E35"/>
    <w:rsid w:val="00ED30DE"/>
    <w:rsid w:val="00ED30E1"/>
    <w:rsid w:val="00ED3289"/>
    <w:rsid w:val="00ED332B"/>
    <w:rsid w:val="00ED334C"/>
    <w:rsid w:val="00ED3357"/>
    <w:rsid w:val="00ED3785"/>
    <w:rsid w:val="00ED3CCB"/>
    <w:rsid w:val="00ED45D4"/>
    <w:rsid w:val="00ED4BFB"/>
    <w:rsid w:val="00ED4E49"/>
    <w:rsid w:val="00ED5279"/>
    <w:rsid w:val="00ED55BF"/>
    <w:rsid w:val="00ED568D"/>
    <w:rsid w:val="00ED5C5C"/>
    <w:rsid w:val="00ED5C82"/>
    <w:rsid w:val="00ED5CA1"/>
    <w:rsid w:val="00ED5F82"/>
    <w:rsid w:val="00ED5FAE"/>
    <w:rsid w:val="00ED7964"/>
    <w:rsid w:val="00EE026D"/>
    <w:rsid w:val="00EE03A6"/>
    <w:rsid w:val="00EE0562"/>
    <w:rsid w:val="00EE0DB4"/>
    <w:rsid w:val="00EE0EF7"/>
    <w:rsid w:val="00EE0FC0"/>
    <w:rsid w:val="00EE13AD"/>
    <w:rsid w:val="00EE1B8F"/>
    <w:rsid w:val="00EE1E16"/>
    <w:rsid w:val="00EE1F80"/>
    <w:rsid w:val="00EE2836"/>
    <w:rsid w:val="00EE2FB8"/>
    <w:rsid w:val="00EE3080"/>
    <w:rsid w:val="00EE3138"/>
    <w:rsid w:val="00EE33DF"/>
    <w:rsid w:val="00EE3796"/>
    <w:rsid w:val="00EE382C"/>
    <w:rsid w:val="00EE3AD8"/>
    <w:rsid w:val="00EE4044"/>
    <w:rsid w:val="00EE4731"/>
    <w:rsid w:val="00EE4C10"/>
    <w:rsid w:val="00EE552D"/>
    <w:rsid w:val="00EE6631"/>
    <w:rsid w:val="00EE6758"/>
    <w:rsid w:val="00EE6A9B"/>
    <w:rsid w:val="00EE7588"/>
    <w:rsid w:val="00EE7C12"/>
    <w:rsid w:val="00EF00AB"/>
    <w:rsid w:val="00EF01ED"/>
    <w:rsid w:val="00EF08D6"/>
    <w:rsid w:val="00EF0917"/>
    <w:rsid w:val="00EF0C84"/>
    <w:rsid w:val="00EF133E"/>
    <w:rsid w:val="00EF14F1"/>
    <w:rsid w:val="00EF2E2C"/>
    <w:rsid w:val="00EF2F1A"/>
    <w:rsid w:val="00EF3118"/>
    <w:rsid w:val="00EF362D"/>
    <w:rsid w:val="00EF4A3D"/>
    <w:rsid w:val="00EF53AE"/>
    <w:rsid w:val="00EF5779"/>
    <w:rsid w:val="00EF591A"/>
    <w:rsid w:val="00EF5A1D"/>
    <w:rsid w:val="00EF60C2"/>
    <w:rsid w:val="00EF6361"/>
    <w:rsid w:val="00EF6422"/>
    <w:rsid w:val="00EF6B62"/>
    <w:rsid w:val="00EF6D95"/>
    <w:rsid w:val="00EF7F3D"/>
    <w:rsid w:val="00F000AF"/>
    <w:rsid w:val="00F0050B"/>
    <w:rsid w:val="00F00ABF"/>
    <w:rsid w:val="00F00C3B"/>
    <w:rsid w:val="00F00C3C"/>
    <w:rsid w:val="00F00D8F"/>
    <w:rsid w:val="00F016DE"/>
    <w:rsid w:val="00F01819"/>
    <w:rsid w:val="00F0189A"/>
    <w:rsid w:val="00F01D30"/>
    <w:rsid w:val="00F01DB9"/>
    <w:rsid w:val="00F020AE"/>
    <w:rsid w:val="00F027CC"/>
    <w:rsid w:val="00F028AF"/>
    <w:rsid w:val="00F02969"/>
    <w:rsid w:val="00F0398D"/>
    <w:rsid w:val="00F04C56"/>
    <w:rsid w:val="00F05151"/>
    <w:rsid w:val="00F05310"/>
    <w:rsid w:val="00F0554C"/>
    <w:rsid w:val="00F05AA0"/>
    <w:rsid w:val="00F05B7D"/>
    <w:rsid w:val="00F06022"/>
    <w:rsid w:val="00F06576"/>
    <w:rsid w:val="00F06EBE"/>
    <w:rsid w:val="00F077BB"/>
    <w:rsid w:val="00F07C82"/>
    <w:rsid w:val="00F07CDE"/>
    <w:rsid w:val="00F10208"/>
    <w:rsid w:val="00F10D37"/>
    <w:rsid w:val="00F121D9"/>
    <w:rsid w:val="00F12245"/>
    <w:rsid w:val="00F1229A"/>
    <w:rsid w:val="00F129AA"/>
    <w:rsid w:val="00F13400"/>
    <w:rsid w:val="00F13663"/>
    <w:rsid w:val="00F13767"/>
    <w:rsid w:val="00F14539"/>
    <w:rsid w:val="00F14AEA"/>
    <w:rsid w:val="00F14C42"/>
    <w:rsid w:val="00F15306"/>
    <w:rsid w:val="00F15496"/>
    <w:rsid w:val="00F157B1"/>
    <w:rsid w:val="00F15D90"/>
    <w:rsid w:val="00F15FCE"/>
    <w:rsid w:val="00F161EF"/>
    <w:rsid w:val="00F16EC7"/>
    <w:rsid w:val="00F17279"/>
    <w:rsid w:val="00F173EC"/>
    <w:rsid w:val="00F20094"/>
    <w:rsid w:val="00F20293"/>
    <w:rsid w:val="00F205C6"/>
    <w:rsid w:val="00F206B9"/>
    <w:rsid w:val="00F20AFA"/>
    <w:rsid w:val="00F20CF0"/>
    <w:rsid w:val="00F21ADB"/>
    <w:rsid w:val="00F21B95"/>
    <w:rsid w:val="00F22039"/>
    <w:rsid w:val="00F22219"/>
    <w:rsid w:val="00F22352"/>
    <w:rsid w:val="00F22497"/>
    <w:rsid w:val="00F226A0"/>
    <w:rsid w:val="00F22878"/>
    <w:rsid w:val="00F22965"/>
    <w:rsid w:val="00F22CA4"/>
    <w:rsid w:val="00F22F34"/>
    <w:rsid w:val="00F2343D"/>
    <w:rsid w:val="00F23539"/>
    <w:rsid w:val="00F23DD4"/>
    <w:rsid w:val="00F23E9B"/>
    <w:rsid w:val="00F24239"/>
    <w:rsid w:val="00F24583"/>
    <w:rsid w:val="00F245EC"/>
    <w:rsid w:val="00F2492E"/>
    <w:rsid w:val="00F24F13"/>
    <w:rsid w:val="00F25066"/>
    <w:rsid w:val="00F25708"/>
    <w:rsid w:val="00F25C05"/>
    <w:rsid w:val="00F26198"/>
    <w:rsid w:val="00F266DB"/>
    <w:rsid w:val="00F26752"/>
    <w:rsid w:val="00F27A70"/>
    <w:rsid w:val="00F27BB3"/>
    <w:rsid w:val="00F30574"/>
    <w:rsid w:val="00F3068E"/>
    <w:rsid w:val="00F309D9"/>
    <w:rsid w:val="00F30D30"/>
    <w:rsid w:val="00F3127F"/>
    <w:rsid w:val="00F31381"/>
    <w:rsid w:val="00F317F8"/>
    <w:rsid w:val="00F318DD"/>
    <w:rsid w:val="00F31EC2"/>
    <w:rsid w:val="00F32205"/>
    <w:rsid w:val="00F328D9"/>
    <w:rsid w:val="00F32F79"/>
    <w:rsid w:val="00F33072"/>
    <w:rsid w:val="00F337D0"/>
    <w:rsid w:val="00F33BFA"/>
    <w:rsid w:val="00F34817"/>
    <w:rsid w:val="00F34E8F"/>
    <w:rsid w:val="00F350BC"/>
    <w:rsid w:val="00F35122"/>
    <w:rsid w:val="00F351EA"/>
    <w:rsid w:val="00F3547E"/>
    <w:rsid w:val="00F35BCB"/>
    <w:rsid w:val="00F35E66"/>
    <w:rsid w:val="00F363B1"/>
    <w:rsid w:val="00F364BE"/>
    <w:rsid w:val="00F36832"/>
    <w:rsid w:val="00F36F75"/>
    <w:rsid w:val="00F37D11"/>
    <w:rsid w:val="00F40046"/>
    <w:rsid w:val="00F405F6"/>
    <w:rsid w:val="00F4088A"/>
    <w:rsid w:val="00F40D16"/>
    <w:rsid w:val="00F40DAC"/>
    <w:rsid w:val="00F40E55"/>
    <w:rsid w:val="00F41473"/>
    <w:rsid w:val="00F41577"/>
    <w:rsid w:val="00F41F4D"/>
    <w:rsid w:val="00F41F50"/>
    <w:rsid w:val="00F421B8"/>
    <w:rsid w:val="00F435C7"/>
    <w:rsid w:val="00F43777"/>
    <w:rsid w:val="00F43C4F"/>
    <w:rsid w:val="00F440EB"/>
    <w:rsid w:val="00F445BA"/>
    <w:rsid w:val="00F44641"/>
    <w:rsid w:val="00F44DDF"/>
    <w:rsid w:val="00F44EAB"/>
    <w:rsid w:val="00F45104"/>
    <w:rsid w:val="00F45252"/>
    <w:rsid w:val="00F45733"/>
    <w:rsid w:val="00F45B5A"/>
    <w:rsid w:val="00F45DC8"/>
    <w:rsid w:val="00F463B5"/>
    <w:rsid w:val="00F463ED"/>
    <w:rsid w:val="00F4685F"/>
    <w:rsid w:val="00F46D6A"/>
    <w:rsid w:val="00F474CE"/>
    <w:rsid w:val="00F47807"/>
    <w:rsid w:val="00F47D60"/>
    <w:rsid w:val="00F50327"/>
    <w:rsid w:val="00F505A0"/>
    <w:rsid w:val="00F50A44"/>
    <w:rsid w:val="00F50CEE"/>
    <w:rsid w:val="00F50E49"/>
    <w:rsid w:val="00F510FC"/>
    <w:rsid w:val="00F51164"/>
    <w:rsid w:val="00F51206"/>
    <w:rsid w:val="00F5123F"/>
    <w:rsid w:val="00F5151D"/>
    <w:rsid w:val="00F51931"/>
    <w:rsid w:val="00F51CF6"/>
    <w:rsid w:val="00F51D15"/>
    <w:rsid w:val="00F51F82"/>
    <w:rsid w:val="00F52743"/>
    <w:rsid w:val="00F52886"/>
    <w:rsid w:val="00F530CC"/>
    <w:rsid w:val="00F53C0A"/>
    <w:rsid w:val="00F53C20"/>
    <w:rsid w:val="00F53D17"/>
    <w:rsid w:val="00F5406F"/>
    <w:rsid w:val="00F541AC"/>
    <w:rsid w:val="00F544E7"/>
    <w:rsid w:val="00F546A9"/>
    <w:rsid w:val="00F54DB8"/>
    <w:rsid w:val="00F54ECA"/>
    <w:rsid w:val="00F55B7C"/>
    <w:rsid w:val="00F55CC6"/>
    <w:rsid w:val="00F55FAB"/>
    <w:rsid w:val="00F56162"/>
    <w:rsid w:val="00F5638A"/>
    <w:rsid w:val="00F56E3B"/>
    <w:rsid w:val="00F56E86"/>
    <w:rsid w:val="00F56FF6"/>
    <w:rsid w:val="00F57267"/>
    <w:rsid w:val="00F57634"/>
    <w:rsid w:val="00F5788F"/>
    <w:rsid w:val="00F60369"/>
    <w:rsid w:val="00F60659"/>
    <w:rsid w:val="00F6075F"/>
    <w:rsid w:val="00F60AA1"/>
    <w:rsid w:val="00F610A9"/>
    <w:rsid w:val="00F613F0"/>
    <w:rsid w:val="00F617CA"/>
    <w:rsid w:val="00F61A7B"/>
    <w:rsid w:val="00F61FF9"/>
    <w:rsid w:val="00F62328"/>
    <w:rsid w:val="00F629AE"/>
    <w:rsid w:val="00F62F11"/>
    <w:rsid w:val="00F6314B"/>
    <w:rsid w:val="00F63813"/>
    <w:rsid w:val="00F63A11"/>
    <w:rsid w:val="00F63D87"/>
    <w:rsid w:val="00F64523"/>
    <w:rsid w:val="00F646DD"/>
    <w:rsid w:val="00F64BAE"/>
    <w:rsid w:val="00F64C9F"/>
    <w:rsid w:val="00F65088"/>
    <w:rsid w:val="00F651AF"/>
    <w:rsid w:val="00F6521F"/>
    <w:rsid w:val="00F65ACD"/>
    <w:rsid w:val="00F661F5"/>
    <w:rsid w:val="00F6629C"/>
    <w:rsid w:val="00F66591"/>
    <w:rsid w:val="00F669B2"/>
    <w:rsid w:val="00F66B02"/>
    <w:rsid w:val="00F675D8"/>
    <w:rsid w:val="00F676BD"/>
    <w:rsid w:val="00F67869"/>
    <w:rsid w:val="00F67C31"/>
    <w:rsid w:val="00F67F97"/>
    <w:rsid w:val="00F703C5"/>
    <w:rsid w:val="00F70A0A"/>
    <w:rsid w:val="00F70C0B"/>
    <w:rsid w:val="00F70DF7"/>
    <w:rsid w:val="00F71073"/>
    <w:rsid w:val="00F7146A"/>
    <w:rsid w:val="00F72110"/>
    <w:rsid w:val="00F72B5D"/>
    <w:rsid w:val="00F731DE"/>
    <w:rsid w:val="00F739DB"/>
    <w:rsid w:val="00F73DA2"/>
    <w:rsid w:val="00F73F93"/>
    <w:rsid w:val="00F74297"/>
    <w:rsid w:val="00F74418"/>
    <w:rsid w:val="00F747F0"/>
    <w:rsid w:val="00F7490A"/>
    <w:rsid w:val="00F74A79"/>
    <w:rsid w:val="00F74C60"/>
    <w:rsid w:val="00F751C6"/>
    <w:rsid w:val="00F751F4"/>
    <w:rsid w:val="00F75476"/>
    <w:rsid w:val="00F755B7"/>
    <w:rsid w:val="00F75A15"/>
    <w:rsid w:val="00F75B4D"/>
    <w:rsid w:val="00F75E47"/>
    <w:rsid w:val="00F76180"/>
    <w:rsid w:val="00F76FD7"/>
    <w:rsid w:val="00F77470"/>
    <w:rsid w:val="00F77B01"/>
    <w:rsid w:val="00F77CD6"/>
    <w:rsid w:val="00F77D8F"/>
    <w:rsid w:val="00F80191"/>
    <w:rsid w:val="00F80205"/>
    <w:rsid w:val="00F8066C"/>
    <w:rsid w:val="00F8078D"/>
    <w:rsid w:val="00F807ED"/>
    <w:rsid w:val="00F80D98"/>
    <w:rsid w:val="00F80EAE"/>
    <w:rsid w:val="00F814A4"/>
    <w:rsid w:val="00F81737"/>
    <w:rsid w:val="00F81C76"/>
    <w:rsid w:val="00F8235C"/>
    <w:rsid w:val="00F82851"/>
    <w:rsid w:val="00F82D07"/>
    <w:rsid w:val="00F83030"/>
    <w:rsid w:val="00F84503"/>
    <w:rsid w:val="00F8461B"/>
    <w:rsid w:val="00F84755"/>
    <w:rsid w:val="00F8488A"/>
    <w:rsid w:val="00F84AE7"/>
    <w:rsid w:val="00F85272"/>
    <w:rsid w:val="00F866C9"/>
    <w:rsid w:val="00F867BA"/>
    <w:rsid w:val="00F86809"/>
    <w:rsid w:val="00F86ACF"/>
    <w:rsid w:val="00F8770B"/>
    <w:rsid w:val="00F879D1"/>
    <w:rsid w:val="00F87C7B"/>
    <w:rsid w:val="00F87F61"/>
    <w:rsid w:val="00F9000C"/>
    <w:rsid w:val="00F9037C"/>
    <w:rsid w:val="00F90491"/>
    <w:rsid w:val="00F90CA6"/>
    <w:rsid w:val="00F90FF5"/>
    <w:rsid w:val="00F91359"/>
    <w:rsid w:val="00F9209C"/>
    <w:rsid w:val="00F92118"/>
    <w:rsid w:val="00F92B46"/>
    <w:rsid w:val="00F92F23"/>
    <w:rsid w:val="00F936C8"/>
    <w:rsid w:val="00F93798"/>
    <w:rsid w:val="00F9391F"/>
    <w:rsid w:val="00F93C6C"/>
    <w:rsid w:val="00F94041"/>
    <w:rsid w:val="00F96126"/>
    <w:rsid w:val="00F96713"/>
    <w:rsid w:val="00F96A55"/>
    <w:rsid w:val="00F96AD2"/>
    <w:rsid w:val="00FA0E7B"/>
    <w:rsid w:val="00FA1008"/>
    <w:rsid w:val="00FA18B5"/>
    <w:rsid w:val="00FA1E5E"/>
    <w:rsid w:val="00FA3012"/>
    <w:rsid w:val="00FA30EB"/>
    <w:rsid w:val="00FA33AE"/>
    <w:rsid w:val="00FA33EF"/>
    <w:rsid w:val="00FA3464"/>
    <w:rsid w:val="00FA3C8D"/>
    <w:rsid w:val="00FA3CF1"/>
    <w:rsid w:val="00FA42E5"/>
    <w:rsid w:val="00FA4506"/>
    <w:rsid w:val="00FA5289"/>
    <w:rsid w:val="00FA60BB"/>
    <w:rsid w:val="00FA67E4"/>
    <w:rsid w:val="00FA698E"/>
    <w:rsid w:val="00FA6A92"/>
    <w:rsid w:val="00FA6C2C"/>
    <w:rsid w:val="00FA6F54"/>
    <w:rsid w:val="00FA7262"/>
    <w:rsid w:val="00FA795D"/>
    <w:rsid w:val="00FA7EFC"/>
    <w:rsid w:val="00FB0239"/>
    <w:rsid w:val="00FB03AF"/>
    <w:rsid w:val="00FB05F5"/>
    <w:rsid w:val="00FB0778"/>
    <w:rsid w:val="00FB0E40"/>
    <w:rsid w:val="00FB0E6A"/>
    <w:rsid w:val="00FB12A8"/>
    <w:rsid w:val="00FB19A2"/>
    <w:rsid w:val="00FB1DAC"/>
    <w:rsid w:val="00FB2894"/>
    <w:rsid w:val="00FB293B"/>
    <w:rsid w:val="00FB2ABC"/>
    <w:rsid w:val="00FB3115"/>
    <w:rsid w:val="00FB3200"/>
    <w:rsid w:val="00FB32FD"/>
    <w:rsid w:val="00FB3508"/>
    <w:rsid w:val="00FB366F"/>
    <w:rsid w:val="00FB4033"/>
    <w:rsid w:val="00FB4135"/>
    <w:rsid w:val="00FB4D65"/>
    <w:rsid w:val="00FB51EE"/>
    <w:rsid w:val="00FB5B0A"/>
    <w:rsid w:val="00FB5C8A"/>
    <w:rsid w:val="00FB62F6"/>
    <w:rsid w:val="00FB6D5B"/>
    <w:rsid w:val="00FB702D"/>
    <w:rsid w:val="00FB7EAB"/>
    <w:rsid w:val="00FC03AA"/>
    <w:rsid w:val="00FC046A"/>
    <w:rsid w:val="00FC0474"/>
    <w:rsid w:val="00FC0A42"/>
    <w:rsid w:val="00FC0E34"/>
    <w:rsid w:val="00FC1432"/>
    <w:rsid w:val="00FC1B7F"/>
    <w:rsid w:val="00FC204C"/>
    <w:rsid w:val="00FC2444"/>
    <w:rsid w:val="00FC2D93"/>
    <w:rsid w:val="00FC3102"/>
    <w:rsid w:val="00FC3488"/>
    <w:rsid w:val="00FC3AB8"/>
    <w:rsid w:val="00FC3C82"/>
    <w:rsid w:val="00FC3F72"/>
    <w:rsid w:val="00FC40F3"/>
    <w:rsid w:val="00FC411C"/>
    <w:rsid w:val="00FC442D"/>
    <w:rsid w:val="00FC44AA"/>
    <w:rsid w:val="00FC4A2A"/>
    <w:rsid w:val="00FC4C42"/>
    <w:rsid w:val="00FC4DC7"/>
    <w:rsid w:val="00FC563C"/>
    <w:rsid w:val="00FC6804"/>
    <w:rsid w:val="00FC688D"/>
    <w:rsid w:val="00FC69F3"/>
    <w:rsid w:val="00FC6B19"/>
    <w:rsid w:val="00FC7233"/>
    <w:rsid w:val="00FC7F95"/>
    <w:rsid w:val="00FD0003"/>
    <w:rsid w:val="00FD07EC"/>
    <w:rsid w:val="00FD335E"/>
    <w:rsid w:val="00FD379A"/>
    <w:rsid w:val="00FD4377"/>
    <w:rsid w:val="00FD44FE"/>
    <w:rsid w:val="00FD4FD5"/>
    <w:rsid w:val="00FD5DCB"/>
    <w:rsid w:val="00FD5E0B"/>
    <w:rsid w:val="00FD6996"/>
    <w:rsid w:val="00FD709D"/>
    <w:rsid w:val="00FD7105"/>
    <w:rsid w:val="00FD719D"/>
    <w:rsid w:val="00FD7505"/>
    <w:rsid w:val="00FD7A56"/>
    <w:rsid w:val="00FD7D13"/>
    <w:rsid w:val="00FD7FE1"/>
    <w:rsid w:val="00FE0F23"/>
    <w:rsid w:val="00FE1B21"/>
    <w:rsid w:val="00FE1C85"/>
    <w:rsid w:val="00FE1C86"/>
    <w:rsid w:val="00FE2081"/>
    <w:rsid w:val="00FE241A"/>
    <w:rsid w:val="00FE28E2"/>
    <w:rsid w:val="00FE3E58"/>
    <w:rsid w:val="00FE44B2"/>
    <w:rsid w:val="00FE4632"/>
    <w:rsid w:val="00FE474F"/>
    <w:rsid w:val="00FE4FCD"/>
    <w:rsid w:val="00FE5083"/>
    <w:rsid w:val="00FE5D48"/>
    <w:rsid w:val="00FE6B9E"/>
    <w:rsid w:val="00FE6DD0"/>
    <w:rsid w:val="00FE7391"/>
    <w:rsid w:val="00FF05C9"/>
    <w:rsid w:val="00FF0912"/>
    <w:rsid w:val="00FF0CC1"/>
    <w:rsid w:val="00FF0D62"/>
    <w:rsid w:val="00FF158D"/>
    <w:rsid w:val="00FF183F"/>
    <w:rsid w:val="00FF1FAA"/>
    <w:rsid w:val="00FF2421"/>
    <w:rsid w:val="00FF4227"/>
    <w:rsid w:val="00FF4F8F"/>
    <w:rsid w:val="00FF55CC"/>
    <w:rsid w:val="00FF568F"/>
    <w:rsid w:val="00FF574A"/>
    <w:rsid w:val="00FF5980"/>
    <w:rsid w:val="00FF5A4F"/>
    <w:rsid w:val="00FF5C7C"/>
    <w:rsid w:val="00FF6493"/>
    <w:rsid w:val="00FF66BC"/>
    <w:rsid w:val="00FF7028"/>
    <w:rsid w:val="078F192E"/>
    <w:rsid w:val="15AE1302"/>
    <w:rsid w:val="1B1C5EF3"/>
    <w:rsid w:val="3C7D5D5C"/>
    <w:rsid w:val="57627B12"/>
    <w:rsid w:val="6AFC584B"/>
    <w:rsid w:val="6BA62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16D2EFE"/>
  <w15:docId w15:val="{2B7ED445-B94E-4E58-A1A5-93B045F0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Calibri"/>
        <w:lang w:val="en-US" w:eastAsia="zh-CN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qFormat="1"/>
    <w:lsdException w:name="annotation text" w:qFormat="1"/>
    <w:lsdException w:name="header" w:uiPriority="99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99" w:qFormat="1"/>
    <w:lsdException w:name="Body Text 3" w:qFormat="1"/>
    <w:lsdException w:name="Body Text Indent 2" w:qFormat="1"/>
    <w:lsdException w:name="Body Text Indent 3" w:uiPriority="99" w:qFormat="1"/>
    <w:lsdException w:name="Block Text" w:uiPriority="99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uiPriority="99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Cordia New" w:eastAsia="Cordia New" w:hAnsi="Cordia New" w:cs="Cordia New"/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180"/>
        <w:tab w:val="left" w:pos="540"/>
      </w:tabs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bCs/>
      <w:i/>
      <w:iCs/>
      <w:szCs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qFormat/>
    <w:pPr>
      <w:keepNext/>
      <w:jc w:val="right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pPr>
      <w:keepNext/>
      <w:jc w:val="right"/>
      <w:outlineLvl w:val="8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eastAsia="Times New Roman" w:hAnsi="Tahoma" w:cs="Angsana New"/>
      <w:sz w:val="16"/>
      <w:szCs w:val="20"/>
    </w:rPr>
  </w:style>
  <w:style w:type="paragraph" w:styleId="a5">
    <w:name w:val="Block Text"/>
    <w:basedOn w:val="a"/>
    <w:uiPriority w:val="99"/>
    <w:qFormat/>
    <w:pPr>
      <w:tabs>
        <w:tab w:val="left" w:pos="630"/>
      </w:tabs>
      <w:ind w:left="1080" w:right="8"/>
      <w:jc w:val="both"/>
    </w:pPr>
    <w:rPr>
      <w:color w:val="000000"/>
      <w:sz w:val="30"/>
      <w:szCs w:val="30"/>
    </w:rPr>
  </w:style>
  <w:style w:type="paragraph" w:styleId="a6">
    <w:name w:val="Body Text"/>
    <w:basedOn w:val="a"/>
    <w:link w:val="a7"/>
    <w:qFormat/>
    <w:pPr>
      <w:ind w:right="-180"/>
    </w:pPr>
    <w:rPr>
      <w:sz w:val="30"/>
      <w:szCs w:val="30"/>
    </w:rPr>
  </w:style>
  <w:style w:type="paragraph" w:styleId="21">
    <w:name w:val="Body Text 2"/>
    <w:basedOn w:val="a"/>
    <w:link w:val="22"/>
    <w:uiPriority w:val="99"/>
    <w:qFormat/>
    <w:pPr>
      <w:jc w:val="center"/>
    </w:pPr>
  </w:style>
  <w:style w:type="paragraph" w:styleId="31">
    <w:name w:val="Body Text 3"/>
    <w:basedOn w:val="a"/>
    <w:link w:val="32"/>
    <w:qFormat/>
    <w:pPr>
      <w:jc w:val="center"/>
    </w:pPr>
    <w:rPr>
      <w:b/>
      <w:bCs/>
      <w:sz w:val="24"/>
      <w:szCs w:val="24"/>
    </w:rPr>
  </w:style>
  <w:style w:type="paragraph" w:styleId="a8">
    <w:name w:val="Body Text Indent"/>
    <w:basedOn w:val="a"/>
    <w:link w:val="a9"/>
    <w:qFormat/>
    <w:pPr>
      <w:ind w:firstLine="720"/>
      <w:jc w:val="both"/>
    </w:pPr>
    <w:rPr>
      <w:sz w:val="30"/>
      <w:szCs w:val="30"/>
    </w:rPr>
  </w:style>
  <w:style w:type="paragraph" w:styleId="23">
    <w:name w:val="Body Text Indent 2"/>
    <w:basedOn w:val="a"/>
    <w:link w:val="24"/>
    <w:qFormat/>
    <w:pPr>
      <w:tabs>
        <w:tab w:val="left" w:pos="900"/>
      </w:tabs>
      <w:ind w:right="8" w:firstLine="990"/>
      <w:jc w:val="both"/>
    </w:pPr>
    <w:rPr>
      <w:color w:val="000000"/>
      <w:sz w:val="30"/>
      <w:szCs w:val="30"/>
    </w:rPr>
  </w:style>
  <w:style w:type="paragraph" w:styleId="33">
    <w:name w:val="Body Text Indent 3"/>
    <w:basedOn w:val="a"/>
    <w:link w:val="34"/>
    <w:uiPriority w:val="99"/>
    <w:qFormat/>
    <w:pPr>
      <w:tabs>
        <w:tab w:val="left" w:pos="180"/>
      </w:tabs>
      <w:ind w:right="8" w:firstLine="780"/>
      <w:jc w:val="both"/>
    </w:pPr>
    <w:rPr>
      <w:color w:val="000000"/>
      <w:sz w:val="30"/>
      <w:szCs w:val="30"/>
    </w:rPr>
  </w:style>
  <w:style w:type="paragraph" w:styleId="aa">
    <w:name w:val="caption"/>
    <w:basedOn w:val="a"/>
    <w:next w:val="a"/>
    <w:unhideWhenUsed/>
    <w:qFormat/>
    <w:pPr>
      <w:spacing w:after="200"/>
    </w:pPr>
    <w:rPr>
      <w:rFonts w:ascii="Calibri" w:eastAsia="Times New Roman" w:hAnsi="Calibri"/>
      <w:b/>
      <w:bCs/>
      <w:color w:val="4F81BD"/>
      <w:sz w:val="18"/>
      <w:szCs w:val="22"/>
    </w:rPr>
  </w:style>
  <w:style w:type="character" w:styleId="ab">
    <w:name w:val="annotation reference"/>
    <w:qFormat/>
    <w:rPr>
      <w:sz w:val="16"/>
      <w:szCs w:val="18"/>
    </w:rPr>
  </w:style>
  <w:style w:type="paragraph" w:styleId="ac">
    <w:name w:val="annotation text"/>
    <w:basedOn w:val="a"/>
    <w:link w:val="ad"/>
    <w:qFormat/>
    <w:pPr>
      <w:jc w:val="thaiDistribute"/>
    </w:pPr>
    <w:rPr>
      <w:rFonts w:ascii="Angsana New" w:eastAsia="Calibri" w:hAnsi="Angsana New" w:cs="Angsana New"/>
      <w:sz w:val="20"/>
      <w:szCs w:val="23"/>
    </w:rPr>
  </w:style>
  <w:style w:type="paragraph" w:styleId="ae">
    <w:name w:val="annotation subject"/>
    <w:basedOn w:val="ac"/>
    <w:next w:val="ac"/>
    <w:link w:val="af"/>
    <w:qFormat/>
    <w:rPr>
      <w:b/>
      <w:bCs/>
    </w:rPr>
  </w:style>
  <w:style w:type="paragraph" w:styleId="af0">
    <w:name w:val="Document Map"/>
    <w:basedOn w:val="a"/>
    <w:link w:val="af1"/>
    <w:qFormat/>
    <w:rPr>
      <w:rFonts w:ascii="Tahoma" w:hAnsi="Tahoma" w:cs="Angsana New"/>
      <w:sz w:val="16"/>
      <w:szCs w:val="20"/>
    </w:rPr>
  </w:style>
  <w:style w:type="character" w:styleId="af2">
    <w:name w:val="Emphasis"/>
    <w:basedOn w:val="a0"/>
    <w:uiPriority w:val="20"/>
    <w:qFormat/>
    <w:rPr>
      <w:i/>
      <w:iCs/>
    </w:rPr>
  </w:style>
  <w:style w:type="character" w:styleId="af3">
    <w:name w:val="FollowedHyperlink"/>
    <w:basedOn w:val="a0"/>
    <w:qFormat/>
    <w:rPr>
      <w:color w:val="800080"/>
      <w:u w:val="single"/>
      <w:lang w:bidi="th-TH"/>
    </w:rPr>
  </w:style>
  <w:style w:type="paragraph" w:styleId="af4">
    <w:name w:val="footer"/>
    <w:basedOn w:val="a"/>
    <w:link w:val="af5"/>
    <w:qFormat/>
    <w:pPr>
      <w:tabs>
        <w:tab w:val="center" w:pos="4320"/>
        <w:tab w:val="right" w:pos="8640"/>
      </w:tabs>
    </w:pPr>
  </w:style>
  <w:style w:type="character" w:styleId="af6">
    <w:name w:val="footnote reference"/>
    <w:basedOn w:val="a0"/>
    <w:semiHidden/>
    <w:qFormat/>
    <w:rPr>
      <w:vertAlign w:val="superscript"/>
      <w:lang w:bidi="th-TH"/>
    </w:rPr>
  </w:style>
  <w:style w:type="paragraph" w:styleId="af7">
    <w:name w:val="footnote text"/>
    <w:basedOn w:val="a"/>
    <w:link w:val="af8"/>
    <w:uiPriority w:val="99"/>
    <w:semiHidden/>
    <w:qFormat/>
    <w:rPr>
      <w:rFonts w:cs="Angsana New"/>
      <w:szCs w:val="23"/>
    </w:rPr>
  </w:style>
  <w:style w:type="paragraph" w:styleId="af9">
    <w:name w:val="header"/>
    <w:basedOn w:val="a"/>
    <w:link w:val="afa"/>
    <w:uiPriority w:val="99"/>
    <w:qFormat/>
    <w:pPr>
      <w:tabs>
        <w:tab w:val="center" w:pos="4153"/>
        <w:tab w:val="right" w:pos="8306"/>
      </w:tabs>
    </w:pPr>
  </w:style>
  <w:style w:type="character" w:styleId="HTML">
    <w:name w:val="HTML Cite"/>
    <w:uiPriority w:val="99"/>
    <w:unhideWhenUsed/>
    <w:qFormat/>
    <w:rPr>
      <w:color w:val="009933"/>
    </w:rPr>
  </w:style>
  <w:style w:type="paragraph" w:styleId="HTML0">
    <w:name w:val="HTML Preformatted"/>
    <w:basedOn w:val="a"/>
    <w:link w:val="HTML1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eastAsia="Times New Roman" w:hAnsi="Tahoma" w:cs="Tahoma"/>
      <w:sz w:val="20"/>
      <w:szCs w:val="20"/>
    </w:rPr>
  </w:style>
  <w:style w:type="character" w:styleId="afb">
    <w:name w:val="Hyperlink"/>
    <w:basedOn w:val="a0"/>
    <w:qFormat/>
    <w:rPr>
      <w:color w:val="0000FF"/>
      <w:u w:val="single"/>
      <w:lang w:bidi="th-TH"/>
    </w:rPr>
  </w:style>
  <w:style w:type="paragraph" w:styleId="afc">
    <w:name w:val="List"/>
    <w:basedOn w:val="a"/>
    <w:qFormat/>
    <w:pPr>
      <w:ind w:left="283" w:hanging="283"/>
    </w:pPr>
    <w:rPr>
      <w:szCs w:val="32"/>
    </w:rPr>
  </w:style>
  <w:style w:type="paragraph" w:styleId="afd">
    <w:name w:val="Normal (Web)"/>
    <w:basedOn w:val="a"/>
    <w:uiPriority w:val="99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e">
    <w:name w:val="page number"/>
    <w:basedOn w:val="a0"/>
    <w:qFormat/>
  </w:style>
  <w:style w:type="character" w:styleId="aff">
    <w:name w:val="Strong"/>
    <w:basedOn w:val="a0"/>
    <w:uiPriority w:val="22"/>
    <w:qFormat/>
    <w:rPr>
      <w:b/>
      <w:bCs/>
    </w:rPr>
  </w:style>
  <w:style w:type="paragraph" w:styleId="aff0">
    <w:name w:val="Subtitle"/>
    <w:basedOn w:val="a"/>
    <w:link w:val="aff1"/>
    <w:qFormat/>
    <w:pPr>
      <w:jc w:val="both"/>
    </w:pPr>
    <w:rPr>
      <w:rFonts w:ascii="Angsana New" w:cs="Angsana New"/>
      <w:sz w:val="32"/>
      <w:szCs w:val="32"/>
    </w:rPr>
  </w:style>
  <w:style w:type="table" w:styleId="aff2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Title"/>
    <w:basedOn w:val="a"/>
    <w:link w:val="aff4"/>
    <w:qFormat/>
    <w:pPr>
      <w:jc w:val="center"/>
    </w:pPr>
    <w:rPr>
      <w:b/>
      <w:bCs/>
      <w:sz w:val="52"/>
      <w:szCs w:val="52"/>
    </w:rPr>
  </w:style>
  <w:style w:type="character" w:customStyle="1" w:styleId="aff4">
    <w:name w:val="ชื่อเรื่อง อักขระ"/>
    <w:basedOn w:val="a0"/>
    <w:link w:val="aff3"/>
    <w:qFormat/>
    <w:rPr>
      <w:rFonts w:ascii="Cordia New" w:eastAsia="Cordia New" w:hAnsi="Cordia New" w:cs="Cordia New"/>
      <w:b/>
      <w:bCs/>
      <w:sz w:val="52"/>
      <w:szCs w:val="52"/>
      <w:lang w:val="en-US" w:eastAsia="en-US" w:bidi="th-TH"/>
    </w:rPr>
  </w:style>
  <w:style w:type="paragraph" w:customStyle="1" w:styleId="aff5">
    <w:name w:val="ลักษณะ"/>
    <w:basedOn w:val="a"/>
    <w:next w:val="a8"/>
    <w:qFormat/>
    <w:pPr>
      <w:spacing w:before="240"/>
      <w:ind w:firstLine="720"/>
      <w:jc w:val="thaiDistribute"/>
    </w:pPr>
    <w:rPr>
      <w:rFonts w:eastAsia="Times New Roman" w:cs="EucrosiaUPC"/>
      <w:sz w:val="32"/>
      <w:szCs w:val="32"/>
    </w:rPr>
  </w:style>
  <w:style w:type="paragraph" w:customStyle="1" w:styleId="TimesNewRoman">
    <w:name w:val="ปกติ + (ละติน) Times New Roman"/>
    <w:basedOn w:val="a"/>
    <w:qFormat/>
    <w:pPr>
      <w:spacing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8">
    <w:name w:val="ข้อความเชิงอรรถ อักขระ"/>
    <w:basedOn w:val="a0"/>
    <w:link w:val="af7"/>
    <w:uiPriority w:val="99"/>
    <w:semiHidden/>
    <w:qFormat/>
    <w:rPr>
      <w:rFonts w:ascii="Cordia New" w:eastAsia="Cordia New" w:hAnsi="Cordia New" w:cs="Angsana New"/>
      <w:sz w:val="28"/>
      <w:szCs w:val="23"/>
      <w:lang w:val="en-US" w:eastAsia="en-US" w:bidi="th-TH"/>
    </w:rPr>
  </w:style>
  <w:style w:type="character" w:customStyle="1" w:styleId="phpmaker1">
    <w:name w:val="phpmaker1"/>
    <w:basedOn w:val="a0"/>
    <w:qFormat/>
    <w:rPr>
      <w:rFonts w:ascii="Tahoma" w:hAnsi="Tahoma" w:cs="Tahoma" w:hint="default"/>
      <w:sz w:val="20"/>
      <w:szCs w:val="20"/>
    </w:rPr>
  </w:style>
  <w:style w:type="character" w:customStyle="1" w:styleId="aff6">
    <w:name w:val="a"/>
    <w:basedOn w:val="a0"/>
    <w:qFormat/>
  </w:style>
  <w:style w:type="paragraph" w:styleId="aff7">
    <w:name w:val="No Spacing"/>
    <w:aliases w:val="วิทยานิพนธ์"/>
    <w:link w:val="aff8"/>
    <w:uiPriority w:val="1"/>
    <w:qFormat/>
    <w:rPr>
      <w:rFonts w:ascii="Cordia New" w:eastAsia="Calibri" w:hAnsi="Cordia New" w:cs="Angsana New"/>
      <w:sz w:val="32"/>
      <w:szCs w:val="40"/>
      <w:lang w:eastAsia="en-US"/>
    </w:rPr>
  </w:style>
  <w:style w:type="character" w:customStyle="1" w:styleId="a10">
    <w:name w:val="a1"/>
    <w:basedOn w:val="a0"/>
    <w:qFormat/>
    <w:rPr>
      <w:color w:val="008000"/>
    </w:rPr>
  </w:style>
  <w:style w:type="paragraph" w:customStyle="1" w:styleId="Objective">
    <w:name w:val="Objective"/>
    <w:basedOn w:val="a"/>
    <w:next w:val="a6"/>
    <w:qFormat/>
    <w:pPr>
      <w:spacing w:before="240" w:after="220" w:line="220" w:lineRule="atLeast"/>
    </w:pPr>
    <w:rPr>
      <w:rFonts w:eastAsia="Times New Roman"/>
      <w:sz w:val="24"/>
      <w:szCs w:val="24"/>
    </w:rPr>
  </w:style>
  <w:style w:type="character" w:customStyle="1" w:styleId="a4">
    <w:name w:val="ข้อความบอลลูน อักขระ"/>
    <w:basedOn w:val="a0"/>
    <w:link w:val="a3"/>
    <w:qFormat/>
    <w:rPr>
      <w:rFonts w:ascii="Tahoma" w:hAnsi="Tahoma" w:cs="Angsana New"/>
      <w:sz w:val="16"/>
      <w:lang w:val="en-US" w:eastAsia="en-US" w:bidi="th-TH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  <w:lang w:eastAsia="en-US"/>
    </w:rPr>
  </w:style>
  <w:style w:type="paragraph" w:customStyle="1" w:styleId="MMTopic1">
    <w:name w:val="MM Topic 1"/>
    <w:basedOn w:val="1"/>
    <w:qFormat/>
    <w:pPr>
      <w:numPr>
        <w:numId w:val="1"/>
      </w:numPr>
      <w:tabs>
        <w:tab w:val="clear" w:pos="180"/>
        <w:tab w:val="clear" w:pos="540"/>
      </w:tabs>
      <w:spacing w:before="240" w:after="60"/>
    </w:pPr>
    <w:rPr>
      <w:rFonts w:ascii="Arial" w:eastAsia="Times New Roman" w:hAnsi="Arial"/>
      <w:kern w:val="32"/>
      <w:szCs w:val="37"/>
    </w:rPr>
  </w:style>
  <w:style w:type="paragraph" w:customStyle="1" w:styleId="MMTopic2">
    <w:name w:val="MM Topic 2"/>
    <w:basedOn w:val="2"/>
    <w:qFormat/>
    <w:pPr>
      <w:numPr>
        <w:ilvl w:val="1"/>
        <w:numId w:val="1"/>
      </w:numPr>
    </w:pPr>
    <w:rPr>
      <w:rFonts w:eastAsia="Times New Roman"/>
    </w:rPr>
  </w:style>
  <w:style w:type="paragraph" w:customStyle="1" w:styleId="MMTopic3">
    <w:name w:val="MM Topic 3"/>
    <w:basedOn w:val="3"/>
    <w:qFormat/>
    <w:pPr>
      <w:numPr>
        <w:ilvl w:val="2"/>
        <w:numId w:val="1"/>
      </w:numPr>
    </w:pPr>
    <w:rPr>
      <w:rFonts w:eastAsia="Times New Roman"/>
    </w:rPr>
  </w:style>
  <w:style w:type="paragraph" w:customStyle="1" w:styleId="210">
    <w:name w:val="ตัวข้อความ 21"/>
    <w:basedOn w:val="a"/>
    <w:qFormat/>
    <w:pPr>
      <w:suppressAutoHyphens/>
      <w:jc w:val="center"/>
    </w:pPr>
    <w:rPr>
      <w:szCs w:val="32"/>
      <w:lang w:eastAsia="th-TH"/>
    </w:rPr>
  </w:style>
  <w:style w:type="paragraph" w:customStyle="1" w:styleId="H3">
    <w:name w:val="H3"/>
    <w:basedOn w:val="a"/>
    <w:next w:val="a"/>
    <w:qFormat/>
    <w:pPr>
      <w:keepNext/>
      <w:spacing w:before="100" w:after="100"/>
      <w:outlineLvl w:val="3"/>
    </w:pPr>
    <w:rPr>
      <w:rFonts w:ascii="Times New Roman" w:hAnsi="Times New Roman" w:cs="Angsana New"/>
      <w:b/>
      <w:bCs/>
      <w:snapToGrid w:val="0"/>
      <w:lang w:eastAsia="th-TH"/>
    </w:rPr>
  </w:style>
  <w:style w:type="character" w:customStyle="1" w:styleId="topica2">
    <w:name w:val="topica2"/>
    <w:basedOn w:val="a0"/>
    <w:qFormat/>
    <w:rPr>
      <w:rFonts w:ascii="Courier New" w:hAnsi="Courier New" w:hint="default"/>
      <w:color w:val="009900"/>
      <w:sz w:val="18"/>
      <w:szCs w:val="18"/>
      <w:u w:val="single"/>
    </w:r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  <w:lang w:eastAsia="th-TH"/>
    </w:rPr>
  </w:style>
  <w:style w:type="character" w:customStyle="1" w:styleId="FootnoteReference1">
    <w:name w:val="Footnote Reference1"/>
    <w:qFormat/>
    <w:rPr>
      <w:rFonts w:cs="Times New Roman"/>
      <w:color w:val="000000"/>
    </w:rPr>
  </w:style>
  <w:style w:type="character" w:customStyle="1" w:styleId="citationbook">
    <w:name w:val="citation book"/>
    <w:basedOn w:val="a0"/>
    <w:qFormat/>
  </w:style>
  <w:style w:type="paragraph" w:customStyle="1" w:styleId="4CordiaNew">
    <w:name w:val="หัวเรื่อง 4 + Cordia New"/>
    <w:basedOn w:val="a"/>
    <w:link w:val="11"/>
    <w:qFormat/>
    <w:pPr>
      <w:ind w:firstLine="720"/>
      <w:outlineLvl w:val="4"/>
    </w:pPr>
    <w:rPr>
      <w:rFonts w:eastAsia="SimSun"/>
      <w:i/>
      <w:iCs/>
      <w:sz w:val="32"/>
      <w:szCs w:val="32"/>
      <w:lang w:eastAsia="zh-CN"/>
    </w:rPr>
  </w:style>
  <w:style w:type="character" w:customStyle="1" w:styleId="11">
    <w:name w:val="เอียง1 อักขระ อักขระ"/>
    <w:basedOn w:val="a0"/>
    <w:link w:val="4CordiaNew"/>
    <w:qFormat/>
    <w:rPr>
      <w:rFonts w:ascii="Cordia New" w:eastAsia="SimSun" w:hAnsi="Cordia New" w:cs="Cordia New"/>
      <w:i/>
      <w:iCs/>
      <w:sz w:val="32"/>
      <w:szCs w:val="32"/>
      <w:lang w:val="en-US" w:eastAsia="zh-CN" w:bidi="th-TH"/>
    </w:rPr>
  </w:style>
  <w:style w:type="character" w:customStyle="1" w:styleId="style131">
    <w:name w:val="style131"/>
    <w:basedOn w:val="a0"/>
    <w:qFormat/>
    <w:rPr>
      <w:b/>
      <w:bCs/>
      <w:sz w:val="30"/>
      <w:szCs w:val="30"/>
    </w:rPr>
  </w:style>
  <w:style w:type="character" w:customStyle="1" w:styleId="af1">
    <w:name w:val="ผังเอกสาร อักขระ"/>
    <w:basedOn w:val="a0"/>
    <w:link w:val="af0"/>
    <w:qFormat/>
    <w:rPr>
      <w:rFonts w:ascii="Tahoma" w:eastAsia="Cordia New" w:hAnsi="Tahoma"/>
      <w:sz w:val="16"/>
    </w:rPr>
  </w:style>
  <w:style w:type="paragraph" w:styleId="aff9">
    <w:name w:val="List Paragraph"/>
    <w:basedOn w:val="a"/>
    <w:link w:val="affa"/>
    <w:uiPriority w:val="34"/>
    <w:qFormat/>
    <w:pPr>
      <w:ind w:left="720"/>
    </w:pPr>
    <w:rPr>
      <w:szCs w:val="35"/>
    </w:rPr>
  </w:style>
  <w:style w:type="character" w:customStyle="1" w:styleId="aff1">
    <w:name w:val="ชื่อเรื่องรอง อักขระ"/>
    <w:basedOn w:val="a0"/>
    <w:link w:val="aff0"/>
    <w:qFormat/>
    <w:rPr>
      <w:rFonts w:ascii="Angsana New" w:eastAsia="Cordia New" w:hAnsi="Cordia New"/>
      <w:sz w:val="32"/>
      <w:szCs w:val="32"/>
    </w:rPr>
  </w:style>
  <w:style w:type="character" w:customStyle="1" w:styleId="afa">
    <w:name w:val="หัวกระดาษ อักขระ"/>
    <w:basedOn w:val="a0"/>
    <w:link w:val="af9"/>
    <w:uiPriority w:val="99"/>
    <w:qFormat/>
    <w:rPr>
      <w:rFonts w:ascii="Cordia New" w:eastAsia="Cordia New" w:hAnsi="Cordia New" w:cs="Cordia New"/>
      <w:sz w:val="28"/>
      <w:szCs w:val="28"/>
    </w:rPr>
  </w:style>
  <w:style w:type="character" w:customStyle="1" w:styleId="af5">
    <w:name w:val="ท้ายกระดาษ อักขระ"/>
    <w:basedOn w:val="a0"/>
    <w:link w:val="af4"/>
    <w:qFormat/>
    <w:rPr>
      <w:rFonts w:ascii="Cordia New" w:eastAsia="Cordia New" w:hAnsi="Cordia New" w:cs="Cordia New"/>
      <w:sz w:val="28"/>
      <w:szCs w:val="28"/>
    </w:rPr>
  </w:style>
  <w:style w:type="character" w:customStyle="1" w:styleId="oucontent-figure-caption2">
    <w:name w:val="oucontent-figure-caption2"/>
    <w:basedOn w:val="a0"/>
    <w:qFormat/>
  </w:style>
  <w:style w:type="character" w:customStyle="1" w:styleId="st1">
    <w:name w:val="st1"/>
    <w:basedOn w:val="a0"/>
    <w:qFormat/>
  </w:style>
  <w:style w:type="character" w:customStyle="1" w:styleId="Bodytext3">
    <w:name w:val="Body text (3)"/>
    <w:qFormat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26"/>
      <w:szCs w:val="26"/>
      <w:u w:val="none"/>
      <w:lang w:val="th-TH"/>
    </w:rPr>
  </w:style>
  <w:style w:type="character" w:customStyle="1" w:styleId="aff8">
    <w:name w:val="ไม่มีการเว้นระยะห่าง อักขระ"/>
    <w:aliases w:val="วิทยานิพนธ์ อักขระ"/>
    <w:basedOn w:val="a0"/>
    <w:link w:val="aff7"/>
    <w:uiPriority w:val="1"/>
    <w:qFormat/>
    <w:locked/>
    <w:rPr>
      <w:rFonts w:ascii="Cordia New" w:eastAsia="Calibri" w:hAnsi="Cordi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qFormat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qFormat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qFormat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qFormat/>
    <w:rPr>
      <w:rFonts w:eastAsia="Cordi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qFormat/>
    <w:rPr>
      <w:rFonts w:ascii="Cordia New" w:eastAsia="Cordia New" w:hAnsi="Cordia New" w:cs="Cordia New"/>
      <w:b/>
      <w:bCs/>
      <w:sz w:val="32"/>
      <w:szCs w:val="32"/>
    </w:rPr>
  </w:style>
  <w:style w:type="paragraph" w:customStyle="1" w:styleId="NoSpacing1">
    <w:name w:val="No Spacing1"/>
    <w:qFormat/>
    <w:rPr>
      <w:rFonts w:eastAsia="Calibri" w:cs="Angsana New"/>
      <w:sz w:val="22"/>
      <w:szCs w:val="28"/>
      <w:lang w:eastAsia="en-US"/>
    </w:rPr>
  </w:style>
  <w:style w:type="character" w:customStyle="1" w:styleId="a7">
    <w:name w:val="เนื้อความ อักขระ"/>
    <w:basedOn w:val="a0"/>
    <w:link w:val="a6"/>
    <w:qFormat/>
    <w:rPr>
      <w:rFonts w:ascii="Cordia New" w:eastAsia="Cordia New" w:hAnsi="Cordia New" w:cs="Cordia New"/>
      <w:sz w:val="30"/>
      <w:szCs w:val="30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qFormat/>
    <w:rPr>
      <w:rFonts w:ascii="Cordia New" w:eastAsia="Cordia New" w:hAnsi="Cordia New" w:cs="Cordia New"/>
      <w:color w:val="000000"/>
      <w:sz w:val="30"/>
      <w:szCs w:val="30"/>
    </w:rPr>
  </w:style>
  <w:style w:type="character" w:customStyle="1" w:styleId="22">
    <w:name w:val="เนื้อความ 2 อักขระ"/>
    <w:basedOn w:val="a0"/>
    <w:link w:val="21"/>
    <w:uiPriority w:val="99"/>
    <w:qFormat/>
    <w:rPr>
      <w:rFonts w:ascii="Cordia New" w:eastAsia="Cordia New" w:hAnsi="Cordia New" w:cs="Cordia New"/>
      <w:sz w:val="28"/>
      <w:szCs w:val="28"/>
    </w:rPr>
  </w:style>
  <w:style w:type="character" w:customStyle="1" w:styleId="a9">
    <w:name w:val="การเยื้องเนื้อความ อักขระ"/>
    <w:basedOn w:val="a0"/>
    <w:link w:val="a8"/>
    <w:qFormat/>
    <w:rPr>
      <w:rFonts w:ascii="Cordia New" w:eastAsia="Cordia New" w:hAnsi="Cordia New" w:cs="Cordia New"/>
      <w:sz w:val="30"/>
      <w:szCs w:val="30"/>
    </w:rPr>
  </w:style>
  <w:style w:type="character" w:customStyle="1" w:styleId="hps">
    <w:name w:val="hps"/>
    <w:qFormat/>
  </w:style>
  <w:style w:type="character" w:customStyle="1" w:styleId="st">
    <w:name w:val="st"/>
    <w:qFormat/>
  </w:style>
  <w:style w:type="character" w:customStyle="1" w:styleId="postbody">
    <w:name w:val="postbody"/>
    <w:qFormat/>
  </w:style>
  <w:style w:type="paragraph" w:customStyle="1" w:styleId="style10">
    <w:name w:val="style10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color w:val="555555"/>
      <w:sz w:val="17"/>
      <w:szCs w:val="17"/>
    </w:rPr>
  </w:style>
  <w:style w:type="character" w:customStyle="1" w:styleId="style1">
    <w:name w:val="style1"/>
    <w:qFormat/>
  </w:style>
  <w:style w:type="paragraph" w:customStyle="1" w:styleId="12">
    <w:name w:val="....+1"/>
    <w:basedOn w:val="a"/>
    <w:next w:val="a"/>
    <w:uiPriority w:val="99"/>
    <w:qFormat/>
    <w:pPr>
      <w:autoSpaceDE w:val="0"/>
      <w:autoSpaceDN w:val="0"/>
      <w:adjustRightInd w:val="0"/>
    </w:pPr>
    <w:rPr>
      <w:rFonts w:ascii="Browallia New" w:eastAsia="Calibri" w:hAnsi="Browallia New" w:cs="Browallia New"/>
      <w:sz w:val="24"/>
      <w:szCs w:val="24"/>
    </w:rPr>
  </w:style>
  <w:style w:type="paragraph" w:customStyle="1" w:styleId="35">
    <w:name w:val="....+3"/>
    <w:basedOn w:val="Default"/>
    <w:next w:val="Default"/>
    <w:uiPriority w:val="99"/>
    <w:qFormat/>
    <w:rPr>
      <w:rFonts w:ascii="Browallia New" w:eastAsia="Calibri" w:hAnsi="Browallia New" w:cs="Browallia New"/>
      <w:color w:val="auto"/>
    </w:rPr>
  </w:style>
  <w:style w:type="paragraph" w:customStyle="1" w:styleId="25">
    <w:name w:val="....+2"/>
    <w:basedOn w:val="Default"/>
    <w:next w:val="Default"/>
    <w:uiPriority w:val="99"/>
    <w:qFormat/>
    <w:rPr>
      <w:rFonts w:ascii="Browallia New" w:eastAsia="Calibri" w:hAnsi="Browallia New" w:cs="Browallia New"/>
      <w:color w:val="auto"/>
    </w:rPr>
  </w:style>
  <w:style w:type="paragraph" w:customStyle="1" w:styleId="intropara">
    <w:name w:val="intropara"/>
    <w:basedOn w:val="a"/>
    <w:qFormat/>
    <w:pPr>
      <w:spacing w:before="100" w:beforeAutospacing="1" w:after="240"/>
    </w:pPr>
    <w:rPr>
      <w:rFonts w:ascii="Tahoma" w:eastAsia="Times New Roman" w:hAnsi="Tahoma" w:cs="Tahoma"/>
      <w:sz w:val="24"/>
      <w:szCs w:val="24"/>
    </w:rPr>
  </w:style>
  <w:style w:type="character" w:customStyle="1" w:styleId="HTML1">
    <w:name w:val="HTML ที่ได้รับการจัดรูปแบบแล้ว อักขระ"/>
    <w:link w:val="HTML0"/>
    <w:uiPriority w:val="99"/>
    <w:qFormat/>
    <w:rPr>
      <w:rFonts w:ascii="Tahoma" w:hAnsi="Tahoma" w:cs="Tahoma"/>
    </w:rPr>
  </w:style>
  <w:style w:type="character" w:customStyle="1" w:styleId="HTML10">
    <w:name w:val="HTML ที่ได้รับการจัดรูปแบบแล้ว อักขระ1"/>
    <w:basedOn w:val="a0"/>
    <w:uiPriority w:val="99"/>
    <w:semiHidden/>
    <w:qFormat/>
    <w:rPr>
      <w:rFonts w:ascii="Consolas" w:eastAsia="Times New Roman" w:hAnsi="Consolas" w:cs="Angsana New"/>
      <w:sz w:val="20"/>
      <w:szCs w:val="25"/>
    </w:rPr>
  </w:style>
  <w:style w:type="character" w:customStyle="1" w:styleId="HTMLPreformattedChar1">
    <w:name w:val="HTML Preformatted Char1"/>
    <w:basedOn w:val="a0"/>
    <w:uiPriority w:val="99"/>
    <w:qFormat/>
    <w:rPr>
      <w:rFonts w:ascii="Courier New" w:hAnsi="Courier New"/>
      <w:szCs w:val="25"/>
    </w:rPr>
  </w:style>
  <w:style w:type="paragraph" w:customStyle="1" w:styleId="mw-hiero-outer">
    <w:name w:val="mw-hiero-outer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uggestions">
    <w:name w:val="suggestions"/>
    <w:basedOn w:val="a"/>
    <w:qFormat/>
    <w:pPr>
      <w:ind w:right="-15"/>
    </w:pPr>
    <w:rPr>
      <w:rFonts w:ascii="Tahoma" w:eastAsia="Times New Roman" w:hAnsi="Tahoma" w:cs="Tahoma"/>
      <w:sz w:val="24"/>
      <w:szCs w:val="24"/>
    </w:rPr>
  </w:style>
  <w:style w:type="paragraph" w:customStyle="1" w:styleId="suggestions-special">
    <w:name w:val="suggestions-special"/>
    <w:basedOn w:val="a"/>
    <w:qFormat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ahoma" w:eastAsia="Times New Roman" w:hAnsi="Tahoma" w:cs="Tahoma"/>
      <w:vanish/>
      <w:sz w:val="19"/>
      <w:szCs w:val="19"/>
    </w:rPr>
  </w:style>
  <w:style w:type="paragraph" w:customStyle="1" w:styleId="suggestions-results">
    <w:name w:val="suggestions-results"/>
    <w:basedOn w:val="a"/>
    <w:qFormat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ahoma" w:eastAsia="Times New Roman" w:hAnsi="Tahoma" w:cs="Tahoma"/>
      <w:sz w:val="19"/>
      <w:szCs w:val="19"/>
    </w:rPr>
  </w:style>
  <w:style w:type="paragraph" w:customStyle="1" w:styleId="suggestions-result">
    <w:name w:val="suggestions-result"/>
    <w:basedOn w:val="a"/>
    <w:qFormat/>
    <w:pPr>
      <w:spacing w:line="360" w:lineRule="atLeast"/>
    </w:pPr>
    <w:rPr>
      <w:rFonts w:ascii="Tahoma" w:eastAsia="Times New Roman" w:hAnsi="Tahoma" w:cs="Tahoma"/>
      <w:sz w:val="24"/>
      <w:szCs w:val="24"/>
    </w:rPr>
  </w:style>
  <w:style w:type="paragraph" w:customStyle="1" w:styleId="suggestions-result-current">
    <w:name w:val="suggestions-result-current"/>
    <w:basedOn w:val="a"/>
    <w:qFormat/>
    <w:pPr>
      <w:shd w:val="clear" w:color="auto" w:fill="4C59A6"/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autoellipsis-matched">
    <w:name w:val="autoellipsis-matched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highlight">
    <w:name w:val="highlight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tipsy">
    <w:name w:val="tipsy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ipsy-inner">
    <w:name w:val="tipsy-inner"/>
    <w:basedOn w:val="a"/>
    <w:qFormat/>
    <w:pPr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tipsy-arrow">
    <w:name w:val="tipsy-arrow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helper-hidden">
    <w:name w:val="ui-helper-hidden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ui-helper-reset">
    <w:name w:val="ui-helper-reset"/>
    <w:basedOn w:val="a"/>
    <w:qFormat/>
    <w:rPr>
      <w:rFonts w:ascii="Tahoma" w:eastAsia="Times New Roman" w:hAnsi="Tahoma" w:cs="Tahoma"/>
      <w:sz w:val="24"/>
      <w:szCs w:val="24"/>
    </w:rPr>
  </w:style>
  <w:style w:type="paragraph" w:customStyle="1" w:styleId="ui-helper-clearfix">
    <w:name w:val="ui-helper-clearfix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helper-zfix">
    <w:name w:val="ui-helper-zfix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icon">
    <w:name w:val="ui-icon"/>
    <w:basedOn w:val="a"/>
    <w:qFormat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widget-overlay">
    <w:name w:val="ui-widget-overlay"/>
    <w:basedOn w:val="a"/>
    <w:qFormat/>
    <w:pPr>
      <w:shd w:val="clear" w:color="auto" w:fill="000000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widget">
    <w:name w:val="ui-widget"/>
    <w:basedOn w:val="a"/>
    <w:qFormat/>
    <w:pPr>
      <w:spacing w:before="100" w:beforeAutospacing="1" w:after="100" w:afterAutospacing="1"/>
    </w:pPr>
    <w:rPr>
      <w:rFonts w:ascii="Arial" w:eastAsia="Times New Roman" w:hAnsi="Arial" w:cs="Arial"/>
      <w:sz w:val="19"/>
      <w:szCs w:val="19"/>
    </w:rPr>
  </w:style>
  <w:style w:type="paragraph" w:customStyle="1" w:styleId="ui-widget-content">
    <w:name w:val="ui-widget-content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color w:val="362B36"/>
      <w:sz w:val="24"/>
      <w:szCs w:val="24"/>
    </w:rPr>
  </w:style>
  <w:style w:type="paragraph" w:customStyle="1" w:styleId="ui-widget-header">
    <w:name w:val="ui-widget-header"/>
    <w:basedOn w:val="a"/>
    <w:qFormat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FFFFFF"/>
      <w:spacing w:before="100" w:beforeAutospacing="1" w:after="100" w:afterAutospacing="1" w:line="240" w:lineRule="atLeast"/>
    </w:pPr>
    <w:rPr>
      <w:rFonts w:ascii="Tahoma" w:eastAsia="Times New Roman" w:hAnsi="Tahoma" w:cs="Tahoma"/>
      <w:b/>
      <w:bCs/>
      <w:color w:val="222222"/>
      <w:sz w:val="24"/>
      <w:szCs w:val="24"/>
    </w:rPr>
  </w:style>
  <w:style w:type="paragraph" w:customStyle="1" w:styleId="ui-state-default">
    <w:name w:val="ui-state-default"/>
    <w:basedOn w:val="a"/>
    <w:qFormat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rFonts w:ascii="Tahoma" w:eastAsia="Times New Roman" w:hAnsi="Tahoma" w:cs="Tahoma"/>
      <w:color w:val="2779AA"/>
      <w:sz w:val="24"/>
      <w:szCs w:val="24"/>
    </w:rPr>
  </w:style>
  <w:style w:type="paragraph" w:customStyle="1" w:styleId="ui-state-hover">
    <w:name w:val="ui-state-hover"/>
    <w:basedOn w:val="a"/>
    <w:qFormat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focus">
    <w:name w:val="ui-state-focus"/>
    <w:basedOn w:val="a"/>
    <w:qFormat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active">
    <w:name w:val="ui-state-active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ui-state-highlight">
    <w:name w:val="ui-state-highlight"/>
    <w:basedOn w:val="a"/>
    <w:qFormat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rFonts w:ascii="Tahoma" w:eastAsia="Times New Roman" w:hAnsi="Tahoma" w:cs="Tahoma"/>
      <w:color w:val="363636"/>
      <w:sz w:val="24"/>
      <w:szCs w:val="24"/>
    </w:rPr>
  </w:style>
  <w:style w:type="paragraph" w:customStyle="1" w:styleId="ui-state-error">
    <w:name w:val="ui-state-error"/>
    <w:basedOn w:val="a"/>
    <w:qFormat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state-error-text">
    <w:name w:val="ui-state-error-text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priority-primary">
    <w:name w:val="ui-priority-primary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ui-priority-secondary">
    <w:name w:val="ui-priority-secondary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state-disabled">
    <w:name w:val="ui-state-disabled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widget-shadow">
    <w:name w:val="ui-widget-shadow"/>
    <w:basedOn w:val="a"/>
    <w:qFormat/>
    <w:pPr>
      <w:shd w:val="clear" w:color="auto" w:fill="000000"/>
      <w:ind w:left="-105"/>
    </w:pPr>
    <w:rPr>
      <w:rFonts w:ascii="Tahoma" w:eastAsia="Times New Roman" w:hAnsi="Tahoma" w:cs="Tahoma"/>
      <w:sz w:val="24"/>
      <w:szCs w:val="24"/>
    </w:rPr>
  </w:style>
  <w:style w:type="paragraph" w:customStyle="1" w:styleId="ui-resizable-handle">
    <w:name w:val="ui-resizable-handle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"/>
      <w:szCs w:val="2"/>
    </w:rPr>
  </w:style>
  <w:style w:type="paragraph" w:customStyle="1" w:styleId="ui-resizable-n">
    <w:name w:val="ui-resizable-n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s">
    <w:name w:val="ui-resizable-s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e">
    <w:name w:val="ui-resizable-e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w">
    <w:name w:val="ui-resizable-w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se">
    <w:name w:val="ui-resizable-se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sw">
    <w:name w:val="ui-resizable-sw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nw">
    <w:name w:val="ui-resizable-nw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ne">
    <w:name w:val="ui-resizable-ne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">
    <w:name w:val="ui-button"/>
    <w:basedOn w:val="a"/>
    <w:qFormat/>
    <w:pPr>
      <w:spacing w:before="100" w:beforeAutospacing="1" w:after="100" w:afterAutospacing="1"/>
      <w:ind w:right="24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ui-button-icon-only">
    <w:name w:val="ui-button-icon-only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icons-only">
    <w:name w:val="ui-button-icons-only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set">
    <w:name w:val="ui-buttonset"/>
    <w:basedOn w:val="a"/>
    <w:qFormat/>
    <w:pPr>
      <w:spacing w:before="100" w:beforeAutospacing="1" w:after="100" w:afterAutospacing="1"/>
      <w:ind w:right="105"/>
    </w:pPr>
    <w:rPr>
      <w:rFonts w:ascii="Tahoma" w:eastAsia="Times New Roman" w:hAnsi="Tahoma" w:cs="Tahoma"/>
      <w:sz w:val="24"/>
      <w:szCs w:val="24"/>
    </w:rPr>
  </w:style>
  <w:style w:type="paragraph" w:customStyle="1" w:styleId="ui-dialog">
    <w:name w:val="ui-dialog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">
    <w:name w:val="articlefeedback"/>
    <w:basedOn w:val="a"/>
    <w:qFormat/>
    <w:pPr>
      <w:spacing w:before="240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panel">
    <w:name w:val="articlefeedback-panel"/>
    <w:basedOn w:val="a"/>
    <w:qFormat/>
    <w:pPr>
      <w:pBdr>
        <w:top w:val="single" w:sz="6" w:space="0" w:color="CCCCCC"/>
        <w:left w:val="single" w:sz="6" w:space="0" w:color="CCCCCC"/>
        <w:bottom w:val="single" w:sz="6" w:space="1" w:color="CCCCCC"/>
        <w:right w:val="single" w:sz="6" w:space="0" w:color="CCCCCC"/>
      </w:pBdr>
      <w:shd w:val="clear" w:color="auto" w:fill="F9F9F9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error-message">
    <w:name w:val="articlefeedback-error-message"/>
    <w:basedOn w:val="a"/>
    <w:qFormat/>
    <w:pPr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articlefeedback-error">
    <w:name w:val="articlefeedback-error"/>
    <w:basedOn w:val="a"/>
    <w:qFormat/>
    <w:pPr>
      <w:pBdr>
        <w:top w:val="single" w:sz="6" w:space="0" w:color="CCCCCC"/>
        <w:left w:val="single" w:sz="6" w:space="0" w:color="CCCCCC"/>
        <w:bottom w:val="single" w:sz="6" w:space="1" w:color="CCCCCC"/>
        <w:right w:val="single" w:sz="6" w:space="0" w:color="CCCCCC"/>
      </w:pBdr>
      <w:shd w:val="clear" w:color="auto" w:fill="F9F9F9"/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lock">
    <w:name w:val="articlefeedback-lock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pitches">
    <w:name w:val="articlefeedback-pitches"/>
    <w:basedOn w:val="a"/>
    <w:qFormat/>
    <w:pPr>
      <w:shd w:val="clear" w:color="auto" w:fill="F9F9F9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pitch">
    <w:name w:val="articlefeedback-pitch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pitch-or">
    <w:name w:val="articlefeedback-pitch-or"/>
    <w:basedOn w:val="a"/>
    <w:qFormat/>
    <w:pPr>
      <w:spacing w:before="100" w:beforeAutospacing="1" w:after="100" w:afterAutospacing="1"/>
      <w:ind w:left="180" w:right="60"/>
    </w:pPr>
    <w:rPr>
      <w:rFonts w:ascii="Tahoma" w:eastAsia="Times New Roman" w:hAnsi="Tahoma" w:cs="Tahoma"/>
      <w:sz w:val="24"/>
      <w:szCs w:val="24"/>
    </w:rPr>
  </w:style>
  <w:style w:type="paragraph" w:customStyle="1" w:styleId="articlefeedback-reject">
    <w:name w:val="articlefeedback-reject"/>
    <w:basedOn w:val="a"/>
    <w:qFormat/>
    <w:pPr>
      <w:spacing w:before="100" w:beforeAutospacing="1" w:after="100" w:afterAutospacing="1" w:line="336" w:lineRule="atLeast"/>
    </w:pPr>
    <w:rPr>
      <w:rFonts w:ascii="Tahoma" w:eastAsia="Times New Roman" w:hAnsi="Tahoma" w:cs="Tahoma"/>
      <w:color w:val="0645AD"/>
      <w:sz w:val="24"/>
      <w:szCs w:val="24"/>
    </w:rPr>
  </w:style>
  <w:style w:type="paragraph" w:customStyle="1" w:styleId="articlefeedback-title">
    <w:name w:val="articlefeedback-title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34"/>
      <w:szCs w:val="34"/>
    </w:rPr>
  </w:style>
  <w:style w:type="paragraph" w:customStyle="1" w:styleId="articlefeedback-message">
    <w:name w:val="articlefeedback-message"/>
    <w:basedOn w:val="a"/>
    <w:qFormat/>
    <w:pPr>
      <w:spacing w:before="79" w:after="79"/>
      <w:ind w:left="79" w:right="79"/>
    </w:pPr>
    <w:rPr>
      <w:rFonts w:ascii="Tahoma" w:eastAsia="Times New Roman" w:hAnsi="Tahoma" w:cs="Tahoma"/>
      <w:sz w:val="36"/>
      <w:szCs w:val="36"/>
    </w:rPr>
  </w:style>
  <w:style w:type="paragraph" w:customStyle="1" w:styleId="articlefeedback-body">
    <w:name w:val="articlefeedback-body"/>
    <w:basedOn w:val="a"/>
    <w:qFormat/>
    <w:pPr>
      <w:spacing w:before="120" w:after="120"/>
      <w:ind w:left="120" w:right="120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articlefeedback-switch">
    <w:name w:val="articlefeedback-switch"/>
    <w:basedOn w:val="a"/>
    <w:qFormat/>
    <w:pPr>
      <w:spacing w:before="100" w:beforeAutospacing="1" w:after="100" w:afterAutospacing="1" w:line="336" w:lineRule="atLeast"/>
    </w:pPr>
    <w:rPr>
      <w:rFonts w:ascii="Tahoma" w:eastAsia="Times New Roman" w:hAnsi="Tahoma" w:cs="Tahoma"/>
      <w:color w:val="0645AD"/>
      <w:sz w:val="24"/>
      <w:szCs w:val="24"/>
    </w:rPr>
  </w:style>
  <w:style w:type="paragraph" w:customStyle="1" w:styleId="articlefeedback-switch-form">
    <w:name w:val="articlefeedback-switch-form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switch-report">
    <w:name w:val="articlefeedback-switch-report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explanation">
    <w:name w:val="articlefeedback-explanation"/>
    <w:basedOn w:val="a"/>
    <w:qFormat/>
    <w:pPr>
      <w:spacing w:before="100" w:beforeAutospacing="1" w:after="180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articlefeedback-description">
    <w:name w:val="articlefeedback-description"/>
    <w:basedOn w:val="a"/>
    <w:qFormat/>
    <w:pPr>
      <w:spacing w:before="100" w:beforeAutospacing="1" w:after="180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articlefeedback-rating-labels">
    <w:name w:val="articlefeedback-rating-labels"/>
    <w:basedOn w:val="a"/>
    <w:qFormat/>
    <w:pPr>
      <w:spacing w:before="100" w:beforeAutospacing="1" w:after="100" w:afterAutospacing="1"/>
      <w:ind w:left="150"/>
    </w:pPr>
    <w:rPr>
      <w:rFonts w:ascii="Tahoma" w:eastAsia="Times New Roman" w:hAnsi="Tahoma" w:cs="Tahoma"/>
      <w:sz w:val="24"/>
      <w:szCs w:val="24"/>
    </w:rPr>
  </w:style>
  <w:style w:type="paragraph" w:customStyle="1" w:styleId="articlefeedback-rating-label">
    <w:name w:val="articlefeedback-rating-label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rating-clear">
    <w:name w:val="articlefeedback-rating-clear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rating-tooltip">
    <w:name w:val="articlefeedback-rating-tooltip"/>
    <w:basedOn w:val="a"/>
    <w:qFormat/>
    <w:pPr>
      <w:spacing w:before="100" w:beforeAutospacing="1" w:after="100" w:afterAutospacing="1"/>
      <w:ind w:left="180"/>
    </w:pPr>
    <w:rPr>
      <w:rFonts w:ascii="Tahoma" w:eastAsia="Times New Roman" w:hAnsi="Tahoma" w:cs="Tahoma"/>
      <w:vanish/>
      <w:color w:val="999999"/>
      <w:sz w:val="22"/>
      <w:szCs w:val="22"/>
    </w:rPr>
  </w:style>
  <w:style w:type="paragraph" w:customStyle="1" w:styleId="articlefeedback-rating">
    <w:name w:val="articlefeedback-rating"/>
    <w:basedOn w:val="a"/>
    <w:qFormat/>
    <w:pPr>
      <w:spacing w:before="100" w:beforeAutospacing="1" w:after="120"/>
    </w:pPr>
    <w:rPr>
      <w:rFonts w:ascii="Tahoma" w:eastAsia="Times New Roman" w:hAnsi="Tahoma" w:cs="Tahoma"/>
      <w:sz w:val="24"/>
      <w:szCs w:val="24"/>
    </w:rPr>
  </w:style>
  <w:style w:type="paragraph" w:customStyle="1" w:styleId="articlefeedback-rating-average">
    <w:name w:val="articlefeedback-rating-average"/>
    <w:basedOn w:val="a"/>
    <w:qFormat/>
    <w:pPr>
      <w:spacing w:before="100" w:beforeAutospacing="1" w:after="100" w:afterAutospacing="1" w:line="255" w:lineRule="atLeast"/>
      <w:ind w:right="120"/>
      <w:jc w:val="right"/>
    </w:pPr>
    <w:rPr>
      <w:rFonts w:ascii="Tahoma" w:eastAsia="Times New Roman" w:hAnsi="Tahoma" w:cs="Tahoma"/>
      <w:sz w:val="19"/>
      <w:szCs w:val="19"/>
    </w:rPr>
  </w:style>
  <w:style w:type="paragraph" w:customStyle="1" w:styleId="articlefeedback-rating-meter">
    <w:name w:val="articlefeedback-rating-meter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rating-count">
    <w:name w:val="articlefeedback-rating-count"/>
    <w:basedOn w:val="a"/>
    <w:qFormat/>
    <w:pPr>
      <w:spacing w:before="100" w:beforeAutospacing="1" w:after="100" w:afterAutospacing="1"/>
      <w:ind w:right="240"/>
    </w:pPr>
    <w:rPr>
      <w:rFonts w:ascii="Tahoma" w:eastAsia="Times New Roman" w:hAnsi="Tahoma" w:cs="Tahoma"/>
      <w:color w:val="999999"/>
      <w:sz w:val="19"/>
      <w:szCs w:val="19"/>
    </w:rPr>
  </w:style>
  <w:style w:type="paragraph" w:customStyle="1" w:styleId="articlefeedback-label">
    <w:name w:val="articlefeedback-label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expertise-disabled">
    <w:name w:val="articlefeedback-expertise-disabled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color w:val="C0C0C0"/>
      <w:sz w:val="24"/>
      <w:szCs w:val="24"/>
    </w:rPr>
  </w:style>
  <w:style w:type="paragraph" w:customStyle="1" w:styleId="articlefeedback-helpimprove-disabled">
    <w:name w:val="articlefeedback-helpimprove-disabled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color w:val="C0C0C0"/>
      <w:sz w:val="24"/>
      <w:szCs w:val="24"/>
    </w:rPr>
  </w:style>
  <w:style w:type="paragraph" w:customStyle="1" w:styleId="articlefeedback-expertise">
    <w:name w:val="articlefeedback-expertise"/>
    <w:basedOn w:val="a"/>
    <w:qFormat/>
    <w:pPr>
      <w:spacing w:before="180" w:after="120"/>
    </w:pPr>
    <w:rPr>
      <w:rFonts w:ascii="Tahoma" w:eastAsia="Times New Roman" w:hAnsi="Tahoma" w:cs="Tahoma"/>
      <w:sz w:val="24"/>
      <w:szCs w:val="24"/>
    </w:rPr>
  </w:style>
  <w:style w:type="paragraph" w:customStyle="1" w:styleId="articlefeedback-expertise-options">
    <w:name w:val="articlefeedback-expertise-options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helpimprove-note">
    <w:name w:val="articlefeedback-helpimprove-note"/>
    <w:basedOn w:val="a"/>
    <w:qFormat/>
    <w:pPr>
      <w:spacing w:before="100" w:beforeAutospacing="1" w:after="100" w:afterAutospacing="1"/>
      <w:ind w:left="960"/>
    </w:pPr>
    <w:rPr>
      <w:rFonts w:ascii="Tahoma" w:eastAsia="Times New Roman" w:hAnsi="Tahoma" w:cs="Tahoma"/>
      <w:sz w:val="19"/>
      <w:szCs w:val="19"/>
    </w:rPr>
  </w:style>
  <w:style w:type="paragraph" w:customStyle="1" w:styleId="articlefeedback-expiry">
    <w:name w:val="articlefeedback-expiry"/>
    <w:basedOn w:val="a"/>
    <w:qFormat/>
    <w:pPr>
      <w:pBdr>
        <w:top w:val="single" w:sz="6" w:space="6" w:color="FFA500"/>
        <w:left w:val="single" w:sz="6" w:space="6" w:color="FFA500"/>
        <w:bottom w:val="single" w:sz="6" w:space="6" w:color="FFA500"/>
        <w:right w:val="single" w:sz="6" w:space="6" w:color="FFA500"/>
      </w:pBdr>
      <w:shd w:val="clear" w:color="auto" w:fill="FFFFFF"/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expiry-title">
    <w:name w:val="articlefeedback-expiry-title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9"/>
      <w:szCs w:val="29"/>
    </w:rPr>
  </w:style>
  <w:style w:type="paragraph" w:customStyle="1" w:styleId="articlefeedback-expiry-message">
    <w:name w:val="articlefeedback-expiry-message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color w:val="777777"/>
      <w:sz w:val="24"/>
      <w:szCs w:val="24"/>
    </w:rPr>
  </w:style>
  <w:style w:type="paragraph" w:customStyle="1" w:styleId="articlefeedback-survey-disclaimer">
    <w:name w:val="articlefeedback-survey-disclaimer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navbox-title">
    <w:name w:val="navbox-title"/>
    <w:basedOn w:val="a"/>
    <w:qFormat/>
    <w:pPr>
      <w:shd w:val="clear" w:color="auto" w:fill="CCCCFF"/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navbox-abovebelow">
    <w:name w:val="navbox-abovebelow"/>
    <w:basedOn w:val="a"/>
    <w:qFormat/>
    <w:pPr>
      <w:shd w:val="clear" w:color="auto" w:fill="DDDDFF"/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navbox-group">
    <w:name w:val="navbox-group"/>
    <w:basedOn w:val="a"/>
    <w:qFormat/>
    <w:pPr>
      <w:shd w:val="clear" w:color="auto" w:fill="DDDDFF"/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navbox">
    <w:name w:val="navbox"/>
    <w:basedOn w:val="a"/>
    <w:qFormat/>
    <w:pPr>
      <w:shd w:val="clear" w:color="auto" w:fill="FDFDFD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avbox-subgroup">
    <w:name w:val="navbox-subgroup"/>
    <w:basedOn w:val="a"/>
    <w:qFormat/>
    <w:pPr>
      <w:shd w:val="clear" w:color="auto" w:fill="FDFDFD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avbox-list">
    <w:name w:val="navbox-list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avbox-even">
    <w:name w:val="navbox-even"/>
    <w:basedOn w:val="a"/>
    <w:qFormat/>
    <w:pPr>
      <w:shd w:val="clear" w:color="auto" w:fill="F7F7F7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avbox-odd">
    <w:name w:val="navbox-odd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collapsebutton">
    <w:name w:val="collapsebutton"/>
    <w:basedOn w:val="a"/>
    <w:qFormat/>
    <w:pPr>
      <w:spacing w:before="100" w:beforeAutospacing="1" w:after="100" w:afterAutospacing="1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navbar">
    <w:name w:val="navbar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1"/>
      <w:szCs w:val="21"/>
    </w:rPr>
  </w:style>
  <w:style w:type="paragraph" w:customStyle="1" w:styleId="infobox">
    <w:name w:val="infobox"/>
    <w:basedOn w:val="a"/>
    <w:qFormat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messagebox">
    <w:name w:val="messagebox"/>
    <w:basedOn w:val="a"/>
    <w:qFormat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ahoma" w:eastAsia="Times New Roman" w:hAnsi="Tahoma" w:cs="Tahoma"/>
      <w:sz w:val="24"/>
      <w:szCs w:val="24"/>
    </w:rPr>
  </w:style>
  <w:style w:type="paragraph" w:customStyle="1" w:styleId="hiddenstructure">
    <w:name w:val="hiddenstructure"/>
    <w:basedOn w:val="a"/>
    <w:qFormat/>
    <w:pPr>
      <w:shd w:val="clear" w:color="auto" w:fill="00FF00"/>
      <w:spacing w:before="100" w:beforeAutospacing="1" w:after="100" w:afterAutospacing="1"/>
    </w:pPr>
    <w:rPr>
      <w:rFonts w:ascii="Tahoma" w:eastAsia="Times New Roman" w:hAnsi="Tahoma" w:cs="Tahoma"/>
      <w:color w:val="FF0000"/>
      <w:sz w:val="24"/>
      <w:szCs w:val="24"/>
    </w:rPr>
  </w:style>
  <w:style w:type="paragraph" w:customStyle="1" w:styleId="rellink">
    <w:name w:val="rellink"/>
    <w:basedOn w:val="a"/>
    <w:qFormat/>
    <w:pPr>
      <w:spacing w:before="100" w:beforeAutospacing="1" w:after="120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dablink">
    <w:name w:val="dablink"/>
    <w:basedOn w:val="a"/>
    <w:qFormat/>
    <w:pPr>
      <w:spacing w:before="100" w:beforeAutospacing="1" w:after="120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geo-default">
    <w:name w:val="geo-default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geo-dms">
    <w:name w:val="geo-dms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geo-dec">
    <w:name w:val="geo-dec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geo-nondefault">
    <w:name w:val="geo-nondefault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geo-multi-punct">
    <w:name w:val="geo-multi-punct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longitude">
    <w:name w:val="longitude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latitude">
    <w:name w:val="latitude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emplate-documentation">
    <w:name w:val="template-documentation"/>
    <w:basedOn w:val="a"/>
    <w:qFormat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ascii="Tahoma" w:eastAsia="Times New Roman" w:hAnsi="Tahoma" w:cs="Tahoma"/>
      <w:sz w:val="24"/>
      <w:szCs w:val="24"/>
    </w:rPr>
  </w:style>
  <w:style w:type="paragraph" w:customStyle="1" w:styleId="mw-tag-markers">
    <w:name w:val="mw-tag-markers"/>
    <w:basedOn w:val="a"/>
    <w:qFormat/>
    <w:pPr>
      <w:spacing w:before="100" w:beforeAutospacing="1" w:after="100" w:afterAutospacing="1"/>
    </w:pPr>
    <w:rPr>
      <w:rFonts w:ascii="Arial" w:eastAsia="Times New Roman" w:hAnsi="Arial" w:cs="Arial"/>
      <w:i/>
      <w:iCs/>
      <w:sz w:val="22"/>
      <w:szCs w:val="22"/>
    </w:rPr>
  </w:style>
  <w:style w:type="paragraph" w:customStyle="1" w:styleId="breadcrumb">
    <w:name w:val="breadcrumb"/>
    <w:basedOn w:val="a"/>
    <w:qFormat/>
    <w:pPr>
      <w:spacing w:before="100" w:beforeAutospacing="1" w:after="100" w:afterAutospacing="1"/>
    </w:pPr>
    <w:rPr>
      <w:rFonts w:ascii="Helvetica" w:eastAsia="Times New Roman" w:hAnsi="Helvetica" w:cs="Helvetica"/>
      <w:sz w:val="21"/>
      <w:szCs w:val="21"/>
    </w:rPr>
  </w:style>
  <w:style w:type="paragraph" w:customStyle="1" w:styleId="redirecttext">
    <w:name w:val="redirecttext"/>
    <w:basedOn w:val="a"/>
    <w:qFormat/>
    <w:pPr>
      <w:spacing w:before="75" w:after="75"/>
      <w:ind w:left="75" w:right="75"/>
    </w:pPr>
    <w:rPr>
      <w:rFonts w:ascii="Tahoma" w:eastAsia="Times New Roman" w:hAnsi="Tahoma" w:cs="Tahoma"/>
      <w:sz w:val="36"/>
      <w:szCs w:val="36"/>
    </w:rPr>
  </w:style>
  <w:style w:type="paragraph" w:customStyle="1" w:styleId="ipa">
    <w:name w:val="ipa"/>
    <w:basedOn w:val="a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a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a"/>
    <w:qFormat/>
    <w:pPr>
      <w:spacing w:before="100" w:beforeAutospacing="1" w:after="100" w:afterAutospacing="1"/>
    </w:pPr>
    <w:rPr>
      <w:rFonts w:ascii="Palatino Linotype" w:eastAsia="Times New Roman" w:hAnsi="Palatino Linotype" w:cs="Tahoma"/>
      <w:sz w:val="24"/>
      <w:szCs w:val="24"/>
    </w:rPr>
  </w:style>
  <w:style w:type="paragraph" w:customStyle="1" w:styleId="okina">
    <w:name w:val="okina"/>
    <w:basedOn w:val="a"/>
    <w:qFormat/>
    <w:pPr>
      <w:spacing w:before="100" w:beforeAutospacing="1" w:after="100" w:afterAutospacing="1"/>
    </w:pPr>
    <w:rPr>
      <w:rFonts w:ascii="Lucida Sans Unicode" w:eastAsia="Times New Roman" w:hAnsi="Lucida Sans Unicode" w:cs="Tahoma"/>
      <w:sz w:val="24"/>
      <w:szCs w:val="24"/>
    </w:rPr>
  </w:style>
  <w:style w:type="paragraph" w:customStyle="1" w:styleId="script-hebrew">
    <w:name w:val="script-hebrew"/>
    <w:basedOn w:val="a"/>
    <w:qFormat/>
    <w:pPr>
      <w:spacing w:before="100" w:beforeAutospacing="1" w:after="100" w:afterAutospacing="1"/>
    </w:pPr>
    <w:rPr>
      <w:rFonts w:ascii="David" w:eastAsia="Times New Roman" w:hAnsi="Tahoma" w:cs="David"/>
      <w:sz w:val="24"/>
      <w:szCs w:val="24"/>
    </w:rPr>
  </w:style>
  <w:style w:type="paragraph" w:customStyle="1" w:styleId="script-gaelic">
    <w:name w:val="script-gaelic"/>
    <w:basedOn w:val="a"/>
    <w:qFormat/>
    <w:pPr>
      <w:spacing w:before="100" w:beforeAutospacing="1" w:after="100" w:afterAutospacing="1"/>
    </w:pPr>
    <w:rPr>
      <w:rFonts w:ascii="Gaelic" w:eastAsia="Times New Roman" w:hAnsi="Gaelic" w:cs="Tahoma"/>
      <w:sz w:val="24"/>
      <w:szCs w:val="24"/>
    </w:rPr>
  </w:style>
  <w:style w:type="paragraph" w:customStyle="1" w:styleId="script-slavonic">
    <w:name w:val="script-slavonic"/>
    <w:basedOn w:val="a"/>
    <w:qFormat/>
    <w:pPr>
      <w:spacing w:before="100" w:beforeAutospacing="1" w:after="100" w:afterAutospacing="1"/>
    </w:pPr>
    <w:rPr>
      <w:rFonts w:ascii="Free Sans" w:eastAsia="Times New Roman" w:hAnsi="Free Sans" w:cs="Tahoma"/>
      <w:sz w:val="24"/>
      <w:szCs w:val="24"/>
    </w:rPr>
  </w:style>
  <w:style w:type="paragraph" w:customStyle="1" w:styleId="script-runic">
    <w:name w:val="script-runic"/>
    <w:basedOn w:val="a"/>
    <w:qFormat/>
    <w:pPr>
      <w:spacing w:before="100" w:beforeAutospacing="1" w:after="100" w:afterAutospacing="1"/>
    </w:pPr>
    <w:rPr>
      <w:rFonts w:ascii="Hnias" w:eastAsia="Times New Roman" w:hAnsi="Hnias" w:cs="Tahoma"/>
      <w:sz w:val="24"/>
      <w:szCs w:val="24"/>
    </w:rPr>
  </w:style>
  <w:style w:type="paragraph" w:customStyle="1" w:styleId="script-coptic">
    <w:name w:val="script-coptic"/>
    <w:basedOn w:val="a"/>
    <w:qFormat/>
    <w:pPr>
      <w:spacing w:before="100" w:beforeAutospacing="1" w:after="100" w:afterAutospacing="1"/>
    </w:pPr>
    <w:rPr>
      <w:rFonts w:ascii="Analecta" w:eastAsia="Times New Roman" w:hAnsi="Analecta" w:cs="Tahoma"/>
      <w:sz w:val="24"/>
      <w:szCs w:val="24"/>
    </w:rPr>
  </w:style>
  <w:style w:type="paragraph" w:customStyle="1" w:styleId="script-phoenician">
    <w:name w:val="script-phoenician"/>
    <w:basedOn w:val="a"/>
    <w:qFormat/>
    <w:pPr>
      <w:spacing w:before="100" w:beforeAutospacing="1" w:after="100" w:afterAutospacing="1"/>
    </w:pPr>
    <w:rPr>
      <w:rFonts w:ascii="Free Sans" w:eastAsia="Times New Roman" w:hAnsi="Free Sans" w:cs="Tahoma"/>
      <w:sz w:val="24"/>
      <w:szCs w:val="24"/>
    </w:rPr>
  </w:style>
  <w:style w:type="paragraph" w:customStyle="1" w:styleId="special-label">
    <w:name w:val="special-label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pecial-query">
    <w:name w:val="special-query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pecial-hover">
    <w:name w:val="special-hover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text">
    <w:name w:val="ui-button-text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titlebar">
    <w:name w:val="ui-dialog-titlebar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title">
    <w:name w:val="ui-dialog-title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titlebar-close">
    <w:name w:val="ui-dialog-titlebar-close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content">
    <w:name w:val="ui-dialog-content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buttonpane">
    <w:name w:val="ui-dialog-buttonpane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buffer">
    <w:name w:val="articlefeedback-buffer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pop">
    <w:name w:val="articlefeedback-pop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helpimprove-email">
    <w:name w:val="articlefeedback-helpimprove-email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imbox">
    <w:name w:val="imbox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ocnumber">
    <w:name w:val="tocnumber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elflink">
    <w:name w:val="selflink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wpb-header">
    <w:name w:val="wpb-header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wpb-outside">
    <w:name w:val="wpb-outside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mbox">
    <w:name w:val="tmbox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mw-hierotable">
    <w:name w:val="mw-hierotable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icon-closethick">
    <w:name w:val="ui-icon-closethick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customStyle="1" w:styleId="brokenref">
    <w:name w:val="brokenref"/>
    <w:qFormat/>
    <w:rPr>
      <w:vanish/>
    </w:rPr>
  </w:style>
  <w:style w:type="character" w:customStyle="1" w:styleId="texhtml">
    <w:name w:val="texhtml"/>
    <w:qFormat/>
    <w:rPr>
      <w:rFonts w:ascii="Times New Roman" w:hAnsi="Times New Roman" w:cs="Times New Roman" w:hint="default"/>
      <w:sz w:val="29"/>
      <w:szCs w:val="29"/>
    </w:rPr>
  </w:style>
  <w:style w:type="character" w:customStyle="1" w:styleId="mw-geshi">
    <w:name w:val="mw-geshi"/>
    <w:qFormat/>
    <w:rPr>
      <w:rFonts w:ascii="Courier New" w:hAnsi="Courier New" w:cs="Courier New" w:hint="default"/>
    </w:rPr>
  </w:style>
  <w:style w:type="paragraph" w:customStyle="1" w:styleId="special-label1">
    <w:name w:val="special-label1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color w:val="808080"/>
      <w:sz w:val="19"/>
      <w:szCs w:val="19"/>
    </w:rPr>
  </w:style>
  <w:style w:type="paragraph" w:customStyle="1" w:styleId="special-query1">
    <w:name w:val="special-query1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i/>
      <w:iCs/>
      <w:color w:val="000000"/>
      <w:sz w:val="24"/>
      <w:szCs w:val="24"/>
    </w:rPr>
  </w:style>
  <w:style w:type="paragraph" w:customStyle="1" w:styleId="special-hover1">
    <w:name w:val="special-hover1"/>
    <w:basedOn w:val="a"/>
    <w:qFormat/>
    <w:pPr>
      <w:shd w:val="clear" w:color="auto" w:fill="C0C0C0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pecial-label2">
    <w:name w:val="special-label2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special-query2">
    <w:name w:val="special-query2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tipsy-arrow1">
    <w:name w:val="tipsy-arrow1"/>
    <w:basedOn w:val="a"/>
    <w:qFormat/>
    <w:pPr>
      <w:spacing w:before="100" w:beforeAutospacing="1" w:after="100" w:afterAutospacing="1"/>
      <w:ind w:left="-75"/>
    </w:pPr>
    <w:rPr>
      <w:rFonts w:ascii="Tahoma" w:eastAsia="Times New Roman" w:hAnsi="Tahoma" w:cs="Tahoma"/>
      <w:sz w:val="24"/>
      <w:szCs w:val="24"/>
    </w:rPr>
  </w:style>
  <w:style w:type="paragraph" w:customStyle="1" w:styleId="tipsy-arrow2">
    <w:name w:val="tipsy-arrow2"/>
    <w:basedOn w:val="a"/>
    <w:qFormat/>
    <w:pPr>
      <w:spacing w:before="100" w:beforeAutospacing="1" w:after="100" w:afterAutospacing="1"/>
      <w:ind w:left="-75"/>
    </w:pPr>
    <w:rPr>
      <w:rFonts w:ascii="Tahoma" w:eastAsia="Times New Roman" w:hAnsi="Tahoma" w:cs="Tahoma"/>
      <w:sz w:val="24"/>
      <w:szCs w:val="24"/>
    </w:rPr>
  </w:style>
  <w:style w:type="paragraph" w:customStyle="1" w:styleId="tipsy-arrow3">
    <w:name w:val="tipsy-arrow3"/>
    <w:basedOn w:val="a"/>
    <w:qFormat/>
    <w:pPr>
      <w:spacing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ipsy-arrow4">
    <w:name w:val="tipsy-arrow4"/>
    <w:basedOn w:val="a"/>
    <w:qFormat/>
    <w:pPr>
      <w:spacing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widget1">
    <w:name w:val="ui-widget1"/>
    <w:basedOn w:val="a"/>
    <w:qFormat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ui-state-default1">
    <w:name w:val="ui-state-default1"/>
    <w:basedOn w:val="a"/>
    <w:qFormat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rFonts w:ascii="Tahoma" w:eastAsia="Times New Roman" w:hAnsi="Tahoma" w:cs="Tahoma"/>
      <w:color w:val="2779AA"/>
      <w:sz w:val="24"/>
      <w:szCs w:val="24"/>
    </w:rPr>
  </w:style>
  <w:style w:type="paragraph" w:customStyle="1" w:styleId="ui-state-default2">
    <w:name w:val="ui-state-default2"/>
    <w:basedOn w:val="a"/>
    <w:qFormat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rFonts w:ascii="Tahoma" w:eastAsia="Times New Roman" w:hAnsi="Tahoma" w:cs="Tahoma"/>
      <w:color w:val="2779AA"/>
      <w:sz w:val="24"/>
      <w:szCs w:val="24"/>
    </w:rPr>
  </w:style>
  <w:style w:type="paragraph" w:customStyle="1" w:styleId="ui-state-hover1">
    <w:name w:val="ui-state-hover1"/>
    <w:basedOn w:val="a"/>
    <w:qFormat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hover2">
    <w:name w:val="ui-state-hover2"/>
    <w:basedOn w:val="a"/>
    <w:qFormat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focus1">
    <w:name w:val="ui-state-focus1"/>
    <w:basedOn w:val="a"/>
    <w:qFormat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focus2">
    <w:name w:val="ui-state-focus2"/>
    <w:basedOn w:val="a"/>
    <w:qFormat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active1">
    <w:name w:val="ui-state-active1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ui-state-active2">
    <w:name w:val="ui-state-active2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ui-state-highlight1">
    <w:name w:val="ui-state-highlight1"/>
    <w:basedOn w:val="a"/>
    <w:qFormat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rFonts w:ascii="Tahoma" w:eastAsia="Times New Roman" w:hAnsi="Tahoma" w:cs="Tahoma"/>
      <w:color w:val="363636"/>
      <w:sz w:val="24"/>
      <w:szCs w:val="24"/>
    </w:rPr>
  </w:style>
  <w:style w:type="paragraph" w:customStyle="1" w:styleId="ui-state-highlight2">
    <w:name w:val="ui-state-highlight2"/>
    <w:basedOn w:val="a"/>
    <w:qFormat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rFonts w:ascii="Tahoma" w:eastAsia="Times New Roman" w:hAnsi="Tahoma" w:cs="Tahoma"/>
      <w:color w:val="363636"/>
      <w:sz w:val="24"/>
      <w:szCs w:val="24"/>
    </w:rPr>
  </w:style>
  <w:style w:type="paragraph" w:customStyle="1" w:styleId="ui-state-error1">
    <w:name w:val="ui-state-error1"/>
    <w:basedOn w:val="a"/>
    <w:qFormat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state-error2">
    <w:name w:val="ui-state-error2"/>
    <w:basedOn w:val="a"/>
    <w:qFormat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state-error-text1">
    <w:name w:val="ui-state-error-text1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state-error-text2">
    <w:name w:val="ui-state-error-text2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priority-primary1">
    <w:name w:val="ui-priority-primary1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ui-priority-primary2">
    <w:name w:val="ui-priority-primary2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ui-priority-secondary1">
    <w:name w:val="ui-priority-secondary1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priority-secondary2">
    <w:name w:val="ui-priority-secondary2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state-disabled1">
    <w:name w:val="ui-state-disabled1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state-disabled2">
    <w:name w:val="ui-state-disabled2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icon1">
    <w:name w:val="ui-icon1"/>
    <w:basedOn w:val="a"/>
    <w:qFormat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2">
    <w:name w:val="ui-icon2"/>
    <w:basedOn w:val="a"/>
    <w:qFormat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3">
    <w:name w:val="ui-icon3"/>
    <w:basedOn w:val="a"/>
    <w:qFormat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4">
    <w:name w:val="ui-icon4"/>
    <w:basedOn w:val="a"/>
    <w:qFormat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5">
    <w:name w:val="ui-icon5"/>
    <w:basedOn w:val="a"/>
    <w:qFormat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6">
    <w:name w:val="ui-icon6"/>
    <w:basedOn w:val="a"/>
    <w:qFormat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7">
    <w:name w:val="ui-icon7"/>
    <w:basedOn w:val="a"/>
    <w:qFormat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8">
    <w:name w:val="ui-icon8"/>
    <w:basedOn w:val="a"/>
    <w:qFormat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9">
    <w:name w:val="ui-icon9"/>
    <w:basedOn w:val="a"/>
    <w:qFormat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resizable-handle1">
    <w:name w:val="ui-resizable-handle1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vanish/>
      <w:sz w:val="2"/>
      <w:szCs w:val="2"/>
    </w:rPr>
  </w:style>
  <w:style w:type="paragraph" w:customStyle="1" w:styleId="ui-resizable-handle2">
    <w:name w:val="ui-resizable-handle2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vanish/>
      <w:sz w:val="2"/>
      <w:szCs w:val="2"/>
    </w:rPr>
  </w:style>
  <w:style w:type="paragraph" w:customStyle="1" w:styleId="ui-button-text1">
    <w:name w:val="ui-button-text1"/>
    <w:basedOn w:val="a"/>
    <w:qFormat/>
    <w:pPr>
      <w:spacing w:before="100" w:beforeAutospacing="1" w:after="100" w:afterAutospacing="1" w:line="336" w:lineRule="atLeast"/>
    </w:pPr>
    <w:rPr>
      <w:rFonts w:ascii="Tahoma" w:eastAsia="Times New Roman" w:hAnsi="Tahoma" w:cs="Tahoma"/>
      <w:sz w:val="24"/>
      <w:szCs w:val="24"/>
    </w:rPr>
  </w:style>
  <w:style w:type="paragraph" w:customStyle="1" w:styleId="ui-button-text2">
    <w:name w:val="ui-button-text2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text3">
    <w:name w:val="ui-button-text3"/>
    <w:basedOn w:val="a"/>
    <w:qFormat/>
    <w:pPr>
      <w:spacing w:before="100" w:beforeAutospacing="1" w:after="100" w:afterAutospacing="1"/>
      <w:ind w:firstLine="11919"/>
    </w:pPr>
    <w:rPr>
      <w:rFonts w:ascii="Tahoma" w:eastAsia="Times New Roman" w:hAnsi="Tahoma" w:cs="Tahoma"/>
      <w:sz w:val="24"/>
      <w:szCs w:val="24"/>
    </w:rPr>
  </w:style>
  <w:style w:type="paragraph" w:customStyle="1" w:styleId="ui-button-text4">
    <w:name w:val="ui-button-text4"/>
    <w:basedOn w:val="a"/>
    <w:qFormat/>
    <w:pPr>
      <w:spacing w:before="100" w:beforeAutospacing="1" w:after="100" w:afterAutospacing="1"/>
      <w:ind w:firstLine="11919"/>
    </w:pPr>
    <w:rPr>
      <w:rFonts w:ascii="Tahoma" w:eastAsia="Times New Roman" w:hAnsi="Tahoma" w:cs="Tahoma"/>
      <w:sz w:val="24"/>
      <w:szCs w:val="24"/>
    </w:rPr>
  </w:style>
  <w:style w:type="paragraph" w:customStyle="1" w:styleId="ui-button-text5">
    <w:name w:val="ui-button-text5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text6">
    <w:name w:val="ui-button-text6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text7">
    <w:name w:val="ui-button-text7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text8">
    <w:name w:val="ui-button-text8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icon10">
    <w:name w:val="ui-icon10"/>
    <w:basedOn w:val="a"/>
    <w:qFormat/>
    <w:pPr>
      <w:spacing w:after="100" w:afterAutospacing="1"/>
      <w:ind w:left="-120"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11">
    <w:name w:val="ui-icon11"/>
    <w:basedOn w:val="a"/>
    <w:qFormat/>
    <w:pPr>
      <w:spacing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12">
    <w:name w:val="ui-icon12"/>
    <w:basedOn w:val="a"/>
    <w:qFormat/>
    <w:pPr>
      <w:spacing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13">
    <w:name w:val="ui-icon13"/>
    <w:basedOn w:val="a"/>
    <w:qFormat/>
    <w:pPr>
      <w:spacing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14">
    <w:name w:val="ui-icon14"/>
    <w:basedOn w:val="a"/>
    <w:qFormat/>
    <w:pPr>
      <w:spacing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15">
    <w:name w:val="ui-icon15"/>
    <w:basedOn w:val="a"/>
    <w:qFormat/>
    <w:pPr>
      <w:spacing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button1">
    <w:name w:val="ui-button1"/>
    <w:basedOn w:val="a"/>
    <w:qFormat/>
    <w:pPr>
      <w:spacing w:before="100" w:beforeAutospacing="1" w:after="100" w:afterAutospacing="1"/>
      <w:ind w:right="-72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ui-button2">
    <w:name w:val="ui-button2"/>
    <w:basedOn w:val="a"/>
    <w:qFormat/>
    <w:pPr>
      <w:pBdr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</w:pBdr>
      <w:shd w:val="clear" w:color="auto" w:fill="F2F2F2"/>
      <w:spacing w:before="120" w:after="120" w:line="336" w:lineRule="atLeast"/>
      <w:ind w:left="96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ui-button3">
    <w:name w:val="ui-button3"/>
    <w:basedOn w:val="a"/>
    <w:qFormat/>
    <w:pPr>
      <w:pBdr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</w:pBdr>
      <w:shd w:val="clear" w:color="auto" w:fill="E1E1E1"/>
      <w:spacing w:before="120" w:after="120" w:line="336" w:lineRule="atLeast"/>
      <w:ind w:left="96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ui-dialog-titlebar1">
    <w:name w:val="ui-dialog-titlebar1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title1">
    <w:name w:val="ui-dialog-title1"/>
    <w:basedOn w:val="a"/>
    <w:qFormat/>
    <w:rPr>
      <w:rFonts w:ascii="Tahoma" w:eastAsia="Times New Roman" w:hAnsi="Tahoma" w:cs="Tahoma"/>
      <w:sz w:val="24"/>
      <w:szCs w:val="24"/>
    </w:rPr>
  </w:style>
  <w:style w:type="paragraph" w:customStyle="1" w:styleId="ui-dialog-titlebar-close1">
    <w:name w:val="ui-dialog-titlebar-close1"/>
    <w:basedOn w:val="a"/>
    <w:qFormat/>
    <w:rPr>
      <w:rFonts w:ascii="Tahoma" w:eastAsia="Times New Roman" w:hAnsi="Tahoma" w:cs="Tahoma"/>
      <w:sz w:val="24"/>
      <w:szCs w:val="24"/>
    </w:rPr>
  </w:style>
  <w:style w:type="paragraph" w:customStyle="1" w:styleId="ui-dialog-content1">
    <w:name w:val="ui-dialog-content1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buttonpane1">
    <w:name w:val="ui-dialog-buttonpane1"/>
    <w:basedOn w:val="a"/>
    <w:qFormat/>
    <w:pPr>
      <w:spacing w:before="120"/>
    </w:pPr>
    <w:rPr>
      <w:rFonts w:ascii="Tahoma" w:eastAsia="Times New Roman" w:hAnsi="Tahoma" w:cs="Tahoma"/>
      <w:sz w:val="24"/>
      <w:szCs w:val="24"/>
    </w:rPr>
  </w:style>
  <w:style w:type="paragraph" w:customStyle="1" w:styleId="ui-resizable-se1">
    <w:name w:val="ui-resizable-se1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titlebar-close2">
    <w:name w:val="ui-dialog-titlebar-close2"/>
    <w:basedOn w:val="a"/>
    <w:qFormat/>
    <w:rPr>
      <w:rFonts w:ascii="Tahoma" w:eastAsia="Times New Roman" w:hAnsi="Tahoma" w:cs="Tahoma"/>
      <w:sz w:val="24"/>
      <w:szCs w:val="24"/>
    </w:rPr>
  </w:style>
  <w:style w:type="paragraph" w:customStyle="1" w:styleId="ui-dialog-titlebar2">
    <w:name w:val="ui-dialog-titlebar2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widget-header1">
    <w:name w:val="ui-widget-header1"/>
    <w:basedOn w:val="a"/>
    <w:qFormat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F0F0F0"/>
      <w:spacing w:before="100" w:beforeAutospacing="1" w:after="100" w:afterAutospacing="1" w:line="240" w:lineRule="atLeast"/>
    </w:pPr>
    <w:rPr>
      <w:rFonts w:ascii="Tahoma" w:eastAsia="Times New Roman" w:hAnsi="Tahoma" w:cs="Tahoma"/>
      <w:b/>
      <w:bCs/>
      <w:color w:val="222222"/>
      <w:sz w:val="24"/>
      <w:szCs w:val="24"/>
    </w:rPr>
  </w:style>
  <w:style w:type="paragraph" w:customStyle="1" w:styleId="ui-icon-closethick1">
    <w:name w:val="ui-icon-closethick1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buttonpane2">
    <w:name w:val="ui-dialog-buttonpane2"/>
    <w:basedOn w:val="a"/>
    <w:qFormat/>
    <w:rPr>
      <w:rFonts w:ascii="Tahoma" w:eastAsia="Times New Roman" w:hAnsi="Tahoma" w:cs="Tahoma"/>
      <w:sz w:val="24"/>
      <w:szCs w:val="24"/>
    </w:rPr>
  </w:style>
  <w:style w:type="paragraph" w:customStyle="1" w:styleId="articlefeedback-buffer1">
    <w:name w:val="articlefeedback-buffer1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buffer2">
    <w:name w:val="articlefeedback-buffer2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title1">
    <w:name w:val="articlefeedback-title1"/>
    <w:basedOn w:val="a"/>
    <w:qFormat/>
    <w:pPr>
      <w:spacing w:before="100" w:beforeAutospacing="1" w:after="120" w:line="480" w:lineRule="atLeast"/>
    </w:pPr>
    <w:rPr>
      <w:rFonts w:ascii="Tahoma" w:eastAsia="Times New Roman" w:hAnsi="Tahoma" w:cs="Tahoma"/>
      <w:sz w:val="24"/>
      <w:szCs w:val="24"/>
    </w:rPr>
  </w:style>
  <w:style w:type="paragraph" w:customStyle="1" w:styleId="articlefeedback-pop1">
    <w:name w:val="articlefeedback-pop1"/>
    <w:basedOn w:val="a"/>
    <w:qFormat/>
    <w:pPr>
      <w:pBdr>
        <w:top w:val="single" w:sz="6" w:space="12" w:color="C0C0C0"/>
        <w:left w:val="single" w:sz="6" w:space="12" w:color="C0C0C0"/>
        <w:bottom w:val="single" w:sz="6" w:space="12" w:color="C0C0C0"/>
        <w:right w:val="single" w:sz="6" w:space="12" w:color="C0C0C0"/>
      </w:pBdr>
      <w:shd w:val="clear" w:color="auto" w:fill="FFFFFF"/>
    </w:pPr>
    <w:rPr>
      <w:rFonts w:ascii="Tahoma" w:eastAsia="Times New Roman" w:hAnsi="Tahoma" w:cs="Tahoma"/>
      <w:sz w:val="24"/>
      <w:szCs w:val="24"/>
    </w:rPr>
  </w:style>
  <w:style w:type="paragraph" w:customStyle="1" w:styleId="articlefeedback-rating-clear1">
    <w:name w:val="articlefeedback-rating-clear1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helpimprove-email1">
    <w:name w:val="articlefeedback-helpimprove-email1"/>
    <w:basedOn w:val="a"/>
    <w:qFormat/>
    <w:pPr>
      <w:spacing w:before="60" w:after="100" w:afterAutospacing="1"/>
      <w:ind w:left="960"/>
    </w:pPr>
    <w:rPr>
      <w:rFonts w:ascii="Tahoma" w:eastAsia="Times New Roman" w:hAnsi="Tahoma" w:cs="Tahoma"/>
      <w:sz w:val="24"/>
      <w:szCs w:val="24"/>
    </w:rPr>
  </w:style>
  <w:style w:type="paragraph" w:customStyle="1" w:styleId="navbox-title1">
    <w:name w:val="navbox-title1"/>
    <w:basedOn w:val="a"/>
    <w:qFormat/>
    <w:pPr>
      <w:shd w:val="clear" w:color="auto" w:fill="DDDDFF"/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navbox-group1">
    <w:name w:val="navbox-group1"/>
    <w:basedOn w:val="a"/>
    <w:qFormat/>
    <w:pPr>
      <w:shd w:val="clear" w:color="auto" w:fill="E6E6FF"/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navbox-abovebelow1">
    <w:name w:val="navbox-abovebelow1"/>
    <w:basedOn w:val="a"/>
    <w:qFormat/>
    <w:pPr>
      <w:shd w:val="clear" w:color="auto" w:fill="E6E6FF"/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collapsebutton1">
    <w:name w:val="collapsebutton1"/>
    <w:basedOn w:val="a"/>
    <w:qFormat/>
    <w:pPr>
      <w:spacing w:before="100" w:beforeAutospacing="1" w:after="100" w:afterAutospacing="1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navbar1">
    <w:name w:val="navbar1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imbox1">
    <w:name w:val="imbox1"/>
    <w:basedOn w:val="a"/>
    <w:pPr>
      <w:ind w:left="-120" w:right="-120"/>
    </w:pPr>
    <w:rPr>
      <w:rFonts w:ascii="Tahoma" w:eastAsia="Times New Roman" w:hAnsi="Tahoma" w:cs="Tahoma"/>
      <w:sz w:val="24"/>
      <w:szCs w:val="24"/>
    </w:rPr>
  </w:style>
  <w:style w:type="paragraph" w:customStyle="1" w:styleId="imbox2">
    <w:name w:val="imbox2"/>
    <w:basedOn w:val="a"/>
    <w:qFormat/>
    <w:pPr>
      <w:spacing w:before="60" w:after="60"/>
      <w:ind w:left="60" w:right="60"/>
    </w:pPr>
    <w:rPr>
      <w:rFonts w:ascii="Tahoma" w:eastAsia="Times New Roman" w:hAnsi="Tahoma" w:cs="Tahoma"/>
      <w:sz w:val="24"/>
      <w:szCs w:val="24"/>
    </w:rPr>
  </w:style>
  <w:style w:type="paragraph" w:customStyle="1" w:styleId="tmbox1">
    <w:name w:val="tmbox1"/>
    <w:basedOn w:val="a"/>
    <w:qFormat/>
    <w:pPr>
      <w:spacing w:before="30" w:after="30"/>
    </w:pPr>
    <w:rPr>
      <w:rFonts w:ascii="Tahoma" w:eastAsia="Times New Roman" w:hAnsi="Tahoma" w:cs="Tahoma"/>
      <w:sz w:val="24"/>
      <w:szCs w:val="24"/>
    </w:rPr>
  </w:style>
  <w:style w:type="paragraph" w:customStyle="1" w:styleId="tocnumber1">
    <w:name w:val="tocnumber1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selflink1">
    <w:name w:val="selflink1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wpb-header1">
    <w:name w:val="wpb-header1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wpb-header2">
    <w:name w:val="wpb-header2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wpb-outside1">
    <w:name w:val="wpb-outside1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character" w:customStyle="1" w:styleId="toctoggle">
    <w:name w:val="toctoggle"/>
    <w:basedOn w:val="a0"/>
    <w:qFormat/>
  </w:style>
  <w:style w:type="character" w:customStyle="1" w:styleId="tocnumber2">
    <w:name w:val="tocnumber2"/>
    <w:basedOn w:val="a0"/>
    <w:qFormat/>
  </w:style>
  <w:style w:type="character" w:customStyle="1" w:styleId="toctext">
    <w:name w:val="toctext"/>
    <w:basedOn w:val="a0"/>
    <w:qFormat/>
  </w:style>
  <w:style w:type="character" w:customStyle="1" w:styleId="editsection">
    <w:name w:val="editsection"/>
    <w:basedOn w:val="a0"/>
    <w:qFormat/>
  </w:style>
  <w:style w:type="character" w:customStyle="1" w:styleId="mw-headline">
    <w:name w:val="mw-headline"/>
    <w:basedOn w:val="a0"/>
    <w:qFormat/>
  </w:style>
  <w:style w:type="paragraph" w:customStyle="1" w:styleId="catlinks">
    <w:name w:val="catlinks"/>
    <w:basedOn w:val="a"/>
    <w:qFormat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rcoptions">
    <w:name w:val="rcoptions"/>
    <w:basedOn w:val="a"/>
    <w:qFormat/>
    <w:pPr>
      <w:pBdr>
        <w:top w:val="single" w:sz="6" w:space="6" w:color="AAAAAA"/>
        <w:left w:val="single" w:sz="48" w:space="6" w:color="CCCCFF"/>
        <w:bottom w:val="single" w:sz="6" w:space="6" w:color="AAAAAA"/>
        <w:right w:val="single" w:sz="6" w:space="6" w:color="AAAAAA"/>
      </w:pBdr>
      <w:shd w:val="clear" w:color="auto" w:fill="FFFFFF"/>
      <w:spacing w:after="30"/>
      <w:ind w:firstLine="720"/>
    </w:pPr>
    <w:rPr>
      <w:rFonts w:ascii="Tahoma" w:eastAsia="Times New Roman" w:hAnsi="Tahoma" w:cs="Tahoma"/>
      <w:sz w:val="22"/>
      <w:szCs w:val="22"/>
    </w:rPr>
  </w:style>
  <w:style w:type="paragraph" w:customStyle="1" w:styleId="references-small">
    <w:name w:val="references-small"/>
    <w:basedOn w:val="a"/>
    <w:qFormat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2"/>
      <w:szCs w:val="22"/>
    </w:rPr>
  </w:style>
  <w:style w:type="paragraph" w:customStyle="1" w:styleId="references-2column">
    <w:name w:val="references-2column"/>
    <w:basedOn w:val="a"/>
    <w:qFormat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2"/>
      <w:szCs w:val="22"/>
    </w:rPr>
  </w:style>
  <w:style w:type="paragraph" w:customStyle="1" w:styleId="same-bg">
    <w:name w:val="same-bg"/>
    <w:basedOn w:val="a"/>
    <w:qFormat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notice">
    <w:name w:val="notice"/>
    <w:basedOn w:val="a"/>
    <w:qFormat/>
    <w:pPr>
      <w:spacing w:before="240" w:after="240"/>
      <w:ind w:left="240" w:right="240" w:firstLine="720"/>
    </w:pPr>
    <w:rPr>
      <w:rFonts w:ascii="Tahoma" w:eastAsia="Times New Roman" w:hAnsi="Tahoma" w:cs="Tahoma"/>
      <w:sz w:val="24"/>
      <w:szCs w:val="24"/>
    </w:rPr>
  </w:style>
  <w:style w:type="paragraph" w:customStyle="1" w:styleId="talk-notice">
    <w:name w:val="talk-notice"/>
    <w:basedOn w:val="a"/>
    <w:qFormat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pacing w:before="100" w:beforeAutospacing="1" w:after="45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amboxtalk">
    <w:name w:val="amboxtalk"/>
    <w:basedOn w:val="a"/>
    <w:qFormat/>
    <w:pPr>
      <w:pBdr>
        <w:top w:val="single" w:sz="6" w:space="6" w:color="AAAAAA"/>
        <w:left w:val="single" w:sz="48" w:space="6" w:color="1E90FF"/>
        <w:bottom w:val="single" w:sz="6" w:space="6" w:color="AAAAAA"/>
        <w:right w:val="single" w:sz="6" w:space="6" w:color="AAAAAA"/>
      </w:pBdr>
      <w:shd w:val="clear" w:color="auto" w:fill="FBFBFB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browseright">
    <w:name w:val="thwpmpbrowseright"/>
    <w:basedOn w:val="a"/>
    <w:qFormat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browsebottom">
    <w:name w:val="thwpmpbrowsebottom"/>
    <w:basedOn w:val="a"/>
    <w:qFormat/>
    <w:pPr>
      <w:spacing w:before="240" w:after="240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contentbox">
    <w:name w:val="thwpmpcontentbox"/>
    <w:basedOn w:val="a"/>
    <w:qFormat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216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image">
    <w:name w:val="thwpmpimage"/>
    <w:basedOn w:val="a"/>
    <w:qFormat/>
    <w:pPr>
      <w:spacing w:after="48"/>
      <w:ind w:left="48"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sisterproject">
    <w:name w:val="thwpmpsisterproject"/>
    <w:basedOn w:val="a"/>
    <w:qFormat/>
    <w:pPr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sisterimg">
    <w:name w:val="thwpmpsisterimg"/>
    <w:basedOn w:val="a"/>
    <w:qFormat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w-plusminus-pos">
    <w:name w:val="mw-plusminus-pos"/>
    <w:basedOn w:val="a"/>
    <w:qFormat/>
    <w:pPr>
      <w:spacing w:before="100" w:beforeAutospacing="1" w:after="100" w:afterAutospacing="1"/>
      <w:ind w:firstLine="720"/>
    </w:pPr>
    <w:rPr>
      <w:rFonts w:ascii="Tahoma" w:eastAsia="Times New Roman" w:hAnsi="Tahoma" w:cs="Tahoma"/>
      <w:color w:val="006400"/>
      <w:sz w:val="24"/>
      <w:szCs w:val="24"/>
    </w:rPr>
  </w:style>
  <w:style w:type="paragraph" w:customStyle="1" w:styleId="mw-plusminus-neg">
    <w:name w:val="mw-plusminus-neg"/>
    <w:basedOn w:val="a"/>
    <w:qFormat/>
    <w:pPr>
      <w:spacing w:before="100" w:beforeAutospacing="1" w:after="100" w:afterAutospacing="1"/>
      <w:ind w:firstLine="720"/>
    </w:pPr>
    <w:rPr>
      <w:rFonts w:ascii="Tahoma" w:eastAsia="Times New Roman" w:hAnsi="Tahoma" w:cs="Tahoma"/>
      <w:color w:val="8B0000"/>
      <w:sz w:val="24"/>
      <w:szCs w:val="24"/>
    </w:rPr>
  </w:style>
  <w:style w:type="paragraph" w:customStyle="1" w:styleId="inchi-label">
    <w:name w:val="inchi-label"/>
    <w:basedOn w:val="a"/>
    <w:qFormat/>
    <w:pPr>
      <w:spacing w:before="100" w:beforeAutospacing="1" w:after="100" w:afterAutospacing="1"/>
      <w:ind w:firstLine="720"/>
    </w:pPr>
    <w:rPr>
      <w:rFonts w:ascii="Tahoma" w:eastAsia="Times New Roman" w:hAnsi="Tahoma" w:cs="Tahoma"/>
      <w:color w:val="AAAAAA"/>
      <w:sz w:val="24"/>
      <w:szCs w:val="24"/>
    </w:rPr>
  </w:style>
  <w:style w:type="paragraph" w:customStyle="1" w:styleId="persondata-label">
    <w:name w:val="persondata-label"/>
    <w:basedOn w:val="a"/>
    <w:qFormat/>
    <w:pPr>
      <w:spacing w:before="100" w:beforeAutospacing="1" w:after="100" w:afterAutospacing="1"/>
      <w:ind w:firstLine="720"/>
    </w:pPr>
    <w:rPr>
      <w:rFonts w:ascii="Tahoma" w:eastAsia="Times New Roman" w:hAnsi="Tahoma" w:cs="Tahoma"/>
      <w:color w:val="AAAAAA"/>
      <w:sz w:val="24"/>
      <w:szCs w:val="24"/>
    </w:rPr>
  </w:style>
  <w:style w:type="paragraph" w:customStyle="1" w:styleId="mbbutton">
    <w:name w:val="mbbutton"/>
    <w:basedOn w:val="a"/>
    <w:qFormat/>
    <w:pPr>
      <w:pBdr>
        <w:top w:val="single" w:sz="12" w:space="2" w:color="F0D0FF"/>
        <w:left w:val="single" w:sz="12" w:space="4" w:color="F0D0FF"/>
        <w:bottom w:val="single" w:sz="12" w:space="2" w:color="9070C0"/>
        <w:right w:val="single" w:sz="12" w:space="4" w:color="B090E0"/>
      </w:pBdr>
      <w:shd w:val="clear" w:color="auto" w:fill="D0B0FF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">
    <w:name w:val="mbbuttonsel"/>
    <w:basedOn w:val="a"/>
    <w:qFormat/>
    <w:pPr>
      <w:pBdr>
        <w:top w:val="single" w:sz="12" w:space="2" w:color="B090E0"/>
        <w:left w:val="single" w:sz="12" w:space="4" w:color="B090E0"/>
        <w:bottom w:val="single" w:sz="12" w:space="2" w:color="9070C0"/>
        <w:right w:val="single" w:sz="12" w:space="4" w:color="7050A0"/>
      </w:pBdr>
      <w:shd w:val="clear" w:color="auto" w:fill="9070C0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buttonsela">
    <w:name w:val="mbbuttonsela"/>
    <w:basedOn w:val="a"/>
    <w:qFormat/>
    <w:pPr>
      <w:spacing w:before="100" w:beforeAutospacing="1" w:after="100" w:afterAutospacing="1"/>
      <w:ind w:firstLine="720"/>
    </w:pPr>
    <w:rPr>
      <w:rFonts w:ascii="Tahoma" w:eastAsia="Times New Roman" w:hAnsi="Tahoma" w:cs="Tahoma"/>
      <w:b/>
      <w:bCs/>
      <w:color w:val="FFFFFF"/>
      <w:sz w:val="22"/>
      <w:szCs w:val="22"/>
    </w:rPr>
  </w:style>
  <w:style w:type="paragraph" w:customStyle="1" w:styleId="mbcontent">
    <w:name w:val="mbcontent"/>
    <w:basedOn w:val="a"/>
    <w:qFormat/>
    <w:pPr>
      <w:pBdr>
        <w:top w:val="single" w:sz="18" w:space="12" w:color="9070C0"/>
        <w:left w:val="single" w:sz="18" w:space="12" w:color="9070C0"/>
        <w:bottom w:val="single" w:sz="18" w:space="12" w:color="7050A0"/>
        <w:right w:val="single" w:sz="18" w:space="12" w:color="7050A0"/>
      </w:pBdr>
      <w:shd w:val="clear" w:color="auto" w:fill="F8F8FF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">
    <w:name w:val="mbtab"/>
    <w:basedOn w:val="a"/>
    <w:qFormat/>
    <w:pPr>
      <w:shd w:val="clear" w:color="auto" w:fill="F8F8FF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allpagesredirect">
    <w:name w:val="allpagesredirect"/>
    <w:basedOn w:val="a"/>
    <w:qFormat/>
    <w:pPr>
      <w:spacing w:before="100" w:beforeAutospacing="1" w:after="100" w:afterAutospacing="1"/>
      <w:ind w:firstLine="720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globegris">
    <w:name w:val="globegris"/>
    <w:basedOn w:val="a"/>
    <w:qFormat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umbimage">
    <w:name w:val="thumbimage"/>
    <w:basedOn w:val="a"/>
    <w:qFormat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bodysearchwrap">
    <w:name w:val="bodysearchwrap"/>
    <w:basedOn w:val="a"/>
    <w:qFormat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bodysearchbtngo">
    <w:name w:val="bodysearchbtngo"/>
    <w:basedOn w:val="a"/>
    <w:qFormat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enwpmpcontentbox">
    <w:name w:val="enwpmpcontentbox"/>
    <w:basedOn w:val="a"/>
    <w:qFormat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plainlinksneverexpand">
    <w:name w:val="plainlinksneverexpand"/>
    <w:basedOn w:val="a"/>
    <w:qFormat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rlexpansion">
    <w:name w:val="urlexpansion"/>
    <w:basedOn w:val="a"/>
    <w:qFormat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notice-all">
    <w:name w:val="notice-all"/>
    <w:basedOn w:val="a"/>
    <w:qFormat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character" w:customStyle="1" w:styleId="citation">
    <w:name w:val="citation"/>
    <w:qFormat/>
  </w:style>
  <w:style w:type="paragraph" w:customStyle="1" w:styleId="urlexpansion1">
    <w:name w:val="urlexpansion1"/>
    <w:basedOn w:val="a"/>
    <w:qFormat/>
    <w:pPr>
      <w:spacing w:before="100" w:beforeAutospacing="1" w:after="100" w:afterAutospacing="1"/>
      <w:ind w:firstLine="720"/>
    </w:pPr>
    <w:rPr>
      <w:rFonts w:ascii="Tahoma" w:eastAsia="Times New Roman" w:hAnsi="Tahoma" w:cs="Tahoma"/>
      <w:vanish/>
      <w:sz w:val="24"/>
      <w:szCs w:val="24"/>
    </w:rPr>
  </w:style>
  <w:style w:type="paragraph" w:customStyle="1" w:styleId="bodysearchwrap1">
    <w:name w:val="bodysearchwrap1"/>
    <w:basedOn w:val="a"/>
    <w:qFormat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bodysearchbtngo1">
    <w:name w:val="bodysearchbtngo1"/>
    <w:basedOn w:val="a"/>
    <w:qFormat/>
    <w:pPr>
      <w:spacing w:before="100" w:beforeAutospacing="1" w:after="100" w:afterAutospacing="1"/>
      <w:ind w:left="120" w:firstLine="720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enwpmpcontentbox1">
    <w:name w:val="enwpmpcontentbox1"/>
    <w:basedOn w:val="a"/>
    <w:qFormat/>
    <w:pPr>
      <w:spacing w:before="100" w:beforeAutospacing="1" w:after="100" w:afterAutospacing="1"/>
      <w:ind w:left="216"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umbimage1">
    <w:name w:val="thumbimage1"/>
    <w:basedOn w:val="a"/>
    <w:qFormat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1">
    <w:name w:val="mbbutton1"/>
    <w:basedOn w:val="a"/>
    <w:qFormat/>
    <w:pPr>
      <w:pBdr>
        <w:top w:val="single" w:sz="12" w:space="2" w:color="C0F090"/>
        <w:left w:val="single" w:sz="12" w:space="4" w:color="C0F090"/>
        <w:bottom w:val="single" w:sz="12" w:space="2" w:color="75C045"/>
        <w:right w:val="single" w:sz="12" w:space="4" w:color="90D060"/>
      </w:pBdr>
      <w:shd w:val="clear" w:color="auto" w:fill="A5E085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1">
    <w:name w:val="mbbuttonsel1"/>
    <w:basedOn w:val="a"/>
    <w:qFormat/>
    <w:pPr>
      <w:pBdr>
        <w:top w:val="single" w:sz="12" w:space="2" w:color="90D060"/>
        <w:left w:val="single" w:sz="12" w:space="4" w:color="90D060"/>
        <w:bottom w:val="single" w:sz="12" w:space="2" w:color="75C045"/>
        <w:right w:val="single" w:sz="12" w:space="4" w:color="60B030"/>
      </w:pBdr>
      <w:shd w:val="clear" w:color="auto" w:fill="75C045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1">
    <w:name w:val="mbcontent1"/>
    <w:basedOn w:val="a"/>
    <w:qFormat/>
    <w:pPr>
      <w:pBdr>
        <w:top w:val="single" w:sz="18" w:space="12" w:color="75C045"/>
        <w:left w:val="single" w:sz="18" w:space="12" w:color="75C045"/>
        <w:bottom w:val="single" w:sz="18" w:space="12" w:color="60B030"/>
        <w:right w:val="single" w:sz="18" w:space="12" w:color="60B030"/>
      </w:pBdr>
      <w:shd w:val="clear" w:color="auto" w:fill="F5FFFA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1">
    <w:name w:val="mbtab1"/>
    <w:basedOn w:val="a"/>
    <w:pPr>
      <w:shd w:val="clear" w:color="auto" w:fill="F5FFFA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2">
    <w:name w:val="mbbutton2"/>
    <w:basedOn w:val="a"/>
    <w:pPr>
      <w:pBdr>
        <w:top w:val="single" w:sz="12" w:space="2" w:color="FFCCCC"/>
        <w:left w:val="single" w:sz="12" w:space="4" w:color="FFCCCC"/>
        <w:bottom w:val="single" w:sz="12" w:space="2" w:color="FF0000"/>
        <w:right w:val="single" w:sz="12" w:space="4" w:color="FF8888"/>
      </w:pBdr>
      <w:shd w:val="clear" w:color="auto" w:fill="FFAAAA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2">
    <w:name w:val="mbbuttonsel2"/>
    <w:basedOn w:val="a"/>
    <w:pPr>
      <w:pBdr>
        <w:top w:val="single" w:sz="12" w:space="2" w:color="FF8888"/>
        <w:left w:val="single" w:sz="12" w:space="4" w:color="FF8888"/>
        <w:bottom w:val="single" w:sz="12" w:space="2" w:color="FF0000"/>
        <w:right w:val="single" w:sz="12" w:space="4" w:color="CC0000"/>
      </w:pBdr>
      <w:shd w:val="clear" w:color="auto" w:fill="FF0000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2">
    <w:name w:val="mbcontent2"/>
    <w:basedOn w:val="a"/>
    <w:pPr>
      <w:pBdr>
        <w:top w:val="single" w:sz="18" w:space="12" w:color="FF0000"/>
        <w:left w:val="single" w:sz="18" w:space="12" w:color="FF0000"/>
        <w:bottom w:val="single" w:sz="18" w:space="12" w:color="CC0000"/>
        <w:right w:val="single" w:sz="18" w:space="12" w:color="CC0000"/>
      </w:pBdr>
      <w:shd w:val="clear" w:color="auto" w:fill="FFFAFA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2">
    <w:name w:val="mbtab2"/>
    <w:basedOn w:val="a"/>
    <w:pPr>
      <w:shd w:val="clear" w:color="auto" w:fill="FFFAFA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3">
    <w:name w:val="mbbutton3"/>
    <w:basedOn w:val="a"/>
    <w:pPr>
      <w:pBdr>
        <w:top w:val="single" w:sz="12" w:space="2" w:color="C8D6E9"/>
        <w:left w:val="single" w:sz="12" w:space="4" w:color="C8D6E9"/>
        <w:bottom w:val="single" w:sz="12" w:space="2" w:color="5B8DD6"/>
        <w:right w:val="single" w:sz="12" w:space="4" w:color="88ABDE"/>
      </w:pBdr>
      <w:shd w:val="clear" w:color="auto" w:fill="A7C1E6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3">
    <w:name w:val="mbbuttonsel3"/>
    <w:basedOn w:val="a"/>
    <w:pPr>
      <w:pBdr>
        <w:top w:val="single" w:sz="12" w:space="2" w:color="88ABDE"/>
        <w:left w:val="single" w:sz="12" w:space="4" w:color="88ABDE"/>
        <w:bottom w:val="single" w:sz="12" w:space="2" w:color="5B8DD6"/>
        <w:right w:val="single" w:sz="12" w:space="4" w:color="3379DE"/>
      </w:pBdr>
      <w:shd w:val="clear" w:color="auto" w:fill="5B8DD6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3">
    <w:name w:val="mbcontent3"/>
    <w:basedOn w:val="a"/>
    <w:pPr>
      <w:pBdr>
        <w:top w:val="single" w:sz="18" w:space="12" w:color="5B8DD6"/>
        <w:left w:val="single" w:sz="18" w:space="12" w:color="5B8DD6"/>
        <w:bottom w:val="single" w:sz="18" w:space="12" w:color="3379DE"/>
        <w:right w:val="single" w:sz="18" w:space="12" w:color="3379DE"/>
      </w:pBdr>
      <w:shd w:val="clear" w:color="auto" w:fill="F0F8FF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3">
    <w:name w:val="mbtab3"/>
    <w:basedOn w:val="a"/>
    <w:pPr>
      <w:shd w:val="clear" w:color="auto" w:fill="F0F8FF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4">
    <w:name w:val="mbbutton4"/>
    <w:basedOn w:val="a"/>
    <w:pPr>
      <w:pBdr>
        <w:top w:val="single" w:sz="12" w:space="2" w:color="FEF4BC"/>
        <w:left w:val="single" w:sz="12" w:space="4" w:color="FEF4BC"/>
        <w:bottom w:val="single" w:sz="12" w:space="2" w:color="FFE147"/>
        <w:right w:val="single" w:sz="12" w:space="4" w:color="FFE977"/>
      </w:pBdr>
      <w:shd w:val="clear" w:color="auto" w:fill="FFF1A4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4">
    <w:name w:val="mbbuttonsel4"/>
    <w:basedOn w:val="a"/>
    <w:pPr>
      <w:pBdr>
        <w:top w:val="single" w:sz="12" w:space="2" w:color="FFE977"/>
        <w:left w:val="single" w:sz="12" w:space="4" w:color="FFE977"/>
        <w:bottom w:val="single" w:sz="12" w:space="2" w:color="FFE147"/>
        <w:right w:val="single" w:sz="12" w:space="4" w:color="FFD813"/>
      </w:pBdr>
      <w:shd w:val="clear" w:color="auto" w:fill="FFE147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4">
    <w:name w:val="mbcontent4"/>
    <w:basedOn w:val="a"/>
    <w:pPr>
      <w:pBdr>
        <w:top w:val="single" w:sz="18" w:space="12" w:color="FFE147"/>
        <w:left w:val="single" w:sz="18" w:space="12" w:color="FFE147"/>
        <w:bottom w:val="single" w:sz="18" w:space="12" w:color="FFD813"/>
        <w:right w:val="single" w:sz="18" w:space="12" w:color="FFD813"/>
      </w:pBdr>
      <w:shd w:val="clear" w:color="auto" w:fill="FFFCE8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4">
    <w:name w:val="mbtab4"/>
    <w:basedOn w:val="a"/>
    <w:pPr>
      <w:shd w:val="clear" w:color="auto" w:fill="FFFCE8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5">
    <w:name w:val="mbbutton5"/>
    <w:basedOn w:val="a"/>
    <w:pPr>
      <w:pBdr>
        <w:top w:val="single" w:sz="12" w:space="2" w:color="FFD0A4"/>
        <w:left w:val="single" w:sz="12" w:space="4" w:color="FFD0A4"/>
        <w:bottom w:val="single" w:sz="12" w:space="2" w:color="FF9D42"/>
        <w:right w:val="single" w:sz="12" w:space="4" w:color="FFAC5D"/>
      </w:pBdr>
      <w:shd w:val="clear" w:color="auto" w:fill="FFBD7F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5">
    <w:name w:val="mbbuttonsel5"/>
    <w:basedOn w:val="a"/>
    <w:pPr>
      <w:pBdr>
        <w:top w:val="single" w:sz="12" w:space="2" w:color="FFAC5D"/>
        <w:left w:val="single" w:sz="12" w:space="4" w:color="FFAC5D"/>
        <w:bottom w:val="single" w:sz="12" w:space="2" w:color="FF9D42"/>
        <w:right w:val="single" w:sz="12" w:space="4" w:color="FF820E"/>
      </w:pBdr>
      <w:shd w:val="clear" w:color="auto" w:fill="FF9D42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5">
    <w:name w:val="mbcontent5"/>
    <w:basedOn w:val="a"/>
    <w:pPr>
      <w:pBdr>
        <w:top w:val="single" w:sz="18" w:space="12" w:color="FF9D42"/>
        <w:left w:val="single" w:sz="18" w:space="12" w:color="FF9D42"/>
        <w:bottom w:val="single" w:sz="18" w:space="12" w:color="FF820E"/>
        <w:right w:val="single" w:sz="18" w:space="12" w:color="FF820E"/>
      </w:pBdr>
      <w:shd w:val="clear" w:color="auto" w:fill="FFEEDD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5">
    <w:name w:val="mbtab5"/>
    <w:basedOn w:val="a"/>
    <w:pPr>
      <w:shd w:val="clear" w:color="auto" w:fill="FFEEDD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notice-all1">
    <w:name w:val="notice-all1"/>
    <w:basedOn w:val="a"/>
    <w:pPr>
      <w:spacing w:before="100" w:beforeAutospacing="1" w:after="240"/>
      <w:ind w:right="30" w:firstLine="720"/>
    </w:pPr>
    <w:rPr>
      <w:rFonts w:ascii="Tahoma" w:eastAsia="Times New Roman" w:hAnsi="Tahoma" w:cs="Tahoma"/>
      <w:sz w:val="24"/>
      <w:szCs w:val="24"/>
    </w:rPr>
  </w:style>
  <w:style w:type="paragraph" w:customStyle="1" w:styleId="postmeta">
    <w:name w:val="postmeta"/>
    <w:basedOn w:val="a"/>
    <w:pPr>
      <w:pBdr>
        <w:bottom w:val="single" w:sz="6" w:space="4" w:color="DDDDDD"/>
      </w:pBdr>
    </w:pPr>
    <w:rPr>
      <w:rFonts w:ascii="Tahoma" w:eastAsia="Times New Roman" w:hAnsi="Tahoma" w:cs="Tahoma"/>
      <w:sz w:val="24"/>
      <w:szCs w:val="24"/>
    </w:rPr>
  </w:style>
  <w:style w:type="paragraph" w:customStyle="1" w:styleId="authors3">
    <w:name w:val="authors3"/>
    <w:basedOn w:val="a"/>
    <w:pPr>
      <w:spacing w:before="150"/>
    </w:pPr>
    <w:rPr>
      <w:rFonts w:ascii="Tahoma" w:eastAsia="Times New Roman" w:hAnsi="Tahoma" w:cs="Tahoma"/>
      <w:color w:val="666666"/>
      <w:sz w:val="21"/>
      <w:szCs w:val="21"/>
    </w:rPr>
  </w:style>
  <w:style w:type="character" w:customStyle="1" w:styleId="apple-style-span">
    <w:name w:val="apple-style-span"/>
    <w:basedOn w:val="a0"/>
  </w:style>
  <w:style w:type="character" w:customStyle="1" w:styleId="post-author">
    <w:name w:val="post-author"/>
    <w:basedOn w:val="a0"/>
  </w:style>
  <w:style w:type="character" w:customStyle="1" w:styleId="fn">
    <w:name w:val="fn"/>
    <w:basedOn w:val="a0"/>
  </w:style>
  <w:style w:type="character" w:customStyle="1" w:styleId="post-timestamp1">
    <w:name w:val="post-timestamp1"/>
    <w:basedOn w:val="a0"/>
  </w:style>
  <w:style w:type="character" w:customStyle="1" w:styleId="item-action">
    <w:name w:val="item-action"/>
    <w:basedOn w:val="a0"/>
  </w:style>
  <w:style w:type="character" w:customStyle="1" w:styleId="item-control1">
    <w:name w:val="item-control1"/>
    <w:rPr>
      <w:vanish/>
    </w:rPr>
  </w:style>
  <w:style w:type="character" w:customStyle="1" w:styleId="share-button-link-text1">
    <w:name w:val="share-button-link-text1"/>
  </w:style>
  <w:style w:type="table" w:customStyle="1" w:styleId="13">
    <w:name w:val="เส้นตาราง1"/>
    <w:basedOn w:val="a1"/>
    <w:uiPriority w:val="59"/>
    <w:rPr>
      <w:rFonts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เส้นตาราง2"/>
    <w:basedOn w:val="a1"/>
    <w:uiPriority w:val="59"/>
    <w:rPr>
      <w:rFonts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ไม่มีการเว้นระยะห่าง1"/>
    <w:qFormat/>
    <w:rPr>
      <w:rFonts w:eastAsia="Calibri" w:cs="Angsana New"/>
      <w:sz w:val="22"/>
      <w:szCs w:val="28"/>
      <w:lang w:eastAsia="en-US"/>
    </w:rPr>
  </w:style>
  <w:style w:type="character" w:customStyle="1" w:styleId="15">
    <w:name w:val="ชื่อเรื่อง อักขระ อักขระ อักขระ อักขระ อักขระ1"/>
    <w:uiPriority w:val="99"/>
    <w:locked/>
    <w:rPr>
      <w:rFonts w:ascii="Angsana New" w:hAnsi="Angsana New"/>
      <w:color w:val="000000"/>
      <w:kern w:val="28"/>
      <w:sz w:val="32"/>
      <w:szCs w:val="32"/>
      <w:lang w:eastAsia="zh-CN"/>
    </w:rPr>
  </w:style>
  <w:style w:type="paragraph" w:customStyle="1" w:styleId="Revision1">
    <w:name w:val="Revision1"/>
    <w:hidden/>
    <w:semiHidden/>
    <w:rPr>
      <w:rFonts w:ascii="Times New Roman" w:eastAsia="SimSun" w:hAnsi="Times New Roman" w:cs="Angsana New"/>
      <w:sz w:val="24"/>
      <w:szCs w:val="28"/>
    </w:rPr>
  </w:style>
  <w:style w:type="character" w:customStyle="1" w:styleId="60">
    <w:name w:val="หัวเรื่อง 6 อักขระ"/>
    <w:basedOn w:val="a0"/>
    <w:link w:val="6"/>
    <w:locked/>
    <w:rPr>
      <w:rFonts w:eastAsia="Cordia New"/>
      <w:b/>
      <w:bCs/>
      <w:sz w:val="22"/>
      <w:szCs w:val="25"/>
    </w:rPr>
  </w:style>
  <w:style w:type="character" w:customStyle="1" w:styleId="70">
    <w:name w:val="หัวเรื่อง 7 อักขระ"/>
    <w:basedOn w:val="a0"/>
    <w:link w:val="7"/>
    <w:locked/>
    <w:rPr>
      <w:rFonts w:eastAsia="Cordia New"/>
      <w:sz w:val="24"/>
      <w:szCs w:val="28"/>
    </w:rPr>
  </w:style>
  <w:style w:type="character" w:customStyle="1" w:styleId="80">
    <w:name w:val="หัวเรื่อง 8 อักขระ"/>
    <w:basedOn w:val="a0"/>
    <w:link w:val="8"/>
    <w:locked/>
    <w:rPr>
      <w:rFonts w:ascii="Cordia New" w:eastAsia="Cordia New" w:hAnsi="Cordia New" w:cs="Cordia New"/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locked/>
    <w:rPr>
      <w:rFonts w:ascii="Cordia New" w:eastAsia="Cordia New" w:hAnsi="Cordia New" w:cs="Cordia New"/>
      <w:i/>
      <w:iCs/>
      <w:sz w:val="24"/>
      <w:szCs w:val="24"/>
    </w:rPr>
  </w:style>
  <w:style w:type="character" w:customStyle="1" w:styleId="24">
    <w:name w:val="การเยื้องเนื้อความ 2 อักขระ"/>
    <w:basedOn w:val="a0"/>
    <w:link w:val="23"/>
    <w:uiPriority w:val="99"/>
    <w:qFormat/>
    <w:locked/>
    <w:rPr>
      <w:rFonts w:ascii="Cordia New" w:eastAsia="Cordia New" w:hAnsi="Cordia New" w:cs="Cordia New"/>
      <w:color w:val="000000"/>
      <w:sz w:val="30"/>
      <w:szCs w:val="30"/>
    </w:rPr>
  </w:style>
  <w:style w:type="character" w:customStyle="1" w:styleId="32">
    <w:name w:val="เนื้อความ 3 อักขระ"/>
    <w:basedOn w:val="a0"/>
    <w:link w:val="31"/>
    <w:locked/>
    <w:rPr>
      <w:rFonts w:ascii="Cordia New" w:eastAsia="Cordia New" w:hAnsi="Cordia New" w:cs="Cordia New"/>
      <w:b/>
      <w:bCs/>
      <w:sz w:val="24"/>
      <w:szCs w:val="24"/>
    </w:rPr>
  </w:style>
  <w:style w:type="character" w:customStyle="1" w:styleId="DocumentMapChar1">
    <w:name w:val="Document Map Char1"/>
    <w:basedOn w:val="a0"/>
    <w:uiPriority w:val="99"/>
    <w:semiHidden/>
    <w:locked/>
    <w:rPr>
      <w:rFonts w:ascii="Times New Roman" w:hAnsi="Times New Roman" w:cs="Angsana New"/>
      <w:sz w:val="2"/>
    </w:rPr>
  </w:style>
  <w:style w:type="paragraph" w:customStyle="1" w:styleId="16">
    <w:name w:val="ลักษณะ1"/>
    <w:basedOn w:val="a"/>
    <w:uiPriority w:val="99"/>
    <w:rPr>
      <w:rFonts w:ascii="JS Wansikaas" w:eastAsia="Calibri" w:hAnsi="JS Wansikaas" w:cs="Angsana New"/>
      <w:sz w:val="32"/>
      <w:szCs w:val="32"/>
    </w:rPr>
  </w:style>
  <w:style w:type="paragraph" w:customStyle="1" w:styleId="27">
    <w:name w:val="ไม่มีการเว้นระยะห่าง2"/>
    <w:qFormat/>
    <w:rPr>
      <w:rFonts w:eastAsia="Calibri" w:cs="Angsana New"/>
      <w:sz w:val="22"/>
      <w:szCs w:val="28"/>
      <w:lang w:eastAsia="en-US"/>
    </w:rPr>
  </w:style>
  <w:style w:type="paragraph" w:customStyle="1" w:styleId="17">
    <w:name w:val="รายการย่อหน้า1"/>
    <w:basedOn w:val="a"/>
    <w:qFormat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qFormat/>
  </w:style>
  <w:style w:type="character" w:customStyle="1" w:styleId="WW8Num5z1">
    <w:name w:val="WW8Num5z1"/>
    <w:rPr>
      <w:rFonts w:ascii="Angsana New" w:eastAsia="Calibri" w:hAnsi="Angsana New" w:cs="Angsana New"/>
      <w:color w:val="000000"/>
      <w:sz w:val="28"/>
    </w:rPr>
  </w:style>
  <w:style w:type="character" w:customStyle="1" w:styleId="WW8Num6z0">
    <w:name w:val="WW8Num6z0"/>
    <w:rPr>
      <w:color w:val="000000"/>
    </w:rPr>
  </w:style>
  <w:style w:type="character" w:customStyle="1" w:styleId="WW8Num7z0">
    <w:name w:val="WW8Num7z0"/>
    <w:rPr>
      <w:color w:val="000000"/>
    </w:rPr>
  </w:style>
  <w:style w:type="character" w:customStyle="1" w:styleId="WW8Num8z0">
    <w:name w:val="WW8Num8z0"/>
    <w:rPr>
      <w:color w:val="000000"/>
    </w:rPr>
  </w:style>
  <w:style w:type="character" w:customStyle="1" w:styleId="WW8Num8z1">
    <w:name w:val="WW8Num8z1"/>
    <w:rPr>
      <w:rFonts w:ascii="Angsana New" w:eastAsia="TimesNewRomanPSMT" w:hAnsi="Angsana New" w:cs="AngsanaUPC"/>
      <w:b/>
    </w:rPr>
  </w:style>
  <w:style w:type="character" w:customStyle="1" w:styleId="WW8Num11z0">
    <w:name w:val="WW8Num11z0"/>
    <w:rPr>
      <w:rFonts w:eastAsia="Calibri"/>
      <w:color w:val="auto"/>
    </w:rPr>
  </w:style>
  <w:style w:type="character" w:customStyle="1" w:styleId="WW8Num11z1">
    <w:name w:val="WW8Num11z1"/>
    <w:rPr>
      <w:rFonts w:ascii="Angsana New" w:eastAsia="TimesNewRomanPSMT" w:hAnsi="Angsana New"/>
      <w:b/>
    </w:rPr>
  </w:style>
  <w:style w:type="character" w:customStyle="1" w:styleId="WW8Num13z0">
    <w:name w:val="WW8Num13z0"/>
    <w:rPr>
      <w:rFonts w:eastAsia="Calibri"/>
      <w:color w:val="000000"/>
    </w:rPr>
  </w:style>
  <w:style w:type="character" w:customStyle="1" w:styleId="WW8Num13z1">
    <w:name w:val="WW8Num13z1"/>
    <w:rPr>
      <w:rFonts w:ascii="Angsana New" w:eastAsia="TimesNewRomanPSMT" w:hAnsi="Angsana New"/>
      <w:b/>
    </w:rPr>
  </w:style>
  <w:style w:type="character" w:customStyle="1" w:styleId="28">
    <w:name w:val="แบบอักษรของย่อหน้าเริ่มต้น2"/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cs="AngsanaNew"/>
    </w:rPr>
  </w:style>
  <w:style w:type="character" w:customStyle="1" w:styleId="WW8Num9z0">
    <w:name w:val="WW8Num9z0"/>
    <w:rPr>
      <w:b/>
      <w:bCs/>
    </w:rPr>
  </w:style>
  <w:style w:type="character" w:customStyle="1" w:styleId="WW8Num10z0">
    <w:name w:val="WW8Num10z0"/>
    <w:rPr>
      <w:rFonts w:eastAsia="Calibri"/>
      <w:color w:val="000000"/>
    </w:rPr>
  </w:style>
  <w:style w:type="character" w:customStyle="1" w:styleId="WW8Num12z0">
    <w:name w:val="WW8Num12z0"/>
    <w:rPr>
      <w:rFonts w:eastAsia="Calibri"/>
      <w:color w:val="000000"/>
    </w:rPr>
  </w:style>
  <w:style w:type="character" w:customStyle="1" w:styleId="WW8Num14z0">
    <w:name w:val="WW8Num14z0"/>
    <w:rPr>
      <w:rFonts w:ascii="Angsana New" w:eastAsia="Calibri" w:hAnsi="Angsana New" w:cs="Angsana New"/>
      <w:color w:val="000000"/>
      <w:sz w:val="28"/>
    </w:rPr>
  </w:style>
  <w:style w:type="character" w:customStyle="1" w:styleId="WW8Num15z0">
    <w:name w:val="WW8Num15z0"/>
    <w:rPr>
      <w:color w:val="000000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eastAsia="Calibri"/>
      <w:color w:val="000000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eastAsia="Calibri"/>
      <w:color w:val="000000"/>
    </w:rPr>
  </w:style>
  <w:style w:type="character" w:customStyle="1" w:styleId="WW8Num21z0">
    <w:name w:val="WW8Num21z0"/>
    <w:rPr>
      <w:color w:val="000000"/>
    </w:rPr>
  </w:style>
  <w:style w:type="character" w:customStyle="1" w:styleId="WW8Num22z0">
    <w:name w:val="WW8Num22z0"/>
    <w:rPr>
      <w:rFonts w:ascii="Angsana New" w:eastAsia="AngsanaNew" w:hAnsi="Angsana New" w:cs="Angsana New"/>
      <w:b/>
    </w:rPr>
  </w:style>
  <w:style w:type="character" w:customStyle="1" w:styleId="WW8Num23z0">
    <w:name w:val="WW8Num23z0"/>
    <w:qFormat/>
    <w:rPr>
      <w:color w:val="000000"/>
    </w:rPr>
  </w:style>
  <w:style w:type="character" w:customStyle="1" w:styleId="WW8Num24z0">
    <w:name w:val="WW8Num24z0"/>
    <w:rPr>
      <w:rFonts w:eastAsia="Calibri"/>
      <w:color w:val="000000"/>
    </w:rPr>
  </w:style>
  <w:style w:type="character" w:customStyle="1" w:styleId="WW8Num25z0">
    <w:name w:val="WW8Num25z0"/>
    <w:rPr>
      <w:color w:val="000000"/>
    </w:rPr>
  </w:style>
  <w:style w:type="character" w:customStyle="1" w:styleId="WW8Num26z0">
    <w:name w:val="WW8Num26z0"/>
    <w:rPr>
      <w:rFonts w:eastAsia="Calibri"/>
      <w:color w:val="000000"/>
    </w:rPr>
  </w:style>
  <w:style w:type="character" w:customStyle="1" w:styleId="WW8Num27z0">
    <w:name w:val="WW8Num27z0"/>
    <w:rPr>
      <w:color w:val="00000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color w:val="000000"/>
    </w:rPr>
  </w:style>
  <w:style w:type="character" w:customStyle="1" w:styleId="WW8Num30z0">
    <w:name w:val="WW8Num30z0"/>
    <w:rPr>
      <w:rFonts w:eastAsia="Calibri"/>
      <w:color w:val="000000"/>
    </w:rPr>
  </w:style>
  <w:style w:type="character" w:customStyle="1" w:styleId="WW8Num31z0">
    <w:name w:val="WW8Num31z0"/>
    <w:rPr>
      <w:color w:val="000000"/>
    </w:rPr>
  </w:style>
  <w:style w:type="character" w:customStyle="1" w:styleId="WW8Num32z0">
    <w:name w:val="WW8Num32z0"/>
    <w:rPr>
      <w:color w:val="000000"/>
    </w:rPr>
  </w:style>
  <w:style w:type="character" w:customStyle="1" w:styleId="WW8Num33z0">
    <w:name w:val="WW8Num33z0"/>
    <w:rPr>
      <w:color w:val="000000"/>
    </w:rPr>
  </w:style>
  <w:style w:type="character" w:customStyle="1" w:styleId="WW8Num34z0">
    <w:name w:val="WW8Num34z0"/>
    <w:rPr>
      <w:rFonts w:eastAsia="Calibri"/>
      <w:color w:val="000000"/>
    </w:rPr>
  </w:style>
  <w:style w:type="character" w:customStyle="1" w:styleId="WW8Num35z0">
    <w:name w:val="WW8Num35z0"/>
    <w:rPr>
      <w:color w:val="000000"/>
    </w:rPr>
  </w:style>
  <w:style w:type="character" w:customStyle="1" w:styleId="WW8Num36z0">
    <w:name w:val="WW8Num36z0"/>
    <w:rPr>
      <w:color w:val="000000"/>
    </w:rPr>
  </w:style>
  <w:style w:type="character" w:customStyle="1" w:styleId="WW8Num37z0">
    <w:name w:val="WW8Num37z0"/>
    <w:rPr>
      <w:rFonts w:eastAsia="Calibri"/>
      <w:color w:val="000000"/>
    </w:rPr>
  </w:style>
  <w:style w:type="character" w:customStyle="1" w:styleId="WW8Num38z0">
    <w:name w:val="WW8Num38z0"/>
    <w:rPr>
      <w:color w:val="000000"/>
    </w:rPr>
  </w:style>
  <w:style w:type="character" w:customStyle="1" w:styleId="CharChar22">
    <w:name w:val="Char Char22"/>
    <w:rPr>
      <w:rFonts w:ascii="Angsana New" w:eastAsia="Times New Roman" w:hAnsi="Angsana New" w:cs="Angsana New"/>
      <w:b/>
      <w:bCs/>
      <w:kern w:val="1"/>
      <w:sz w:val="48"/>
      <w:szCs w:val="48"/>
    </w:rPr>
  </w:style>
  <w:style w:type="character" w:customStyle="1" w:styleId="CharChar21">
    <w:name w:val="Char Char21"/>
    <w:rPr>
      <w:rFonts w:ascii="Arial" w:hAnsi="Arial" w:cs="Angsana New"/>
      <w:b/>
      <w:bCs/>
      <w:i/>
      <w:iCs/>
      <w:sz w:val="28"/>
      <w:szCs w:val="32"/>
    </w:rPr>
  </w:style>
  <w:style w:type="character" w:customStyle="1" w:styleId="CharChar20">
    <w:name w:val="Char Char20"/>
    <w:rPr>
      <w:rFonts w:ascii="Arial" w:hAnsi="Arial" w:cs="Angsana New"/>
      <w:b/>
      <w:bCs/>
      <w:sz w:val="26"/>
      <w:szCs w:val="30"/>
    </w:rPr>
  </w:style>
  <w:style w:type="character" w:customStyle="1" w:styleId="CharChar19">
    <w:name w:val="Char Char19"/>
    <w:rPr>
      <w:rFonts w:ascii="Cordia New" w:hAnsi="Cordia New" w:cs="Angsana New"/>
      <w:b/>
      <w:bCs/>
      <w:sz w:val="28"/>
      <w:szCs w:val="32"/>
    </w:rPr>
  </w:style>
  <w:style w:type="character" w:customStyle="1" w:styleId="CharChar18">
    <w:name w:val="Char Char18"/>
    <w:rPr>
      <w:rFonts w:ascii="Cordia New" w:hAnsi="Cordia New" w:cs="Angsana New"/>
      <w:b/>
      <w:bCs/>
      <w:sz w:val="32"/>
      <w:szCs w:val="32"/>
    </w:rPr>
  </w:style>
  <w:style w:type="character" w:customStyle="1" w:styleId="CharChar17">
    <w:name w:val="Char Char17"/>
    <w:rPr>
      <w:rFonts w:ascii="Cordia New" w:hAnsi="Cordia New" w:cs="Angsana New"/>
      <w:b/>
      <w:bCs/>
      <w:sz w:val="22"/>
      <w:szCs w:val="25"/>
    </w:rPr>
  </w:style>
  <w:style w:type="character" w:customStyle="1" w:styleId="CharChar16">
    <w:name w:val="Char Char16"/>
    <w:rPr>
      <w:rFonts w:ascii="Cordia New" w:hAnsi="Cordia New" w:cs="Angsana New"/>
      <w:sz w:val="24"/>
      <w:szCs w:val="28"/>
    </w:rPr>
  </w:style>
  <w:style w:type="character" w:customStyle="1" w:styleId="CharChar15">
    <w:name w:val="Char Char15"/>
    <w:rPr>
      <w:rFonts w:ascii="Cordia New" w:hAnsi="Cordia New" w:cs="Angsana New"/>
      <w:i/>
      <w:iCs/>
      <w:sz w:val="24"/>
      <w:szCs w:val="24"/>
    </w:rPr>
  </w:style>
  <w:style w:type="character" w:customStyle="1" w:styleId="CharChar14">
    <w:name w:val="Char Char14"/>
    <w:rPr>
      <w:rFonts w:ascii="Cordia New" w:hAnsi="Cordia New" w:cs="Angsana New"/>
      <w:i/>
      <w:iCs/>
      <w:sz w:val="24"/>
      <w:szCs w:val="24"/>
    </w:rPr>
  </w:style>
  <w:style w:type="character" w:customStyle="1" w:styleId="CharChar13">
    <w:name w:val="Char Char13"/>
    <w:rPr>
      <w:rFonts w:ascii="Calibri" w:eastAsia="Calibri" w:hAnsi="Calibri" w:cs="Cordia New"/>
    </w:rPr>
  </w:style>
  <w:style w:type="character" w:customStyle="1" w:styleId="CharChar12">
    <w:name w:val="Char Char12"/>
    <w:rPr>
      <w:rFonts w:ascii="Angsana New" w:eastAsia="Cordia New" w:hAnsi="Angsana New" w:cs="Angsana New"/>
      <w:sz w:val="32"/>
      <w:szCs w:val="32"/>
    </w:rPr>
  </w:style>
  <w:style w:type="character" w:customStyle="1" w:styleId="CharChar11">
    <w:name w:val="Char Char11"/>
    <w:rPr>
      <w:sz w:val="22"/>
      <w:szCs w:val="28"/>
    </w:rPr>
  </w:style>
  <w:style w:type="character" w:customStyle="1" w:styleId="StyleAngsanaNew16ptChar">
    <w:name w:val="Style Angsana New 16 pt Char"/>
    <w:rPr>
      <w:rFonts w:ascii="Angsana New" w:eastAsia="Times New Roman" w:hAnsi="Angsana New" w:cs="Angsana New"/>
      <w:sz w:val="32"/>
      <w:szCs w:val="32"/>
    </w:rPr>
  </w:style>
  <w:style w:type="character" w:customStyle="1" w:styleId="CharChar10">
    <w:name w:val="Char Char10"/>
    <w:rPr>
      <w:rFonts w:ascii="Cordia New" w:eastAsia="Cordia New" w:hAnsi="Cordia New" w:cs="Angsana New"/>
      <w:sz w:val="28"/>
      <w:szCs w:val="28"/>
    </w:rPr>
  </w:style>
  <w:style w:type="character" w:customStyle="1" w:styleId="CharChar9">
    <w:name w:val="Char Char9"/>
    <w:rPr>
      <w:rFonts w:ascii="Cordia New" w:hAnsi="Cordia New" w:cs="Angsana New"/>
      <w:sz w:val="28"/>
      <w:szCs w:val="28"/>
    </w:rPr>
  </w:style>
  <w:style w:type="character" w:customStyle="1" w:styleId="CharChar8">
    <w:name w:val="Char Char8"/>
    <w:rPr>
      <w:rFonts w:ascii="Cordia New" w:hAnsi="Cordia New" w:cs="Angsana New"/>
      <w:sz w:val="30"/>
      <w:szCs w:val="30"/>
    </w:rPr>
  </w:style>
  <w:style w:type="character" w:customStyle="1" w:styleId="CharChar7">
    <w:name w:val="Char Char7"/>
    <w:rPr>
      <w:rFonts w:ascii="Cordia New" w:hAnsi="Cordia New" w:cs="Angsana New"/>
      <w:b/>
      <w:bCs/>
      <w:sz w:val="24"/>
      <w:szCs w:val="24"/>
    </w:rPr>
  </w:style>
  <w:style w:type="character" w:customStyle="1" w:styleId="CharChar6">
    <w:name w:val="Char Char6"/>
    <w:rPr>
      <w:rFonts w:ascii="Cordia New" w:hAnsi="Cordia New" w:cs="Angsana New"/>
      <w:color w:val="000000"/>
      <w:sz w:val="30"/>
      <w:szCs w:val="30"/>
    </w:rPr>
  </w:style>
  <w:style w:type="character" w:customStyle="1" w:styleId="CharChar5">
    <w:name w:val="Char Char5"/>
    <w:rPr>
      <w:rFonts w:ascii="Cordia New" w:hAnsi="Cordia New" w:cs="Angsana New"/>
      <w:color w:val="000000"/>
      <w:sz w:val="30"/>
      <w:szCs w:val="30"/>
    </w:rPr>
  </w:style>
  <w:style w:type="character" w:customStyle="1" w:styleId="Char">
    <w:name w:val="ชื่อเรื่อง อักขระ อักขระ อักขระ อักขระ Char"/>
    <w:rPr>
      <w:rFonts w:ascii="Cordia New" w:hAnsi="Cordia New" w:cs="Angsana New"/>
      <w:b/>
      <w:bCs/>
      <w:sz w:val="52"/>
      <w:szCs w:val="52"/>
    </w:rPr>
  </w:style>
  <w:style w:type="character" w:customStyle="1" w:styleId="CharChar4">
    <w:name w:val="Char Char4"/>
    <w:rPr>
      <w:rFonts w:ascii="Tahoma" w:eastAsia="Times New Roman" w:hAnsi="Tahoma" w:cs="Tahoma"/>
    </w:rPr>
  </w:style>
  <w:style w:type="character" w:customStyle="1" w:styleId="CharChar">
    <w:name w:val="อักขระ Char Char"/>
    <w:rPr>
      <w:rFonts w:ascii="Cordia New" w:hAnsi="Cordia New" w:cs="Angsana New"/>
      <w:sz w:val="28"/>
      <w:szCs w:val="23"/>
      <w:lang w:val="en-US"/>
    </w:rPr>
  </w:style>
  <w:style w:type="character" w:customStyle="1" w:styleId="CharChar3">
    <w:name w:val="Char Char3"/>
    <w:rPr>
      <w:rFonts w:ascii="Tahoma" w:eastAsia="Times New Roman" w:hAnsi="Tahoma" w:cs="Angsana New"/>
      <w:sz w:val="16"/>
    </w:rPr>
  </w:style>
  <w:style w:type="character" w:customStyle="1" w:styleId="FootnoteCharacters">
    <w:name w:val="Footnote Characters"/>
    <w:rPr>
      <w:rFonts w:cs="Times New Roman"/>
      <w:vertAlign w:val="superscript"/>
      <w:lang w:eastAsia="th-TH" w:bidi="th-TH"/>
    </w:rPr>
  </w:style>
  <w:style w:type="character" w:customStyle="1" w:styleId="CharChar2">
    <w:name w:val="Char Char2"/>
    <w:rPr>
      <w:rFonts w:ascii="Arial" w:eastAsia="Times New Roman" w:hAnsi="Arial" w:cs="Angsana New"/>
      <w:vanish/>
      <w:sz w:val="16"/>
    </w:rPr>
  </w:style>
  <w:style w:type="character" w:customStyle="1" w:styleId="CharChar1">
    <w:name w:val="Char Char1"/>
    <w:rPr>
      <w:rFonts w:ascii="Arial" w:eastAsia="Times New Roman" w:hAnsi="Arial" w:cs="Angsana New"/>
      <w:vanish/>
      <w:sz w:val="16"/>
    </w:rPr>
  </w:style>
  <w:style w:type="character" w:customStyle="1" w:styleId="dataface-current-record-prelabel">
    <w:name w:val="dataface-current-record-prelabel"/>
    <w:rPr>
      <w:rFonts w:cs="Times New Roman"/>
    </w:rPr>
  </w:style>
  <w:style w:type="character" w:customStyle="1" w:styleId="HTML11">
    <w:name w:val="การอ้างถึง HTML1"/>
    <w:rPr>
      <w:rFonts w:cs="Times New Roman"/>
      <w:color w:val="228822"/>
    </w:rPr>
  </w:style>
  <w:style w:type="character" w:customStyle="1" w:styleId="style51">
    <w:name w:val="style51"/>
    <w:rPr>
      <w:b/>
      <w:bCs/>
      <w:color w:val="4A93FF"/>
    </w:rPr>
  </w:style>
  <w:style w:type="character" w:customStyle="1" w:styleId="bbccolor">
    <w:name w:val="bbc_color"/>
    <w:basedOn w:val="28"/>
  </w:style>
  <w:style w:type="character" w:customStyle="1" w:styleId="h31">
    <w:name w:val="h31"/>
    <w:rPr>
      <w:rFonts w:ascii="Tahoma" w:hAnsi="Tahoma" w:cs="Tahoma"/>
      <w:b/>
      <w:bCs/>
      <w:color w:val="000000"/>
      <w:sz w:val="15"/>
      <w:szCs w:val="15"/>
    </w:rPr>
  </w:style>
  <w:style w:type="character" w:customStyle="1" w:styleId="CharChar0">
    <w:name w:val="Char Char"/>
    <w:rPr>
      <w:rFonts w:ascii="Tahoma" w:hAnsi="Tahoma"/>
      <w:sz w:val="22"/>
      <w:szCs w:val="24"/>
      <w:shd w:val="clear" w:color="auto" w:fill="000080"/>
    </w:rPr>
  </w:style>
  <w:style w:type="character" w:customStyle="1" w:styleId="wpcplcss1">
    <w:name w:val="wpcplcss1"/>
    <w:rPr>
      <w:color w:val="008400"/>
      <w:sz w:val="16"/>
      <w:szCs w:val="16"/>
    </w:rPr>
  </w:style>
  <w:style w:type="character" w:customStyle="1" w:styleId="wpcptlcss1">
    <w:name w:val="wpcptlcss1"/>
    <w:basedOn w:val="28"/>
  </w:style>
  <w:style w:type="character" w:customStyle="1" w:styleId="wpcptllcss1">
    <w:name w:val="wpcptllcss1"/>
    <w:rPr>
      <w:color w:val="59AE59"/>
    </w:rPr>
  </w:style>
  <w:style w:type="character" w:customStyle="1" w:styleId="wpcptlrcss1">
    <w:name w:val="wpcptlrcss1"/>
    <w:rPr>
      <w:color w:val="59AE59"/>
    </w:rPr>
  </w:style>
  <w:style w:type="character" w:customStyle="1" w:styleId="wpcppbcss1">
    <w:name w:val="wpcppbcss1"/>
    <w:qFormat/>
    <w:rPr>
      <w:position w:val="0"/>
      <w:sz w:val="16"/>
      <w:szCs w:val="16"/>
      <w:vertAlign w:val="baseline"/>
    </w:rPr>
  </w:style>
  <w:style w:type="character" w:customStyle="1" w:styleId="wpcppbcss">
    <w:name w:val="wpcppb_css"/>
    <w:basedOn w:val="28"/>
  </w:style>
  <w:style w:type="character" w:customStyle="1" w:styleId="wpcpacss1">
    <w:name w:val="wpcpacss1"/>
    <w:rPr>
      <w:b/>
      <w:bCs/>
      <w:position w:val="0"/>
      <w:sz w:val="24"/>
      <w:vertAlign w:val="baseline"/>
    </w:rPr>
  </w:style>
  <w:style w:type="character" w:customStyle="1" w:styleId="wpcptscss1">
    <w:name w:val="wpcptscss1"/>
    <w:rPr>
      <w:color w:val="808080"/>
    </w:rPr>
  </w:style>
  <w:style w:type="character" w:customStyle="1" w:styleId="wpcpirbcss1">
    <w:name w:val="wpcpirbcss1"/>
    <w:rPr>
      <w:color w:val="3366CC"/>
    </w:rPr>
  </w:style>
  <w:style w:type="character" w:customStyle="1" w:styleId="wpcpadtcss1">
    <w:name w:val="wpcpadtcss1"/>
    <w:rPr>
      <w:color w:val="808080"/>
      <w:sz w:val="16"/>
      <w:szCs w:val="1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18">
    <w:name w:val="แบบอักษรของย่อหน้าเริ่มต้น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6"/>
    <w:pPr>
      <w:keepNext/>
      <w:widowControl w:val="0"/>
      <w:suppressAutoHyphens/>
      <w:spacing w:before="240" w:after="120"/>
    </w:pPr>
    <w:rPr>
      <w:rFonts w:ascii="Arial" w:eastAsia="Arial Unicode MS" w:hAnsi="Arial" w:cs="Tahoma"/>
      <w:kern w:val="1"/>
      <w:lang w:eastAsia="ar-SA" w:bidi="ar-SA"/>
    </w:rPr>
  </w:style>
  <w:style w:type="paragraph" w:customStyle="1" w:styleId="Index">
    <w:name w:val="Index"/>
    <w:basedOn w:val="a"/>
    <w:pPr>
      <w:widowControl w:val="0"/>
      <w:suppressLineNumbers/>
      <w:suppressAutoHyphens/>
    </w:pPr>
    <w:rPr>
      <w:rFonts w:ascii="Times New Roman" w:eastAsia="Arial Unicode MS" w:hAnsi="Times New Roman" w:cs="Tahoma"/>
      <w:kern w:val="1"/>
      <w:sz w:val="24"/>
      <w:szCs w:val="24"/>
      <w:lang w:eastAsia="ar-SA" w:bidi="ar-SA"/>
    </w:rPr>
  </w:style>
  <w:style w:type="paragraph" w:customStyle="1" w:styleId="19">
    <w:name w:val="คำอธิบายภาพ1"/>
    <w:basedOn w:val="a"/>
    <w:next w:val="a"/>
    <w:pPr>
      <w:suppressAutoHyphens/>
      <w:spacing w:after="200"/>
    </w:pPr>
    <w:rPr>
      <w:rFonts w:ascii="Calibri" w:eastAsia="Calibri" w:hAnsi="Calibri" w:cs="Calibri"/>
      <w:b/>
      <w:bCs/>
      <w:color w:val="4F81BD"/>
      <w:sz w:val="18"/>
      <w:szCs w:val="22"/>
      <w:lang w:eastAsia="th-TH"/>
    </w:rPr>
  </w:style>
  <w:style w:type="paragraph" w:customStyle="1" w:styleId="WW-Default">
    <w:name w:val="WW-Default"/>
    <w:pPr>
      <w:suppressAutoHyphens/>
      <w:autoSpaceDE w:val="0"/>
      <w:spacing w:before="280" w:after="280"/>
    </w:pPr>
    <w:rPr>
      <w:rFonts w:ascii="Cordia New" w:eastAsia="Calibri" w:hAnsi="Cordia New"/>
      <w:color w:val="000000"/>
      <w:sz w:val="24"/>
      <w:szCs w:val="24"/>
      <w:lang w:eastAsia="th-TH"/>
    </w:rPr>
  </w:style>
  <w:style w:type="paragraph" w:customStyle="1" w:styleId="StyleAngsanaNew16pt">
    <w:name w:val="Style Angsana New 16 pt"/>
    <w:basedOn w:val="a"/>
    <w:pPr>
      <w:suppressAutoHyphens/>
      <w:spacing w:before="280" w:after="280"/>
    </w:pPr>
    <w:rPr>
      <w:rFonts w:ascii="Angsana New" w:eastAsia="Times New Roman" w:hAnsi="Angsana New" w:cs="Angsana New"/>
      <w:sz w:val="32"/>
      <w:szCs w:val="32"/>
      <w:lang w:eastAsia="th-TH"/>
    </w:rPr>
  </w:style>
  <w:style w:type="paragraph" w:customStyle="1" w:styleId="1a">
    <w:name w:val="ปกติ (เว็บ)1"/>
    <w:basedOn w:val="a"/>
    <w:pPr>
      <w:suppressAutoHyphens/>
      <w:spacing w:before="280" w:after="280"/>
    </w:pPr>
    <w:rPr>
      <w:rFonts w:ascii="Angsana New" w:eastAsia="Times New Roman" w:hAnsi="Angsana New" w:cs="Angsana New"/>
      <w:lang w:eastAsia="th-TH"/>
    </w:rPr>
  </w:style>
  <w:style w:type="paragraph" w:customStyle="1" w:styleId="211">
    <w:name w:val="เนื้อความ 21"/>
    <w:basedOn w:val="a"/>
    <w:pPr>
      <w:suppressAutoHyphens/>
      <w:jc w:val="center"/>
    </w:pPr>
    <w:rPr>
      <w:rFonts w:eastAsia="Calibri" w:cs="Angsana New"/>
      <w:lang w:eastAsia="th-TH"/>
    </w:rPr>
  </w:style>
  <w:style w:type="paragraph" w:customStyle="1" w:styleId="310">
    <w:name w:val="เนื้อความ 31"/>
    <w:basedOn w:val="a"/>
    <w:qFormat/>
    <w:pPr>
      <w:suppressAutoHyphens/>
      <w:jc w:val="center"/>
    </w:pPr>
    <w:rPr>
      <w:rFonts w:eastAsia="Calibri" w:cs="Angsana New"/>
      <w:b/>
      <w:bCs/>
      <w:sz w:val="24"/>
      <w:szCs w:val="24"/>
      <w:lang w:eastAsia="th-TH"/>
    </w:rPr>
  </w:style>
  <w:style w:type="paragraph" w:customStyle="1" w:styleId="212">
    <w:name w:val="การเยื้องเนื้อความ 21"/>
    <w:basedOn w:val="a"/>
    <w:qFormat/>
    <w:pPr>
      <w:suppressAutoHyphens/>
      <w:ind w:right="8" w:firstLine="990"/>
      <w:jc w:val="both"/>
    </w:pPr>
    <w:rPr>
      <w:rFonts w:eastAsia="Calibri" w:cs="Angsana New"/>
      <w:color w:val="000000"/>
      <w:sz w:val="30"/>
      <w:szCs w:val="30"/>
      <w:lang w:eastAsia="th-TH"/>
    </w:rPr>
  </w:style>
  <w:style w:type="paragraph" w:customStyle="1" w:styleId="311">
    <w:name w:val="การเยื้องเนื้อความ 31"/>
    <w:basedOn w:val="a"/>
    <w:qFormat/>
    <w:pPr>
      <w:suppressAutoHyphens/>
      <w:ind w:right="8" w:firstLine="780"/>
      <w:jc w:val="both"/>
    </w:pPr>
    <w:rPr>
      <w:rFonts w:eastAsia="Calibri" w:cs="Angsana New"/>
      <w:color w:val="000000"/>
      <w:sz w:val="30"/>
      <w:szCs w:val="30"/>
      <w:lang w:eastAsia="th-TH"/>
    </w:rPr>
  </w:style>
  <w:style w:type="paragraph" w:customStyle="1" w:styleId="1b">
    <w:name w:val="ข้อความแบบบล็อก1"/>
    <w:basedOn w:val="a"/>
    <w:qFormat/>
    <w:pPr>
      <w:suppressAutoHyphens/>
      <w:ind w:left="1080" w:right="8"/>
      <w:jc w:val="both"/>
    </w:pPr>
    <w:rPr>
      <w:rFonts w:eastAsia="Calibri" w:cs="Angsana New"/>
      <w:color w:val="000000"/>
      <w:sz w:val="30"/>
      <w:szCs w:val="30"/>
      <w:lang w:eastAsia="th-TH"/>
    </w:rPr>
  </w:style>
  <w:style w:type="paragraph" w:customStyle="1" w:styleId="HTML12">
    <w:name w:val="HTML ที่ได้รับการจัดรูปแบบแล้ว1"/>
    <w:basedOn w:val="a"/>
    <w:qFormat/>
    <w:pPr>
      <w:suppressAutoHyphens/>
    </w:pPr>
    <w:rPr>
      <w:rFonts w:ascii="Tahoma" w:eastAsia="Times New Roman" w:hAnsi="Tahoma" w:cs="Tahoma"/>
      <w:sz w:val="20"/>
      <w:szCs w:val="20"/>
      <w:lang w:eastAsia="th-TH"/>
    </w:rPr>
  </w:style>
  <w:style w:type="paragraph" w:customStyle="1" w:styleId="1c">
    <w:name w:val="ข้อความบอลลูน1"/>
    <w:basedOn w:val="a"/>
    <w:qFormat/>
    <w:pPr>
      <w:suppressAutoHyphens/>
    </w:pPr>
    <w:rPr>
      <w:rFonts w:ascii="Tahoma" w:eastAsia="Times New Roman" w:hAnsi="Tahoma" w:cs="Angsana New"/>
      <w:sz w:val="16"/>
      <w:szCs w:val="20"/>
      <w:lang w:eastAsia="th-TH"/>
    </w:rPr>
  </w:style>
  <w:style w:type="paragraph" w:customStyle="1" w:styleId="z-1">
    <w:name w:val="z-ด้านบนของฟอร์ม1"/>
    <w:basedOn w:val="a"/>
    <w:next w:val="a"/>
    <w:qFormat/>
    <w:pPr>
      <w:suppressAutoHyphens/>
      <w:jc w:val="center"/>
    </w:pPr>
    <w:rPr>
      <w:rFonts w:ascii="Arial" w:eastAsia="Times New Roman" w:hAnsi="Arial" w:cs="Angsana New"/>
      <w:vanish/>
      <w:sz w:val="16"/>
      <w:szCs w:val="20"/>
      <w:lang w:eastAsia="th-TH"/>
    </w:rPr>
  </w:style>
  <w:style w:type="paragraph" w:customStyle="1" w:styleId="z-10">
    <w:name w:val="z-ด้านล่างของฟอร์ม1"/>
    <w:basedOn w:val="a"/>
    <w:next w:val="a"/>
    <w:qFormat/>
    <w:pPr>
      <w:suppressAutoHyphens/>
      <w:jc w:val="center"/>
    </w:pPr>
    <w:rPr>
      <w:rFonts w:ascii="Arial" w:eastAsia="Times New Roman" w:hAnsi="Arial" w:cs="Angsana New"/>
      <w:vanish/>
      <w:sz w:val="16"/>
      <w:szCs w:val="20"/>
      <w:lang w:eastAsia="th-TH"/>
    </w:rPr>
  </w:style>
  <w:style w:type="paragraph" w:customStyle="1" w:styleId="content10">
    <w:name w:val="content10"/>
    <w:basedOn w:val="a"/>
    <w:qFormat/>
    <w:pPr>
      <w:suppressAutoHyphens/>
      <w:spacing w:before="120" w:after="240" w:line="225" w:lineRule="atLeast"/>
    </w:pPr>
    <w:rPr>
      <w:rFonts w:ascii="Angsana New" w:eastAsia="Times New Roman" w:hAnsi="Angsana New" w:cs="Angsana New"/>
      <w:color w:val="6D7F89"/>
      <w:sz w:val="16"/>
      <w:szCs w:val="16"/>
      <w:lang w:eastAsia="th-TH"/>
    </w:rPr>
  </w:style>
  <w:style w:type="paragraph" w:customStyle="1" w:styleId="form-submit4">
    <w:name w:val="form-submit4"/>
    <w:basedOn w:val="a"/>
    <w:qFormat/>
    <w:pPr>
      <w:suppressAutoHyphens/>
      <w:spacing w:before="120" w:after="240" w:line="188" w:lineRule="atLeast"/>
      <w:textAlignment w:val="center"/>
    </w:pPr>
    <w:rPr>
      <w:rFonts w:ascii="Arial" w:eastAsia="Times New Roman" w:hAnsi="Arial" w:cs="Arial"/>
      <w:b/>
      <w:bCs/>
      <w:caps/>
      <w:color w:val="FFFFFF"/>
      <w:sz w:val="15"/>
      <w:szCs w:val="15"/>
      <w:lang w:eastAsia="th-TH"/>
    </w:rPr>
  </w:style>
  <w:style w:type="paragraph" w:customStyle="1" w:styleId="1d">
    <w:name w:val="ผังเอกสาร1"/>
    <w:basedOn w:val="a"/>
    <w:qFormat/>
    <w:pPr>
      <w:shd w:val="clear" w:color="auto" w:fill="000080"/>
      <w:suppressAutoHyphens/>
      <w:spacing w:before="280" w:after="280"/>
      <w:jc w:val="both"/>
    </w:pPr>
    <w:rPr>
      <w:rFonts w:ascii="Tahoma" w:eastAsia="Calibri" w:hAnsi="Tahoma" w:cs="Calibri"/>
      <w:sz w:val="22"/>
      <w:szCs w:val="24"/>
      <w:lang w:eastAsia="th-TH"/>
    </w:rPr>
  </w:style>
  <w:style w:type="paragraph" w:customStyle="1" w:styleId="ecxmsonormal">
    <w:name w:val="ecxmsonormal"/>
    <w:basedOn w:val="a"/>
    <w:qFormat/>
    <w:pPr>
      <w:suppressAutoHyphens/>
      <w:spacing w:after="324"/>
    </w:pPr>
    <w:rPr>
      <w:rFonts w:ascii="Angsana New" w:eastAsia="Times New Roman" w:hAnsi="Angsana New" w:cs="Calibri"/>
      <w:lang w:eastAsia="th-TH"/>
    </w:rPr>
  </w:style>
  <w:style w:type="paragraph" w:customStyle="1" w:styleId="TableContents">
    <w:name w:val="Table Contents"/>
    <w:basedOn w:val="a"/>
    <w:qFormat/>
    <w:pPr>
      <w:widowControl w:val="0"/>
      <w:suppressLineNumbers/>
      <w:suppressAutoHyphens/>
    </w:pPr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DefaultLTGliederung1">
    <w:name w:val="Default~LT~Gliederung 1"/>
    <w:qFormat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Angsana New" w:eastAsia="Angsana New" w:hAnsi="Angsana New"/>
      <w:color w:val="000000"/>
      <w:sz w:val="64"/>
      <w:szCs w:val="64"/>
      <w:lang w:eastAsia="th-TH"/>
    </w:rPr>
  </w:style>
  <w:style w:type="paragraph" w:customStyle="1" w:styleId="Framecontents">
    <w:name w:val="Frame contents"/>
    <w:basedOn w:val="a6"/>
    <w:qFormat/>
    <w:pPr>
      <w:suppressAutoHyphens/>
      <w:ind w:right="0"/>
      <w:jc w:val="both"/>
    </w:pPr>
    <w:rPr>
      <w:rFonts w:cs="Angsana New"/>
      <w:sz w:val="28"/>
      <w:szCs w:val="28"/>
      <w:lang w:eastAsia="th-TH"/>
    </w:rPr>
  </w:style>
  <w:style w:type="character" w:customStyle="1" w:styleId="ad">
    <w:name w:val="ข้อความข้อคิดเห็น อักขระ"/>
    <w:basedOn w:val="a0"/>
    <w:link w:val="ac"/>
    <w:qFormat/>
    <w:rPr>
      <w:rFonts w:ascii="Angsana New" w:eastAsia="Calibri" w:hAnsi="Angsana New"/>
      <w:szCs w:val="23"/>
    </w:rPr>
  </w:style>
  <w:style w:type="character" w:customStyle="1" w:styleId="af">
    <w:name w:val="ชื่อเรื่องของข้อคิดเห็น อักขระ"/>
    <w:basedOn w:val="ad"/>
    <w:link w:val="ae"/>
    <w:qFormat/>
    <w:rPr>
      <w:rFonts w:ascii="Angsana New" w:eastAsia="Calibri" w:hAnsi="Angsana New"/>
      <w:b/>
      <w:bCs/>
      <w:szCs w:val="23"/>
    </w:rPr>
  </w:style>
  <w:style w:type="character" w:customStyle="1" w:styleId="apple-converted-space">
    <w:name w:val="apple-converted-space"/>
    <w:basedOn w:val="a0"/>
    <w:qFormat/>
  </w:style>
  <w:style w:type="paragraph" w:customStyle="1" w:styleId="ListParagraph1">
    <w:name w:val="List Paragraph1"/>
    <w:basedOn w:val="a"/>
    <w:qFormat/>
    <w:pPr>
      <w:spacing w:after="200" w:line="276" w:lineRule="auto"/>
      <w:ind w:left="720"/>
    </w:pPr>
    <w:rPr>
      <w:rFonts w:eastAsia="Times New Roman"/>
      <w:sz w:val="32"/>
      <w:szCs w:val="40"/>
    </w:rPr>
  </w:style>
  <w:style w:type="character" w:customStyle="1" w:styleId="1e">
    <w:name w:val="หมายเลขหน้า1"/>
    <w:uiPriority w:val="99"/>
    <w:qFormat/>
    <w:rPr>
      <w:rFonts w:ascii="BrowalliaUPC" w:hAnsi="BrowalliaUPC" w:cs="BrowalliaUPC"/>
      <w:color w:val="000000"/>
      <w:sz w:val="28"/>
      <w:szCs w:val="28"/>
    </w:rPr>
  </w:style>
  <w:style w:type="character" w:styleId="affb">
    <w:name w:val="Placeholder Text"/>
    <w:basedOn w:val="a0"/>
    <w:uiPriority w:val="99"/>
    <w:semiHidden/>
    <w:qFormat/>
    <w:rPr>
      <w:color w:val="808080"/>
    </w:rPr>
  </w:style>
  <w:style w:type="character" w:customStyle="1" w:styleId="nowrap">
    <w:name w:val="nowrap"/>
    <w:basedOn w:val="a0"/>
    <w:qFormat/>
  </w:style>
  <w:style w:type="character" w:customStyle="1" w:styleId="affa">
    <w:name w:val="ย่อหน้ารายการ อักขระ"/>
    <w:link w:val="aff9"/>
    <w:uiPriority w:val="34"/>
    <w:qFormat/>
    <w:rPr>
      <w:rFonts w:ascii="Cordia New" w:eastAsia="Cordia New" w:hAnsi="Cordia New" w:cs="Cordia New"/>
      <w:sz w:val="28"/>
      <w:szCs w:val="35"/>
    </w:rPr>
  </w:style>
  <w:style w:type="table" w:customStyle="1" w:styleId="TableGrid1">
    <w:name w:val="Table Grid1"/>
    <w:basedOn w:val="a1"/>
    <w:qFormat/>
    <w:rPr>
      <w:rFonts w:eastAsia="Calibri" w:cs="Cordia New"/>
      <w:sz w:val="22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">
    <w:name w:val="1"/>
    <w:uiPriority w:val="34"/>
    <w:unhideWhenUsed/>
    <w:qFormat/>
    <w:pPr>
      <w:spacing w:line="276" w:lineRule="auto"/>
      <w:ind w:left="720" w:firstLine="720"/>
      <w:contextualSpacing/>
      <w:jc w:val="thaiDistribute"/>
    </w:pPr>
    <w:rPr>
      <w:rFonts w:eastAsia="Calibri" w:cs="Cordia New"/>
      <w:sz w:val="22"/>
      <w:szCs w:val="28"/>
      <w:lang w:eastAsia="en-US"/>
    </w:rPr>
  </w:style>
  <w:style w:type="character" w:customStyle="1" w:styleId="29">
    <w:name w:val="ย่อหน้ารายการ อักขระ2"/>
    <w:uiPriority w:val="34"/>
    <w:qFormat/>
    <w:rPr>
      <w:rFonts w:ascii="Cordia New" w:eastAsia="Cordia New" w:hAnsi="Cordia New" w:cs="Cordia New"/>
      <w:sz w:val="28"/>
      <w:szCs w:val="35"/>
    </w:rPr>
  </w:style>
  <w:style w:type="paragraph" w:customStyle="1" w:styleId="post--single-topics">
    <w:name w:val="post--single-topics"/>
    <w:basedOn w:val="a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">
    <w:name w:val="note"/>
    <w:basedOn w:val="a0"/>
    <w:qFormat/>
  </w:style>
  <w:style w:type="character" w:customStyle="1" w:styleId="home-date">
    <w:name w:val="home-date"/>
    <w:basedOn w:val="a0"/>
    <w:qFormat/>
  </w:style>
  <w:style w:type="paragraph" w:customStyle="1" w:styleId="Bodytext1">
    <w:name w:val="Body text|1"/>
    <w:basedOn w:val="a"/>
    <w:qFormat/>
    <w:pPr>
      <w:widowControl w:val="0"/>
      <w:jc w:val="both"/>
    </w:pPr>
    <w:rPr>
      <w:rFonts w:ascii="Calibri" w:eastAsia="Calibri" w:hAnsi="Calibri"/>
      <w:kern w:val="2"/>
      <w:sz w:val="16"/>
      <w:szCs w:val="16"/>
      <w:lang w:bidi="ar-SA"/>
    </w:rPr>
  </w:style>
  <w:style w:type="paragraph" w:customStyle="1" w:styleId="Heading11">
    <w:name w:val="Heading #1|1"/>
    <w:basedOn w:val="a"/>
    <w:qFormat/>
    <w:pPr>
      <w:widowControl w:val="0"/>
      <w:spacing w:after="290" w:line="254" w:lineRule="auto"/>
      <w:ind w:hanging="40"/>
      <w:jc w:val="both"/>
      <w:outlineLvl w:val="0"/>
    </w:pPr>
    <w:rPr>
      <w:rFonts w:ascii="Calibri" w:eastAsia="Calibri" w:hAnsi="Calibri"/>
      <w:b/>
      <w:bCs/>
      <w:kern w:val="2"/>
      <w:sz w:val="16"/>
      <w:szCs w:val="16"/>
      <w:lang w:bidi="ar-SA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msonospacing0">
    <w:name w:val="msonospacing"/>
    <w:rPr>
      <w:rFonts w:ascii="Cordia New" w:eastAsia="Calibri" w:hAnsi="Cordi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eseducation.com/blog/author/bri-stauffer" TargetMode="External"/><Relationship Id="rId21" Type="http://schemas.openxmlformats.org/officeDocument/2006/relationships/header" Target="header1.xml"/><Relationship Id="rId42" Type="http://schemas.openxmlformats.org/officeDocument/2006/relationships/hyperlink" Target="https://rb.gy/idguft" TargetMode="External"/><Relationship Id="rId47" Type="http://schemas.openxmlformats.org/officeDocument/2006/relationships/hyperlink" Target="https://rb.gy/rkf23h" TargetMode="External"/><Relationship Id="rId63" Type="http://schemas.openxmlformats.org/officeDocument/2006/relationships/hyperlink" Target="https://rb.gy/yi9zkm" TargetMode="External"/><Relationship Id="rId68" Type="http://schemas.openxmlformats.org/officeDocument/2006/relationships/hyperlink" Target="https://rb.gy/babk6c" TargetMode="External"/><Relationship Id="rId7" Type="http://schemas.openxmlformats.org/officeDocument/2006/relationships/footnotes" Target="footnotes.xml"/><Relationship Id="rId71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dublog.scholastic.com/author/laura-robb" TargetMode="External"/><Relationship Id="rId29" Type="http://schemas.openxmlformats.org/officeDocument/2006/relationships/hyperlink" Target="https://rb.gy/qgqlez" TargetMode="External"/><Relationship Id="rId11" Type="http://schemas.openxmlformats.org/officeDocument/2006/relationships/hyperlink" Target="https://www.aeseducation.com/blog/topic/21st-century-skills" TargetMode="External"/><Relationship Id="rId24" Type="http://schemas.openxmlformats.org/officeDocument/2006/relationships/footer" Target="footer2.xml"/><Relationship Id="rId32" Type="http://schemas.openxmlformats.org/officeDocument/2006/relationships/hyperlink" Target="https://rb.gy/vxxlrt" TargetMode="External"/><Relationship Id="rId37" Type="http://schemas.openxmlformats.org/officeDocument/2006/relationships/hyperlink" Target="https://www.centreforglobaleducation.com/our-work-palestine" TargetMode="External"/><Relationship Id="rId40" Type="http://schemas.openxmlformats.org/officeDocument/2006/relationships/hyperlink" Target="https://rb.gy/qtokcg" TargetMode="External"/><Relationship Id="rId45" Type="http://schemas.openxmlformats.org/officeDocument/2006/relationships/hyperlink" Target="https://rb.gy/d4h1ie" TargetMode="External"/><Relationship Id="rId53" Type="http://schemas.openxmlformats.org/officeDocument/2006/relationships/hyperlink" Target="https://rb.gy/wiuz2d" TargetMode="External"/><Relationship Id="rId58" Type="http://schemas.openxmlformats.org/officeDocument/2006/relationships/hyperlink" Target="https://rb.gy/nqee13" TargetMode="External"/><Relationship Id="rId66" Type="http://schemas.openxmlformats.org/officeDocument/2006/relationships/hyperlink" Target="https://www.trueplookpanya.com/blog/content/68571/-blog-teaartedu-teaart-teaarttea-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bit.ly/38bcxKU" TargetMode="External"/><Relationship Id="rId19" Type="http://schemas.openxmlformats.org/officeDocument/2006/relationships/hyperlink" Target="https://meaningtherapy.wordpress.com/" TargetMode="External"/><Relationship Id="rId14" Type="http://schemas.openxmlformats.org/officeDocument/2006/relationships/hyperlink" Target="https://wvde.state.wv.us/counselors/links/initiatives/21st-century-framework.pdf" TargetMode="External"/><Relationship Id="rId22" Type="http://schemas.openxmlformats.org/officeDocument/2006/relationships/footer" Target="footer1.xml"/><Relationship Id="rId27" Type="http://schemas.openxmlformats.org/officeDocument/2006/relationships/hyperlink" Target="https://portal.edukasyon.ph/blog/author/dcruz" TargetMode="External"/><Relationship Id="rId30" Type="http://schemas.openxmlformats.org/officeDocument/2006/relationships/hyperlink" Target="https://rb.gy/v43cw7" TargetMode="External"/><Relationship Id="rId35" Type="http://schemas.openxmlformats.org/officeDocument/2006/relationships/hyperlink" Target="https://rb.gy/rkxemb" TargetMode="External"/><Relationship Id="rId43" Type="http://schemas.openxmlformats.org/officeDocument/2006/relationships/hyperlink" Target="https://rb.gy/nuue0p" TargetMode="External"/><Relationship Id="rId48" Type="http://schemas.openxmlformats.org/officeDocument/2006/relationships/hyperlink" Target="https://rb.gy/krzemw" TargetMode="External"/><Relationship Id="rId56" Type="http://schemas.openxmlformats.org/officeDocument/2006/relationships/hyperlink" Target="https://rb.gy/dpd3s6" TargetMode="External"/><Relationship Id="rId64" Type="http://schemas.openxmlformats.org/officeDocument/2006/relationships/hyperlink" Target="https://rb.gy/hpeulw" TargetMode="External"/><Relationship Id="rId69" Type="http://schemas.openxmlformats.org/officeDocument/2006/relationships/hyperlink" Target="https://rb.gy/de2mrp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rb.gy/js8dsl" TargetMode="External"/><Relationship Id="rId72" Type="http://schemas.openxmlformats.org/officeDocument/2006/relationships/theme" Target="theme/theme1.xml"/><Relationship Id="rId3" Type="http://schemas.openxmlformats.org/officeDocument/2006/relationships/numbering" Target="numbering.xml"/><Relationship Id="rId12" Type="http://schemas.openxmlformats.org/officeDocument/2006/relationships/hyperlink" Target="https://portal.edukasyon.ph/blog/author/dcruz" TargetMode="External"/><Relationship Id="rId17" Type="http://schemas.openxmlformats.org/officeDocument/2006/relationships/hyperlink" Target="http://www.RADTeach.com" TargetMode="External"/><Relationship Id="rId25" Type="http://schemas.openxmlformats.org/officeDocument/2006/relationships/hyperlink" Target="https://edublog.scholastic.com/author/laura-robb" TargetMode="External"/><Relationship Id="rId33" Type="http://schemas.openxmlformats.org/officeDocument/2006/relationships/hyperlink" Target="https://rb.gy/qalfpc" TargetMode="External"/><Relationship Id="rId38" Type="http://schemas.openxmlformats.org/officeDocument/2006/relationships/hyperlink" Target="https://rb.gy/vzzui3" TargetMode="External"/><Relationship Id="rId46" Type="http://schemas.openxmlformats.org/officeDocument/2006/relationships/hyperlink" Target="https://rb.gy/pfr1u5" TargetMode="External"/><Relationship Id="rId59" Type="http://schemas.openxmlformats.org/officeDocument/2006/relationships/hyperlink" Target="https://rb.gy/ndlorl" TargetMode="External"/><Relationship Id="rId67" Type="http://schemas.openxmlformats.org/officeDocument/2006/relationships/hyperlink" Target="https://rb.gy/eegzwd" TargetMode="External"/><Relationship Id="rId20" Type="http://schemas.openxmlformats.org/officeDocument/2006/relationships/hyperlink" Target="https://portal.edukasyon.ph/blog/author/dcruz" TargetMode="External"/><Relationship Id="rId41" Type="http://schemas.openxmlformats.org/officeDocument/2006/relationships/hyperlink" Target="https://rb.gy/u8quxa" TargetMode="External"/><Relationship Id="rId54" Type="http://schemas.openxmlformats.org/officeDocument/2006/relationships/hyperlink" Target="https://rb.gy/gnvywk" TargetMode="External"/><Relationship Id="rId62" Type="http://schemas.openxmlformats.org/officeDocument/2006/relationships/hyperlink" Target="https://rb.gy/2bkxyp" TargetMode="External"/><Relationship Id="rId70" Type="http://schemas.openxmlformats.org/officeDocument/2006/relationships/hyperlink" Target="https://www.wisdommaxcenter.com/detail.php?WP=oGA3ZRjkoH9axUF5nrO4Ljo7o3Qo7o3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vde.state.wv.us/counselors/links/initiatives/21st-century-framework.pdf" TargetMode="External"/><Relationship Id="rId23" Type="http://schemas.openxmlformats.org/officeDocument/2006/relationships/header" Target="header2.xml"/><Relationship Id="rId28" Type="http://schemas.openxmlformats.org/officeDocument/2006/relationships/hyperlink" Target="https://rb.gy/jujnlw" TargetMode="External"/><Relationship Id="rId36" Type="http://schemas.openxmlformats.org/officeDocument/2006/relationships/hyperlink" Target="https://rb.gy/tyfr2e" TargetMode="External"/><Relationship Id="rId49" Type="http://schemas.openxmlformats.org/officeDocument/2006/relationships/hyperlink" Target="https://rb.gy/hmrmoy" TargetMode="External"/><Relationship Id="rId57" Type="http://schemas.openxmlformats.org/officeDocument/2006/relationships/hyperlink" Target="https://rb.gy/pp6fhi" TargetMode="External"/><Relationship Id="rId10" Type="http://schemas.openxmlformats.org/officeDocument/2006/relationships/hyperlink" Target="https://www.aeseducation.com/blog/author/bri-stauffer" TargetMode="External"/><Relationship Id="rId31" Type="http://schemas.openxmlformats.org/officeDocument/2006/relationships/hyperlink" Target="https://rb.gy/xcne2t" TargetMode="External"/><Relationship Id="rId44" Type="http://schemas.openxmlformats.org/officeDocument/2006/relationships/hyperlink" Target="https://rb.gy/w88sun" TargetMode="External"/><Relationship Id="rId52" Type="http://schemas.openxmlformats.org/officeDocument/2006/relationships/hyperlink" Target="https://bit.ly/3bm0wo8" TargetMode="External"/><Relationship Id="rId60" Type="http://schemas.openxmlformats.org/officeDocument/2006/relationships/hyperlink" Target="https://rb.gy/5v90lg" TargetMode="External"/><Relationship Id="rId65" Type="http://schemas.openxmlformats.org/officeDocument/2006/relationships/hyperlink" Target="https://bit.ly/2Zec0Xa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nglish.com/blog/author/anna-roslaniec/" TargetMode="External"/><Relationship Id="rId13" Type="http://schemas.openxmlformats.org/officeDocument/2006/relationships/hyperlink" Target="https://www.ksde.org/Agency/Division-of-Learning-Services/Career-Standards-and-Assessment-Services/Content-Area-F-L/Fine-Arts-Dance-Media-Arts-Music-Theatre-Visual-Arts/Dance-and-Creative-Movement" TargetMode="External"/><Relationship Id="rId18" Type="http://schemas.openxmlformats.org/officeDocument/2006/relationships/hyperlink" Target="https://barclayslifeskills.com/educators/lessons/problem-solving" TargetMode="External"/><Relationship Id="rId39" Type="http://schemas.openxmlformats.org/officeDocument/2006/relationships/hyperlink" Target="https://portal.edukasyon.ph/blog/author/dcruz" TargetMode="External"/><Relationship Id="rId34" Type="http://schemas.openxmlformats.org/officeDocument/2006/relationships/hyperlink" Target="https://bit.ly/3s97Ubh" TargetMode="External"/><Relationship Id="rId50" Type="http://schemas.openxmlformats.org/officeDocument/2006/relationships/hyperlink" Target="https://rb.gy/aglyxl" TargetMode="External"/><Relationship Id="rId55" Type="http://schemas.openxmlformats.org/officeDocument/2006/relationships/hyperlink" Target="https://bit.ly/3uU9Kjb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28ED93-1A19-46FA-AD4C-4BF8BEA5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97</Pages>
  <Words>33895</Words>
  <Characters>193206</Characters>
  <Application>Microsoft Office Word</Application>
  <DocSecurity>0</DocSecurity>
  <Lines>1610</Lines>
  <Paragraphs>453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การวิจัยทางการบริหารการศึกษา – วิโรจน์ สารรัตนะ</vt:lpstr>
      <vt:lpstr>การวิจัยทางการบริหารการศึกษา – วิโรจน์ สารรัตนะ</vt:lpstr>
    </vt:vector>
  </TitlesOfParts>
  <Company/>
  <LinksUpToDate>false</LinksUpToDate>
  <CharactersWithSpaces>226648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การวิจัยทางการบริหารการศึกษา – วิโรจน์ สารรัตนะ</dc:title>
  <dc:creator>kkt</dc:creator>
  <cp:lastModifiedBy>Wirot</cp:lastModifiedBy>
  <cp:revision>3</cp:revision>
  <cp:lastPrinted>2021-12-19T05:31:00Z</cp:lastPrinted>
  <dcterms:created xsi:type="dcterms:W3CDTF">2022-01-28T12:20:00Z</dcterms:created>
  <dcterms:modified xsi:type="dcterms:W3CDTF">2022-01-29T05:18:00Z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291AF955FFE849C4BF5A1E0F11DBDF2E</vt:lpwstr>
  </property>
</Properties>
</file>