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5E" w:rsidRPr="00F96743" w:rsidRDefault="0098055E" w:rsidP="0098055E">
      <w:pPr>
        <w:spacing w:line="240" w:lineRule="auto"/>
        <w:jc w:val="center"/>
        <w:rPr>
          <w:rFonts w:ascii="TH SarabunPSK" w:hAnsi="TH SarabunPSK" w:cs="TH SarabunPSK"/>
          <w:b/>
          <w:bCs/>
          <w:sz w:val="36"/>
          <w:szCs w:val="36"/>
          <w:cs/>
        </w:rPr>
      </w:pPr>
      <w:r w:rsidRPr="00F96743">
        <w:rPr>
          <w:rFonts w:ascii="TH SarabunPSK" w:hAnsi="TH SarabunPSK" w:cs="TH SarabunPSK"/>
          <w:b/>
          <w:bCs/>
          <w:sz w:val="36"/>
          <w:szCs w:val="36"/>
          <w:cs/>
        </w:rPr>
        <w:t>รายละเอียดของรายวิชา</w:t>
      </w:r>
    </w:p>
    <w:p w:rsidR="0098055E" w:rsidRPr="00F96743" w:rsidRDefault="0098055E" w:rsidP="0098055E">
      <w:pPr>
        <w:spacing w:line="240" w:lineRule="auto"/>
        <w:jc w:val="center"/>
        <w:rPr>
          <w:rFonts w:ascii="TH SarabunPSK" w:hAnsi="TH SarabunPSK" w:cs="TH SarabunPSK"/>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7"/>
      </w:tblGrid>
      <w:tr w:rsidR="0098055E" w:rsidRPr="00F96743" w:rsidTr="00131F6B">
        <w:trPr>
          <w:trHeight w:val="496"/>
        </w:trPr>
        <w:tc>
          <w:tcPr>
            <w:tcW w:w="9360" w:type="dxa"/>
          </w:tcPr>
          <w:p w:rsidR="0098055E" w:rsidRPr="003919F0" w:rsidRDefault="0098055E" w:rsidP="00131F6B">
            <w:pPr>
              <w:spacing w:line="240" w:lineRule="auto"/>
              <w:rPr>
                <w:rFonts w:ascii="TH SarabunPSK" w:hAnsi="TH SarabunPSK" w:cs="TH SarabunPSK"/>
                <w:b/>
                <w:bCs/>
                <w:sz w:val="32"/>
                <w:szCs w:val="32"/>
                <w:cs/>
              </w:rPr>
            </w:pPr>
            <w:r w:rsidRPr="003919F0">
              <w:rPr>
                <w:rFonts w:ascii="TH SarabunPSK" w:hAnsi="TH SarabunPSK" w:cs="TH SarabunPSK"/>
                <w:b/>
                <w:bCs/>
                <w:sz w:val="32"/>
                <w:szCs w:val="32"/>
                <w:cs/>
              </w:rPr>
              <w:t>มหาวิทยาลัยมหามกุฏราชวิทยาลัย วิทยาเขตอีสาน</w:t>
            </w:r>
          </w:p>
          <w:p w:rsidR="0098055E" w:rsidRPr="00C23819" w:rsidRDefault="0098055E" w:rsidP="00DF0A63">
            <w:pPr>
              <w:spacing w:line="240" w:lineRule="auto"/>
              <w:rPr>
                <w:rFonts w:ascii="TH SarabunPSK" w:hAnsi="TH SarabunPSK" w:cs="TH SarabunPSK"/>
                <w:b/>
                <w:bCs/>
                <w:sz w:val="32"/>
                <w:szCs w:val="32"/>
                <w:cs/>
              </w:rPr>
            </w:pPr>
            <w:r>
              <w:rPr>
                <w:rFonts w:ascii="TH SarabunPSK" w:hAnsi="TH SarabunPSK" w:cs="TH SarabunPSK"/>
                <w:b/>
                <w:bCs/>
                <w:sz w:val="32"/>
                <w:szCs w:val="32"/>
                <w:cs/>
              </w:rPr>
              <w:t>สาขาวิชา</w:t>
            </w:r>
            <w:r w:rsidR="00DF0A63">
              <w:rPr>
                <w:rFonts w:ascii="TH SarabunPSK" w:hAnsi="TH SarabunPSK" w:cs="TH SarabunPSK" w:hint="cs"/>
                <w:b/>
                <w:bCs/>
                <w:sz w:val="32"/>
                <w:szCs w:val="32"/>
                <w:cs/>
              </w:rPr>
              <w:t>การบริหารกิจการพระพุทธศาสนา</w:t>
            </w:r>
          </w:p>
        </w:tc>
      </w:tr>
    </w:tbl>
    <w:p w:rsidR="0098055E" w:rsidRPr="00F96743" w:rsidRDefault="0098055E" w:rsidP="0098055E">
      <w:pPr>
        <w:spacing w:line="240" w:lineRule="auto"/>
        <w:jc w:val="center"/>
        <w:rPr>
          <w:rFonts w:ascii="TH SarabunPSK" w:hAnsi="TH SarabunPSK" w:cs="TH SarabunPSK"/>
          <w:sz w:val="10"/>
          <w:szCs w:val="10"/>
        </w:rPr>
      </w:pPr>
    </w:p>
    <w:p w:rsidR="0098055E" w:rsidRPr="00F96743" w:rsidRDefault="0098055E" w:rsidP="0098055E">
      <w:pPr>
        <w:spacing w:line="240" w:lineRule="auto"/>
        <w:jc w:val="center"/>
        <w:rPr>
          <w:rFonts w:ascii="TH SarabunPSK" w:hAnsi="TH SarabunPSK" w:cs="TH SarabunPSK"/>
          <w:b/>
          <w:bCs/>
          <w:sz w:val="36"/>
          <w:szCs w:val="36"/>
        </w:rPr>
      </w:pPr>
      <w:bookmarkStart w:id="0" w:name="OLE_LINK1"/>
      <w:bookmarkStart w:id="1" w:name="OLE_LINK2"/>
      <w:r w:rsidRPr="00F96743">
        <w:rPr>
          <w:rFonts w:ascii="TH SarabunPSK" w:hAnsi="TH SarabunPSK" w:cs="TH SarabunPSK"/>
          <w:b/>
          <w:bCs/>
          <w:sz w:val="36"/>
          <w:szCs w:val="36"/>
          <w:cs/>
        </w:rPr>
        <w:t>หมวดที่ 1 ข้อมูลทั่วไป</w:t>
      </w:r>
    </w:p>
    <w:p w:rsidR="0098055E" w:rsidRPr="00F96743" w:rsidRDefault="0098055E" w:rsidP="0098055E">
      <w:pPr>
        <w:spacing w:line="240" w:lineRule="auto"/>
        <w:jc w:val="center"/>
        <w:rPr>
          <w:rFonts w:ascii="TH SarabunPSK" w:hAnsi="TH SarabunPSK" w:cs="TH SarabunPSK"/>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7"/>
      </w:tblGrid>
      <w:tr w:rsidR="0098055E" w:rsidRPr="00F96743" w:rsidTr="00131F6B">
        <w:trPr>
          <w:trHeight w:val="1016"/>
        </w:trPr>
        <w:tc>
          <w:tcPr>
            <w:tcW w:w="9360" w:type="dxa"/>
          </w:tcPr>
          <w:p w:rsidR="0098055E" w:rsidRPr="00F96743" w:rsidRDefault="0098055E" w:rsidP="00131F6B">
            <w:pPr>
              <w:spacing w:line="240" w:lineRule="auto"/>
              <w:rPr>
                <w:rFonts w:ascii="TH SarabunPSK" w:hAnsi="TH SarabunPSK" w:cs="TH SarabunPSK"/>
                <w:b/>
                <w:bCs/>
                <w:sz w:val="32"/>
                <w:szCs w:val="32"/>
              </w:rPr>
            </w:pPr>
            <w:r w:rsidRPr="00F96743">
              <w:rPr>
                <w:rFonts w:ascii="TH SarabunPSK" w:hAnsi="TH SarabunPSK" w:cs="TH SarabunPSK"/>
                <w:b/>
                <w:bCs/>
                <w:sz w:val="32"/>
                <w:szCs w:val="32"/>
              </w:rPr>
              <w:t xml:space="preserve">1. </w:t>
            </w:r>
            <w:r w:rsidRPr="00F96743">
              <w:rPr>
                <w:rFonts w:ascii="TH SarabunPSK" w:hAnsi="TH SarabunPSK" w:cs="TH SarabunPSK"/>
                <w:b/>
                <w:bCs/>
                <w:sz w:val="32"/>
                <w:szCs w:val="32"/>
                <w:cs/>
              </w:rPr>
              <w:t>รหัสและชื่อรายวิชา</w:t>
            </w:r>
            <w:r w:rsidRPr="00F96743">
              <w:rPr>
                <w:rFonts w:ascii="TH SarabunPSK" w:hAnsi="TH SarabunPSK" w:cs="TH SarabunPSK"/>
                <w:b/>
                <w:bCs/>
                <w:color w:val="FFFFFF"/>
                <w:sz w:val="32"/>
                <w:szCs w:val="32"/>
                <w:cs/>
              </w:rPr>
              <w:t>1</w:t>
            </w:r>
          </w:p>
          <w:p w:rsidR="0098055E" w:rsidRPr="00F96743" w:rsidRDefault="0098055E" w:rsidP="00131F6B">
            <w:pPr>
              <w:tabs>
                <w:tab w:val="left" w:pos="360"/>
              </w:tabs>
              <w:autoSpaceDE w:val="0"/>
              <w:autoSpaceDN w:val="0"/>
              <w:adjustRightInd w:val="0"/>
              <w:spacing w:line="240" w:lineRule="auto"/>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t>BU</w:t>
            </w:r>
            <w:r w:rsidR="00DF0A63">
              <w:rPr>
                <w:rFonts w:ascii="TH SarabunPSK" w:hAnsi="TH SarabunPSK" w:cs="TH SarabunPSK"/>
                <w:sz w:val="32"/>
                <w:szCs w:val="32"/>
              </w:rPr>
              <w:t xml:space="preserve"> </w:t>
            </w:r>
            <w:r>
              <w:rPr>
                <w:rFonts w:ascii="TH SarabunPSK" w:hAnsi="TH SarabunPSK" w:cs="TH SarabunPSK"/>
                <w:sz w:val="32"/>
                <w:szCs w:val="32"/>
              </w:rPr>
              <w:t>5009</w:t>
            </w:r>
            <w:r>
              <w:rPr>
                <w:rFonts w:ascii="TH SarabunPSK" w:hAnsi="TH SarabunPSK" w:cs="TH SarabunPSK"/>
                <w:b/>
                <w:bCs/>
                <w:sz w:val="32"/>
                <w:szCs w:val="32"/>
              </w:rPr>
              <w:tab/>
            </w:r>
            <w:r w:rsidRPr="0004259D">
              <w:rPr>
                <w:rFonts w:ascii="TH SarabunPSK" w:hAnsi="TH SarabunPSK" w:cs="TH SarabunPSK" w:hint="cs"/>
                <w:sz w:val="32"/>
                <w:szCs w:val="32"/>
                <w:cs/>
              </w:rPr>
              <w:t>พระพุทธศาสนามหายาน</w:t>
            </w:r>
          </w:p>
          <w:p w:rsidR="0098055E" w:rsidRPr="00F96743" w:rsidRDefault="0098055E" w:rsidP="00131F6B">
            <w:pPr>
              <w:spacing w:line="240" w:lineRule="auto"/>
              <w:jc w:val="thaiDistribute"/>
              <w:rPr>
                <w:rFonts w:ascii="TH SarabunPSK" w:hAnsi="TH SarabunPSK" w:cs="TH SarabunPSK"/>
                <w:b/>
                <w:bCs/>
                <w:sz w:val="32"/>
                <w:szCs w:val="32"/>
                <w:cs/>
              </w:rPr>
            </w:pPr>
            <w:r>
              <w:rPr>
                <w:rFonts w:ascii="TH SarabunPSK" w:hAnsi="TH SarabunPSK" w:cs="TH SarabunPSK"/>
                <w:sz w:val="32"/>
                <w:szCs w:val="32"/>
                <w:cs/>
              </w:rPr>
              <w:tab/>
            </w:r>
            <w:r>
              <w:rPr>
                <w:rFonts w:ascii="TH SarabunPSK" w:hAnsi="TH SarabunPSK" w:cs="TH SarabunPSK"/>
                <w:sz w:val="32"/>
                <w:szCs w:val="32"/>
              </w:rPr>
              <w:t>BU</w:t>
            </w:r>
            <w:r w:rsidR="00DF0A63">
              <w:rPr>
                <w:rFonts w:ascii="TH SarabunPSK" w:hAnsi="TH SarabunPSK" w:cs="TH SarabunPSK"/>
                <w:sz w:val="32"/>
                <w:szCs w:val="32"/>
              </w:rPr>
              <w:t xml:space="preserve"> </w:t>
            </w:r>
            <w:r>
              <w:rPr>
                <w:rFonts w:ascii="TH SarabunPSK" w:hAnsi="TH SarabunPSK" w:cs="TH SarabunPSK"/>
                <w:sz w:val="32"/>
                <w:szCs w:val="32"/>
              </w:rPr>
              <w:t>5009</w:t>
            </w:r>
            <w:r w:rsidRPr="00F96743">
              <w:rPr>
                <w:rFonts w:ascii="TH SarabunPSK" w:hAnsi="TH SarabunPSK" w:cs="TH SarabunPSK"/>
                <w:sz w:val="32"/>
                <w:szCs w:val="32"/>
                <w:cs/>
              </w:rPr>
              <w:tab/>
            </w:r>
            <w:r>
              <w:rPr>
                <w:rFonts w:ascii="TH SarabunPSK" w:hAnsi="TH SarabunPSK" w:cs="TH SarabunPSK"/>
                <w:sz w:val="32"/>
                <w:szCs w:val="32"/>
              </w:rPr>
              <w:t>Mahayana Buddhism</w:t>
            </w:r>
          </w:p>
        </w:tc>
      </w:tr>
      <w:tr w:rsidR="0098055E" w:rsidRPr="00F96743" w:rsidTr="00131F6B">
        <w:trPr>
          <w:trHeight w:val="840"/>
        </w:trPr>
        <w:tc>
          <w:tcPr>
            <w:tcW w:w="9360" w:type="dxa"/>
          </w:tcPr>
          <w:p w:rsidR="0098055E" w:rsidRPr="00F96743" w:rsidRDefault="0098055E" w:rsidP="00131F6B">
            <w:pPr>
              <w:spacing w:line="240" w:lineRule="auto"/>
              <w:rPr>
                <w:rFonts w:ascii="TH SarabunPSK" w:hAnsi="TH SarabunPSK" w:cs="TH SarabunPSK"/>
                <w:b/>
                <w:bCs/>
                <w:sz w:val="32"/>
                <w:szCs w:val="32"/>
                <w:cs/>
              </w:rPr>
            </w:pPr>
            <w:r w:rsidRPr="00F96743">
              <w:rPr>
                <w:rFonts w:ascii="TH SarabunPSK" w:hAnsi="TH SarabunPSK" w:cs="TH SarabunPSK"/>
                <w:b/>
                <w:bCs/>
                <w:sz w:val="32"/>
                <w:szCs w:val="32"/>
                <w:cs/>
              </w:rPr>
              <w:t>2. จำนวนหน่วยกิต</w:t>
            </w:r>
            <w:r w:rsidRPr="00F96743">
              <w:rPr>
                <w:rFonts w:ascii="TH SarabunPSK" w:hAnsi="TH SarabunPSK" w:cs="TH SarabunPSK"/>
                <w:b/>
                <w:bCs/>
                <w:color w:val="FFFFFF"/>
                <w:sz w:val="32"/>
                <w:szCs w:val="32"/>
                <w:cs/>
              </w:rPr>
              <w:t>1</w:t>
            </w:r>
          </w:p>
          <w:p w:rsidR="0098055E" w:rsidRPr="00F96743" w:rsidRDefault="0098055E" w:rsidP="00131F6B">
            <w:pPr>
              <w:spacing w:line="240" w:lineRule="auto"/>
              <w:rPr>
                <w:rFonts w:ascii="TH SarabunPSK" w:hAnsi="TH SarabunPSK" w:cs="TH SarabunPSK"/>
                <w:sz w:val="30"/>
                <w:szCs w:val="30"/>
              </w:rPr>
            </w:pPr>
            <w:r>
              <w:rPr>
                <w:rFonts w:ascii="TH SarabunPSK" w:hAnsi="TH SarabunPSK" w:cs="TH SarabunPSK"/>
                <w:b/>
                <w:bCs/>
                <w:sz w:val="32"/>
                <w:szCs w:val="32"/>
              </w:rPr>
              <w:tab/>
            </w:r>
            <w:r w:rsidRPr="00F96743">
              <w:rPr>
                <w:rFonts w:ascii="TH SarabunPSK" w:hAnsi="TH SarabunPSK" w:cs="TH SarabunPSK"/>
                <w:sz w:val="32"/>
                <w:szCs w:val="32"/>
              </w:rPr>
              <w:t xml:space="preserve">3 </w:t>
            </w:r>
            <w:r w:rsidRPr="00F96743">
              <w:rPr>
                <w:rFonts w:ascii="TH SarabunPSK" w:hAnsi="TH SarabunPSK" w:cs="TH SarabunPSK"/>
                <w:sz w:val="32"/>
                <w:szCs w:val="32"/>
                <w:cs/>
              </w:rPr>
              <w:t>หน่วยกิต</w:t>
            </w:r>
            <w:r>
              <w:rPr>
                <w:rFonts w:ascii="TH SarabunPSK" w:hAnsi="TH SarabunPSK" w:cs="TH SarabunPSK" w:hint="cs"/>
                <w:sz w:val="32"/>
                <w:szCs w:val="32"/>
                <w:cs/>
              </w:rPr>
              <w:t>3</w:t>
            </w:r>
            <w:r w:rsidR="008E708F">
              <w:rPr>
                <w:rFonts w:ascii="TH SarabunPSK" w:hAnsi="TH SarabunPSK" w:cs="TH SarabunPSK"/>
                <w:sz w:val="32"/>
                <w:szCs w:val="32"/>
              </w:rPr>
              <w:t xml:space="preserve"> </w:t>
            </w:r>
            <w:r>
              <w:rPr>
                <w:rFonts w:ascii="TH SarabunPSK" w:hAnsi="TH SarabunPSK" w:cs="TH SarabunPSK"/>
                <w:sz w:val="32"/>
                <w:szCs w:val="32"/>
              </w:rPr>
              <w:t>(3-0</w:t>
            </w:r>
            <w:r w:rsidRPr="00F96743">
              <w:rPr>
                <w:rFonts w:ascii="TH SarabunPSK" w:hAnsi="TH SarabunPSK" w:cs="TH SarabunPSK"/>
                <w:sz w:val="32"/>
                <w:szCs w:val="32"/>
              </w:rPr>
              <w:t>-6)</w:t>
            </w:r>
          </w:p>
        </w:tc>
      </w:tr>
      <w:tr w:rsidR="0098055E" w:rsidRPr="00F96743" w:rsidTr="00131F6B">
        <w:trPr>
          <w:trHeight w:val="970"/>
        </w:trPr>
        <w:tc>
          <w:tcPr>
            <w:tcW w:w="9360" w:type="dxa"/>
          </w:tcPr>
          <w:p w:rsidR="0098055E" w:rsidRPr="00C23819" w:rsidRDefault="0098055E" w:rsidP="00131F6B">
            <w:pPr>
              <w:spacing w:line="240" w:lineRule="auto"/>
              <w:rPr>
                <w:rFonts w:ascii="TH SarabunPSK" w:hAnsi="TH SarabunPSK" w:cs="TH SarabunPSK"/>
                <w:b/>
                <w:bCs/>
                <w:sz w:val="32"/>
                <w:szCs w:val="32"/>
              </w:rPr>
            </w:pPr>
            <w:r w:rsidRPr="00F96743">
              <w:rPr>
                <w:rFonts w:ascii="TH SarabunPSK" w:hAnsi="TH SarabunPSK" w:cs="TH SarabunPSK"/>
                <w:b/>
                <w:bCs/>
                <w:sz w:val="32"/>
                <w:szCs w:val="32"/>
                <w:cs/>
              </w:rPr>
              <w:t>3. หลักสูตรและประเภทของรายวิชา</w:t>
            </w:r>
          </w:p>
          <w:p w:rsidR="0098055E" w:rsidRPr="0036742F" w:rsidRDefault="0098055E" w:rsidP="008E708F">
            <w:pPr>
              <w:pStyle w:val="7"/>
              <w:numPr>
                <w:ilvl w:val="6"/>
                <w:numId w:val="2"/>
              </w:numPr>
              <w:tabs>
                <w:tab w:val="left" w:pos="720"/>
              </w:tabs>
              <w:suppressAutoHyphens/>
              <w:spacing w:before="0" w:after="0" w:line="240" w:lineRule="auto"/>
              <w:ind w:left="-108" w:firstLine="776"/>
              <w:jc w:val="both"/>
              <w:rPr>
                <w:rFonts w:ascii="TH SarabunPSK" w:hAnsi="TH SarabunPSK" w:cs="TH SarabunPSK"/>
                <w:cs/>
              </w:rPr>
            </w:pPr>
            <w:r>
              <w:rPr>
                <w:rFonts w:ascii="TH SarabunPSK" w:hAnsi="TH SarabunPSK" w:cs="TH SarabunPSK" w:hint="cs"/>
                <w:sz w:val="32"/>
                <w:szCs w:val="32"/>
                <w:cs/>
              </w:rPr>
              <w:t xml:space="preserve">วิชาเลือกเสรี </w:t>
            </w:r>
            <w:r w:rsidRPr="00CA0B05">
              <w:rPr>
                <w:rFonts w:ascii="TH SarabunPSK" w:hAnsi="TH SarabunPSK" w:cs="TH SarabunPSK"/>
                <w:sz w:val="32"/>
                <w:szCs w:val="32"/>
                <w:cs/>
              </w:rPr>
              <w:t>ในหมวดวิชา</w:t>
            </w:r>
            <w:r>
              <w:rPr>
                <w:rFonts w:ascii="TH SarabunPSK" w:hAnsi="TH SarabunPSK" w:cs="TH SarabunPSK" w:hint="cs"/>
                <w:sz w:val="32"/>
                <w:szCs w:val="32"/>
                <w:cs/>
              </w:rPr>
              <w:t xml:space="preserve">เฉพาะพระพุทธศาสนา สำหรับทุกหลักสูตรของมหาวิทยาลัยมหามกุฏราชวิทยาลัย </w:t>
            </w:r>
            <w:r w:rsidR="008A5501">
              <w:rPr>
                <w:rFonts w:ascii="TH SarabunPSK" w:hAnsi="TH SarabunPSK" w:cs="TH SarabunPSK" w:hint="cs"/>
                <w:cs/>
              </w:rPr>
              <w:t>วิทยาเขตอีสาน</w:t>
            </w:r>
          </w:p>
        </w:tc>
      </w:tr>
      <w:tr w:rsidR="0098055E" w:rsidRPr="00F96743" w:rsidTr="00131F6B">
        <w:trPr>
          <w:trHeight w:val="840"/>
        </w:trPr>
        <w:tc>
          <w:tcPr>
            <w:tcW w:w="9360" w:type="dxa"/>
          </w:tcPr>
          <w:p w:rsidR="0098055E" w:rsidRPr="00F96743" w:rsidRDefault="0098055E" w:rsidP="00131F6B">
            <w:pPr>
              <w:spacing w:line="240" w:lineRule="auto"/>
              <w:rPr>
                <w:rFonts w:ascii="TH SarabunPSK" w:hAnsi="TH SarabunPSK" w:cs="TH SarabunPSK"/>
                <w:b/>
                <w:bCs/>
                <w:sz w:val="32"/>
                <w:szCs w:val="32"/>
              </w:rPr>
            </w:pPr>
            <w:r w:rsidRPr="00F96743">
              <w:rPr>
                <w:rFonts w:ascii="TH SarabunPSK" w:hAnsi="TH SarabunPSK" w:cs="TH SarabunPSK"/>
                <w:b/>
                <w:bCs/>
                <w:sz w:val="32"/>
                <w:szCs w:val="32"/>
                <w:cs/>
              </w:rPr>
              <w:t>4. อาจารย์ผู้รับผิดชอบรายวิชาและอาจารย์ผู้สอน</w:t>
            </w:r>
            <w:r w:rsidRPr="00F96743">
              <w:rPr>
                <w:rFonts w:ascii="TH SarabunPSK" w:hAnsi="TH SarabunPSK" w:cs="TH SarabunPSK"/>
                <w:b/>
                <w:bCs/>
                <w:color w:val="FFFFFF"/>
                <w:sz w:val="32"/>
                <w:szCs w:val="32"/>
                <w:cs/>
              </w:rPr>
              <w:t>1</w:t>
            </w:r>
          </w:p>
          <w:p w:rsidR="0098055E" w:rsidRPr="00F96743" w:rsidRDefault="0098055E" w:rsidP="00DF0A63">
            <w:pPr>
              <w:spacing w:line="240" w:lineRule="auto"/>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hint="cs"/>
                <w:sz w:val="32"/>
                <w:szCs w:val="32"/>
                <w:cs/>
              </w:rPr>
              <w:t>พระ</w:t>
            </w:r>
            <w:r w:rsidR="00DF0A63">
              <w:rPr>
                <w:rFonts w:ascii="TH SarabunPSK" w:hAnsi="TH SarabunPSK" w:cs="TH SarabunPSK" w:hint="cs"/>
                <w:sz w:val="32"/>
                <w:szCs w:val="32"/>
                <w:cs/>
              </w:rPr>
              <w:t>มหาประสงค์  กิตฺติญาโณ, ดร.</w:t>
            </w:r>
          </w:p>
        </w:tc>
      </w:tr>
      <w:tr w:rsidR="0098055E" w:rsidRPr="00F96743" w:rsidTr="00131F6B">
        <w:trPr>
          <w:trHeight w:val="891"/>
        </w:trPr>
        <w:tc>
          <w:tcPr>
            <w:tcW w:w="9360" w:type="dxa"/>
          </w:tcPr>
          <w:p w:rsidR="0098055E" w:rsidRPr="00F96743" w:rsidRDefault="0098055E" w:rsidP="00131F6B">
            <w:pPr>
              <w:spacing w:line="240" w:lineRule="auto"/>
              <w:rPr>
                <w:rFonts w:ascii="TH SarabunPSK" w:hAnsi="TH SarabunPSK" w:cs="TH SarabunPSK"/>
                <w:b/>
                <w:bCs/>
                <w:sz w:val="32"/>
                <w:szCs w:val="32"/>
              </w:rPr>
            </w:pPr>
            <w:r w:rsidRPr="00F96743">
              <w:rPr>
                <w:rFonts w:ascii="TH SarabunPSK" w:hAnsi="TH SarabunPSK" w:cs="TH SarabunPSK"/>
                <w:b/>
                <w:bCs/>
                <w:sz w:val="32"/>
                <w:szCs w:val="32"/>
                <w:cs/>
              </w:rPr>
              <w:t>5. ภาคการศึกษา / ชั้นปีที่เรียน</w:t>
            </w:r>
            <w:r w:rsidRPr="00F96743">
              <w:rPr>
                <w:rFonts w:ascii="TH SarabunPSK" w:hAnsi="TH SarabunPSK" w:cs="TH SarabunPSK"/>
                <w:b/>
                <w:bCs/>
                <w:color w:val="FFFFFF"/>
                <w:sz w:val="32"/>
                <w:szCs w:val="32"/>
                <w:cs/>
              </w:rPr>
              <w:t>1</w:t>
            </w:r>
          </w:p>
          <w:p w:rsidR="0098055E" w:rsidRPr="00C23819" w:rsidRDefault="0098055E" w:rsidP="008E708F">
            <w:pPr>
              <w:spacing w:line="240" w:lineRule="auto"/>
              <w:rPr>
                <w:rFonts w:ascii="TH SarabunPSK" w:hAnsi="TH SarabunPSK" w:cs="TH SarabunPSK"/>
                <w:b/>
                <w:bCs/>
                <w:sz w:val="32"/>
                <w:szCs w:val="32"/>
              </w:rPr>
            </w:pPr>
            <w:r>
              <w:rPr>
                <w:rFonts w:ascii="TH SarabunPSK" w:hAnsi="TH SarabunPSK" w:cs="TH SarabunPSK" w:hint="cs"/>
                <w:sz w:val="32"/>
                <w:szCs w:val="32"/>
                <w:cs/>
              </w:rPr>
              <w:tab/>
            </w:r>
            <w:r w:rsidRPr="0004259D">
              <w:rPr>
                <w:rFonts w:ascii="TH SarabunPSK" w:hAnsi="TH SarabunPSK" w:cs="TH SarabunPSK"/>
                <w:sz w:val="32"/>
                <w:szCs w:val="32"/>
                <w:cs/>
              </w:rPr>
              <w:t xml:space="preserve">ภาคการศึกษาที่ </w:t>
            </w:r>
            <w:r w:rsidRPr="0004259D">
              <w:rPr>
                <w:rFonts w:ascii="TH SarabunPSK" w:hAnsi="TH SarabunPSK" w:cs="TH SarabunPSK" w:hint="cs"/>
                <w:sz w:val="32"/>
                <w:szCs w:val="32"/>
                <w:cs/>
              </w:rPr>
              <w:t>2</w:t>
            </w:r>
            <w:r w:rsidRPr="0004259D">
              <w:rPr>
                <w:rFonts w:ascii="TH SarabunPSK" w:hAnsi="TH SarabunPSK" w:cs="TH SarabunPSK"/>
                <w:sz w:val="32"/>
                <w:szCs w:val="32"/>
              </w:rPr>
              <w:t>/255</w:t>
            </w:r>
            <w:r w:rsidR="00DF0A63">
              <w:rPr>
                <w:rFonts w:ascii="TH SarabunPSK" w:hAnsi="TH SarabunPSK" w:cs="TH SarabunPSK"/>
                <w:sz w:val="32"/>
                <w:szCs w:val="32"/>
              </w:rPr>
              <w:t xml:space="preserve">6 </w:t>
            </w:r>
            <w:r w:rsidRPr="0004259D">
              <w:rPr>
                <w:rFonts w:ascii="TH SarabunPSK" w:hAnsi="TH SarabunPSK" w:cs="TH SarabunPSK" w:hint="cs"/>
                <w:sz w:val="32"/>
                <w:szCs w:val="32"/>
                <w:cs/>
              </w:rPr>
              <w:t>ชั้นปีที่ 1</w:t>
            </w:r>
            <w:r w:rsidR="00DF0A63">
              <w:rPr>
                <w:rFonts w:ascii="TH SarabunPSK" w:hAnsi="TH SarabunPSK" w:cs="TH SarabunPSK" w:hint="cs"/>
                <w:sz w:val="32"/>
                <w:szCs w:val="32"/>
                <w:cs/>
              </w:rPr>
              <w:t xml:space="preserve"> </w:t>
            </w:r>
            <w:r w:rsidR="00DF0A63">
              <w:rPr>
                <w:rFonts w:ascii="TH SarabunPSK" w:hAnsi="TH SarabunPSK" w:cs="TH SarabunPSK"/>
                <w:sz w:val="32"/>
                <w:szCs w:val="32"/>
              </w:rPr>
              <w:t xml:space="preserve">2 </w:t>
            </w:r>
            <w:r w:rsidR="00DF0A63">
              <w:rPr>
                <w:rFonts w:ascii="TH SarabunPSK" w:hAnsi="TH SarabunPSK" w:cs="TH SarabunPSK" w:hint="cs"/>
                <w:sz w:val="32"/>
                <w:szCs w:val="32"/>
                <w:cs/>
              </w:rPr>
              <w:t xml:space="preserve">และ </w:t>
            </w:r>
            <w:r w:rsidR="00DF0A63">
              <w:rPr>
                <w:rFonts w:ascii="TH SarabunPSK" w:hAnsi="TH SarabunPSK" w:cs="TH SarabunPSK"/>
                <w:sz w:val="32"/>
                <w:szCs w:val="32"/>
              </w:rPr>
              <w:t>3</w:t>
            </w:r>
            <w:r w:rsidRPr="0004259D">
              <w:rPr>
                <w:rFonts w:ascii="TH SarabunPSK" w:hAnsi="TH SarabunPSK" w:cs="TH SarabunPSK" w:hint="cs"/>
                <w:sz w:val="32"/>
                <w:szCs w:val="32"/>
                <w:cs/>
              </w:rPr>
              <w:t xml:space="preserve"> สาขาวิชา</w:t>
            </w:r>
            <w:r w:rsidR="00DF0A63">
              <w:rPr>
                <w:rFonts w:ascii="TH SarabunPSK" w:hAnsi="TH SarabunPSK" w:cs="TH SarabunPSK" w:hint="cs"/>
                <w:sz w:val="32"/>
                <w:szCs w:val="32"/>
                <w:cs/>
              </w:rPr>
              <w:t>การบริหารกิจการพระพุทธศาสนา</w:t>
            </w:r>
          </w:p>
        </w:tc>
      </w:tr>
      <w:tr w:rsidR="0098055E" w:rsidRPr="00F96743" w:rsidTr="00131F6B">
        <w:trPr>
          <w:trHeight w:val="849"/>
        </w:trPr>
        <w:tc>
          <w:tcPr>
            <w:tcW w:w="9360" w:type="dxa"/>
          </w:tcPr>
          <w:p w:rsidR="0098055E" w:rsidRPr="00F96743" w:rsidRDefault="0098055E" w:rsidP="00131F6B">
            <w:pPr>
              <w:spacing w:line="240" w:lineRule="auto"/>
              <w:rPr>
                <w:rFonts w:ascii="TH SarabunPSK" w:hAnsi="TH SarabunPSK" w:cs="TH SarabunPSK"/>
                <w:b/>
                <w:bCs/>
                <w:sz w:val="32"/>
                <w:szCs w:val="32"/>
              </w:rPr>
            </w:pPr>
            <w:r w:rsidRPr="00F96743">
              <w:rPr>
                <w:rFonts w:ascii="TH SarabunPSK" w:hAnsi="TH SarabunPSK" w:cs="TH SarabunPSK"/>
                <w:b/>
                <w:bCs/>
                <w:sz w:val="32"/>
                <w:szCs w:val="32"/>
                <w:cs/>
              </w:rPr>
              <w:t xml:space="preserve">6. รายวิชาที่ต้องเรียนมาก่อน </w:t>
            </w:r>
            <w:r w:rsidRPr="00F96743">
              <w:rPr>
                <w:rFonts w:ascii="TH SarabunPSK" w:hAnsi="TH SarabunPSK" w:cs="TH SarabunPSK"/>
                <w:b/>
                <w:bCs/>
                <w:sz w:val="32"/>
                <w:szCs w:val="32"/>
              </w:rPr>
              <w:t xml:space="preserve">(Pre- requisites) </w:t>
            </w:r>
            <w:r w:rsidRPr="00F96743">
              <w:rPr>
                <w:rFonts w:ascii="TH SarabunPSK" w:hAnsi="TH SarabunPSK" w:cs="TH SarabunPSK"/>
                <w:b/>
                <w:bCs/>
                <w:sz w:val="32"/>
                <w:szCs w:val="32"/>
                <w:cs/>
              </w:rPr>
              <w:t>(ถ้ามี)</w:t>
            </w:r>
            <w:r w:rsidRPr="00F96743">
              <w:rPr>
                <w:rFonts w:ascii="TH SarabunPSK" w:hAnsi="TH SarabunPSK" w:cs="TH SarabunPSK"/>
                <w:b/>
                <w:bCs/>
                <w:color w:val="FFFFFF"/>
                <w:sz w:val="32"/>
                <w:szCs w:val="32"/>
                <w:cs/>
              </w:rPr>
              <w:t xml:space="preserve"> 1</w:t>
            </w:r>
          </w:p>
          <w:p w:rsidR="0098055E" w:rsidRPr="00F96743" w:rsidRDefault="0098055E" w:rsidP="00131F6B">
            <w:pPr>
              <w:spacing w:line="240" w:lineRule="auto"/>
              <w:rPr>
                <w:rFonts w:ascii="TH SarabunPSK" w:hAnsi="TH SarabunPSK" w:cs="TH SarabunPSK"/>
                <w:sz w:val="32"/>
                <w:szCs w:val="32"/>
                <w:cs/>
              </w:rPr>
            </w:pPr>
            <w:r w:rsidRPr="00F96743">
              <w:rPr>
                <w:rFonts w:ascii="TH SarabunPSK" w:hAnsi="TH SarabunPSK" w:cs="TH SarabunPSK"/>
                <w:sz w:val="32"/>
                <w:szCs w:val="32"/>
                <w:cs/>
              </w:rPr>
              <w:t xml:space="preserve">           -ไม่มี</w:t>
            </w:r>
          </w:p>
        </w:tc>
      </w:tr>
      <w:tr w:rsidR="0098055E" w:rsidRPr="00F96743" w:rsidTr="00131F6B">
        <w:trPr>
          <w:trHeight w:val="858"/>
        </w:trPr>
        <w:tc>
          <w:tcPr>
            <w:tcW w:w="9360" w:type="dxa"/>
          </w:tcPr>
          <w:p w:rsidR="0098055E" w:rsidRPr="00F96743" w:rsidRDefault="0098055E" w:rsidP="00131F6B">
            <w:pPr>
              <w:spacing w:line="240" w:lineRule="auto"/>
              <w:rPr>
                <w:rFonts w:ascii="TH SarabunPSK" w:hAnsi="TH SarabunPSK" w:cs="TH SarabunPSK"/>
                <w:b/>
                <w:bCs/>
                <w:sz w:val="32"/>
                <w:szCs w:val="32"/>
              </w:rPr>
            </w:pPr>
            <w:r w:rsidRPr="00F96743">
              <w:rPr>
                <w:rFonts w:ascii="TH SarabunPSK" w:hAnsi="TH SarabunPSK" w:cs="TH SarabunPSK"/>
                <w:b/>
                <w:bCs/>
                <w:sz w:val="32"/>
                <w:szCs w:val="32"/>
              </w:rPr>
              <w:t xml:space="preserve">7. </w:t>
            </w:r>
            <w:r w:rsidRPr="00F96743">
              <w:rPr>
                <w:rFonts w:ascii="TH SarabunPSK" w:hAnsi="TH SarabunPSK" w:cs="TH SarabunPSK"/>
                <w:b/>
                <w:bCs/>
                <w:sz w:val="32"/>
                <w:szCs w:val="32"/>
                <w:cs/>
              </w:rPr>
              <w:t xml:space="preserve">รายวิชาที่ต้องเรียนพร้อมกัน </w:t>
            </w:r>
            <w:r w:rsidRPr="00F96743">
              <w:rPr>
                <w:rFonts w:ascii="TH SarabunPSK" w:hAnsi="TH SarabunPSK" w:cs="TH SarabunPSK"/>
                <w:b/>
                <w:bCs/>
                <w:sz w:val="32"/>
                <w:szCs w:val="32"/>
              </w:rPr>
              <w:t>(Co-requisites) (</w:t>
            </w:r>
            <w:r w:rsidRPr="00F96743">
              <w:rPr>
                <w:rFonts w:ascii="TH SarabunPSK" w:hAnsi="TH SarabunPSK" w:cs="TH SarabunPSK"/>
                <w:b/>
                <w:bCs/>
                <w:sz w:val="32"/>
                <w:szCs w:val="32"/>
                <w:cs/>
              </w:rPr>
              <w:t>ถ้ามี)</w:t>
            </w:r>
            <w:r w:rsidRPr="00F96743">
              <w:rPr>
                <w:rFonts w:ascii="TH SarabunPSK" w:hAnsi="TH SarabunPSK" w:cs="TH SarabunPSK"/>
                <w:b/>
                <w:bCs/>
                <w:color w:val="FFFFFF"/>
                <w:sz w:val="32"/>
                <w:szCs w:val="32"/>
                <w:cs/>
              </w:rPr>
              <w:t xml:space="preserve"> 1</w:t>
            </w:r>
          </w:p>
          <w:p w:rsidR="0098055E" w:rsidRPr="00F96743" w:rsidRDefault="0098055E" w:rsidP="00131F6B">
            <w:pPr>
              <w:spacing w:line="240" w:lineRule="auto"/>
              <w:rPr>
                <w:rFonts w:ascii="TH SarabunPSK" w:hAnsi="TH SarabunPSK" w:cs="TH SarabunPSK"/>
                <w:sz w:val="30"/>
                <w:szCs w:val="30"/>
                <w:cs/>
              </w:rPr>
            </w:pPr>
            <w:r w:rsidRPr="00F96743">
              <w:rPr>
                <w:rFonts w:ascii="TH SarabunPSK" w:hAnsi="TH SarabunPSK" w:cs="TH SarabunPSK"/>
                <w:sz w:val="32"/>
                <w:szCs w:val="32"/>
                <w:cs/>
              </w:rPr>
              <w:t xml:space="preserve">           -ไม่มี</w:t>
            </w:r>
          </w:p>
        </w:tc>
      </w:tr>
      <w:tr w:rsidR="0098055E" w:rsidRPr="00F96743" w:rsidTr="00131F6B">
        <w:trPr>
          <w:trHeight w:val="840"/>
        </w:trPr>
        <w:tc>
          <w:tcPr>
            <w:tcW w:w="9360" w:type="dxa"/>
          </w:tcPr>
          <w:p w:rsidR="0098055E" w:rsidRPr="00F96743" w:rsidRDefault="0098055E" w:rsidP="00131F6B">
            <w:pPr>
              <w:spacing w:line="240" w:lineRule="auto"/>
              <w:rPr>
                <w:rFonts w:ascii="TH SarabunPSK" w:hAnsi="TH SarabunPSK" w:cs="TH SarabunPSK"/>
                <w:b/>
                <w:bCs/>
                <w:sz w:val="32"/>
                <w:szCs w:val="32"/>
              </w:rPr>
            </w:pPr>
            <w:r w:rsidRPr="00F96743">
              <w:rPr>
                <w:rFonts w:ascii="TH SarabunPSK" w:hAnsi="TH SarabunPSK" w:cs="TH SarabunPSK"/>
                <w:b/>
                <w:bCs/>
                <w:sz w:val="32"/>
                <w:szCs w:val="32"/>
                <w:cs/>
              </w:rPr>
              <w:t>8. สถานที่เรียน</w:t>
            </w:r>
            <w:r w:rsidRPr="00F96743">
              <w:rPr>
                <w:rFonts w:ascii="TH SarabunPSK" w:hAnsi="TH SarabunPSK" w:cs="TH SarabunPSK"/>
                <w:b/>
                <w:bCs/>
                <w:color w:val="FFFFFF"/>
                <w:sz w:val="32"/>
                <w:szCs w:val="32"/>
                <w:cs/>
              </w:rPr>
              <w:t>1</w:t>
            </w:r>
          </w:p>
          <w:p w:rsidR="0098055E" w:rsidRDefault="0098055E" w:rsidP="00131F6B">
            <w:pPr>
              <w:spacing w:line="240" w:lineRule="auto"/>
              <w:rPr>
                <w:rFonts w:ascii="TH SarabunPSK" w:hAnsi="TH SarabunPSK" w:cs="TH SarabunPSK"/>
                <w:sz w:val="32"/>
                <w:szCs w:val="32"/>
              </w:rPr>
            </w:pPr>
            <w:r>
              <w:rPr>
                <w:rFonts w:ascii="TH SarabunPSK" w:hAnsi="TH SarabunPSK" w:cs="TH SarabunPSK" w:hint="cs"/>
                <w:sz w:val="32"/>
                <w:szCs w:val="32"/>
                <w:cs/>
              </w:rPr>
              <w:tab/>
            </w:r>
            <w:r w:rsidRPr="00F96743">
              <w:rPr>
                <w:rFonts w:ascii="TH SarabunPSK" w:hAnsi="TH SarabunPSK" w:cs="TH SarabunPSK"/>
                <w:sz w:val="32"/>
                <w:szCs w:val="32"/>
                <w:cs/>
              </w:rPr>
              <w:t>มหาวิทยาลัยมหามกุฏราชวิทยาลัยวิทยาเขตอีสาน</w:t>
            </w:r>
            <w:r w:rsidRPr="00F96743">
              <w:rPr>
                <w:rFonts w:ascii="TH SarabunPSK" w:hAnsi="TH SarabunPSK" w:cs="TH SarabunPSK"/>
                <w:color w:val="FFFFFF"/>
                <w:sz w:val="32"/>
                <w:szCs w:val="32"/>
                <w:cs/>
              </w:rPr>
              <w:t xml:space="preserve">1 </w:t>
            </w:r>
          </w:p>
          <w:p w:rsidR="0098055E" w:rsidRPr="0036742F" w:rsidRDefault="0098055E" w:rsidP="00DF0A63">
            <w:pPr>
              <w:spacing w:line="240" w:lineRule="auto"/>
              <w:rPr>
                <w:rFonts w:ascii="TH SarabunPSK" w:hAnsi="TH SarabunPSK" w:cs="TH SarabunPSK"/>
                <w:sz w:val="32"/>
                <w:szCs w:val="32"/>
                <w:cs/>
              </w:rPr>
            </w:pPr>
            <w:r>
              <w:rPr>
                <w:rFonts w:ascii="TH SarabunPSK" w:hAnsi="TH SarabunPSK" w:cs="TH SarabunPSK"/>
                <w:sz w:val="30"/>
                <w:szCs w:val="30"/>
                <w:cs/>
              </w:rPr>
              <w:tab/>
            </w:r>
            <w:r w:rsidRPr="0036742F">
              <w:rPr>
                <w:rFonts w:ascii="TH SarabunPSK" w:hAnsi="TH SarabunPSK" w:cs="TH SarabunPSK" w:hint="cs"/>
                <w:sz w:val="32"/>
                <w:szCs w:val="32"/>
                <w:cs/>
              </w:rPr>
              <w:t>ห้อ</w:t>
            </w:r>
            <w:r>
              <w:rPr>
                <w:rFonts w:ascii="TH SarabunPSK" w:hAnsi="TH SarabunPSK" w:cs="TH SarabunPSK" w:hint="cs"/>
                <w:sz w:val="32"/>
                <w:szCs w:val="32"/>
                <w:cs/>
              </w:rPr>
              <w:t>ง</w:t>
            </w:r>
            <w:r w:rsidR="00DF0A63">
              <w:rPr>
                <w:rFonts w:ascii="TH SarabunPSK" w:hAnsi="TH SarabunPSK" w:cs="TH SarabunPSK"/>
                <w:sz w:val="32"/>
                <w:szCs w:val="32"/>
              </w:rPr>
              <w:t xml:space="preserve"> 233</w:t>
            </w:r>
            <w:r>
              <w:rPr>
                <w:rFonts w:ascii="TH SarabunPSK" w:hAnsi="TH SarabunPSK" w:cs="TH SarabunPSK" w:hint="cs"/>
                <w:sz w:val="32"/>
                <w:szCs w:val="32"/>
                <w:cs/>
              </w:rPr>
              <w:t xml:space="preserve"> อาคาร</w:t>
            </w:r>
            <w:r w:rsidR="00DF0A63">
              <w:rPr>
                <w:rFonts w:ascii="TH SarabunPSK" w:hAnsi="TH SarabunPSK" w:cs="TH SarabunPSK" w:hint="cs"/>
                <w:sz w:val="32"/>
                <w:szCs w:val="32"/>
                <w:cs/>
              </w:rPr>
              <w:t xml:space="preserve">เฉลิมพระเกียรติ </w:t>
            </w:r>
            <w:r w:rsidR="00DF0A63">
              <w:rPr>
                <w:rFonts w:ascii="TH SarabunPSK" w:hAnsi="TH SarabunPSK" w:cs="TH SarabunPSK"/>
                <w:sz w:val="32"/>
                <w:szCs w:val="32"/>
              </w:rPr>
              <w:t xml:space="preserve">80 </w:t>
            </w:r>
            <w:r w:rsidR="00DF0A63">
              <w:rPr>
                <w:rFonts w:ascii="TH SarabunPSK" w:hAnsi="TH SarabunPSK" w:cs="TH SarabunPSK" w:hint="cs"/>
                <w:sz w:val="32"/>
                <w:szCs w:val="32"/>
                <w:cs/>
              </w:rPr>
              <w:t>พรรษา</w:t>
            </w:r>
          </w:p>
        </w:tc>
      </w:tr>
      <w:tr w:rsidR="0098055E" w:rsidRPr="00F96743" w:rsidTr="00131F6B">
        <w:trPr>
          <w:trHeight w:val="812"/>
        </w:trPr>
        <w:tc>
          <w:tcPr>
            <w:tcW w:w="9360" w:type="dxa"/>
          </w:tcPr>
          <w:p w:rsidR="0098055E" w:rsidRPr="00F96743" w:rsidRDefault="0098055E" w:rsidP="00131F6B">
            <w:pPr>
              <w:spacing w:line="240" w:lineRule="auto"/>
              <w:rPr>
                <w:rFonts w:ascii="TH SarabunPSK" w:hAnsi="TH SarabunPSK" w:cs="TH SarabunPSK"/>
                <w:b/>
                <w:bCs/>
                <w:sz w:val="32"/>
                <w:szCs w:val="32"/>
              </w:rPr>
            </w:pPr>
            <w:r w:rsidRPr="00F96743">
              <w:rPr>
                <w:rFonts w:ascii="TH SarabunPSK" w:hAnsi="TH SarabunPSK" w:cs="TH SarabunPSK"/>
                <w:b/>
                <w:bCs/>
                <w:sz w:val="32"/>
                <w:szCs w:val="32"/>
                <w:cs/>
              </w:rPr>
              <w:t>9. วันที่จัดทำหรือปรับปรุงรายละเอียดของรายวิชาครั้งล่าสุด</w:t>
            </w:r>
            <w:r w:rsidRPr="00F96743">
              <w:rPr>
                <w:rFonts w:ascii="TH SarabunPSK" w:hAnsi="TH SarabunPSK" w:cs="TH SarabunPSK"/>
                <w:b/>
                <w:bCs/>
                <w:color w:val="FFFFFF"/>
                <w:sz w:val="32"/>
                <w:szCs w:val="32"/>
                <w:cs/>
              </w:rPr>
              <w:t>1</w:t>
            </w:r>
          </w:p>
          <w:p w:rsidR="0098055E" w:rsidRPr="00F96743" w:rsidRDefault="00DF0A63" w:rsidP="00DF0A63">
            <w:pPr>
              <w:spacing w:line="240" w:lineRule="auto"/>
              <w:rPr>
                <w:rFonts w:ascii="TH SarabunPSK" w:hAnsi="TH SarabunPSK" w:cs="TH SarabunPSK"/>
                <w:sz w:val="30"/>
                <w:szCs w:val="30"/>
                <w:cs/>
              </w:rPr>
            </w:pPr>
            <w:r>
              <w:rPr>
                <w:rFonts w:ascii="TH SarabunPSK" w:hAnsi="TH SarabunPSK" w:cs="TH SarabunPSK" w:hint="cs"/>
                <w:sz w:val="32"/>
                <w:szCs w:val="32"/>
                <w:cs/>
              </w:rPr>
              <w:t xml:space="preserve">         </w:t>
            </w:r>
            <w:r w:rsidR="0098055E">
              <w:rPr>
                <w:rFonts w:ascii="TH SarabunPSK" w:hAnsi="TH SarabunPSK" w:cs="TH SarabunPSK" w:hint="cs"/>
                <w:sz w:val="32"/>
                <w:szCs w:val="32"/>
                <w:cs/>
              </w:rPr>
              <w:t xml:space="preserve">วันที่ </w:t>
            </w:r>
            <w:r>
              <w:rPr>
                <w:rFonts w:ascii="TH SarabunPSK" w:hAnsi="TH SarabunPSK" w:cs="TH SarabunPSK"/>
                <w:sz w:val="32"/>
                <w:szCs w:val="32"/>
              </w:rPr>
              <w:t xml:space="preserve">12  </w:t>
            </w:r>
            <w:r w:rsidR="0098055E" w:rsidRPr="00F96743">
              <w:rPr>
                <w:rFonts w:ascii="TH SarabunPSK" w:hAnsi="TH SarabunPSK" w:cs="TH SarabunPSK"/>
                <w:sz w:val="32"/>
                <w:szCs w:val="32"/>
                <w:cs/>
              </w:rPr>
              <w:t>เดือน</w:t>
            </w:r>
            <w:r>
              <w:rPr>
                <w:rFonts w:ascii="TH SarabunPSK" w:hAnsi="TH SarabunPSK" w:cs="TH SarabunPSK" w:hint="cs"/>
                <w:sz w:val="32"/>
                <w:szCs w:val="32"/>
                <w:cs/>
              </w:rPr>
              <w:t>พฤศจิกายน</w:t>
            </w:r>
            <w:r w:rsidR="0098055E" w:rsidRPr="00F96743">
              <w:rPr>
                <w:rFonts w:ascii="TH SarabunPSK" w:hAnsi="TH SarabunPSK" w:cs="TH SarabunPSK"/>
                <w:sz w:val="32"/>
                <w:szCs w:val="32"/>
                <w:cs/>
              </w:rPr>
              <w:t xml:space="preserve"> พ.ศ.</w:t>
            </w:r>
            <w:r w:rsidR="0098055E" w:rsidRPr="00F96743">
              <w:rPr>
                <w:rFonts w:ascii="TH SarabunPSK" w:hAnsi="TH SarabunPSK" w:cs="TH SarabunPSK"/>
                <w:sz w:val="32"/>
                <w:szCs w:val="32"/>
              </w:rPr>
              <w:t xml:space="preserve"> 255</w:t>
            </w:r>
            <w:r>
              <w:rPr>
                <w:rFonts w:ascii="TH SarabunPSK" w:hAnsi="TH SarabunPSK" w:cs="TH SarabunPSK"/>
                <w:sz w:val="32"/>
                <w:szCs w:val="32"/>
              </w:rPr>
              <w:t>6</w:t>
            </w:r>
          </w:p>
        </w:tc>
      </w:tr>
      <w:bookmarkEnd w:id="0"/>
      <w:bookmarkEnd w:id="1"/>
    </w:tbl>
    <w:p w:rsidR="0098055E" w:rsidRDefault="0098055E" w:rsidP="0098055E">
      <w:pPr>
        <w:spacing w:line="240" w:lineRule="auto"/>
        <w:jc w:val="center"/>
        <w:rPr>
          <w:rFonts w:ascii="TH SarabunPSK" w:hAnsi="TH SarabunPSK" w:cs="TH SarabunPSK"/>
          <w:b/>
          <w:bCs/>
          <w:sz w:val="36"/>
          <w:szCs w:val="36"/>
        </w:rPr>
      </w:pPr>
    </w:p>
    <w:p w:rsidR="0098055E" w:rsidRPr="00F96743" w:rsidRDefault="0098055E" w:rsidP="0098055E">
      <w:pPr>
        <w:spacing w:line="240" w:lineRule="auto"/>
        <w:jc w:val="center"/>
        <w:rPr>
          <w:rFonts w:ascii="TH SarabunPSK" w:hAnsi="TH SarabunPSK" w:cs="TH SarabunPSK"/>
          <w:b/>
          <w:bCs/>
          <w:sz w:val="36"/>
          <w:szCs w:val="36"/>
        </w:rPr>
      </w:pPr>
      <w:r>
        <w:rPr>
          <w:rFonts w:ascii="TH SarabunPSK" w:hAnsi="TH SarabunPSK" w:cs="TH SarabunPSK"/>
          <w:b/>
          <w:bCs/>
          <w:sz w:val="36"/>
          <w:szCs w:val="36"/>
          <w:cs/>
        </w:rPr>
        <w:br w:type="page"/>
      </w:r>
      <w:r w:rsidRPr="00F96743">
        <w:rPr>
          <w:rFonts w:ascii="TH SarabunPSK" w:hAnsi="TH SarabunPSK" w:cs="TH SarabunPSK"/>
          <w:b/>
          <w:bCs/>
          <w:sz w:val="36"/>
          <w:szCs w:val="36"/>
          <w:cs/>
        </w:rPr>
        <w:lastRenderedPageBreak/>
        <w:t>หมวดที่ 2 จุดมุ่งหมายและวัตถุประสงค์</w:t>
      </w:r>
    </w:p>
    <w:p w:rsidR="0098055E" w:rsidRPr="00F96743" w:rsidRDefault="0098055E" w:rsidP="0098055E">
      <w:pPr>
        <w:spacing w:line="240" w:lineRule="auto"/>
        <w:jc w:val="center"/>
        <w:rPr>
          <w:rFonts w:ascii="TH SarabunPSK" w:hAnsi="TH SarabunPSK" w:cs="TH SarabunPSK"/>
          <w:sz w:val="10"/>
          <w:szCs w:val="10"/>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0"/>
        <w:gridCol w:w="47"/>
      </w:tblGrid>
      <w:tr w:rsidR="0098055E" w:rsidRPr="00F96743" w:rsidTr="00131F6B">
        <w:trPr>
          <w:gridAfter w:val="1"/>
          <w:wAfter w:w="47" w:type="dxa"/>
          <w:trHeight w:val="1637"/>
        </w:trPr>
        <w:tc>
          <w:tcPr>
            <w:tcW w:w="9090" w:type="dxa"/>
          </w:tcPr>
          <w:p w:rsidR="0098055E" w:rsidRPr="00F96743" w:rsidRDefault="0098055E" w:rsidP="00131F6B">
            <w:pPr>
              <w:spacing w:line="240" w:lineRule="auto"/>
              <w:rPr>
                <w:rFonts w:ascii="TH SarabunPSK" w:hAnsi="TH SarabunPSK" w:cs="TH SarabunPSK"/>
                <w:b/>
                <w:bCs/>
                <w:sz w:val="32"/>
                <w:szCs w:val="32"/>
              </w:rPr>
            </w:pPr>
            <w:r>
              <w:rPr>
                <w:rFonts w:ascii="TH SarabunPSK" w:hAnsi="TH SarabunPSK" w:cs="TH SarabunPSK" w:hint="cs"/>
                <w:b/>
                <w:bCs/>
                <w:sz w:val="32"/>
                <w:szCs w:val="32"/>
                <w:cs/>
              </w:rPr>
              <w:t xml:space="preserve">1. </w:t>
            </w:r>
            <w:r w:rsidRPr="00F96743">
              <w:rPr>
                <w:rFonts w:ascii="TH SarabunPSK" w:hAnsi="TH SarabunPSK" w:cs="TH SarabunPSK"/>
                <w:b/>
                <w:bCs/>
                <w:sz w:val="32"/>
                <w:szCs w:val="32"/>
                <w:cs/>
              </w:rPr>
              <w:t>จุดมุ่งหมายของรายวิชา</w:t>
            </w:r>
            <w:r w:rsidRPr="00F96743">
              <w:rPr>
                <w:rFonts w:ascii="TH SarabunPSK" w:hAnsi="TH SarabunPSK" w:cs="TH SarabunPSK"/>
                <w:b/>
                <w:bCs/>
                <w:color w:val="FFFFFF"/>
                <w:sz w:val="32"/>
                <w:szCs w:val="32"/>
                <w:cs/>
              </w:rPr>
              <w:t>1</w:t>
            </w:r>
          </w:p>
          <w:p w:rsidR="0098055E" w:rsidRDefault="0098055E" w:rsidP="00DF0A63">
            <w:pPr>
              <w:spacing w:line="240" w:lineRule="auto"/>
              <w:jc w:val="thaiDistribute"/>
              <w:rPr>
                <w:rFonts w:ascii="TH SarabunPSK" w:hAnsi="TH SarabunPSK" w:cs="TH SarabunPSK"/>
                <w:sz w:val="32"/>
                <w:szCs w:val="32"/>
              </w:rPr>
            </w:pPr>
            <w:r>
              <w:rPr>
                <w:rFonts w:ascii="TH SarabunPSK" w:hAnsi="TH SarabunPSK" w:cs="TH SarabunPSK"/>
                <w:b/>
                <w:bCs/>
                <w:sz w:val="32"/>
                <w:szCs w:val="32"/>
                <w:cs/>
              </w:rPr>
              <w:tab/>
            </w:r>
            <w:r w:rsidR="00DF0A63">
              <w:rPr>
                <w:rFonts w:ascii="TH SarabunPSK" w:hAnsi="TH SarabunPSK" w:cs="TH SarabunPSK"/>
                <w:sz w:val="32"/>
                <w:szCs w:val="32"/>
              </w:rPr>
              <w:t xml:space="preserve">1.1 </w:t>
            </w:r>
            <w:r w:rsidR="00DF0A63">
              <w:rPr>
                <w:rFonts w:ascii="TH SarabunPSK" w:hAnsi="TH SarabunPSK" w:cs="TH SarabunPSK" w:hint="cs"/>
                <w:sz w:val="32"/>
                <w:szCs w:val="32"/>
                <w:cs/>
              </w:rPr>
              <w:t>เพื่อศึกษา</w:t>
            </w:r>
            <w:r w:rsidR="00DF0A63" w:rsidRPr="009E6538">
              <w:rPr>
                <w:rFonts w:ascii="TH SarabunPSK" w:hAnsi="TH SarabunPSK" w:cs="TH SarabunPSK"/>
                <w:sz w:val="32"/>
                <w:szCs w:val="32"/>
                <w:cs/>
              </w:rPr>
              <w:t>สถานการณ์พระพุทธศาสนาหลังพุทธปรินิพพาน ประวัติและการเกิดขึ้นของพระพุทธศาสนานิกายมหายาน</w:t>
            </w:r>
          </w:p>
          <w:p w:rsidR="00DF0A63" w:rsidRDefault="00DF0A63" w:rsidP="00DF0A63">
            <w:pPr>
              <w:spacing w:line="240" w:lineRule="auto"/>
              <w:ind w:firstLine="743"/>
              <w:jc w:val="thaiDistribute"/>
              <w:rPr>
                <w:rFonts w:ascii="TH SarabunPSK" w:hAnsi="TH SarabunPSK" w:cs="TH SarabunPSK"/>
                <w:sz w:val="32"/>
                <w:szCs w:val="32"/>
              </w:rPr>
            </w:pPr>
            <w:r>
              <w:rPr>
                <w:rFonts w:ascii="TH SarabunPSK" w:hAnsi="TH SarabunPSK" w:cs="TH SarabunPSK"/>
                <w:sz w:val="32"/>
                <w:szCs w:val="32"/>
              </w:rPr>
              <w:t xml:space="preserve">1.2 </w:t>
            </w:r>
            <w:r>
              <w:rPr>
                <w:rFonts w:ascii="TH SarabunPSK" w:hAnsi="TH SarabunPSK" w:cs="TH SarabunPSK" w:hint="cs"/>
                <w:sz w:val="32"/>
                <w:szCs w:val="32"/>
                <w:cs/>
              </w:rPr>
              <w:t>เพื่อศึกษา</w:t>
            </w:r>
            <w:r w:rsidRPr="009E6538">
              <w:rPr>
                <w:rFonts w:ascii="TH SarabunPSK" w:hAnsi="TH SarabunPSK" w:cs="TH SarabunPSK"/>
                <w:sz w:val="32"/>
                <w:szCs w:val="32"/>
                <w:cs/>
              </w:rPr>
              <w:t xml:space="preserve">ความสัมพันธ์และความแตกต่างระหว่างพระพุทธศาสนาเถรวาทและมหายาน แนวคิดและหลักการสำคัญของพระพุทธศาสนามหายาน เช่น แนวคิดเรื่อง  ตรีกาย อาทิพุทธะ ศูนยตา </w:t>
            </w:r>
            <w:r w:rsidR="008E708F">
              <w:rPr>
                <w:rFonts w:ascii="TH SarabunPSK" w:hAnsi="TH SarabunPSK" w:cs="TH SarabunPSK" w:hint="cs"/>
                <w:sz w:val="32"/>
                <w:szCs w:val="32"/>
                <w:cs/>
              </w:rPr>
              <w:t xml:space="preserve">    </w:t>
            </w:r>
            <w:r w:rsidRPr="009E6538">
              <w:rPr>
                <w:rFonts w:ascii="TH SarabunPSK" w:hAnsi="TH SarabunPSK" w:cs="TH SarabunPSK"/>
                <w:sz w:val="32"/>
                <w:szCs w:val="32"/>
                <w:cs/>
              </w:rPr>
              <w:t>โยคาจารย์ หลักโพธิจิต</w:t>
            </w:r>
          </w:p>
          <w:p w:rsidR="00DF0A63" w:rsidRPr="00594350" w:rsidRDefault="00DF0A63" w:rsidP="00131F6B">
            <w:pPr>
              <w:spacing w:line="20" w:lineRule="atLeast"/>
              <w:ind w:firstLine="743"/>
              <w:jc w:val="thaiDistribute"/>
              <w:rPr>
                <w:rFonts w:ascii="TH SarabunPSK" w:hAnsi="TH SarabunPSK" w:cs="TH SarabunPSK"/>
                <w:sz w:val="32"/>
                <w:szCs w:val="32"/>
                <w:cs/>
              </w:rPr>
            </w:pPr>
            <w:r>
              <w:rPr>
                <w:rFonts w:ascii="TH SarabunPSK" w:hAnsi="TH SarabunPSK" w:cs="TH SarabunPSK"/>
                <w:sz w:val="32"/>
                <w:szCs w:val="32"/>
              </w:rPr>
              <w:t xml:space="preserve">1.3 </w:t>
            </w:r>
            <w:r>
              <w:rPr>
                <w:rFonts w:ascii="TH SarabunPSK" w:hAnsi="TH SarabunPSK" w:cs="TH SarabunPSK" w:hint="cs"/>
                <w:sz w:val="32"/>
                <w:szCs w:val="32"/>
                <w:cs/>
              </w:rPr>
              <w:t>เพื่อศึกษา</w:t>
            </w:r>
            <w:r w:rsidRPr="009E6538">
              <w:rPr>
                <w:rFonts w:ascii="TH SarabunPSK" w:hAnsi="TH SarabunPSK" w:cs="TH SarabunPSK"/>
                <w:sz w:val="32"/>
                <w:szCs w:val="32"/>
                <w:cs/>
              </w:rPr>
              <w:t>นิกายสำคัญของพระพุทธศาสนามหายาน เช่น นิกายสุขาวดี เซ็น พระพุทธศาสนามหายานในโลกตะวันตก บทบาทขององค์ดาไลลามะ และนักคิดของพระพุทธศาสนามหายานเช่น ดร</w:t>
            </w:r>
            <w:r w:rsidRPr="009E6538">
              <w:rPr>
                <w:rFonts w:ascii="TH SarabunPSK" w:hAnsi="TH SarabunPSK" w:cs="TH SarabunPSK"/>
                <w:sz w:val="32"/>
                <w:szCs w:val="32"/>
              </w:rPr>
              <w:t>.</w:t>
            </w:r>
            <w:r w:rsidRPr="009E6538">
              <w:rPr>
                <w:rFonts w:ascii="TH SarabunPSK" w:hAnsi="TH SarabunPSK" w:cs="TH SarabunPSK"/>
                <w:sz w:val="32"/>
                <w:szCs w:val="32"/>
                <w:cs/>
              </w:rPr>
              <w:t>ดี</w:t>
            </w:r>
            <w:r w:rsidRPr="009E6538">
              <w:rPr>
                <w:rFonts w:ascii="TH SarabunPSK" w:hAnsi="TH SarabunPSK" w:cs="TH SarabunPSK"/>
                <w:sz w:val="32"/>
                <w:szCs w:val="32"/>
              </w:rPr>
              <w:t>.</w:t>
            </w:r>
            <w:r w:rsidRPr="009E6538">
              <w:rPr>
                <w:rFonts w:ascii="TH SarabunPSK" w:hAnsi="TH SarabunPSK" w:cs="TH SarabunPSK"/>
                <w:sz w:val="32"/>
                <w:szCs w:val="32"/>
                <w:cs/>
              </w:rPr>
              <w:t>ที</w:t>
            </w:r>
            <w:r w:rsidRPr="009E6538">
              <w:rPr>
                <w:rFonts w:ascii="TH SarabunPSK" w:hAnsi="TH SarabunPSK" w:cs="TH SarabunPSK"/>
                <w:sz w:val="32"/>
                <w:szCs w:val="32"/>
              </w:rPr>
              <w:t>.</w:t>
            </w:r>
            <w:r w:rsidRPr="009E6538">
              <w:rPr>
                <w:rFonts w:ascii="TH SarabunPSK" w:hAnsi="TH SarabunPSK" w:cs="TH SarabunPSK"/>
                <w:sz w:val="32"/>
                <w:szCs w:val="32"/>
                <w:cs/>
              </w:rPr>
              <w:t>ซูซูกิ</w:t>
            </w:r>
            <w:r>
              <w:rPr>
                <w:rFonts w:ascii="TH SarabunPSK" w:hAnsi="TH SarabunPSK" w:cs="TH SarabunPSK" w:hint="cs"/>
                <w:sz w:val="32"/>
                <w:szCs w:val="32"/>
                <w:cs/>
              </w:rPr>
              <w:t>,</w:t>
            </w:r>
            <w:r>
              <w:rPr>
                <w:rFonts w:ascii="TH SarabunPSK" w:hAnsi="TH SarabunPSK" w:cs="TH SarabunPSK"/>
                <w:sz w:val="32"/>
                <w:szCs w:val="32"/>
                <w:cs/>
              </w:rPr>
              <w:t xml:space="preserve"> พระ</w:t>
            </w:r>
            <w:r>
              <w:rPr>
                <w:rFonts w:ascii="TH SarabunPSK" w:hAnsi="TH SarabunPSK" w:cs="TH SarabunPSK" w:hint="cs"/>
                <w:sz w:val="32"/>
                <w:szCs w:val="32"/>
                <w:cs/>
              </w:rPr>
              <w:t>ติ</w:t>
            </w:r>
            <w:r w:rsidRPr="009E6538">
              <w:rPr>
                <w:rFonts w:ascii="TH SarabunPSK" w:hAnsi="TH SarabunPSK" w:cs="TH SarabunPSK"/>
                <w:sz w:val="32"/>
                <w:szCs w:val="32"/>
                <w:cs/>
              </w:rPr>
              <w:t>ช</w:t>
            </w:r>
            <w:r>
              <w:rPr>
                <w:rFonts w:ascii="TH SarabunPSK" w:hAnsi="TH SarabunPSK" w:cs="TH SarabunPSK" w:hint="cs"/>
                <w:sz w:val="32"/>
                <w:szCs w:val="32"/>
                <w:cs/>
              </w:rPr>
              <w:t xml:space="preserve"> </w:t>
            </w:r>
            <w:r>
              <w:rPr>
                <w:rFonts w:ascii="TH SarabunPSK" w:hAnsi="TH SarabunPSK" w:cs="TH SarabunPSK"/>
                <w:sz w:val="32"/>
                <w:szCs w:val="32"/>
                <w:cs/>
              </w:rPr>
              <w:t>นั</w:t>
            </w:r>
            <w:r>
              <w:rPr>
                <w:rFonts w:ascii="TH SarabunPSK" w:hAnsi="TH SarabunPSK" w:cs="TH SarabunPSK" w:hint="cs"/>
                <w:sz w:val="32"/>
                <w:szCs w:val="32"/>
                <w:cs/>
              </w:rPr>
              <w:t>ท ฮั</w:t>
            </w:r>
            <w:r w:rsidRPr="009E6538">
              <w:rPr>
                <w:rFonts w:ascii="TH SarabunPSK" w:hAnsi="TH SarabunPSK" w:cs="TH SarabunPSK"/>
                <w:sz w:val="32"/>
                <w:szCs w:val="32"/>
                <w:cs/>
              </w:rPr>
              <w:t>นธ์ เป็นต้น</w:t>
            </w:r>
          </w:p>
        </w:tc>
      </w:tr>
      <w:tr w:rsidR="0098055E" w:rsidRPr="00F96743" w:rsidTr="00131F6B">
        <w:trPr>
          <w:trHeight w:val="1295"/>
        </w:trPr>
        <w:tc>
          <w:tcPr>
            <w:tcW w:w="9137" w:type="dxa"/>
            <w:gridSpan w:val="2"/>
          </w:tcPr>
          <w:p w:rsidR="0098055E" w:rsidRPr="00F96743" w:rsidRDefault="0098055E" w:rsidP="00131F6B">
            <w:pPr>
              <w:spacing w:line="240" w:lineRule="auto"/>
              <w:rPr>
                <w:rFonts w:ascii="TH SarabunPSK" w:hAnsi="TH SarabunPSK" w:cs="TH SarabunPSK"/>
                <w:b/>
                <w:bCs/>
                <w:sz w:val="32"/>
                <w:szCs w:val="32"/>
              </w:rPr>
            </w:pPr>
            <w:r w:rsidRPr="00F96743">
              <w:rPr>
                <w:rFonts w:ascii="TH SarabunPSK" w:hAnsi="TH SarabunPSK" w:cs="TH SarabunPSK"/>
                <w:b/>
                <w:bCs/>
                <w:sz w:val="32"/>
                <w:szCs w:val="32"/>
                <w:cs/>
              </w:rPr>
              <w:t>2. วัตถุประสงค์ในการพัฒนา/ปรับปรุงรายวิชา</w:t>
            </w:r>
            <w:r w:rsidRPr="00F96743">
              <w:rPr>
                <w:rFonts w:ascii="TH SarabunPSK" w:hAnsi="TH SarabunPSK" w:cs="TH SarabunPSK"/>
                <w:b/>
                <w:bCs/>
                <w:color w:val="FFFFFF"/>
                <w:sz w:val="32"/>
                <w:szCs w:val="32"/>
                <w:cs/>
              </w:rPr>
              <w:t>1</w:t>
            </w:r>
          </w:p>
          <w:p w:rsidR="0098055E" w:rsidRDefault="0098055E" w:rsidP="00131F6B">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131F6B">
              <w:rPr>
                <w:rFonts w:ascii="TH SarabunPSK" w:hAnsi="TH SarabunPSK" w:cs="TH SarabunPSK"/>
                <w:sz w:val="32"/>
                <w:szCs w:val="32"/>
              </w:rPr>
              <w:t xml:space="preserve">2.1 </w:t>
            </w:r>
            <w:r w:rsidRPr="00F96743">
              <w:rPr>
                <w:rFonts w:ascii="TH SarabunPSK" w:hAnsi="TH SarabunPSK" w:cs="TH SarabunPSK"/>
                <w:sz w:val="32"/>
                <w:szCs w:val="32"/>
                <w:cs/>
              </w:rPr>
              <w:t>เพื่อให้นักศึกษา</w:t>
            </w:r>
            <w:r w:rsidR="00131F6B">
              <w:rPr>
                <w:rFonts w:ascii="TH SarabunPSK" w:hAnsi="TH SarabunPSK" w:cs="TH SarabunPSK" w:hint="cs"/>
                <w:sz w:val="32"/>
                <w:szCs w:val="32"/>
                <w:cs/>
              </w:rPr>
              <w:t>เข้าใจ</w:t>
            </w:r>
            <w:r w:rsidR="00131F6B" w:rsidRPr="009E6538">
              <w:rPr>
                <w:rFonts w:ascii="TH SarabunPSK" w:hAnsi="TH SarabunPSK" w:cs="TH SarabunPSK"/>
                <w:sz w:val="32"/>
                <w:szCs w:val="32"/>
                <w:cs/>
              </w:rPr>
              <w:t>สถานการณ์พระพุทธศาสนาหลังพุทธปรินิพพาน ประวัติและการเกิดขึ้นของพระพุทธศาสนานิกายมหายาน</w:t>
            </w:r>
          </w:p>
          <w:p w:rsidR="00131F6B" w:rsidRDefault="00131F6B" w:rsidP="00131F6B">
            <w:pPr>
              <w:spacing w:line="240" w:lineRule="auto"/>
              <w:ind w:firstLine="743"/>
              <w:jc w:val="thaiDistribute"/>
              <w:rPr>
                <w:rFonts w:ascii="TH SarabunPSK" w:hAnsi="TH SarabunPSK" w:cs="TH SarabunPSK"/>
                <w:sz w:val="32"/>
                <w:szCs w:val="32"/>
              </w:rPr>
            </w:pPr>
            <w:r>
              <w:rPr>
                <w:rFonts w:ascii="TH SarabunPSK" w:hAnsi="TH SarabunPSK" w:cs="TH SarabunPSK"/>
                <w:sz w:val="32"/>
                <w:szCs w:val="32"/>
              </w:rPr>
              <w:t xml:space="preserve">2.2 </w:t>
            </w:r>
            <w:r w:rsidR="0098055E">
              <w:rPr>
                <w:rFonts w:ascii="TH SarabunPSK" w:hAnsi="TH SarabunPSK" w:cs="TH SarabunPSK" w:hint="cs"/>
                <w:sz w:val="32"/>
                <w:szCs w:val="32"/>
                <w:cs/>
              </w:rPr>
              <w:t>เพื่อให้นักศึกษา</w:t>
            </w:r>
            <w:r>
              <w:rPr>
                <w:rFonts w:ascii="TH SarabunPSK" w:hAnsi="TH SarabunPSK" w:cs="TH SarabunPSK" w:hint="cs"/>
                <w:sz w:val="32"/>
                <w:szCs w:val="32"/>
                <w:cs/>
              </w:rPr>
              <w:t>เข้าใจ</w:t>
            </w:r>
            <w:r w:rsidRPr="009E6538">
              <w:rPr>
                <w:rFonts w:ascii="TH SarabunPSK" w:hAnsi="TH SarabunPSK" w:cs="TH SarabunPSK"/>
                <w:sz w:val="32"/>
                <w:szCs w:val="32"/>
                <w:cs/>
              </w:rPr>
              <w:t>ความสัมพันธ์และความแตกต่างระหว่างพระพุทธศาสนาเถรวาทและมหายาน แนวคิดและหลักการสำคัญของพระพุทธศาสนามหายาน เช่น แนวคิดเรื่อง  ตรีกาย อาทิพุทธะ ศูนยตา โยคาจารย์ หลักโพธิจิต</w:t>
            </w:r>
          </w:p>
          <w:p w:rsidR="0098055E" w:rsidRPr="00F96743" w:rsidRDefault="00131F6B" w:rsidP="00131F6B">
            <w:pPr>
              <w:spacing w:line="240" w:lineRule="auto"/>
              <w:ind w:firstLine="743"/>
              <w:jc w:val="thaiDistribute"/>
              <w:rPr>
                <w:rFonts w:ascii="TH SarabunPSK" w:hAnsi="TH SarabunPSK" w:cs="TH SarabunPSK"/>
                <w:sz w:val="32"/>
                <w:szCs w:val="32"/>
              </w:rPr>
            </w:pPr>
            <w:r>
              <w:rPr>
                <w:rFonts w:ascii="TH SarabunPSK" w:hAnsi="TH SarabunPSK" w:cs="TH SarabunPSK"/>
                <w:sz w:val="32"/>
                <w:szCs w:val="32"/>
              </w:rPr>
              <w:t xml:space="preserve">2.3 </w:t>
            </w:r>
            <w:r>
              <w:rPr>
                <w:rFonts w:ascii="TH SarabunPSK" w:hAnsi="TH SarabunPSK" w:cs="TH SarabunPSK" w:hint="cs"/>
                <w:sz w:val="32"/>
                <w:szCs w:val="32"/>
                <w:cs/>
              </w:rPr>
              <w:t>เพื่อให้นักศึกษาเข้าใจ</w:t>
            </w:r>
            <w:r w:rsidRPr="009E6538">
              <w:rPr>
                <w:rFonts w:ascii="TH SarabunPSK" w:hAnsi="TH SarabunPSK" w:cs="TH SarabunPSK"/>
                <w:sz w:val="32"/>
                <w:szCs w:val="32"/>
                <w:cs/>
              </w:rPr>
              <w:t>นิกายสำคัญของพระพุทธศาสนามหายาน เช่น นิกายสุขาวดี เซ็น พระพุทธศาสนามหายานในโลกตะวันตก บทบาทขององค์ดาไลลามะ และนักคิดของพระพุทธศาสนามหายานเช่น ดร</w:t>
            </w:r>
            <w:r w:rsidRPr="009E6538">
              <w:rPr>
                <w:rFonts w:ascii="TH SarabunPSK" w:hAnsi="TH SarabunPSK" w:cs="TH SarabunPSK"/>
                <w:sz w:val="32"/>
                <w:szCs w:val="32"/>
              </w:rPr>
              <w:t>.</w:t>
            </w:r>
            <w:r w:rsidRPr="009E6538">
              <w:rPr>
                <w:rFonts w:ascii="TH SarabunPSK" w:hAnsi="TH SarabunPSK" w:cs="TH SarabunPSK"/>
                <w:sz w:val="32"/>
                <w:szCs w:val="32"/>
                <w:cs/>
              </w:rPr>
              <w:t>ดี</w:t>
            </w:r>
            <w:r w:rsidRPr="009E6538">
              <w:rPr>
                <w:rFonts w:ascii="TH SarabunPSK" w:hAnsi="TH SarabunPSK" w:cs="TH SarabunPSK"/>
                <w:sz w:val="32"/>
                <w:szCs w:val="32"/>
              </w:rPr>
              <w:t>.</w:t>
            </w:r>
            <w:r w:rsidRPr="009E6538">
              <w:rPr>
                <w:rFonts w:ascii="TH SarabunPSK" w:hAnsi="TH SarabunPSK" w:cs="TH SarabunPSK"/>
                <w:sz w:val="32"/>
                <w:szCs w:val="32"/>
                <w:cs/>
              </w:rPr>
              <w:t>ที</w:t>
            </w:r>
            <w:r w:rsidRPr="009E6538">
              <w:rPr>
                <w:rFonts w:ascii="TH SarabunPSK" w:hAnsi="TH SarabunPSK" w:cs="TH SarabunPSK"/>
                <w:sz w:val="32"/>
                <w:szCs w:val="32"/>
              </w:rPr>
              <w:t>.</w:t>
            </w:r>
            <w:r w:rsidRPr="009E6538">
              <w:rPr>
                <w:rFonts w:ascii="TH SarabunPSK" w:hAnsi="TH SarabunPSK" w:cs="TH SarabunPSK"/>
                <w:sz w:val="32"/>
                <w:szCs w:val="32"/>
                <w:cs/>
              </w:rPr>
              <w:t>ซูซูกิ</w:t>
            </w:r>
            <w:r>
              <w:rPr>
                <w:rFonts w:ascii="TH SarabunPSK" w:hAnsi="TH SarabunPSK" w:cs="TH SarabunPSK" w:hint="cs"/>
                <w:sz w:val="32"/>
                <w:szCs w:val="32"/>
                <w:cs/>
              </w:rPr>
              <w:t>,</w:t>
            </w:r>
            <w:r>
              <w:rPr>
                <w:rFonts w:ascii="TH SarabunPSK" w:hAnsi="TH SarabunPSK" w:cs="TH SarabunPSK"/>
                <w:sz w:val="32"/>
                <w:szCs w:val="32"/>
                <w:cs/>
              </w:rPr>
              <w:t xml:space="preserve"> พระ</w:t>
            </w:r>
            <w:r>
              <w:rPr>
                <w:rFonts w:ascii="TH SarabunPSK" w:hAnsi="TH SarabunPSK" w:cs="TH SarabunPSK" w:hint="cs"/>
                <w:sz w:val="32"/>
                <w:szCs w:val="32"/>
                <w:cs/>
              </w:rPr>
              <w:t>ติ</w:t>
            </w:r>
            <w:r w:rsidRPr="009E6538">
              <w:rPr>
                <w:rFonts w:ascii="TH SarabunPSK" w:hAnsi="TH SarabunPSK" w:cs="TH SarabunPSK"/>
                <w:sz w:val="32"/>
                <w:szCs w:val="32"/>
                <w:cs/>
              </w:rPr>
              <w:t>ช</w:t>
            </w:r>
            <w:r>
              <w:rPr>
                <w:rFonts w:ascii="TH SarabunPSK" w:hAnsi="TH SarabunPSK" w:cs="TH SarabunPSK" w:hint="cs"/>
                <w:sz w:val="32"/>
                <w:szCs w:val="32"/>
                <w:cs/>
              </w:rPr>
              <w:t xml:space="preserve"> </w:t>
            </w:r>
            <w:r>
              <w:rPr>
                <w:rFonts w:ascii="TH SarabunPSK" w:hAnsi="TH SarabunPSK" w:cs="TH SarabunPSK"/>
                <w:sz w:val="32"/>
                <w:szCs w:val="32"/>
                <w:cs/>
              </w:rPr>
              <w:t>นั</w:t>
            </w:r>
            <w:r>
              <w:rPr>
                <w:rFonts w:ascii="TH SarabunPSK" w:hAnsi="TH SarabunPSK" w:cs="TH SarabunPSK" w:hint="cs"/>
                <w:sz w:val="32"/>
                <w:szCs w:val="32"/>
                <w:cs/>
              </w:rPr>
              <w:t>ท ฮั</w:t>
            </w:r>
            <w:r w:rsidRPr="009E6538">
              <w:rPr>
                <w:rFonts w:ascii="TH SarabunPSK" w:hAnsi="TH SarabunPSK" w:cs="TH SarabunPSK"/>
                <w:sz w:val="32"/>
                <w:szCs w:val="32"/>
                <w:cs/>
              </w:rPr>
              <w:t>นธ์ เป็นต้น</w:t>
            </w:r>
          </w:p>
        </w:tc>
      </w:tr>
    </w:tbl>
    <w:p w:rsidR="0098055E" w:rsidRPr="00F96743" w:rsidRDefault="0098055E" w:rsidP="0098055E">
      <w:pPr>
        <w:spacing w:line="240" w:lineRule="auto"/>
        <w:jc w:val="center"/>
        <w:rPr>
          <w:rFonts w:ascii="TH SarabunPSK" w:hAnsi="TH SarabunPSK" w:cs="TH SarabunPSK"/>
          <w:b/>
          <w:bCs/>
          <w:sz w:val="10"/>
          <w:szCs w:val="10"/>
        </w:rPr>
      </w:pPr>
    </w:p>
    <w:p w:rsidR="0098055E" w:rsidRPr="00F96743" w:rsidRDefault="0098055E" w:rsidP="0098055E">
      <w:pPr>
        <w:spacing w:line="240" w:lineRule="auto"/>
        <w:jc w:val="center"/>
        <w:rPr>
          <w:rFonts w:ascii="TH SarabunPSK" w:hAnsi="TH SarabunPSK" w:cs="TH SarabunPSK"/>
          <w:b/>
          <w:bCs/>
          <w:sz w:val="36"/>
          <w:szCs w:val="36"/>
        </w:rPr>
      </w:pPr>
      <w:r w:rsidRPr="00F96743">
        <w:rPr>
          <w:rFonts w:ascii="TH SarabunPSK" w:hAnsi="TH SarabunPSK" w:cs="TH SarabunPSK"/>
          <w:b/>
          <w:bCs/>
          <w:sz w:val="36"/>
          <w:szCs w:val="36"/>
          <w:cs/>
        </w:rPr>
        <w:t>หมวดที่ 3 ลักษณะและการดำเนินการ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2474"/>
        <w:gridCol w:w="2221"/>
        <w:gridCol w:w="2355"/>
      </w:tblGrid>
      <w:tr w:rsidR="0098055E" w:rsidRPr="00F96743" w:rsidTr="00131F6B">
        <w:trPr>
          <w:trHeight w:val="559"/>
        </w:trPr>
        <w:tc>
          <w:tcPr>
            <w:tcW w:w="9137" w:type="dxa"/>
            <w:gridSpan w:val="4"/>
          </w:tcPr>
          <w:p w:rsidR="0098055E" w:rsidRPr="00F96743" w:rsidRDefault="0098055E" w:rsidP="00131F6B">
            <w:pPr>
              <w:spacing w:line="240" w:lineRule="auto"/>
              <w:rPr>
                <w:rFonts w:ascii="TH SarabunPSK" w:hAnsi="TH SarabunPSK" w:cs="TH SarabunPSK"/>
                <w:sz w:val="32"/>
                <w:szCs w:val="32"/>
              </w:rPr>
            </w:pPr>
            <w:r w:rsidRPr="00F96743">
              <w:rPr>
                <w:rFonts w:ascii="TH SarabunPSK" w:hAnsi="TH SarabunPSK" w:cs="TH SarabunPSK"/>
                <w:b/>
                <w:bCs/>
                <w:sz w:val="32"/>
                <w:szCs w:val="32"/>
                <w:cs/>
              </w:rPr>
              <w:t>1. คำอธิบายรายวิชา</w:t>
            </w:r>
            <w:r w:rsidRPr="00F96743">
              <w:rPr>
                <w:rFonts w:ascii="TH SarabunPSK" w:hAnsi="TH SarabunPSK" w:cs="TH SarabunPSK"/>
                <w:b/>
                <w:bCs/>
                <w:color w:val="FFFFFF"/>
                <w:sz w:val="32"/>
                <w:szCs w:val="32"/>
                <w:cs/>
              </w:rPr>
              <w:t>1</w:t>
            </w:r>
          </w:p>
          <w:p w:rsidR="0098055E" w:rsidRDefault="0098055E" w:rsidP="00131F6B">
            <w:pPr>
              <w:spacing w:line="20" w:lineRule="atLeast"/>
              <w:ind w:hanging="108"/>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E6538">
              <w:rPr>
                <w:rFonts w:ascii="TH SarabunPSK" w:hAnsi="TH SarabunPSK" w:cs="TH SarabunPSK"/>
                <w:sz w:val="32"/>
                <w:szCs w:val="32"/>
                <w:cs/>
              </w:rPr>
              <w:t>ศึกษาสถานการณ์พระพุทธศาสนาหลังพุทธปรินิพพาน ประวัติและการเกิดขึ้นของพระพุทธศาสนานิกายมหายาน ความสัมพันธ์และความแตกต่างระหว่างพระพุทธศาสนาเถรวาทและมหายาน แนวคิดและหลักการสำคัญของพระพุทธศาสนามหายาน เช่น แนวคิดเรื่อง  ตรีกาย อาทิพุทธะ ศูนยตา โยคาจารย์ หลักโพธิจิต นิกายสำคัญของพระพุทธศาสนามหายาน เช่น นิกายสุขาวดี เซ็น พระพุทธศาสนามหายานในโลกตะวันตก บทบาทขององค์ดาไลลามะ และนักคิดของพระพุทธศาสนามหายาน</w:t>
            </w:r>
            <w:r w:rsidR="007777D0">
              <w:rPr>
                <w:rFonts w:ascii="TH SarabunPSK" w:hAnsi="TH SarabunPSK" w:cs="TH SarabunPSK" w:hint="cs"/>
                <w:sz w:val="32"/>
                <w:szCs w:val="32"/>
                <w:cs/>
              </w:rPr>
              <w:t xml:space="preserve"> </w:t>
            </w:r>
            <w:r w:rsidRPr="009E6538">
              <w:rPr>
                <w:rFonts w:ascii="TH SarabunPSK" w:hAnsi="TH SarabunPSK" w:cs="TH SarabunPSK"/>
                <w:sz w:val="32"/>
                <w:szCs w:val="32"/>
                <w:cs/>
              </w:rPr>
              <w:t>เช่น ดร</w:t>
            </w:r>
            <w:r w:rsidRPr="009E6538">
              <w:rPr>
                <w:rFonts w:ascii="TH SarabunPSK" w:hAnsi="TH SarabunPSK" w:cs="TH SarabunPSK"/>
                <w:sz w:val="32"/>
                <w:szCs w:val="32"/>
              </w:rPr>
              <w:t>.</w:t>
            </w:r>
            <w:r w:rsidRPr="009E6538">
              <w:rPr>
                <w:rFonts w:ascii="TH SarabunPSK" w:hAnsi="TH SarabunPSK" w:cs="TH SarabunPSK"/>
                <w:sz w:val="32"/>
                <w:szCs w:val="32"/>
                <w:cs/>
              </w:rPr>
              <w:t>ดี</w:t>
            </w:r>
            <w:r w:rsidRPr="009E6538">
              <w:rPr>
                <w:rFonts w:ascii="TH SarabunPSK" w:hAnsi="TH SarabunPSK" w:cs="TH SarabunPSK"/>
                <w:sz w:val="32"/>
                <w:szCs w:val="32"/>
              </w:rPr>
              <w:t>.</w:t>
            </w:r>
            <w:r w:rsidRPr="009E6538">
              <w:rPr>
                <w:rFonts w:ascii="TH SarabunPSK" w:hAnsi="TH SarabunPSK" w:cs="TH SarabunPSK"/>
                <w:sz w:val="32"/>
                <w:szCs w:val="32"/>
                <w:cs/>
              </w:rPr>
              <w:t>ที</w:t>
            </w:r>
            <w:r w:rsidRPr="009E6538">
              <w:rPr>
                <w:rFonts w:ascii="TH SarabunPSK" w:hAnsi="TH SarabunPSK" w:cs="TH SarabunPSK"/>
                <w:sz w:val="32"/>
                <w:szCs w:val="32"/>
              </w:rPr>
              <w:t>.</w:t>
            </w:r>
            <w:r w:rsidRPr="009E6538">
              <w:rPr>
                <w:rFonts w:ascii="TH SarabunPSK" w:hAnsi="TH SarabunPSK" w:cs="TH SarabunPSK"/>
                <w:sz w:val="32"/>
                <w:szCs w:val="32"/>
                <w:cs/>
              </w:rPr>
              <w:t>ซูซูกิ</w:t>
            </w:r>
            <w:r>
              <w:rPr>
                <w:rFonts w:ascii="TH SarabunPSK" w:hAnsi="TH SarabunPSK" w:cs="TH SarabunPSK" w:hint="cs"/>
                <w:sz w:val="32"/>
                <w:szCs w:val="32"/>
                <w:cs/>
              </w:rPr>
              <w:t>,</w:t>
            </w:r>
            <w:r w:rsidR="00131F6B">
              <w:rPr>
                <w:rFonts w:ascii="TH SarabunPSK" w:hAnsi="TH SarabunPSK" w:cs="TH SarabunPSK"/>
                <w:sz w:val="32"/>
                <w:szCs w:val="32"/>
                <w:cs/>
              </w:rPr>
              <w:t xml:space="preserve"> พระ</w:t>
            </w:r>
            <w:r w:rsidR="00131F6B">
              <w:rPr>
                <w:rFonts w:ascii="TH SarabunPSK" w:hAnsi="TH SarabunPSK" w:cs="TH SarabunPSK" w:hint="cs"/>
                <w:sz w:val="32"/>
                <w:szCs w:val="32"/>
                <w:cs/>
              </w:rPr>
              <w:t>ติ</w:t>
            </w:r>
            <w:r w:rsidRPr="009E6538">
              <w:rPr>
                <w:rFonts w:ascii="TH SarabunPSK" w:hAnsi="TH SarabunPSK" w:cs="TH SarabunPSK"/>
                <w:sz w:val="32"/>
                <w:szCs w:val="32"/>
                <w:cs/>
              </w:rPr>
              <w:t>ช</w:t>
            </w:r>
            <w:r w:rsidR="00131F6B">
              <w:rPr>
                <w:rFonts w:ascii="TH SarabunPSK" w:hAnsi="TH SarabunPSK" w:cs="TH SarabunPSK" w:hint="cs"/>
                <w:sz w:val="32"/>
                <w:szCs w:val="32"/>
                <w:cs/>
              </w:rPr>
              <w:t xml:space="preserve"> </w:t>
            </w:r>
            <w:r w:rsidR="00131F6B">
              <w:rPr>
                <w:rFonts w:ascii="TH SarabunPSK" w:hAnsi="TH SarabunPSK" w:cs="TH SarabunPSK"/>
                <w:sz w:val="32"/>
                <w:szCs w:val="32"/>
                <w:cs/>
              </w:rPr>
              <w:t>นั</w:t>
            </w:r>
            <w:r w:rsidR="00131F6B">
              <w:rPr>
                <w:rFonts w:ascii="TH SarabunPSK" w:hAnsi="TH SarabunPSK" w:cs="TH SarabunPSK" w:hint="cs"/>
                <w:sz w:val="32"/>
                <w:szCs w:val="32"/>
                <w:cs/>
              </w:rPr>
              <w:t>ท ฮั</w:t>
            </w:r>
            <w:r w:rsidRPr="009E6538">
              <w:rPr>
                <w:rFonts w:ascii="TH SarabunPSK" w:hAnsi="TH SarabunPSK" w:cs="TH SarabunPSK"/>
                <w:sz w:val="32"/>
                <w:szCs w:val="32"/>
                <w:cs/>
              </w:rPr>
              <w:t>นธ์ เป็นต้น</w:t>
            </w:r>
          </w:p>
          <w:p w:rsidR="00131F6B" w:rsidRPr="0004259D" w:rsidRDefault="0098055E" w:rsidP="00131F6B">
            <w:pPr>
              <w:spacing w:line="20" w:lineRule="atLeast"/>
              <w:jc w:val="thaiDistribute"/>
              <w:rPr>
                <w:rFonts w:ascii="TH SarabunPSK" w:hAnsi="TH SarabunPSK" w:cs="TH SarabunPSK"/>
                <w:sz w:val="32"/>
                <w:szCs w:val="32"/>
                <w:cs/>
              </w:rPr>
            </w:pPr>
            <w:r w:rsidRPr="009E6538">
              <w:rPr>
                <w:rFonts w:ascii="TH SarabunPSK" w:hAnsi="TH SarabunPSK" w:cs="TH SarabunPSK"/>
                <w:sz w:val="32"/>
                <w:szCs w:val="32"/>
                <w:cs/>
              </w:rPr>
              <w:tab/>
            </w:r>
            <w:r w:rsidRPr="003F6E69">
              <w:rPr>
                <w:rFonts w:ascii="TH SarabunPSK" w:hAnsi="TH SarabunPSK" w:cs="TH SarabunPSK"/>
                <w:sz w:val="32"/>
                <w:szCs w:val="32"/>
              </w:rPr>
              <w:t>To study situations of the Buddhism after Lord Buddha passed away, history and the origin of Mahayana Buddhism, the relation and differences between Theravada and Mahayana Buddhism, methods of thinking and the main principles of Mahayana Buddhism: a way of thinking on Trikaya (Three Bodies), i.e. Buddha, Sunayata, Yogacaraya, Bothicitta, main schools of Mahayana Buddhism: Sukkhavati, Zent, Western Mahayana Buddhism, roles of Dalailama and Buddhist thinkers such as Dr. D.T.Zuzuki, PhraThichNhatHanh etc.</w:t>
            </w:r>
          </w:p>
        </w:tc>
      </w:tr>
      <w:tr w:rsidR="0098055E" w:rsidRPr="00F96743" w:rsidTr="00131F6B">
        <w:tc>
          <w:tcPr>
            <w:tcW w:w="9137" w:type="dxa"/>
            <w:gridSpan w:val="4"/>
          </w:tcPr>
          <w:p w:rsidR="0098055E" w:rsidRPr="00F96743" w:rsidRDefault="0098055E" w:rsidP="00131F6B">
            <w:pPr>
              <w:spacing w:line="240" w:lineRule="auto"/>
              <w:rPr>
                <w:rFonts w:ascii="TH SarabunPSK" w:hAnsi="TH SarabunPSK" w:cs="TH SarabunPSK"/>
                <w:b/>
                <w:bCs/>
                <w:sz w:val="32"/>
                <w:szCs w:val="32"/>
                <w:cs/>
              </w:rPr>
            </w:pPr>
            <w:r w:rsidRPr="00F96743">
              <w:rPr>
                <w:rFonts w:ascii="TH SarabunPSK" w:hAnsi="TH SarabunPSK" w:cs="TH SarabunPSK"/>
                <w:b/>
                <w:bCs/>
                <w:sz w:val="32"/>
                <w:szCs w:val="32"/>
                <w:cs/>
              </w:rPr>
              <w:lastRenderedPageBreak/>
              <w:t>2. จำนวนชั่วโมงที่ใช้ต่อภาคการศึกษา</w:t>
            </w:r>
            <w:r w:rsidRPr="00F96743">
              <w:rPr>
                <w:rFonts w:ascii="TH SarabunPSK" w:hAnsi="TH SarabunPSK" w:cs="TH SarabunPSK"/>
                <w:b/>
                <w:bCs/>
                <w:color w:val="FFFFFF"/>
                <w:sz w:val="32"/>
                <w:szCs w:val="32"/>
                <w:cs/>
              </w:rPr>
              <w:t>1</w:t>
            </w:r>
          </w:p>
        </w:tc>
      </w:tr>
      <w:tr w:rsidR="0098055E" w:rsidRPr="00F96743" w:rsidTr="00131F6B">
        <w:tc>
          <w:tcPr>
            <w:tcW w:w="2087" w:type="dxa"/>
          </w:tcPr>
          <w:p w:rsidR="0098055E" w:rsidRPr="00F96743" w:rsidRDefault="0098055E" w:rsidP="00131F6B">
            <w:pPr>
              <w:spacing w:line="240" w:lineRule="auto"/>
              <w:jc w:val="center"/>
              <w:rPr>
                <w:rFonts w:ascii="TH SarabunPSK" w:hAnsi="TH SarabunPSK" w:cs="TH SarabunPSK"/>
                <w:b/>
                <w:bCs/>
                <w:sz w:val="32"/>
                <w:szCs w:val="32"/>
              </w:rPr>
            </w:pPr>
            <w:r w:rsidRPr="00F96743">
              <w:rPr>
                <w:rFonts w:ascii="TH SarabunPSK" w:hAnsi="TH SarabunPSK" w:cs="TH SarabunPSK"/>
                <w:b/>
                <w:bCs/>
                <w:sz w:val="32"/>
                <w:szCs w:val="32"/>
                <w:cs/>
              </w:rPr>
              <w:t>บรรยาย</w:t>
            </w:r>
          </w:p>
        </w:tc>
        <w:tc>
          <w:tcPr>
            <w:tcW w:w="2474" w:type="dxa"/>
          </w:tcPr>
          <w:p w:rsidR="0098055E" w:rsidRPr="00F96743" w:rsidRDefault="0098055E" w:rsidP="00131F6B">
            <w:pPr>
              <w:spacing w:line="240" w:lineRule="auto"/>
              <w:jc w:val="center"/>
              <w:rPr>
                <w:rFonts w:ascii="TH SarabunPSK" w:hAnsi="TH SarabunPSK" w:cs="TH SarabunPSK"/>
                <w:b/>
                <w:bCs/>
                <w:sz w:val="32"/>
                <w:szCs w:val="32"/>
              </w:rPr>
            </w:pPr>
            <w:r w:rsidRPr="00F96743">
              <w:rPr>
                <w:rFonts w:ascii="TH SarabunPSK" w:hAnsi="TH SarabunPSK" w:cs="TH SarabunPSK"/>
                <w:b/>
                <w:bCs/>
                <w:sz w:val="32"/>
                <w:szCs w:val="32"/>
                <w:cs/>
              </w:rPr>
              <w:t>สอนเสริม</w:t>
            </w:r>
          </w:p>
        </w:tc>
        <w:tc>
          <w:tcPr>
            <w:tcW w:w="2221" w:type="dxa"/>
          </w:tcPr>
          <w:p w:rsidR="0098055E" w:rsidRPr="00F96743" w:rsidRDefault="0098055E" w:rsidP="00131F6B">
            <w:pPr>
              <w:spacing w:line="240" w:lineRule="auto"/>
              <w:jc w:val="center"/>
              <w:rPr>
                <w:rFonts w:ascii="TH SarabunPSK" w:hAnsi="TH SarabunPSK" w:cs="TH SarabunPSK"/>
                <w:b/>
                <w:bCs/>
                <w:sz w:val="32"/>
                <w:szCs w:val="32"/>
              </w:rPr>
            </w:pPr>
            <w:r w:rsidRPr="00F96743">
              <w:rPr>
                <w:rFonts w:ascii="TH SarabunPSK" w:hAnsi="TH SarabunPSK" w:cs="TH SarabunPSK"/>
                <w:b/>
                <w:bCs/>
                <w:sz w:val="32"/>
                <w:szCs w:val="32"/>
                <w:cs/>
              </w:rPr>
              <w:t>การฝึกปฏิบัติ/งาน</w:t>
            </w:r>
          </w:p>
          <w:p w:rsidR="0098055E" w:rsidRPr="00F96743" w:rsidRDefault="0098055E" w:rsidP="00131F6B">
            <w:pPr>
              <w:spacing w:line="240" w:lineRule="auto"/>
              <w:jc w:val="center"/>
              <w:rPr>
                <w:rFonts w:ascii="TH SarabunPSK" w:hAnsi="TH SarabunPSK" w:cs="TH SarabunPSK"/>
                <w:b/>
                <w:bCs/>
                <w:sz w:val="32"/>
                <w:szCs w:val="32"/>
                <w:cs/>
              </w:rPr>
            </w:pPr>
            <w:r w:rsidRPr="00F96743">
              <w:rPr>
                <w:rFonts w:ascii="TH SarabunPSK" w:hAnsi="TH SarabunPSK" w:cs="TH SarabunPSK"/>
                <w:b/>
                <w:bCs/>
                <w:sz w:val="32"/>
                <w:szCs w:val="32"/>
                <w:cs/>
              </w:rPr>
              <w:t>ภาคสนาม/การฝึกงาน</w:t>
            </w:r>
          </w:p>
        </w:tc>
        <w:tc>
          <w:tcPr>
            <w:tcW w:w="2355" w:type="dxa"/>
          </w:tcPr>
          <w:p w:rsidR="0098055E" w:rsidRPr="00F96743" w:rsidRDefault="0098055E" w:rsidP="00131F6B">
            <w:pPr>
              <w:spacing w:line="240" w:lineRule="auto"/>
              <w:jc w:val="center"/>
              <w:rPr>
                <w:rFonts w:ascii="TH SarabunPSK" w:hAnsi="TH SarabunPSK" w:cs="TH SarabunPSK"/>
                <w:b/>
                <w:bCs/>
                <w:sz w:val="32"/>
                <w:szCs w:val="32"/>
              </w:rPr>
            </w:pPr>
            <w:r w:rsidRPr="00F96743">
              <w:rPr>
                <w:rFonts w:ascii="TH SarabunPSK" w:hAnsi="TH SarabunPSK" w:cs="TH SarabunPSK"/>
                <w:b/>
                <w:bCs/>
                <w:sz w:val="32"/>
                <w:szCs w:val="32"/>
                <w:cs/>
              </w:rPr>
              <w:t>การศึกษาด้วยตนเอง</w:t>
            </w:r>
          </w:p>
        </w:tc>
      </w:tr>
      <w:tr w:rsidR="0098055E" w:rsidRPr="00F96743" w:rsidTr="00131F6B">
        <w:tc>
          <w:tcPr>
            <w:tcW w:w="2087" w:type="dxa"/>
          </w:tcPr>
          <w:p w:rsidR="0098055E" w:rsidRPr="00F96743" w:rsidRDefault="0098055E" w:rsidP="00131F6B">
            <w:pPr>
              <w:spacing w:line="240" w:lineRule="auto"/>
              <w:jc w:val="center"/>
              <w:rPr>
                <w:rFonts w:ascii="TH SarabunPSK" w:hAnsi="TH SarabunPSK" w:cs="TH SarabunPSK"/>
                <w:sz w:val="32"/>
                <w:szCs w:val="32"/>
                <w:cs/>
              </w:rPr>
            </w:pPr>
            <w:r w:rsidRPr="00F96743">
              <w:rPr>
                <w:rFonts w:ascii="TH SarabunPSK" w:hAnsi="TH SarabunPSK" w:cs="TH SarabunPSK"/>
                <w:color w:val="FFFFFF"/>
                <w:sz w:val="32"/>
                <w:szCs w:val="32"/>
                <w:cs/>
              </w:rPr>
              <w:t>1</w:t>
            </w:r>
            <w:r w:rsidRPr="00F96743">
              <w:rPr>
                <w:rFonts w:ascii="TH SarabunPSK" w:hAnsi="TH SarabunPSK" w:cs="TH SarabunPSK"/>
                <w:sz w:val="32"/>
                <w:szCs w:val="32"/>
                <w:cs/>
              </w:rPr>
              <w:t xml:space="preserve">บรรยาย </w:t>
            </w:r>
            <w:r>
              <w:rPr>
                <w:rFonts w:ascii="TH SarabunPSK" w:hAnsi="TH SarabunPSK" w:cs="TH SarabunPSK" w:hint="cs"/>
                <w:sz w:val="32"/>
                <w:szCs w:val="32"/>
                <w:cs/>
              </w:rPr>
              <w:t>45</w:t>
            </w:r>
            <w:r w:rsidR="00131F6B">
              <w:rPr>
                <w:rFonts w:ascii="TH SarabunPSK" w:hAnsi="TH SarabunPSK" w:cs="TH SarabunPSK" w:hint="cs"/>
                <w:sz w:val="32"/>
                <w:szCs w:val="32"/>
                <w:cs/>
              </w:rPr>
              <w:t xml:space="preserve"> </w:t>
            </w:r>
            <w:r w:rsidRPr="00F96743">
              <w:rPr>
                <w:rFonts w:ascii="TH SarabunPSK" w:hAnsi="TH SarabunPSK" w:cs="TH SarabunPSK"/>
                <w:sz w:val="32"/>
                <w:szCs w:val="32"/>
                <w:cs/>
              </w:rPr>
              <w:t>ชั่วโมงต่อภาคการศึกษา</w:t>
            </w:r>
          </w:p>
        </w:tc>
        <w:tc>
          <w:tcPr>
            <w:tcW w:w="2474" w:type="dxa"/>
          </w:tcPr>
          <w:p w:rsidR="0098055E" w:rsidRPr="00F96743" w:rsidRDefault="0098055E" w:rsidP="00131F6B">
            <w:pPr>
              <w:spacing w:line="240" w:lineRule="auto"/>
              <w:jc w:val="center"/>
              <w:rPr>
                <w:rFonts w:ascii="TH SarabunPSK" w:hAnsi="TH SarabunPSK" w:cs="TH SarabunPSK"/>
                <w:sz w:val="32"/>
                <w:szCs w:val="32"/>
                <w:cs/>
              </w:rPr>
            </w:pPr>
            <w:r w:rsidRPr="00F96743">
              <w:rPr>
                <w:rFonts w:ascii="TH SarabunPSK" w:hAnsi="TH SarabunPSK" w:cs="TH SarabunPSK"/>
                <w:sz w:val="32"/>
                <w:szCs w:val="32"/>
                <w:cs/>
              </w:rPr>
              <w:t>สอนเสริมตามความต้องการของนักศึกษาเฉพาะราย</w:t>
            </w:r>
          </w:p>
        </w:tc>
        <w:tc>
          <w:tcPr>
            <w:tcW w:w="2221" w:type="dxa"/>
          </w:tcPr>
          <w:p w:rsidR="0098055E" w:rsidRPr="00F96743" w:rsidRDefault="0098055E" w:rsidP="00131F6B">
            <w:pPr>
              <w:spacing w:line="240" w:lineRule="auto"/>
              <w:jc w:val="center"/>
              <w:rPr>
                <w:rFonts w:ascii="TH SarabunPSK" w:hAnsi="TH SarabunPSK" w:cs="TH SarabunPSK"/>
                <w:sz w:val="32"/>
                <w:szCs w:val="32"/>
                <w:cs/>
              </w:rPr>
            </w:pPr>
            <w:r>
              <w:rPr>
                <w:rFonts w:ascii="TH SarabunPSK" w:hAnsi="TH SarabunPSK" w:cs="TH SarabunPSK" w:hint="cs"/>
                <w:sz w:val="32"/>
                <w:szCs w:val="32"/>
                <w:cs/>
              </w:rPr>
              <w:t>ไม่มีการปฏิบัติ</w:t>
            </w:r>
          </w:p>
        </w:tc>
        <w:tc>
          <w:tcPr>
            <w:tcW w:w="2355" w:type="dxa"/>
          </w:tcPr>
          <w:p w:rsidR="0098055E" w:rsidRDefault="0098055E" w:rsidP="00131F6B">
            <w:pPr>
              <w:spacing w:line="240" w:lineRule="auto"/>
              <w:jc w:val="center"/>
              <w:rPr>
                <w:rFonts w:ascii="TH SarabunPSK" w:hAnsi="TH SarabunPSK" w:cs="TH SarabunPSK"/>
                <w:sz w:val="32"/>
                <w:szCs w:val="32"/>
              </w:rPr>
            </w:pPr>
            <w:r>
              <w:rPr>
                <w:rFonts w:ascii="TH SarabunPSK" w:hAnsi="TH SarabunPSK" w:cs="TH SarabunPSK"/>
                <w:sz w:val="32"/>
                <w:szCs w:val="32"/>
                <w:cs/>
              </w:rPr>
              <w:t>การศึกษาด้วยตนเอง</w:t>
            </w:r>
            <w:r>
              <w:rPr>
                <w:rFonts w:ascii="TH SarabunPSK" w:hAnsi="TH SarabunPSK" w:cs="TH SarabunPSK"/>
                <w:sz w:val="32"/>
                <w:szCs w:val="32"/>
              </w:rPr>
              <w:t xml:space="preserve"> </w:t>
            </w:r>
            <w:r w:rsidR="00131F6B">
              <w:rPr>
                <w:rFonts w:ascii="TH SarabunPSK" w:hAnsi="TH SarabunPSK" w:cs="TH SarabunPSK"/>
                <w:sz w:val="32"/>
                <w:szCs w:val="32"/>
              </w:rPr>
              <w:t>6</w:t>
            </w:r>
            <w:r w:rsidRPr="00F96743">
              <w:rPr>
                <w:rFonts w:ascii="TH SarabunPSK" w:hAnsi="TH SarabunPSK" w:cs="TH SarabunPSK"/>
                <w:sz w:val="32"/>
                <w:szCs w:val="32"/>
                <w:cs/>
              </w:rPr>
              <w:t>ชั่วโมง</w:t>
            </w:r>
            <w:r>
              <w:rPr>
                <w:rFonts w:ascii="TH SarabunPSK" w:hAnsi="TH SarabunPSK" w:cs="TH SarabunPSK" w:hint="cs"/>
                <w:sz w:val="32"/>
                <w:szCs w:val="32"/>
                <w:cs/>
              </w:rPr>
              <w:t>ต่อ</w:t>
            </w:r>
            <w:r w:rsidR="00131F6B">
              <w:rPr>
                <w:rFonts w:ascii="TH SarabunPSK" w:hAnsi="TH SarabunPSK" w:cs="TH SarabunPSK" w:hint="cs"/>
                <w:sz w:val="32"/>
                <w:szCs w:val="32"/>
                <w:cs/>
              </w:rPr>
              <w:t>สัปดาห์</w:t>
            </w:r>
          </w:p>
          <w:p w:rsidR="00131F6B" w:rsidRPr="00F96743" w:rsidRDefault="00131F6B" w:rsidP="00131F6B">
            <w:pPr>
              <w:spacing w:line="240" w:lineRule="auto"/>
              <w:jc w:val="center"/>
              <w:rPr>
                <w:rFonts w:ascii="TH SarabunPSK" w:hAnsi="TH SarabunPSK" w:cs="TH SarabunPSK"/>
                <w:sz w:val="32"/>
                <w:szCs w:val="32"/>
                <w:cs/>
              </w:rPr>
            </w:pPr>
          </w:p>
        </w:tc>
      </w:tr>
      <w:tr w:rsidR="0098055E" w:rsidRPr="00F96743" w:rsidTr="00131F6B">
        <w:tc>
          <w:tcPr>
            <w:tcW w:w="9137" w:type="dxa"/>
            <w:gridSpan w:val="4"/>
          </w:tcPr>
          <w:p w:rsidR="00131F6B" w:rsidRDefault="0098055E" w:rsidP="00131F6B">
            <w:pPr>
              <w:spacing w:line="240" w:lineRule="auto"/>
              <w:jc w:val="thaiDistribute"/>
              <w:rPr>
                <w:rFonts w:ascii="TH SarabunPSK" w:hAnsi="TH SarabunPSK" w:cs="TH SarabunPSK"/>
                <w:sz w:val="32"/>
                <w:szCs w:val="32"/>
              </w:rPr>
            </w:pPr>
            <w:r w:rsidRPr="00F96743">
              <w:rPr>
                <w:rFonts w:ascii="TH SarabunPSK" w:hAnsi="TH SarabunPSK" w:cs="TH SarabunPSK"/>
                <w:b/>
                <w:bCs/>
                <w:sz w:val="32"/>
                <w:szCs w:val="32"/>
                <w:cs/>
              </w:rPr>
              <w:t>3. จำนวนชั่วโมงต่อสัปดาห์ที่อาจารย์ให้คำปรึกษาและแนะนำทางวิชาการแก่นักศึกษาเป็นรายบุคคล</w:t>
            </w:r>
            <w:r w:rsidRPr="00F96743">
              <w:rPr>
                <w:rFonts w:ascii="TH SarabunPSK" w:hAnsi="TH SarabunPSK" w:cs="TH SarabunPSK"/>
                <w:b/>
                <w:bCs/>
                <w:color w:val="FFFFFF"/>
                <w:sz w:val="32"/>
                <w:szCs w:val="32"/>
                <w:cs/>
              </w:rPr>
              <w:t>1</w:t>
            </w:r>
            <w:r w:rsidR="00131F6B">
              <w:rPr>
                <w:rFonts w:ascii="TH SarabunPSK" w:hAnsi="TH SarabunPSK" w:cs="TH SarabunPSK" w:hint="cs"/>
                <w:sz w:val="32"/>
                <w:szCs w:val="32"/>
                <w:cs/>
              </w:rPr>
              <w:t xml:space="preserve">      </w:t>
            </w:r>
          </w:p>
          <w:p w:rsidR="00131F6B" w:rsidRDefault="00131F6B" w:rsidP="00131F6B">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     </w:t>
            </w:r>
            <w:r w:rsidR="0098055E" w:rsidRPr="00F96743">
              <w:rPr>
                <w:rFonts w:ascii="TH SarabunPSK" w:hAnsi="TH SarabunPSK" w:cs="TH SarabunPSK"/>
                <w:sz w:val="32"/>
                <w:szCs w:val="32"/>
                <w:cs/>
              </w:rPr>
              <w:t xml:space="preserve">อาจารย์จัดเวลาให้คำปรึกษาเป็นรายบุคคลหรือรายกลุ่มตามความต้องการ </w:t>
            </w:r>
            <w:r w:rsidR="0098055E" w:rsidRPr="00F96743">
              <w:rPr>
                <w:rFonts w:ascii="TH SarabunPSK" w:hAnsi="TH SarabunPSK" w:cs="TH SarabunPSK"/>
                <w:sz w:val="32"/>
                <w:szCs w:val="32"/>
              </w:rPr>
              <w:t xml:space="preserve"> 1 </w:t>
            </w:r>
            <w:r w:rsidR="0098055E" w:rsidRPr="00F96743">
              <w:rPr>
                <w:rFonts w:ascii="TH SarabunPSK" w:hAnsi="TH SarabunPSK" w:cs="TH SarabunPSK"/>
                <w:sz w:val="32"/>
                <w:szCs w:val="32"/>
                <w:cs/>
              </w:rPr>
              <w:t>ชั่วโมงต่อสัปดาห์  (เฉพาะ</w:t>
            </w:r>
            <w:r>
              <w:rPr>
                <w:rFonts w:ascii="TH SarabunPSK" w:hAnsi="TH SarabunPSK" w:cs="TH SarabunPSK" w:hint="cs"/>
                <w:sz w:val="32"/>
                <w:szCs w:val="32"/>
                <w:cs/>
              </w:rPr>
              <w:t xml:space="preserve"> </w:t>
            </w:r>
          </w:p>
          <w:p w:rsidR="0098055E" w:rsidRPr="00F96743" w:rsidRDefault="00131F6B" w:rsidP="00131F6B">
            <w:pPr>
              <w:spacing w:line="240"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0098055E" w:rsidRPr="00F96743">
              <w:rPr>
                <w:rFonts w:ascii="TH SarabunPSK" w:hAnsi="TH SarabunPSK" w:cs="TH SarabunPSK"/>
                <w:sz w:val="32"/>
                <w:szCs w:val="32"/>
                <w:cs/>
              </w:rPr>
              <w:t>รายที่ต้องการ)</w:t>
            </w:r>
          </w:p>
        </w:tc>
      </w:tr>
    </w:tbl>
    <w:p w:rsidR="00131F6B" w:rsidRDefault="00131F6B" w:rsidP="00131F6B">
      <w:pPr>
        <w:spacing w:line="240" w:lineRule="auto"/>
        <w:rPr>
          <w:rFonts w:ascii="TH SarabunPSK" w:hAnsi="TH SarabunPSK" w:cs="TH SarabunPSK"/>
          <w:b/>
          <w:bCs/>
          <w:sz w:val="32"/>
          <w:szCs w:val="32"/>
        </w:rPr>
      </w:pPr>
    </w:p>
    <w:p w:rsidR="0098055E" w:rsidRPr="00C23819" w:rsidRDefault="0098055E" w:rsidP="00131F6B">
      <w:pPr>
        <w:spacing w:line="240" w:lineRule="auto"/>
        <w:rPr>
          <w:rFonts w:ascii="TH SarabunPSK" w:hAnsi="TH SarabunPSK" w:cs="TH SarabunPSK"/>
          <w:b/>
          <w:bCs/>
          <w:sz w:val="32"/>
          <w:szCs w:val="32"/>
          <w:cs/>
        </w:rPr>
      </w:pPr>
      <w:r w:rsidRPr="00C23819">
        <w:rPr>
          <w:rFonts w:ascii="TH SarabunPSK" w:hAnsi="TH SarabunPSK" w:cs="TH SarabunPSK"/>
          <w:b/>
          <w:bCs/>
          <w:sz w:val="32"/>
          <w:szCs w:val="32"/>
          <w:cs/>
        </w:rPr>
        <w:t>หมวดที่ 4 การพัฒนาการเรียนรู้ของนักศึกษา(มคอ.2 หมวด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7"/>
      </w:tblGrid>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rPr>
              <w:t xml:space="preserve">1. </w:t>
            </w:r>
            <w:r w:rsidRPr="00C23819">
              <w:rPr>
                <w:rFonts w:ascii="TH SarabunPSK" w:hAnsi="TH SarabunPSK" w:cs="TH SarabunPSK"/>
                <w:b/>
                <w:bCs/>
                <w:color w:val="000000" w:themeColor="text1"/>
                <w:sz w:val="32"/>
                <w:szCs w:val="32"/>
                <w:cs/>
              </w:rPr>
              <w:t>คุณธรรม  จริยธรรม</w:t>
            </w:r>
          </w:p>
        </w:tc>
      </w:tr>
      <w:tr w:rsidR="0098055E" w:rsidRPr="00C23819" w:rsidTr="00131F6B">
        <w:trPr>
          <w:trHeight w:val="1349"/>
        </w:trPr>
        <w:tc>
          <w:tcPr>
            <w:tcW w:w="9360" w:type="dxa"/>
          </w:tcPr>
          <w:p w:rsidR="0098055E" w:rsidRPr="00C23819" w:rsidRDefault="0098055E" w:rsidP="0098055E">
            <w:pPr>
              <w:numPr>
                <w:ilvl w:val="1"/>
                <w:numId w:val="1"/>
              </w:num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คุณธรรม จริยธรรมที่ต้องพัฒนา</w:t>
            </w:r>
          </w:p>
          <w:p w:rsidR="0098055E" w:rsidRPr="00C23819" w:rsidRDefault="00131F6B" w:rsidP="00131F6B">
            <w:pPr>
              <w:spacing w:line="20" w:lineRule="atLeast"/>
              <w:ind w:left="72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1.1.1 </w:t>
            </w:r>
            <w:r w:rsidR="0098055E" w:rsidRPr="00C23819">
              <w:rPr>
                <w:rFonts w:ascii="TH SarabunPSK" w:hAnsi="TH SarabunPSK" w:cs="TH SarabunPSK"/>
                <w:color w:val="000000" w:themeColor="text1"/>
                <w:sz w:val="32"/>
                <w:szCs w:val="32"/>
                <w:cs/>
              </w:rPr>
              <w:t>มี</w:t>
            </w:r>
            <w:r>
              <w:rPr>
                <w:rFonts w:ascii="TH SarabunPSK" w:hAnsi="TH SarabunPSK" w:cs="TH SarabunPSK" w:hint="cs"/>
                <w:color w:val="000000" w:themeColor="text1"/>
                <w:sz w:val="32"/>
                <w:szCs w:val="32"/>
                <w:cs/>
              </w:rPr>
              <w:t>ความ</w:t>
            </w:r>
            <w:r w:rsidR="0098055E" w:rsidRPr="00C23819">
              <w:rPr>
                <w:rFonts w:ascii="TH SarabunPSK" w:hAnsi="TH SarabunPSK" w:cs="TH SarabunPSK"/>
                <w:color w:val="000000" w:themeColor="text1"/>
                <w:sz w:val="32"/>
                <w:szCs w:val="32"/>
                <w:cs/>
              </w:rPr>
              <w:t>ตระหนัก</w:t>
            </w:r>
            <w:r>
              <w:rPr>
                <w:rFonts w:ascii="TH SarabunPSK" w:hAnsi="TH SarabunPSK" w:cs="TH SarabunPSK" w:hint="cs"/>
                <w:color w:val="000000" w:themeColor="text1"/>
                <w:sz w:val="32"/>
                <w:szCs w:val="32"/>
                <w:cs/>
              </w:rPr>
              <w:t>รู้</w:t>
            </w:r>
            <w:r w:rsidR="004A367C">
              <w:rPr>
                <w:rFonts w:ascii="TH SarabunPSK" w:hAnsi="TH SarabunPSK" w:cs="TH SarabunPSK" w:hint="cs"/>
                <w:color w:val="000000" w:themeColor="text1"/>
                <w:sz w:val="32"/>
                <w:szCs w:val="32"/>
                <w:cs/>
              </w:rPr>
              <w:t>หลัก</w:t>
            </w:r>
            <w:r w:rsidR="0098055E">
              <w:rPr>
                <w:rFonts w:ascii="TH SarabunPSK" w:hAnsi="TH SarabunPSK" w:cs="TH SarabunPSK" w:hint="cs"/>
                <w:color w:val="000000" w:themeColor="text1"/>
                <w:sz w:val="32"/>
                <w:szCs w:val="32"/>
                <w:cs/>
              </w:rPr>
              <w:t>พระพุทธศาสนามหายาน</w:t>
            </w:r>
          </w:p>
          <w:p w:rsidR="0098055E" w:rsidRPr="00C23819" w:rsidRDefault="004A367C" w:rsidP="00131F6B">
            <w:pPr>
              <w:spacing w:line="20" w:lineRule="atLeast"/>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1.1.2 </w:t>
            </w:r>
            <w:r w:rsidR="0098055E" w:rsidRPr="00C23819">
              <w:rPr>
                <w:rFonts w:ascii="TH SarabunPSK" w:hAnsi="TH SarabunPSK" w:cs="TH SarabunPSK"/>
                <w:color w:val="000000" w:themeColor="text1"/>
                <w:sz w:val="32"/>
                <w:szCs w:val="32"/>
                <w:cs/>
              </w:rPr>
              <w:t>มีวินัย ตรงต่อเวลา ซื่อสัตย์สุจริต และรับผิดชอบต่อตนเองและสังคม</w:t>
            </w:r>
          </w:p>
          <w:p w:rsidR="0098055E" w:rsidRPr="004A367C" w:rsidRDefault="004A367C" w:rsidP="004A367C">
            <w:pPr>
              <w:spacing w:line="20" w:lineRule="atLeast"/>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1.1.3 </w:t>
            </w:r>
            <w:r w:rsidR="0098055E" w:rsidRPr="00C23819">
              <w:rPr>
                <w:rFonts w:ascii="TH SarabunPSK" w:hAnsi="TH SarabunPSK" w:cs="TH SarabunPSK"/>
                <w:color w:val="000000" w:themeColor="text1"/>
                <w:sz w:val="32"/>
                <w:szCs w:val="32"/>
                <w:cs/>
              </w:rPr>
              <w:t>มี</w:t>
            </w:r>
            <w:r>
              <w:rPr>
                <w:rFonts w:ascii="TH SarabunPSK" w:hAnsi="TH SarabunPSK" w:cs="TH SarabunPSK" w:hint="cs"/>
                <w:color w:val="000000" w:themeColor="text1"/>
                <w:sz w:val="32"/>
                <w:szCs w:val="32"/>
                <w:cs/>
              </w:rPr>
              <w:t>ความ</w:t>
            </w:r>
            <w:r w:rsidR="0098055E" w:rsidRPr="00C23819">
              <w:rPr>
                <w:rFonts w:ascii="TH SarabunPSK" w:hAnsi="TH SarabunPSK" w:cs="TH SarabunPSK"/>
                <w:color w:val="000000" w:themeColor="text1"/>
                <w:sz w:val="32"/>
                <w:szCs w:val="32"/>
                <w:cs/>
              </w:rPr>
              <w:t>รัก</w:t>
            </w:r>
            <w:r>
              <w:rPr>
                <w:rFonts w:ascii="TH SarabunPSK" w:hAnsi="TH SarabunPSK" w:cs="TH SarabunPSK" w:hint="cs"/>
                <w:color w:val="000000" w:themeColor="text1"/>
                <w:sz w:val="32"/>
                <w:szCs w:val="32"/>
                <w:cs/>
              </w:rPr>
              <w:t xml:space="preserve"> ปกป้อง </w:t>
            </w:r>
            <w:r w:rsidR="0098055E" w:rsidRPr="00C23819">
              <w:rPr>
                <w:rFonts w:ascii="TH SarabunPSK" w:hAnsi="TH SarabunPSK" w:cs="TH SarabunPSK"/>
                <w:color w:val="000000" w:themeColor="text1"/>
                <w:sz w:val="32"/>
                <w:szCs w:val="32"/>
                <w:cs/>
              </w:rPr>
              <w:t>และภาคภูมิใจใน</w:t>
            </w:r>
            <w:r>
              <w:rPr>
                <w:rFonts w:ascii="TH SarabunPSK" w:hAnsi="TH SarabunPSK" w:cs="TH SarabunPSK" w:hint="cs"/>
                <w:color w:val="000000" w:themeColor="text1"/>
                <w:sz w:val="32"/>
                <w:szCs w:val="32"/>
                <w:cs/>
              </w:rPr>
              <w:t>พุทธศาสนาเถรวาทและมหายาน</w:t>
            </w:r>
          </w:p>
        </w:tc>
      </w:tr>
      <w:tr w:rsidR="0098055E" w:rsidRPr="00C23819" w:rsidTr="00131F6B">
        <w:trPr>
          <w:trHeight w:val="1255"/>
        </w:trPr>
        <w:tc>
          <w:tcPr>
            <w:tcW w:w="9360" w:type="dxa"/>
          </w:tcPr>
          <w:p w:rsidR="0098055E" w:rsidRPr="00C23819" w:rsidRDefault="0098055E" w:rsidP="0098055E">
            <w:pPr>
              <w:numPr>
                <w:ilvl w:val="1"/>
                <w:numId w:val="1"/>
              </w:num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วิธีการสอน</w:t>
            </w:r>
          </w:p>
          <w:p w:rsidR="0098055E" w:rsidRPr="00C23819" w:rsidRDefault="004A367C" w:rsidP="004A367C">
            <w:pPr>
              <w:spacing w:line="20" w:lineRule="atLeast"/>
              <w:ind w:left="720"/>
              <w:rPr>
                <w:rFonts w:ascii="TH SarabunPSK" w:hAnsi="TH SarabunPSK" w:cs="TH SarabunPSK"/>
                <w:b/>
                <w:bCs/>
                <w:color w:val="000000" w:themeColor="text1"/>
                <w:sz w:val="32"/>
                <w:szCs w:val="32"/>
              </w:rPr>
            </w:pPr>
            <w:r>
              <w:rPr>
                <w:rFonts w:ascii="TH SarabunPSK" w:hAnsi="TH SarabunPSK" w:cs="TH SarabunPSK"/>
                <w:color w:val="000000" w:themeColor="text1"/>
                <w:sz w:val="32"/>
                <w:szCs w:val="32"/>
              </w:rPr>
              <w:t xml:space="preserve">1.2.1 </w:t>
            </w:r>
            <w:r w:rsidR="0098055E" w:rsidRPr="00C23819">
              <w:rPr>
                <w:rFonts w:ascii="TH SarabunPSK" w:hAnsi="TH SarabunPSK" w:cs="TH SarabunPSK"/>
                <w:color w:val="000000" w:themeColor="text1"/>
                <w:sz w:val="32"/>
                <w:szCs w:val="32"/>
                <w:cs/>
              </w:rPr>
              <w:t>บรรยายพร้อมยกตัวอย่าง</w:t>
            </w:r>
            <w:r w:rsidR="0098055E">
              <w:rPr>
                <w:rFonts w:ascii="TH SarabunPSK" w:hAnsi="TH SarabunPSK" w:cs="TH SarabunPSK" w:hint="cs"/>
                <w:color w:val="000000" w:themeColor="text1"/>
                <w:sz w:val="32"/>
                <w:szCs w:val="32"/>
                <w:cs/>
              </w:rPr>
              <w:t>กรณีศึกษาเกี่ยวกับพระพุทธศาสนามหายานในประเทศต่างๆ</w:t>
            </w:r>
          </w:p>
          <w:p w:rsidR="0098055E" w:rsidRPr="00C23819" w:rsidRDefault="004A367C" w:rsidP="00131F6B">
            <w:pPr>
              <w:spacing w:line="20" w:lineRule="atLeast"/>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1.2.2 </w:t>
            </w:r>
            <w:r w:rsidR="0098055E" w:rsidRPr="00C23819">
              <w:rPr>
                <w:rFonts w:ascii="TH SarabunPSK" w:hAnsi="TH SarabunPSK" w:cs="TH SarabunPSK"/>
                <w:color w:val="000000" w:themeColor="text1"/>
                <w:sz w:val="32"/>
                <w:szCs w:val="32"/>
                <w:cs/>
              </w:rPr>
              <w:t>สอดแทรกในเนื้อหาวิชาเรียน</w:t>
            </w:r>
          </w:p>
          <w:p w:rsidR="0098055E" w:rsidRPr="00C23819" w:rsidRDefault="004A367C" w:rsidP="004A367C">
            <w:pPr>
              <w:spacing w:line="20" w:lineRule="atLeast"/>
              <w:rPr>
                <w:rFonts w:ascii="TH SarabunPSK" w:hAnsi="TH SarabunPSK" w:cs="TH SarabunPSK"/>
                <w:b/>
                <w:bCs/>
                <w:color w:val="000000" w:themeColor="text1"/>
                <w:sz w:val="32"/>
                <w:szCs w:val="32"/>
                <w:cs/>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1.2.3 </w:t>
            </w:r>
            <w:r>
              <w:rPr>
                <w:rFonts w:ascii="TH SarabunPSK" w:hAnsi="TH SarabunPSK" w:cs="TH SarabunPSK" w:hint="cs"/>
                <w:color w:val="000000" w:themeColor="text1"/>
                <w:sz w:val="32"/>
                <w:szCs w:val="32"/>
                <w:cs/>
              </w:rPr>
              <w:t>ถาม-ตอบปัญหา การตอบคำถาม การเขียนบรรยาย การ</w:t>
            </w:r>
            <w:r w:rsidR="0098055E">
              <w:rPr>
                <w:rFonts w:ascii="TH SarabunPSK" w:hAnsi="TH SarabunPSK" w:cs="TH SarabunPSK" w:hint="cs"/>
                <w:color w:val="000000" w:themeColor="text1"/>
                <w:sz w:val="32"/>
                <w:szCs w:val="32"/>
                <w:cs/>
              </w:rPr>
              <w:t>ทำงานกลุ่มในชั้นเรียน</w:t>
            </w:r>
            <w:r w:rsidR="00C76D21">
              <w:rPr>
                <w:rFonts w:ascii="TH SarabunPSK" w:hAnsi="TH SarabunPSK" w:cs="TH SarabunPSK" w:hint="cs"/>
                <w:color w:val="000000" w:themeColor="text1"/>
                <w:sz w:val="32"/>
                <w:szCs w:val="32"/>
                <w:cs/>
              </w:rPr>
              <w:t xml:space="preserve"> การทำรายงาน</w:t>
            </w:r>
            <w:r w:rsidR="0098055E">
              <w:rPr>
                <w:rFonts w:ascii="TH SarabunPSK" w:hAnsi="TH SarabunPSK" w:cs="TH SarabunPSK" w:hint="cs"/>
                <w:color w:val="000000" w:themeColor="text1"/>
                <w:sz w:val="32"/>
                <w:szCs w:val="32"/>
                <w:cs/>
              </w:rPr>
              <w:t xml:space="preserve"> </w:t>
            </w:r>
          </w:p>
        </w:tc>
      </w:tr>
      <w:tr w:rsidR="0098055E" w:rsidRPr="00C23819" w:rsidTr="00131F6B">
        <w:tc>
          <w:tcPr>
            <w:tcW w:w="9360" w:type="dxa"/>
          </w:tcPr>
          <w:p w:rsidR="0098055E" w:rsidRPr="00C23819" w:rsidRDefault="0098055E" w:rsidP="0098055E">
            <w:pPr>
              <w:numPr>
                <w:ilvl w:val="1"/>
                <w:numId w:val="1"/>
              </w:num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วิธีการประเมินผล</w:t>
            </w:r>
          </w:p>
          <w:p w:rsidR="0098055E" w:rsidRPr="00C23819" w:rsidRDefault="00C76D21" w:rsidP="00C76D21">
            <w:pPr>
              <w:spacing w:line="20" w:lineRule="atLeast"/>
              <w:ind w:left="72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1.3.1 </w:t>
            </w:r>
            <w:r w:rsidR="0098055E" w:rsidRPr="00C23819">
              <w:rPr>
                <w:rFonts w:ascii="TH SarabunPSK" w:hAnsi="TH SarabunPSK" w:cs="TH SarabunPSK"/>
                <w:color w:val="000000" w:themeColor="text1"/>
                <w:sz w:val="32"/>
                <w:szCs w:val="32"/>
                <w:cs/>
              </w:rPr>
              <w:t>ประเมินผลการเรียนรู้จากการเรียนรายวิชา</w:t>
            </w:r>
            <w:r w:rsidR="0098055E">
              <w:rPr>
                <w:rFonts w:ascii="TH SarabunPSK" w:hAnsi="TH SarabunPSK" w:cs="TH SarabunPSK" w:hint="cs"/>
                <w:color w:val="000000" w:themeColor="text1"/>
                <w:sz w:val="32"/>
                <w:szCs w:val="32"/>
                <w:cs/>
              </w:rPr>
              <w:t>พระพุทธศาสนามหายาน</w:t>
            </w:r>
          </w:p>
          <w:p w:rsidR="0098055E" w:rsidRPr="00C23819" w:rsidRDefault="00C76D21" w:rsidP="00131F6B">
            <w:pPr>
              <w:spacing w:line="20" w:lineRule="atLeast"/>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1.3.2 </w:t>
            </w:r>
            <w:r w:rsidR="0098055E" w:rsidRPr="00C23819">
              <w:rPr>
                <w:rFonts w:ascii="TH SarabunPSK" w:hAnsi="TH SarabunPSK" w:cs="TH SarabunPSK"/>
                <w:color w:val="000000" w:themeColor="text1"/>
                <w:sz w:val="32"/>
                <w:szCs w:val="32"/>
                <w:cs/>
              </w:rPr>
              <w:t>ประเมินพฤติกรรมโดยเพื่อนนักศึกษา อาจารย์ที่ปรึกษา อาจารย์ผู้สอน</w:t>
            </w:r>
          </w:p>
          <w:p w:rsidR="0098055E" w:rsidRDefault="00C76D21" w:rsidP="00131F6B">
            <w:pPr>
              <w:spacing w:line="20" w:lineRule="atLeast"/>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1.3.3 </w:t>
            </w:r>
            <w:r w:rsidR="0098055E" w:rsidRPr="00C23819">
              <w:rPr>
                <w:rFonts w:ascii="TH SarabunPSK" w:hAnsi="TH SarabunPSK" w:cs="TH SarabunPSK"/>
                <w:color w:val="000000" w:themeColor="text1"/>
                <w:sz w:val="32"/>
                <w:szCs w:val="32"/>
                <w:cs/>
              </w:rPr>
              <w:t>พฤติกรรมการเข้าเรียน  และส่งงานที่ได้รับมอบหมายตามขอบเขตที่ให้และตรงเวลา</w:t>
            </w:r>
          </w:p>
          <w:p w:rsidR="0098055E" w:rsidRPr="00C23819" w:rsidRDefault="00C76D21" w:rsidP="00131F6B">
            <w:pPr>
              <w:spacing w:line="20" w:lineRule="atLeast"/>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1.3.4 </w:t>
            </w:r>
            <w:r w:rsidR="0098055E">
              <w:rPr>
                <w:rFonts w:ascii="TH SarabunPSK" w:hAnsi="TH SarabunPSK" w:cs="TH SarabunPSK" w:hint="cs"/>
                <w:color w:val="000000" w:themeColor="text1"/>
                <w:sz w:val="32"/>
                <w:szCs w:val="32"/>
                <w:cs/>
              </w:rPr>
              <w:t>ประเมินผลการศึกษาจากการรายงานการค้นคว้าทางพระพุทธศาสนามหายาน</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cs/>
              </w:rPr>
              <w:t>2. ความรู้</w:t>
            </w:r>
          </w:p>
        </w:tc>
      </w:tr>
      <w:tr w:rsidR="0098055E" w:rsidRPr="00C23819" w:rsidTr="00C76D21">
        <w:trPr>
          <w:trHeight w:val="841"/>
        </w:trPr>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2.1 ความรู้ที่ต้องได้รับ</w:t>
            </w:r>
          </w:p>
          <w:p w:rsidR="00C76D21" w:rsidRDefault="00C76D21" w:rsidP="00C76D21">
            <w:pPr>
              <w:spacing w:line="20" w:lineRule="atLeast"/>
              <w:ind w:firstLine="743"/>
              <w:rPr>
                <w:rFonts w:ascii="TH SarabunPSK" w:hAnsi="TH SarabunPSK" w:cs="TH SarabunPSK"/>
                <w:sz w:val="32"/>
                <w:szCs w:val="32"/>
              </w:rPr>
            </w:pPr>
            <w:r>
              <w:rPr>
                <w:rFonts w:ascii="TH SarabunPSK" w:hAnsi="TH SarabunPSK" w:cs="TH SarabunPSK"/>
                <w:color w:val="000000" w:themeColor="text1"/>
                <w:sz w:val="32"/>
                <w:szCs w:val="32"/>
              </w:rPr>
              <w:t xml:space="preserve">2.1.1 </w:t>
            </w:r>
            <w:r>
              <w:rPr>
                <w:rFonts w:ascii="TH SarabunPSK" w:hAnsi="TH SarabunPSK" w:cs="TH SarabunPSK" w:hint="cs"/>
                <w:sz w:val="32"/>
                <w:szCs w:val="32"/>
                <w:cs/>
              </w:rPr>
              <w:t>เข้าใจ</w:t>
            </w:r>
            <w:r w:rsidRPr="009E6538">
              <w:rPr>
                <w:rFonts w:ascii="TH SarabunPSK" w:hAnsi="TH SarabunPSK" w:cs="TH SarabunPSK"/>
                <w:sz w:val="32"/>
                <w:szCs w:val="32"/>
                <w:cs/>
              </w:rPr>
              <w:t>สถานการณ์พระพุทธศาสนาหลังพุทธปรินิพพาน ประวัติและการเกิดขึ้นของพระพุทธศาสนานิกายมหายาน</w:t>
            </w:r>
          </w:p>
          <w:p w:rsidR="00C76D21" w:rsidRDefault="00C76D21" w:rsidP="00C76D21">
            <w:pPr>
              <w:spacing w:line="240" w:lineRule="auto"/>
              <w:ind w:firstLine="743"/>
              <w:jc w:val="thaiDistribute"/>
              <w:rPr>
                <w:rFonts w:ascii="TH SarabunPSK" w:hAnsi="TH SarabunPSK" w:cs="TH SarabunPSK"/>
                <w:sz w:val="32"/>
                <w:szCs w:val="32"/>
              </w:rPr>
            </w:pPr>
            <w:r>
              <w:rPr>
                <w:rFonts w:ascii="TH SarabunPSK" w:hAnsi="TH SarabunPSK" w:cs="TH SarabunPSK"/>
                <w:color w:val="000000" w:themeColor="text1"/>
                <w:sz w:val="32"/>
                <w:szCs w:val="32"/>
              </w:rPr>
              <w:t xml:space="preserve">2.1.2 </w:t>
            </w:r>
            <w:r>
              <w:rPr>
                <w:rFonts w:ascii="TH SarabunPSK" w:hAnsi="TH SarabunPSK" w:cs="TH SarabunPSK" w:hint="cs"/>
                <w:sz w:val="32"/>
                <w:szCs w:val="32"/>
                <w:cs/>
              </w:rPr>
              <w:t>เข้าใจ</w:t>
            </w:r>
            <w:r w:rsidRPr="009E6538">
              <w:rPr>
                <w:rFonts w:ascii="TH SarabunPSK" w:hAnsi="TH SarabunPSK" w:cs="TH SarabunPSK"/>
                <w:sz w:val="32"/>
                <w:szCs w:val="32"/>
                <w:cs/>
              </w:rPr>
              <w:t>ความสัมพันธ์และความแตกต่างระหว่างพระพุทธศาสนาเถรวาทและมหายาน แนวคิดและหลักการสำคัญของพระพุทธศาสนามหายาน เช่น แนวคิดเรื่อง  ตรีกาย อาทิพุทธะ ศูนยตา โยคาจารย์ หลักโพธิจิต</w:t>
            </w:r>
          </w:p>
          <w:p w:rsidR="0098055E" w:rsidRPr="00C23819" w:rsidRDefault="00C76D21" w:rsidP="008E708F">
            <w:pPr>
              <w:spacing w:line="20" w:lineRule="atLeast"/>
              <w:ind w:firstLine="743"/>
              <w:jc w:val="thaiDistribute"/>
              <w:rPr>
                <w:rFonts w:ascii="TH SarabunPSK" w:hAnsi="TH SarabunPSK" w:cs="TH SarabunPSK"/>
                <w:color w:val="000000" w:themeColor="text1"/>
                <w:sz w:val="31"/>
                <w:szCs w:val="31"/>
                <w:cs/>
              </w:rPr>
            </w:pPr>
            <w:r>
              <w:rPr>
                <w:rFonts w:ascii="TH SarabunPSK" w:hAnsi="TH SarabunPSK" w:cs="TH SarabunPSK"/>
                <w:color w:val="000000" w:themeColor="text1"/>
                <w:sz w:val="32"/>
                <w:szCs w:val="32"/>
              </w:rPr>
              <w:t xml:space="preserve">2.1.3 </w:t>
            </w:r>
            <w:r>
              <w:rPr>
                <w:rFonts w:ascii="TH SarabunPSK" w:hAnsi="TH SarabunPSK" w:cs="TH SarabunPSK" w:hint="cs"/>
                <w:sz w:val="32"/>
                <w:szCs w:val="32"/>
                <w:cs/>
              </w:rPr>
              <w:t>เข้าใจ</w:t>
            </w:r>
            <w:r w:rsidRPr="009E6538">
              <w:rPr>
                <w:rFonts w:ascii="TH SarabunPSK" w:hAnsi="TH SarabunPSK" w:cs="TH SarabunPSK"/>
                <w:sz w:val="32"/>
                <w:szCs w:val="32"/>
                <w:cs/>
              </w:rPr>
              <w:t>นิกายสำคัญของพระพุทธศาสนามหายาน เช่น นิกายสุขาวดี เซ็น พระพุทธศาสนา</w:t>
            </w:r>
            <w:r w:rsidRPr="009E6538">
              <w:rPr>
                <w:rFonts w:ascii="TH SarabunPSK" w:hAnsi="TH SarabunPSK" w:cs="TH SarabunPSK"/>
                <w:sz w:val="32"/>
                <w:szCs w:val="32"/>
                <w:cs/>
              </w:rPr>
              <w:lastRenderedPageBreak/>
              <w:t>มหายานในโลกตะวันตก บทบาทขององค์ดาไลลามะ และนักคิดของพระพุทธศาสนามหายานเช่น ดร</w:t>
            </w:r>
            <w:r w:rsidRPr="009E6538">
              <w:rPr>
                <w:rFonts w:ascii="TH SarabunPSK" w:hAnsi="TH SarabunPSK" w:cs="TH SarabunPSK"/>
                <w:sz w:val="32"/>
                <w:szCs w:val="32"/>
              </w:rPr>
              <w:t>.</w:t>
            </w:r>
            <w:r w:rsidRPr="009E6538">
              <w:rPr>
                <w:rFonts w:ascii="TH SarabunPSK" w:hAnsi="TH SarabunPSK" w:cs="TH SarabunPSK"/>
                <w:sz w:val="32"/>
                <w:szCs w:val="32"/>
                <w:cs/>
              </w:rPr>
              <w:t>ดี</w:t>
            </w:r>
            <w:r w:rsidRPr="009E6538">
              <w:rPr>
                <w:rFonts w:ascii="TH SarabunPSK" w:hAnsi="TH SarabunPSK" w:cs="TH SarabunPSK"/>
                <w:sz w:val="32"/>
                <w:szCs w:val="32"/>
              </w:rPr>
              <w:t>.</w:t>
            </w:r>
            <w:r w:rsidRPr="009E6538">
              <w:rPr>
                <w:rFonts w:ascii="TH SarabunPSK" w:hAnsi="TH SarabunPSK" w:cs="TH SarabunPSK"/>
                <w:sz w:val="32"/>
                <w:szCs w:val="32"/>
                <w:cs/>
              </w:rPr>
              <w:t>ที</w:t>
            </w:r>
            <w:r w:rsidRPr="009E6538">
              <w:rPr>
                <w:rFonts w:ascii="TH SarabunPSK" w:hAnsi="TH SarabunPSK" w:cs="TH SarabunPSK"/>
                <w:sz w:val="32"/>
                <w:szCs w:val="32"/>
              </w:rPr>
              <w:t>.</w:t>
            </w:r>
            <w:r>
              <w:rPr>
                <w:rFonts w:ascii="TH SarabunPSK" w:hAnsi="TH SarabunPSK" w:cs="TH SarabunPSK" w:hint="cs"/>
                <w:sz w:val="32"/>
                <w:szCs w:val="32"/>
                <w:cs/>
              </w:rPr>
              <w:t xml:space="preserve"> </w:t>
            </w:r>
            <w:r w:rsidRPr="009E6538">
              <w:rPr>
                <w:rFonts w:ascii="TH SarabunPSK" w:hAnsi="TH SarabunPSK" w:cs="TH SarabunPSK"/>
                <w:sz w:val="32"/>
                <w:szCs w:val="32"/>
                <w:cs/>
              </w:rPr>
              <w:t>ซูซูกิ</w:t>
            </w:r>
            <w:r w:rsidR="008E708F">
              <w:rPr>
                <w:rFonts w:ascii="TH SarabunPSK" w:hAnsi="TH SarabunPSK" w:cs="TH SarabunPSK" w:hint="cs"/>
                <w:sz w:val="32"/>
                <w:szCs w:val="32"/>
                <w:cs/>
              </w:rPr>
              <w:t xml:space="preserve"> และ</w:t>
            </w:r>
            <w:r>
              <w:rPr>
                <w:rFonts w:ascii="TH SarabunPSK" w:hAnsi="TH SarabunPSK" w:cs="TH SarabunPSK"/>
                <w:sz w:val="32"/>
                <w:szCs w:val="32"/>
                <w:cs/>
              </w:rPr>
              <w:t xml:space="preserve"> พระ</w:t>
            </w:r>
            <w:r>
              <w:rPr>
                <w:rFonts w:ascii="TH SarabunPSK" w:hAnsi="TH SarabunPSK" w:cs="TH SarabunPSK" w:hint="cs"/>
                <w:sz w:val="32"/>
                <w:szCs w:val="32"/>
                <w:cs/>
              </w:rPr>
              <w:t>ติ</w:t>
            </w:r>
            <w:r w:rsidRPr="009E6538">
              <w:rPr>
                <w:rFonts w:ascii="TH SarabunPSK" w:hAnsi="TH SarabunPSK" w:cs="TH SarabunPSK"/>
                <w:sz w:val="32"/>
                <w:szCs w:val="32"/>
                <w:cs/>
              </w:rPr>
              <w:t>ช</w:t>
            </w:r>
            <w:r>
              <w:rPr>
                <w:rFonts w:ascii="TH SarabunPSK" w:hAnsi="TH SarabunPSK" w:cs="TH SarabunPSK" w:hint="cs"/>
                <w:sz w:val="32"/>
                <w:szCs w:val="32"/>
                <w:cs/>
              </w:rPr>
              <w:t xml:space="preserve"> </w:t>
            </w:r>
            <w:r>
              <w:rPr>
                <w:rFonts w:ascii="TH SarabunPSK" w:hAnsi="TH SarabunPSK" w:cs="TH SarabunPSK"/>
                <w:sz w:val="32"/>
                <w:szCs w:val="32"/>
                <w:cs/>
              </w:rPr>
              <w:t>นั</w:t>
            </w:r>
            <w:r>
              <w:rPr>
                <w:rFonts w:ascii="TH SarabunPSK" w:hAnsi="TH SarabunPSK" w:cs="TH SarabunPSK" w:hint="cs"/>
                <w:sz w:val="32"/>
                <w:szCs w:val="32"/>
                <w:cs/>
              </w:rPr>
              <w:t>ท ฮั</w:t>
            </w:r>
            <w:r w:rsidRPr="009E6538">
              <w:rPr>
                <w:rFonts w:ascii="TH SarabunPSK" w:hAnsi="TH SarabunPSK" w:cs="TH SarabunPSK"/>
                <w:sz w:val="32"/>
                <w:szCs w:val="32"/>
                <w:cs/>
              </w:rPr>
              <w:t>นธ์ เป็นต้น</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lastRenderedPageBreak/>
              <w:t xml:space="preserve">     2.2 วิธีการสอน</w:t>
            </w:r>
          </w:p>
          <w:p w:rsidR="0098055E" w:rsidRPr="00C23819" w:rsidRDefault="00C76D21" w:rsidP="00131F6B">
            <w:pPr>
              <w:spacing w:line="20" w:lineRule="atLeast"/>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 xml:space="preserve">           </w:t>
            </w:r>
            <w:r w:rsidR="0098055E" w:rsidRPr="00C23819">
              <w:rPr>
                <w:rFonts w:ascii="TH SarabunPSK" w:hAnsi="TH SarabunPSK" w:cs="TH SarabunPSK"/>
                <w:color w:val="000000" w:themeColor="text1"/>
                <w:sz w:val="32"/>
                <w:szCs w:val="32"/>
                <w:cs/>
              </w:rPr>
              <w:t xml:space="preserve">บรรยาย  อภิปราย </w:t>
            </w:r>
            <w:r>
              <w:rPr>
                <w:rFonts w:ascii="TH SarabunPSK" w:hAnsi="TH SarabunPSK" w:cs="TH SarabunPSK" w:hint="cs"/>
                <w:color w:val="000000" w:themeColor="text1"/>
                <w:sz w:val="32"/>
                <w:szCs w:val="32"/>
                <w:cs/>
              </w:rPr>
              <w:t>การถาม-ตอบ การเขียนบรรยาย การเติมข้อความ</w:t>
            </w:r>
            <w:r w:rsidR="0098055E" w:rsidRPr="00C23819">
              <w:rPr>
                <w:rFonts w:ascii="TH SarabunPSK" w:hAnsi="TH SarabunPSK" w:cs="TH SarabunPSK"/>
                <w:color w:val="000000" w:themeColor="text1"/>
                <w:sz w:val="32"/>
                <w:szCs w:val="32"/>
                <w:cs/>
              </w:rPr>
              <w:t xml:space="preserve"> การทำงานกลุ่ม การนำเสนองาน</w:t>
            </w:r>
            <w:r w:rsidR="0098055E">
              <w:rPr>
                <w:rFonts w:ascii="TH SarabunPSK" w:hAnsi="TH SarabunPSK" w:cs="TH SarabunPSK" w:hint="cs"/>
                <w:color w:val="000000" w:themeColor="text1"/>
                <w:sz w:val="32"/>
                <w:szCs w:val="32"/>
                <w:cs/>
              </w:rPr>
              <w:t>ค้นคว้าด้านต่างๆ โดยนำมาวิเคราะห์และสรุปในการนำเสนอ และเน้นผู้เรียนเป็นศูนย์กลาง</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2.3 วิธีการประเมินผล</w:t>
            </w:r>
          </w:p>
          <w:p w:rsidR="003F7986" w:rsidRDefault="00C76D21" w:rsidP="00131F6B">
            <w:pPr>
              <w:spacing w:line="20" w:lineRule="atLeast"/>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2.3.1 </w:t>
            </w:r>
            <w:r w:rsidR="0098055E">
              <w:rPr>
                <w:rFonts w:ascii="TH SarabunPSK" w:hAnsi="TH SarabunPSK" w:cs="TH SarabunPSK" w:hint="cs"/>
                <w:color w:val="000000" w:themeColor="text1"/>
                <w:sz w:val="32"/>
                <w:szCs w:val="32"/>
                <w:cs/>
              </w:rPr>
              <w:t xml:space="preserve">ทดสอบย่อย </w:t>
            </w:r>
            <w:r w:rsidR="003F7986">
              <w:rPr>
                <w:rFonts w:ascii="TH SarabunPSK" w:hAnsi="TH SarabunPSK" w:cs="TH SarabunPSK" w:hint="cs"/>
                <w:color w:val="000000" w:themeColor="text1"/>
                <w:sz w:val="32"/>
                <w:szCs w:val="32"/>
                <w:cs/>
              </w:rPr>
              <w:t>ถาม-ตอบ เขียนบรรยาย</w:t>
            </w:r>
          </w:p>
          <w:p w:rsidR="0098055E" w:rsidRPr="00C23819" w:rsidRDefault="003F7986" w:rsidP="00131F6B">
            <w:pPr>
              <w:spacing w:line="20" w:lineRule="atLeast"/>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2.3.2  </w:t>
            </w:r>
            <w:r w:rsidR="0098055E" w:rsidRPr="00C23819">
              <w:rPr>
                <w:rFonts w:ascii="TH SarabunPSK" w:hAnsi="TH SarabunPSK" w:cs="TH SarabunPSK"/>
                <w:color w:val="000000" w:themeColor="text1"/>
                <w:sz w:val="32"/>
                <w:szCs w:val="32"/>
                <w:cs/>
              </w:rPr>
              <w:t xml:space="preserve">สอบปลายภาค  </w:t>
            </w:r>
          </w:p>
          <w:p w:rsidR="0098055E" w:rsidRPr="003F7986" w:rsidRDefault="003F7986" w:rsidP="003F7986">
            <w:pPr>
              <w:spacing w:line="20" w:lineRule="atLeast"/>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2.3.3 </w:t>
            </w:r>
            <w:r w:rsidR="0098055E" w:rsidRPr="00C23819">
              <w:rPr>
                <w:rFonts w:ascii="TH SarabunPSK" w:hAnsi="TH SarabunPSK" w:cs="TH SarabunPSK"/>
                <w:color w:val="000000" w:themeColor="text1"/>
                <w:sz w:val="32"/>
                <w:szCs w:val="32"/>
                <w:cs/>
              </w:rPr>
              <w:t>ประเมินจากการ</w:t>
            </w:r>
            <w:r w:rsidR="0098055E">
              <w:rPr>
                <w:rFonts w:ascii="TH SarabunPSK" w:hAnsi="TH SarabunPSK" w:cs="TH SarabunPSK" w:hint="cs"/>
                <w:color w:val="000000" w:themeColor="text1"/>
                <w:sz w:val="32"/>
                <w:szCs w:val="32"/>
                <w:cs/>
              </w:rPr>
              <w:t xml:space="preserve">รายงานการค้นคว้า </w:t>
            </w:r>
            <w:r w:rsidR="0098055E" w:rsidRPr="00C23819">
              <w:rPr>
                <w:rFonts w:ascii="TH SarabunPSK" w:hAnsi="TH SarabunPSK" w:cs="TH SarabunPSK"/>
                <w:color w:val="000000" w:themeColor="text1"/>
                <w:sz w:val="32"/>
                <w:szCs w:val="32"/>
                <w:cs/>
              </w:rPr>
              <w:t>และ</w:t>
            </w:r>
            <w:r>
              <w:rPr>
                <w:rFonts w:ascii="TH SarabunPSK" w:hAnsi="TH SarabunPSK" w:cs="TH SarabunPSK" w:hint="cs"/>
                <w:color w:val="000000" w:themeColor="text1"/>
                <w:sz w:val="32"/>
                <w:szCs w:val="32"/>
                <w:cs/>
              </w:rPr>
              <w:t>การนำเสนอรายงาน</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cs/>
              </w:rPr>
              <w:t>3. ทักษะทางปัญญา</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3.1 ทักษะทางปัญญาที่ต้องพัฒนา</w:t>
            </w:r>
          </w:p>
          <w:p w:rsidR="0098055E" w:rsidRPr="00C23819" w:rsidRDefault="003F7986" w:rsidP="00131F6B">
            <w:pPr>
              <w:tabs>
                <w:tab w:val="left" w:pos="7458"/>
              </w:tabs>
              <w:spacing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          3.1.1 </w:t>
            </w:r>
            <w:r w:rsidR="0098055E" w:rsidRPr="00C23819">
              <w:rPr>
                <w:rFonts w:ascii="TH SarabunPSK" w:hAnsi="TH SarabunPSK" w:cs="TH SarabunPSK"/>
                <w:color w:val="000000" w:themeColor="text1"/>
                <w:sz w:val="32"/>
                <w:szCs w:val="32"/>
                <w:cs/>
              </w:rPr>
              <w:t>ทักษะในการ</w:t>
            </w:r>
            <w:r w:rsidR="0098055E" w:rsidRPr="00C23819">
              <w:rPr>
                <w:rFonts w:ascii="TH SarabunPSK" w:hAnsi="TH SarabunPSK" w:cs="TH SarabunPSK" w:hint="cs"/>
                <w:color w:val="000000" w:themeColor="text1"/>
                <w:sz w:val="32"/>
                <w:szCs w:val="32"/>
                <w:cs/>
              </w:rPr>
              <w:t>ตีความเชิงเหตุผล</w:t>
            </w:r>
            <w:r w:rsidR="0098055E" w:rsidRPr="00C23819">
              <w:rPr>
                <w:rFonts w:ascii="TH SarabunPSK" w:hAnsi="TH SarabunPSK" w:cs="TH SarabunPSK"/>
                <w:color w:val="000000" w:themeColor="text1"/>
                <w:sz w:val="32"/>
                <w:szCs w:val="32"/>
                <w:cs/>
              </w:rPr>
              <w:t>วิเคราะห์ แยกแยะ</w:t>
            </w:r>
            <w:r w:rsidR="0098055E">
              <w:rPr>
                <w:rFonts w:ascii="TH SarabunPSK" w:hAnsi="TH SarabunPSK" w:cs="TH SarabunPSK" w:hint="cs"/>
                <w:color w:val="000000" w:themeColor="text1"/>
                <w:sz w:val="32"/>
                <w:szCs w:val="32"/>
                <w:cs/>
              </w:rPr>
              <w:t xml:space="preserve"> การสามารถเข้าใจในพระพุทธศาสนามหายาน</w:t>
            </w:r>
          </w:p>
          <w:p w:rsidR="0098055E" w:rsidRPr="00C23819" w:rsidRDefault="003F7986" w:rsidP="00131F6B">
            <w:pPr>
              <w:spacing w:line="20" w:lineRule="atLeast"/>
              <w:rPr>
                <w:rFonts w:ascii="TH SarabunPSK" w:hAnsi="TH SarabunPSK" w:cs="TH SarabunPSK"/>
                <w:color w:val="000000" w:themeColor="text1"/>
                <w:sz w:val="32"/>
                <w:szCs w:val="32"/>
              </w:rPr>
            </w:pPr>
            <w:r>
              <w:rPr>
                <w:rFonts w:ascii="TH SarabunPSK" w:hAnsi="TH SarabunPSK" w:cs="TH SarabunPSK" w:hint="cs"/>
                <w:b/>
                <w:bCs/>
                <w:color w:val="000000" w:themeColor="text1"/>
                <w:sz w:val="32"/>
                <w:szCs w:val="32"/>
                <w:cs/>
              </w:rPr>
              <w:t xml:space="preserve">          </w:t>
            </w:r>
            <w:r>
              <w:rPr>
                <w:rFonts w:ascii="TH SarabunPSK" w:hAnsi="TH SarabunPSK" w:cs="TH SarabunPSK"/>
                <w:color w:val="000000" w:themeColor="text1"/>
                <w:sz w:val="32"/>
                <w:szCs w:val="32"/>
              </w:rPr>
              <w:t xml:space="preserve">3.1.2 </w:t>
            </w:r>
            <w:r w:rsidR="0098055E" w:rsidRPr="00C23819">
              <w:rPr>
                <w:rFonts w:ascii="TH SarabunPSK" w:hAnsi="TH SarabunPSK" w:cs="TH SarabunPSK"/>
                <w:color w:val="000000" w:themeColor="text1"/>
                <w:sz w:val="32"/>
                <w:szCs w:val="32"/>
                <w:cs/>
              </w:rPr>
              <w:t>ทักษะในการเลือกใช้</w:t>
            </w:r>
            <w:r w:rsidR="0098055E">
              <w:rPr>
                <w:rFonts w:ascii="TH SarabunPSK" w:hAnsi="TH SarabunPSK" w:cs="TH SarabunPSK" w:hint="cs"/>
                <w:color w:val="000000" w:themeColor="text1"/>
                <w:sz w:val="32"/>
                <w:szCs w:val="32"/>
                <w:cs/>
              </w:rPr>
              <w:t>ทฤษฎีทางด้านพระพุทธศาสนามหายานเพื่อเป็นกรอบแนวคิดในการประพฤติด้านคุณธรรมจริยธรรม</w:t>
            </w:r>
            <w:r>
              <w:rPr>
                <w:rFonts w:ascii="TH SarabunPSK" w:hAnsi="TH SarabunPSK" w:cs="TH SarabunPSK" w:hint="cs"/>
                <w:color w:val="000000" w:themeColor="text1"/>
                <w:sz w:val="32"/>
                <w:szCs w:val="32"/>
                <w:cs/>
              </w:rPr>
              <w:t>เพื่อตนเองและ</w:t>
            </w:r>
            <w:r w:rsidR="0098055E">
              <w:rPr>
                <w:rFonts w:ascii="TH SarabunPSK" w:hAnsi="TH SarabunPSK" w:cs="TH SarabunPSK" w:hint="cs"/>
                <w:color w:val="000000" w:themeColor="text1"/>
                <w:sz w:val="32"/>
                <w:szCs w:val="32"/>
                <w:cs/>
              </w:rPr>
              <w:t>สังคม</w:t>
            </w:r>
          </w:p>
          <w:p w:rsidR="0098055E" w:rsidRPr="00C23819" w:rsidRDefault="003F7986" w:rsidP="00131F6B">
            <w:pPr>
              <w:spacing w:line="20" w:lineRule="atLeast"/>
              <w:rPr>
                <w:rFonts w:ascii="TH SarabunPSK" w:hAnsi="TH SarabunPSK" w:cs="TH SarabunPSK"/>
                <w:color w:val="000000" w:themeColor="text1"/>
                <w:sz w:val="31"/>
                <w:szCs w:val="31"/>
                <w:cs/>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3.1.3 </w:t>
            </w:r>
            <w:r w:rsidR="0098055E" w:rsidRPr="00C23819">
              <w:rPr>
                <w:rFonts w:ascii="TH SarabunPSK" w:hAnsi="TH SarabunPSK" w:cs="TH SarabunPSK"/>
                <w:color w:val="000000" w:themeColor="text1"/>
                <w:sz w:val="32"/>
                <w:szCs w:val="32"/>
                <w:cs/>
              </w:rPr>
              <w:t>ทักษะใน</w:t>
            </w:r>
            <w:r w:rsidR="0098055E">
              <w:rPr>
                <w:rFonts w:ascii="TH SarabunPSK" w:hAnsi="TH SarabunPSK" w:cs="TH SarabunPSK" w:hint="cs"/>
                <w:color w:val="000000" w:themeColor="text1"/>
                <w:sz w:val="32"/>
                <w:szCs w:val="32"/>
                <w:cs/>
              </w:rPr>
              <w:t>การค้นคว้าเชิงลึกของพระพุทธศาสนามหายาน</w:t>
            </w:r>
            <w:r>
              <w:rPr>
                <w:rFonts w:ascii="TH SarabunPSK" w:hAnsi="TH SarabunPSK" w:cs="TH SarabunPSK" w:hint="cs"/>
                <w:color w:val="000000" w:themeColor="text1"/>
                <w:sz w:val="31"/>
                <w:szCs w:val="31"/>
                <w:cs/>
              </w:rPr>
              <w:t>เน้นจากงานวิจัยที่เกี่ยวข้อง</w:t>
            </w:r>
          </w:p>
        </w:tc>
      </w:tr>
      <w:tr w:rsidR="0098055E" w:rsidRPr="00C23819" w:rsidTr="00131F6B">
        <w:trPr>
          <w:trHeight w:val="1529"/>
        </w:trPr>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3.2 วิธีการสอน</w:t>
            </w:r>
          </w:p>
          <w:p w:rsidR="0098055E" w:rsidRPr="00C23819" w:rsidRDefault="003F7986" w:rsidP="00131F6B">
            <w:pPr>
              <w:spacing w:line="20" w:lineRule="atLeast"/>
              <w:rPr>
                <w:rFonts w:ascii="TH SarabunPSK" w:hAnsi="TH SarabunPSK" w:cs="TH SarabunPSK"/>
                <w:b/>
                <w:bCs/>
                <w:color w:val="000000" w:themeColor="text1"/>
                <w:sz w:val="32"/>
                <w:szCs w:val="32"/>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3.2.1 </w:t>
            </w:r>
            <w:r w:rsidR="0098055E" w:rsidRPr="00C23819">
              <w:rPr>
                <w:rFonts w:ascii="TH SarabunPSK" w:hAnsi="TH SarabunPSK" w:cs="TH SarabunPSK"/>
                <w:color w:val="000000" w:themeColor="text1"/>
                <w:sz w:val="32"/>
                <w:szCs w:val="32"/>
                <w:cs/>
              </w:rPr>
              <w:t>การบรรยาย</w:t>
            </w:r>
            <w:r>
              <w:rPr>
                <w:rFonts w:ascii="TH SarabunPSK" w:hAnsi="TH SarabunPSK" w:cs="TH SarabunPSK" w:hint="cs"/>
                <w:color w:val="000000" w:themeColor="text1"/>
                <w:sz w:val="32"/>
                <w:szCs w:val="32"/>
                <w:cs/>
              </w:rPr>
              <w:t xml:space="preserve">  </w:t>
            </w:r>
            <w:r w:rsidR="0098055E" w:rsidRPr="00C23819">
              <w:rPr>
                <w:rFonts w:ascii="TH SarabunPSK" w:hAnsi="TH SarabunPSK" w:cs="TH SarabunPSK"/>
                <w:color w:val="000000" w:themeColor="text1"/>
                <w:sz w:val="32"/>
                <w:szCs w:val="32"/>
                <w:cs/>
              </w:rPr>
              <w:t>อภิปราย</w:t>
            </w:r>
            <w:r>
              <w:rPr>
                <w:rFonts w:ascii="TH SarabunPSK" w:hAnsi="TH SarabunPSK" w:cs="TH SarabunPSK" w:hint="cs"/>
                <w:color w:val="000000" w:themeColor="text1"/>
                <w:sz w:val="32"/>
                <w:szCs w:val="32"/>
                <w:cs/>
              </w:rPr>
              <w:t xml:space="preserve"> ถาม-ตอบ </w:t>
            </w:r>
            <w:r w:rsidR="0098055E" w:rsidRPr="00C23819">
              <w:rPr>
                <w:rFonts w:ascii="TH SarabunPSK" w:hAnsi="TH SarabunPSK" w:cs="TH SarabunPSK"/>
                <w:color w:val="000000" w:themeColor="text1"/>
                <w:sz w:val="32"/>
                <w:szCs w:val="32"/>
                <w:cs/>
              </w:rPr>
              <w:t>สัมมนา</w:t>
            </w:r>
          </w:p>
          <w:p w:rsidR="0098055E" w:rsidRPr="00C23819" w:rsidRDefault="003F7986" w:rsidP="00131F6B">
            <w:pPr>
              <w:spacing w:line="20" w:lineRule="atLeast"/>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3.2.2  </w:t>
            </w:r>
            <w:r w:rsidR="0098055E">
              <w:rPr>
                <w:rFonts w:ascii="TH SarabunPSK" w:hAnsi="TH SarabunPSK" w:cs="TH SarabunPSK" w:hint="cs"/>
                <w:color w:val="000000" w:themeColor="text1"/>
                <w:sz w:val="32"/>
                <w:szCs w:val="32"/>
                <w:cs/>
              </w:rPr>
              <w:t>วิเคราะห์กรณีศึกษา ศึกษางานค้นคว้าเกี่ยวกับหัวข้อที่สำคัญในเนื้อหาพระพุทธศาสนามหายาน</w:t>
            </w:r>
          </w:p>
          <w:p w:rsidR="0098055E" w:rsidRPr="00C23819" w:rsidRDefault="003F7986" w:rsidP="00131F6B">
            <w:pPr>
              <w:spacing w:line="20" w:lineRule="atLeast"/>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rPr>
              <w:t xml:space="preserve">           </w:t>
            </w:r>
            <w:r>
              <w:rPr>
                <w:rFonts w:ascii="TH SarabunPSK" w:hAnsi="TH SarabunPSK" w:cs="TH SarabunPSK"/>
                <w:color w:val="000000" w:themeColor="text1"/>
                <w:sz w:val="32"/>
                <w:szCs w:val="32"/>
              </w:rPr>
              <w:t xml:space="preserve">3.2.3 </w:t>
            </w:r>
            <w:r w:rsidR="0098055E" w:rsidRPr="00C23819">
              <w:rPr>
                <w:rFonts w:ascii="TH SarabunPSK" w:hAnsi="TH SarabunPSK" w:cs="TH SarabunPSK" w:hint="cs"/>
                <w:color w:val="000000" w:themeColor="text1"/>
                <w:sz w:val="32"/>
                <w:szCs w:val="32"/>
                <w:cs/>
              </w:rPr>
              <w:t>นักศึกษา</w:t>
            </w:r>
            <w:r w:rsidR="0098055E" w:rsidRPr="00C23819">
              <w:rPr>
                <w:rFonts w:ascii="TH SarabunPSK" w:hAnsi="TH SarabunPSK" w:cs="TH SarabunPSK"/>
                <w:color w:val="000000" w:themeColor="text1"/>
                <w:sz w:val="32"/>
                <w:szCs w:val="32"/>
                <w:cs/>
              </w:rPr>
              <w:t>แสดงความคิดเห็นแลกเปลี่ยนประสบการณ์และมีข้อคิดเห็นร่วมกัน</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3.2 วิธีการประเมินผล</w:t>
            </w:r>
          </w:p>
          <w:p w:rsidR="0098055E" w:rsidRPr="00C23819" w:rsidRDefault="003F7986" w:rsidP="00131F6B">
            <w:pPr>
              <w:spacing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3.2.1 </w:t>
            </w:r>
            <w:r w:rsidR="0098055E" w:rsidRPr="00C23819">
              <w:rPr>
                <w:rFonts w:ascii="TH SarabunPSK" w:hAnsi="TH SarabunPSK" w:cs="TH SarabunPSK"/>
                <w:color w:val="000000" w:themeColor="text1"/>
                <w:sz w:val="32"/>
                <w:szCs w:val="32"/>
                <w:cs/>
              </w:rPr>
              <w:t>ประเมินผลจากการ</w:t>
            </w:r>
            <w:r w:rsidR="0098055E">
              <w:rPr>
                <w:rFonts w:ascii="TH SarabunPSK" w:hAnsi="TH SarabunPSK" w:cs="TH SarabunPSK" w:hint="cs"/>
                <w:color w:val="000000" w:themeColor="text1"/>
                <w:sz w:val="32"/>
                <w:szCs w:val="32"/>
                <w:cs/>
              </w:rPr>
              <w:t>สอบกลางภาค</w:t>
            </w:r>
            <w:r>
              <w:rPr>
                <w:rFonts w:ascii="TH SarabunPSK" w:hAnsi="TH SarabunPSK" w:cs="TH SarabunPSK" w:hint="cs"/>
                <w:color w:val="000000" w:themeColor="text1"/>
                <w:sz w:val="32"/>
                <w:szCs w:val="32"/>
                <w:cs/>
              </w:rPr>
              <w:t xml:space="preserve">ด้วยการถาม-ตอบ เขียนบรรยาย </w:t>
            </w:r>
            <w:r w:rsidR="0098055E" w:rsidRPr="00C23819">
              <w:rPr>
                <w:rFonts w:ascii="TH SarabunPSK" w:hAnsi="TH SarabunPSK" w:cs="TH SarabunPSK"/>
                <w:color w:val="000000" w:themeColor="text1"/>
                <w:sz w:val="32"/>
                <w:szCs w:val="32"/>
                <w:cs/>
              </w:rPr>
              <w:t>และการสอบปลายภาค</w:t>
            </w:r>
          </w:p>
          <w:p w:rsidR="0098055E" w:rsidRPr="00C23819" w:rsidRDefault="003F7986" w:rsidP="00131F6B">
            <w:pPr>
              <w:spacing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3.2.2 </w:t>
            </w:r>
            <w:r w:rsidR="0098055E" w:rsidRPr="00C23819">
              <w:rPr>
                <w:rFonts w:ascii="TH SarabunPSK" w:hAnsi="TH SarabunPSK" w:cs="TH SarabunPSK"/>
                <w:color w:val="000000" w:themeColor="text1"/>
                <w:sz w:val="32"/>
                <w:szCs w:val="32"/>
                <w:cs/>
              </w:rPr>
              <w:t>ประเมินผลจากการนำเสนองาน</w:t>
            </w:r>
            <w:r w:rsidR="0098055E" w:rsidRPr="00C23819">
              <w:rPr>
                <w:rFonts w:ascii="TH SarabunPSK" w:hAnsi="TH SarabunPSK" w:cs="TH SarabunPSK" w:hint="cs"/>
                <w:color w:val="000000" w:themeColor="text1"/>
                <w:sz w:val="32"/>
                <w:szCs w:val="32"/>
                <w:cs/>
              </w:rPr>
              <w:t>ที่ได้รับมอบหมาย</w:t>
            </w:r>
          </w:p>
          <w:p w:rsidR="0098055E" w:rsidRPr="00C23819" w:rsidRDefault="003F7986" w:rsidP="00131F6B">
            <w:pPr>
              <w:spacing w:line="20" w:lineRule="atLeast"/>
              <w:rPr>
                <w:rFonts w:ascii="TH SarabunPSK" w:hAnsi="TH SarabunPSK" w:cs="TH SarabunPSK"/>
                <w:b/>
                <w:bCs/>
                <w:color w:val="000000" w:themeColor="text1"/>
                <w:sz w:val="32"/>
                <w:szCs w:val="32"/>
                <w:cs/>
              </w:rPr>
            </w:pPr>
            <w:r>
              <w:rPr>
                <w:rFonts w:ascii="TH SarabunPSK" w:hAnsi="TH SarabunPSK" w:cs="TH SarabunPSK"/>
                <w:color w:val="000000" w:themeColor="text1"/>
                <w:sz w:val="32"/>
                <w:szCs w:val="32"/>
              </w:rPr>
              <w:t xml:space="preserve">           3.2.3 </w:t>
            </w:r>
            <w:r w:rsidR="0098055E" w:rsidRPr="00C23819">
              <w:rPr>
                <w:rFonts w:ascii="TH SarabunPSK" w:hAnsi="TH SarabunPSK" w:cs="TH SarabunPSK"/>
                <w:color w:val="000000" w:themeColor="text1"/>
                <w:sz w:val="32"/>
                <w:szCs w:val="32"/>
                <w:cs/>
              </w:rPr>
              <w:t>สังเกตพฤติกรรมการวิเคราะห์งานและการร่วมงานกลุ่ม</w:t>
            </w:r>
            <w:r w:rsidR="0098055E" w:rsidRPr="00E92BF1">
              <w:rPr>
                <w:rFonts w:ascii="TH SarabunPSK" w:hAnsi="TH SarabunPSK" w:cs="TH SarabunPSK" w:hint="cs"/>
                <w:color w:val="000000" w:themeColor="text1"/>
                <w:sz w:val="32"/>
                <w:szCs w:val="32"/>
                <w:cs/>
              </w:rPr>
              <w:t>ในการค้นคว้า</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cs/>
              </w:rPr>
              <w:t>4. ทักษะความสัมพันธ์ระหว่างบุคคลและความรับผิดชอบ</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4.1 ทักษะความสัมพันธ์ระหว่างบุคคลและความรับผิดชอบที่ต้องพัฒนา</w:t>
            </w:r>
          </w:p>
          <w:p w:rsidR="0098055E" w:rsidRPr="00C23819" w:rsidRDefault="003F7986" w:rsidP="003F7986">
            <w:pPr>
              <w:spacing w:line="20" w:lineRule="atLeast"/>
              <w:ind w:firstLine="743"/>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4.1.1 </w:t>
            </w:r>
            <w:r w:rsidR="0098055E" w:rsidRPr="00C23819">
              <w:rPr>
                <w:rFonts w:ascii="TH SarabunPSK" w:hAnsi="TH SarabunPSK" w:cs="TH SarabunPSK"/>
                <w:color w:val="000000" w:themeColor="text1"/>
                <w:sz w:val="32"/>
                <w:szCs w:val="32"/>
                <w:cs/>
              </w:rPr>
              <w:t>การ</w:t>
            </w:r>
            <w:r>
              <w:rPr>
                <w:rFonts w:ascii="TH SarabunPSK" w:hAnsi="TH SarabunPSK" w:cs="TH SarabunPSK" w:hint="cs"/>
                <w:color w:val="000000" w:themeColor="text1"/>
                <w:sz w:val="32"/>
                <w:szCs w:val="32"/>
                <w:cs/>
              </w:rPr>
              <w:t>ถาม-ตอบ การรายงานร่วมกัน และการนำเสนองานเป็นกลุ่ม</w:t>
            </w:r>
          </w:p>
          <w:p w:rsidR="0098055E" w:rsidRPr="00C23819" w:rsidRDefault="003F7986" w:rsidP="003F7986">
            <w:pPr>
              <w:spacing w:line="20" w:lineRule="atLeast"/>
              <w:rPr>
                <w:rFonts w:ascii="TH SarabunPSK" w:hAnsi="TH SarabunPSK" w:cs="TH SarabunPSK"/>
                <w:b/>
                <w:bCs/>
                <w:color w:val="000000" w:themeColor="text1"/>
                <w:sz w:val="32"/>
                <w:szCs w:val="32"/>
                <w:cs/>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4.1.2 </w:t>
            </w:r>
            <w:r w:rsidR="0098055E" w:rsidRPr="00C23819">
              <w:rPr>
                <w:rFonts w:ascii="TH SarabunPSK" w:hAnsi="TH SarabunPSK" w:cs="TH SarabunPSK"/>
                <w:color w:val="000000" w:themeColor="text1"/>
                <w:sz w:val="32"/>
                <w:szCs w:val="32"/>
                <w:cs/>
              </w:rPr>
              <w:t>การเป็น</w:t>
            </w:r>
            <w:r>
              <w:rPr>
                <w:rFonts w:ascii="TH SarabunPSK" w:hAnsi="TH SarabunPSK" w:cs="TH SarabunPSK" w:hint="cs"/>
                <w:color w:val="000000" w:themeColor="text1"/>
                <w:sz w:val="32"/>
                <w:szCs w:val="32"/>
                <w:cs/>
              </w:rPr>
              <w:t>ผู้ฟัง และยอมรับฟังความคิดเห็นของผู้อื่นสามารถตัดสินใจได้อย่างเหมาะสมแห่งเหตุผล</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4.2 วิธีการสอน</w:t>
            </w:r>
          </w:p>
          <w:p w:rsidR="0098055E" w:rsidRPr="00C23819" w:rsidRDefault="003F7986" w:rsidP="00131F6B">
            <w:pPr>
              <w:spacing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           4.2.1 </w:t>
            </w:r>
            <w:r w:rsidR="0098055E" w:rsidRPr="00C23819">
              <w:rPr>
                <w:rFonts w:ascii="TH SarabunPSK" w:hAnsi="TH SarabunPSK" w:cs="TH SarabunPSK"/>
                <w:color w:val="000000" w:themeColor="text1"/>
                <w:sz w:val="32"/>
                <w:szCs w:val="32"/>
                <w:cs/>
              </w:rPr>
              <w:t>จัดกิจกรรมกลุ่มในการ</w:t>
            </w:r>
            <w:r w:rsidR="0098055E">
              <w:rPr>
                <w:rFonts w:ascii="TH SarabunPSK" w:hAnsi="TH SarabunPSK" w:cs="TH SarabunPSK" w:hint="cs"/>
                <w:color w:val="000000" w:themeColor="text1"/>
                <w:sz w:val="32"/>
                <w:szCs w:val="32"/>
                <w:cs/>
              </w:rPr>
              <w:t>วิเคราะห์กรณีศึกษา</w:t>
            </w:r>
            <w:r>
              <w:rPr>
                <w:rFonts w:ascii="TH SarabunPSK" w:hAnsi="TH SarabunPSK" w:cs="TH SarabunPSK" w:hint="cs"/>
                <w:color w:val="000000" w:themeColor="text1"/>
                <w:sz w:val="32"/>
                <w:szCs w:val="32"/>
                <w:cs/>
              </w:rPr>
              <w:t xml:space="preserve"> การทำรายงาน และนำเสนองาน</w:t>
            </w:r>
          </w:p>
          <w:p w:rsidR="0098055E" w:rsidRPr="00C23819" w:rsidRDefault="003F7986" w:rsidP="00131F6B">
            <w:pPr>
              <w:spacing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           4.2.2 </w:t>
            </w:r>
            <w:r w:rsidR="0098055E" w:rsidRPr="00C23819">
              <w:rPr>
                <w:rFonts w:ascii="TH SarabunPSK" w:hAnsi="TH SarabunPSK" w:cs="TH SarabunPSK"/>
                <w:color w:val="000000" w:themeColor="text1"/>
                <w:sz w:val="32"/>
                <w:szCs w:val="32"/>
                <w:cs/>
              </w:rPr>
              <w:t>ปฏิบัติกิจกรรมเป็นรายบุคคลและรายกลุ่ม</w:t>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ถาม-ตอบ</w:t>
            </w:r>
            <w:r w:rsidR="003267A5">
              <w:rPr>
                <w:rFonts w:ascii="TH SarabunPSK" w:hAnsi="TH SarabunPSK" w:cs="TH SarabunPSK" w:hint="cs"/>
                <w:color w:val="000000" w:themeColor="text1"/>
                <w:sz w:val="32"/>
                <w:szCs w:val="32"/>
                <w:cs/>
              </w:rPr>
              <w:t>ในหัวข้อที่กำหนด</w:t>
            </w:r>
          </w:p>
          <w:p w:rsidR="0098055E" w:rsidRPr="00C23819" w:rsidRDefault="003267A5" w:rsidP="00131F6B">
            <w:pPr>
              <w:spacing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           4.2.3 </w:t>
            </w:r>
            <w:r w:rsidR="0098055E" w:rsidRPr="00C23819">
              <w:rPr>
                <w:rFonts w:ascii="TH SarabunPSK" w:hAnsi="TH SarabunPSK" w:cs="TH SarabunPSK"/>
                <w:color w:val="000000" w:themeColor="text1"/>
                <w:sz w:val="32"/>
                <w:szCs w:val="32"/>
                <w:cs/>
              </w:rPr>
              <w:t>การนำเสนอผลงานรายกลุ่ม</w:t>
            </w:r>
            <w:r w:rsidR="0098055E">
              <w:rPr>
                <w:rFonts w:ascii="TH SarabunPSK" w:hAnsi="TH SarabunPSK" w:cs="TH SarabunPSK" w:hint="cs"/>
                <w:color w:val="000000" w:themeColor="text1"/>
                <w:sz w:val="32"/>
                <w:szCs w:val="32"/>
                <w:cs/>
              </w:rPr>
              <w:t>ในการศึกษาค้นคว้าพระพุทธศาสนามหายาน</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lastRenderedPageBreak/>
              <w:t xml:space="preserve">     4.3 วิธีการประเมินผล</w:t>
            </w:r>
          </w:p>
          <w:p w:rsidR="0098055E" w:rsidRPr="00C23819" w:rsidRDefault="00015DF6" w:rsidP="00131F6B">
            <w:pPr>
              <w:spacing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           4.3.1 </w:t>
            </w:r>
            <w:r w:rsidR="0098055E" w:rsidRPr="00C23819">
              <w:rPr>
                <w:rFonts w:ascii="TH SarabunPSK" w:hAnsi="TH SarabunPSK" w:cs="TH SarabunPSK"/>
                <w:color w:val="000000" w:themeColor="text1"/>
                <w:sz w:val="32"/>
                <w:szCs w:val="32"/>
                <w:cs/>
              </w:rPr>
              <w:t>ประเมินจากงานที่นำเสนอ และการ</w:t>
            </w:r>
            <w:r w:rsidR="0098055E">
              <w:rPr>
                <w:rFonts w:ascii="TH SarabunPSK" w:hAnsi="TH SarabunPSK" w:cs="TH SarabunPSK" w:hint="cs"/>
                <w:color w:val="000000" w:themeColor="text1"/>
                <w:sz w:val="32"/>
                <w:szCs w:val="32"/>
                <w:cs/>
              </w:rPr>
              <w:t>ปฏิบัติ</w:t>
            </w:r>
            <w:r>
              <w:rPr>
                <w:rFonts w:ascii="TH SarabunPSK" w:hAnsi="TH SarabunPSK" w:cs="TH SarabunPSK" w:hint="cs"/>
                <w:color w:val="000000" w:themeColor="text1"/>
                <w:sz w:val="32"/>
                <w:szCs w:val="32"/>
                <w:cs/>
              </w:rPr>
              <w:t>งาน</w:t>
            </w:r>
            <w:r w:rsidR="0098055E">
              <w:rPr>
                <w:rFonts w:ascii="TH SarabunPSK" w:hAnsi="TH SarabunPSK" w:cs="TH SarabunPSK" w:hint="cs"/>
                <w:color w:val="000000" w:themeColor="text1"/>
                <w:sz w:val="32"/>
                <w:szCs w:val="32"/>
                <w:cs/>
              </w:rPr>
              <w:t>เ</w:t>
            </w:r>
            <w:r w:rsidR="0098055E" w:rsidRPr="00C23819">
              <w:rPr>
                <w:rFonts w:ascii="TH SarabunPSK" w:hAnsi="TH SarabunPSK" w:cs="TH SarabunPSK"/>
                <w:color w:val="000000" w:themeColor="text1"/>
                <w:sz w:val="32"/>
                <w:szCs w:val="32"/>
                <w:cs/>
              </w:rPr>
              <w:t>ป็นกลุ่ม</w:t>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รวมถึงการถาม-ตอบ</w:t>
            </w:r>
          </w:p>
          <w:p w:rsidR="0098055E" w:rsidRPr="00015DF6" w:rsidRDefault="00015DF6" w:rsidP="00131F6B">
            <w:pPr>
              <w:spacing w:line="20" w:lineRule="atLeast"/>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4.3.2 </w:t>
            </w:r>
            <w:r w:rsidR="0098055E" w:rsidRPr="00C23819">
              <w:rPr>
                <w:rFonts w:ascii="TH SarabunPSK" w:hAnsi="TH SarabunPSK" w:cs="TH SarabunPSK"/>
                <w:color w:val="000000" w:themeColor="text1"/>
                <w:sz w:val="32"/>
                <w:szCs w:val="32"/>
                <w:cs/>
              </w:rPr>
              <w:t>การนำเสนอผลงา</w:t>
            </w:r>
            <w:r w:rsidR="0098055E">
              <w:rPr>
                <w:rFonts w:ascii="TH SarabunPSK" w:hAnsi="TH SarabunPSK" w:cs="TH SarabunPSK" w:hint="cs"/>
                <w:color w:val="000000" w:themeColor="text1"/>
                <w:sz w:val="32"/>
                <w:szCs w:val="32"/>
                <w:cs/>
              </w:rPr>
              <w:t>นการค้นคว้าเชิงลึกของพระพุทธศาสนามหายาน</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cs/>
              </w:rPr>
              <w:t>5. ทักษะการวิเคราะห์เชิงตัวเลข การสื่อสาร และการใช้เทคโนโลยีสารสนเทศ</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5.1 ทักษะการวิเคราะห์เชิงตัวเลข การสื่อสาร และการใช้เทคโนโลยีสารสนเทศที่ต้องพัฒนา</w:t>
            </w:r>
          </w:p>
          <w:p w:rsidR="0098055E" w:rsidRPr="00BB1060" w:rsidRDefault="00BB1060" w:rsidP="00131F6B">
            <w:pPr>
              <w:spacing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           </w:t>
            </w:r>
            <w:r w:rsidR="0098055E" w:rsidRPr="00C23819">
              <w:rPr>
                <w:rFonts w:ascii="TH SarabunPSK" w:hAnsi="TH SarabunPSK" w:cs="TH SarabunPSK"/>
                <w:color w:val="000000" w:themeColor="text1"/>
                <w:sz w:val="32"/>
                <w:szCs w:val="32"/>
                <w:cs/>
              </w:rPr>
              <w:t>การศึกษาค้นคว้าด้วยตนเองโดยใช้เทคโนโลยีสารสนเทศ</w:t>
            </w:r>
            <w:r>
              <w:rPr>
                <w:rFonts w:ascii="TH SarabunPSK" w:hAnsi="TH SarabunPSK" w:cs="TH SarabunPSK" w:hint="cs"/>
                <w:b/>
                <w:bCs/>
                <w:color w:val="000000" w:themeColor="text1"/>
                <w:sz w:val="32"/>
                <w:szCs w:val="32"/>
                <w:cs/>
              </w:rPr>
              <w:t xml:space="preserve"> </w:t>
            </w:r>
            <w:r>
              <w:rPr>
                <w:rFonts w:ascii="TH SarabunPSK" w:hAnsi="TH SarabunPSK" w:cs="TH SarabunPSK" w:hint="cs"/>
                <w:color w:val="000000" w:themeColor="text1"/>
                <w:sz w:val="32"/>
                <w:szCs w:val="32"/>
                <w:cs/>
              </w:rPr>
              <w:t>เช่น อินเตอร์เน็ต วีดิทัศน์ วิทยุ</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cs/>
              </w:rPr>
              <w:t xml:space="preserve">     5.2 วิธีการสอน</w:t>
            </w:r>
          </w:p>
          <w:p w:rsidR="0098055E" w:rsidRPr="00C23819" w:rsidRDefault="00BB1060" w:rsidP="00131F6B">
            <w:pPr>
              <w:spacing w:line="20" w:lineRule="atLeast"/>
              <w:rPr>
                <w:rFonts w:ascii="TH SarabunPSK" w:hAnsi="TH SarabunPSK" w:cs="TH SarabunPSK"/>
                <w:b/>
                <w:bCs/>
                <w:color w:val="000000" w:themeColor="text1"/>
                <w:sz w:val="32"/>
                <w:szCs w:val="32"/>
                <w:cs/>
              </w:rPr>
            </w:pPr>
            <w:r>
              <w:rPr>
                <w:rFonts w:ascii="TH SarabunPSK" w:hAnsi="TH SarabunPSK" w:cs="TH SarabunPSK"/>
                <w:color w:val="000000" w:themeColor="text1"/>
                <w:sz w:val="32"/>
                <w:szCs w:val="32"/>
              </w:rPr>
              <w:t xml:space="preserve">           </w:t>
            </w:r>
            <w:r w:rsidR="0098055E" w:rsidRPr="00C23819">
              <w:rPr>
                <w:rFonts w:ascii="TH SarabunPSK" w:hAnsi="TH SarabunPSK" w:cs="TH SarabunPSK"/>
                <w:color w:val="000000" w:themeColor="text1"/>
                <w:sz w:val="32"/>
                <w:szCs w:val="32"/>
                <w:cs/>
              </w:rPr>
              <w:t>มอบหมายงานให้ศึกษาค้นคว้าด้วยตนเอง และการนำเสนอโดยใช้รูปแบบและเทคโนโลยีที่เหมาะสม</w:t>
            </w:r>
          </w:p>
        </w:tc>
      </w:tr>
      <w:tr w:rsidR="0098055E" w:rsidRPr="00C23819" w:rsidTr="00131F6B">
        <w:tc>
          <w:tcPr>
            <w:tcW w:w="9360" w:type="dxa"/>
          </w:tcPr>
          <w:p w:rsidR="0098055E" w:rsidRPr="00C23819" w:rsidRDefault="0098055E" w:rsidP="00131F6B">
            <w:pPr>
              <w:spacing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5.3 วิธีการประเมินผล</w:t>
            </w:r>
          </w:p>
          <w:p w:rsidR="0098055E" w:rsidRPr="0004259D" w:rsidRDefault="00BB1060" w:rsidP="00131F6B">
            <w:pPr>
              <w:spacing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           </w:t>
            </w:r>
            <w:r w:rsidR="0098055E" w:rsidRPr="00C23819">
              <w:rPr>
                <w:rFonts w:ascii="TH SarabunPSK" w:hAnsi="TH SarabunPSK" w:cs="TH SarabunPSK"/>
                <w:color w:val="000000" w:themeColor="text1"/>
                <w:sz w:val="32"/>
                <w:szCs w:val="32"/>
                <w:cs/>
              </w:rPr>
              <w:t>ประเมินจากรายงานและรูปแบบการนำเสนอ</w:t>
            </w:r>
            <w:r w:rsidR="0098055E" w:rsidRPr="00C23819">
              <w:rPr>
                <w:rFonts w:ascii="TH SarabunPSK" w:hAnsi="TH SarabunPSK" w:cs="TH SarabunPSK" w:hint="cs"/>
                <w:color w:val="000000" w:themeColor="text1"/>
                <w:sz w:val="32"/>
                <w:szCs w:val="32"/>
                <w:cs/>
              </w:rPr>
              <w:t>ราย</w:t>
            </w:r>
            <w:r w:rsidR="0098055E" w:rsidRPr="00C23819">
              <w:rPr>
                <w:rFonts w:ascii="TH SarabunPSK" w:hAnsi="TH SarabunPSK" w:cs="TH SarabunPSK"/>
                <w:color w:val="000000" w:themeColor="text1"/>
                <w:sz w:val="32"/>
                <w:szCs w:val="32"/>
                <w:cs/>
              </w:rPr>
              <w:t>งาน</w:t>
            </w:r>
            <w:r w:rsidR="0098055E">
              <w:rPr>
                <w:rFonts w:ascii="TH SarabunPSK" w:hAnsi="TH SarabunPSK" w:cs="TH SarabunPSK" w:hint="cs"/>
                <w:color w:val="000000" w:themeColor="text1"/>
                <w:sz w:val="32"/>
                <w:szCs w:val="32"/>
                <w:cs/>
              </w:rPr>
              <w:t>การค้นคว้าพระพุทธศาสนามหายาน</w:t>
            </w:r>
          </w:p>
        </w:tc>
      </w:tr>
    </w:tbl>
    <w:p w:rsidR="0098055E" w:rsidRDefault="0098055E" w:rsidP="0098055E">
      <w:pPr>
        <w:spacing w:line="240" w:lineRule="auto"/>
        <w:jc w:val="center"/>
        <w:rPr>
          <w:rFonts w:ascii="TH SarabunPSK" w:hAnsi="TH SarabunPSK" w:cs="TH SarabunPSK"/>
          <w:b/>
          <w:bCs/>
          <w:sz w:val="32"/>
          <w:szCs w:val="32"/>
        </w:rPr>
      </w:pPr>
    </w:p>
    <w:p w:rsidR="0098055E" w:rsidRPr="00F96743" w:rsidRDefault="0098055E" w:rsidP="00BB1060">
      <w:pPr>
        <w:spacing w:line="240" w:lineRule="auto"/>
        <w:rPr>
          <w:rFonts w:ascii="TH SarabunPSK" w:hAnsi="TH SarabunPSK" w:cs="TH SarabunPSK"/>
          <w:b/>
          <w:bCs/>
          <w:sz w:val="36"/>
          <w:szCs w:val="36"/>
          <w:cs/>
        </w:rPr>
      </w:pPr>
      <w:r w:rsidRPr="00F96743">
        <w:rPr>
          <w:rFonts w:ascii="TH SarabunPSK" w:hAnsi="TH SarabunPSK" w:cs="TH SarabunPSK"/>
          <w:b/>
          <w:bCs/>
          <w:sz w:val="36"/>
          <w:szCs w:val="36"/>
          <w:cs/>
        </w:rPr>
        <w:t>หมวดที่ 5 แผนการสอนและการประเมินผล</w:t>
      </w:r>
      <w:r>
        <w:rPr>
          <w:rFonts w:ascii="TH SarabunPSK" w:hAnsi="TH SarabunPSK" w:cs="TH SarabunPSK" w:hint="cs"/>
          <w:b/>
          <w:bCs/>
          <w:sz w:val="36"/>
          <w:szCs w:val="36"/>
          <w:cs/>
        </w:rPr>
        <w:t xml:space="preserve">  (กระจายจากคำอธิบายรายวิชา)</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16"/>
        <w:gridCol w:w="2945"/>
        <w:gridCol w:w="89"/>
        <w:gridCol w:w="900"/>
        <w:gridCol w:w="1617"/>
        <w:gridCol w:w="723"/>
        <w:gridCol w:w="338"/>
        <w:gridCol w:w="1462"/>
      </w:tblGrid>
      <w:tr w:rsidR="0098055E" w:rsidRPr="00E92BF1" w:rsidTr="00131F6B">
        <w:tc>
          <w:tcPr>
            <w:tcW w:w="9090" w:type="dxa"/>
            <w:gridSpan w:val="9"/>
            <w:shd w:val="clear" w:color="auto" w:fill="auto"/>
            <w:vAlign w:val="center"/>
          </w:tcPr>
          <w:p w:rsidR="0098055E" w:rsidRPr="00E92BF1" w:rsidRDefault="0098055E" w:rsidP="00131F6B">
            <w:pPr>
              <w:autoSpaceDE w:val="0"/>
              <w:autoSpaceDN w:val="0"/>
              <w:adjustRightInd w:val="0"/>
              <w:spacing w:line="240" w:lineRule="auto"/>
              <w:rPr>
                <w:rFonts w:ascii="TH SarabunPSK" w:hAnsi="TH SarabunPSK" w:cs="TH SarabunPSK"/>
                <w:b/>
                <w:bCs/>
                <w:sz w:val="32"/>
                <w:szCs w:val="32"/>
                <w:cs/>
              </w:rPr>
            </w:pPr>
            <w:r w:rsidRPr="00E92BF1">
              <w:rPr>
                <w:rFonts w:ascii="TH SarabunPSK" w:hAnsi="TH SarabunPSK" w:cs="TH SarabunPSK"/>
                <w:b/>
                <w:bCs/>
                <w:sz w:val="32"/>
                <w:szCs w:val="32"/>
                <w:cs/>
              </w:rPr>
              <w:t>1. แผนการสอน</w:t>
            </w:r>
          </w:p>
        </w:tc>
      </w:tr>
      <w:tr w:rsidR="0098055E" w:rsidRPr="00E92BF1" w:rsidTr="00131F6B">
        <w:tc>
          <w:tcPr>
            <w:tcW w:w="900" w:type="dxa"/>
            <w:shd w:val="clear" w:color="auto" w:fill="auto"/>
            <w:vAlign w:val="center"/>
          </w:tcPr>
          <w:p w:rsidR="0098055E" w:rsidRPr="00E92BF1" w:rsidRDefault="0098055E" w:rsidP="00131F6B">
            <w:pPr>
              <w:autoSpaceDE w:val="0"/>
              <w:autoSpaceDN w:val="0"/>
              <w:adjustRightInd w:val="0"/>
              <w:spacing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สัปดาห์ที่</w:t>
            </w:r>
          </w:p>
        </w:tc>
        <w:tc>
          <w:tcPr>
            <w:tcW w:w="3150" w:type="dxa"/>
            <w:gridSpan w:val="3"/>
            <w:shd w:val="clear" w:color="auto" w:fill="auto"/>
            <w:vAlign w:val="center"/>
          </w:tcPr>
          <w:p w:rsidR="0098055E" w:rsidRPr="00E92BF1" w:rsidRDefault="0098055E" w:rsidP="00131F6B">
            <w:pPr>
              <w:autoSpaceDE w:val="0"/>
              <w:autoSpaceDN w:val="0"/>
              <w:adjustRightInd w:val="0"/>
              <w:spacing w:line="240" w:lineRule="auto"/>
              <w:jc w:val="center"/>
              <w:rPr>
                <w:rFonts w:ascii="TH SarabunPSK" w:hAnsi="TH SarabunPSK" w:cs="TH SarabunPSK"/>
                <w:b/>
                <w:bCs/>
                <w:sz w:val="32"/>
                <w:szCs w:val="32"/>
                <w:cs/>
              </w:rPr>
            </w:pPr>
            <w:r w:rsidRPr="00E92BF1">
              <w:rPr>
                <w:rFonts w:ascii="TH SarabunPSK" w:hAnsi="TH SarabunPSK" w:cs="TH SarabunPSK"/>
                <w:b/>
                <w:bCs/>
                <w:sz w:val="32"/>
                <w:szCs w:val="32"/>
                <w:cs/>
              </w:rPr>
              <w:t>หัวข้อ /รายละเอียด</w:t>
            </w:r>
          </w:p>
        </w:tc>
        <w:tc>
          <w:tcPr>
            <w:tcW w:w="900" w:type="dxa"/>
            <w:shd w:val="clear" w:color="auto" w:fill="auto"/>
            <w:vAlign w:val="center"/>
          </w:tcPr>
          <w:p w:rsidR="0098055E" w:rsidRPr="00E92BF1" w:rsidRDefault="0098055E" w:rsidP="00131F6B">
            <w:pPr>
              <w:autoSpaceDE w:val="0"/>
              <w:autoSpaceDN w:val="0"/>
              <w:adjustRightInd w:val="0"/>
              <w:spacing w:line="240" w:lineRule="auto"/>
              <w:jc w:val="center"/>
              <w:rPr>
                <w:rFonts w:ascii="TH SarabunPSK" w:hAnsi="TH SarabunPSK" w:cs="TH SarabunPSK"/>
                <w:b/>
                <w:bCs/>
                <w:sz w:val="32"/>
                <w:szCs w:val="32"/>
                <w:cs/>
              </w:rPr>
            </w:pPr>
            <w:r w:rsidRPr="00E92BF1">
              <w:rPr>
                <w:rFonts w:ascii="TH SarabunPSK" w:hAnsi="TH SarabunPSK" w:cs="TH SarabunPSK"/>
                <w:b/>
                <w:bCs/>
                <w:sz w:val="32"/>
                <w:szCs w:val="32"/>
                <w:cs/>
              </w:rPr>
              <w:t>จำนวนชั่วโมง</w:t>
            </w:r>
          </w:p>
        </w:tc>
        <w:tc>
          <w:tcPr>
            <w:tcW w:w="2340" w:type="dxa"/>
            <w:gridSpan w:val="2"/>
            <w:shd w:val="clear" w:color="auto" w:fill="auto"/>
            <w:vAlign w:val="center"/>
          </w:tcPr>
          <w:p w:rsidR="0098055E" w:rsidRPr="00E92BF1" w:rsidRDefault="0098055E" w:rsidP="00131F6B">
            <w:pPr>
              <w:autoSpaceDE w:val="0"/>
              <w:autoSpaceDN w:val="0"/>
              <w:adjustRightInd w:val="0"/>
              <w:spacing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กิจกรรมการเรียนการสอน/สื่อที่ใช้</w:t>
            </w:r>
          </w:p>
        </w:tc>
        <w:tc>
          <w:tcPr>
            <w:tcW w:w="1800" w:type="dxa"/>
            <w:gridSpan w:val="2"/>
            <w:shd w:val="clear" w:color="auto" w:fill="auto"/>
            <w:vAlign w:val="center"/>
          </w:tcPr>
          <w:p w:rsidR="0098055E" w:rsidRPr="00E92BF1" w:rsidRDefault="0098055E" w:rsidP="00131F6B">
            <w:pPr>
              <w:autoSpaceDE w:val="0"/>
              <w:autoSpaceDN w:val="0"/>
              <w:adjustRightInd w:val="0"/>
              <w:spacing w:line="240" w:lineRule="auto"/>
              <w:jc w:val="center"/>
              <w:rPr>
                <w:rFonts w:ascii="TH SarabunPSK" w:hAnsi="TH SarabunPSK" w:cs="TH SarabunPSK"/>
                <w:b/>
                <w:bCs/>
                <w:sz w:val="32"/>
                <w:szCs w:val="32"/>
                <w:cs/>
              </w:rPr>
            </w:pPr>
            <w:r w:rsidRPr="00E92BF1">
              <w:rPr>
                <w:rFonts w:ascii="TH SarabunPSK" w:hAnsi="TH SarabunPSK" w:cs="TH SarabunPSK"/>
                <w:b/>
                <w:bCs/>
                <w:sz w:val="32"/>
                <w:szCs w:val="32"/>
                <w:cs/>
              </w:rPr>
              <w:t>ผู้สอน</w:t>
            </w:r>
          </w:p>
        </w:tc>
      </w:tr>
      <w:tr w:rsidR="0098055E" w:rsidRPr="00E92BF1" w:rsidTr="00131F6B">
        <w:tc>
          <w:tcPr>
            <w:tcW w:w="900" w:type="dxa"/>
            <w:shd w:val="clear" w:color="auto" w:fill="auto"/>
          </w:tcPr>
          <w:p w:rsidR="0098055E" w:rsidRPr="00E92BF1" w:rsidRDefault="0098055E" w:rsidP="00131F6B">
            <w:pPr>
              <w:autoSpaceDE w:val="0"/>
              <w:autoSpaceDN w:val="0"/>
              <w:adjustRightInd w:val="0"/>
              <w:spacing w:line="240" w:lineRule="auto"/>
              <w:jc w:val="center"/>
              <w:rPr>
                <w:rFonts w:ascii="TH SarabunPSK" w:hAnsi="TH SarabunPSK" w:cs="TH SarabunPSK"/>
                <w:sz w:val="32"/>
                <w:szCs w:val="32"/>
              </w:rPr>
            </w:pPr>
            <w:r w:rsidRPr="00E92BF1">
              <w:rPr>
                <w:rFonts w:ascii="TH SarabunPSK" w:hAnsi="TH SarabunPSK" w:cs="TH SarabunPSK"/>
                <w:sz w:val="32"/>
                <w:szCs w:val="32"/>
              </w:rPr>
              <w:t>1</w:t>
            </w:r>
          </w:p>
        </w:tc>
        <w:tc>
          <w:tcPr>
            <w:tcW w:w="3150" w:type="dxa"/>
            <w:gridSpan w:val="3"/>
            <w:shd w:val="clear" w:color="auto" w:fill="auto"/>
          </w:tcPr>
          <w:p w:rsidR="0098055E" w:rsidRPr="00E92BF1" w:rsidRDefault="00BB1060" w:rsidP="00131F6B">
            <w:pPr>
              <w:autoSpaceDE w:val="0"/>
              <w:autoSpaceDN w:val="0"/>
              <w:adjustRightInd w:val="0"/>
              <w:spacing w:line="240" w:lineRule="auto"/>
              <w:rPr>
                <w:rFonts w:ascii="TH SarabunPSK" w:hAnsi="TH SarabunPSK" w:cs="TH SarabunPSK"/>
                <w:sz w:val="32"/>
                <w:szCs w:val="32"/>
                <w:cs/>
              </w:rPr>
            </w:pPr>
            <w:r>
              <w:rPr>
                <w:rFonts w:ascii="TH SarabunPSK" w:hAnsi="TH SarabunPSK" w:cs="TH SarabunPSK" w:hint="cs"/>
                <w:sz w:val="32"/>
                <w:szCs w:val="32"/>
                <w:cs/>
              </w:rPr>
              <w:t>สถานการณ์พระพุทธศาสนาหลังพุทธปรินิพพาน</w:t>
            </w:r>
          </w:p>
        </w:tc>
        <w:tc>
          <w:tcPr>
            <w:tcW w:w="900" w:type="dxa"/>
            <w:shd w:val="clear" w:color="auto" w:fill="auto"/>
          </w:tcPr>
          <w:p w:rsidR="0098055E" w:rsidRPr="00E92BF1" w:rsidRDefault="0098055E" w:rsidP="00131F6B">
            <w:pPr>
              <w:tabs>
                <w:tab w:val="left" w:pos="357"/>
              </w:tabs>
              <w:autoSpaceDE w:val="0"/>
              <w:autoSpaceDN w:val="0"/>
              <w:adjustRightInd w:val="0"/>
              <w:spacing w:line="240" w:lineRule="auto"/>
              <w:jc w:val="center"/>
              <w:rPr>
                <w:rFonts w:ascii="TH SarabunPSK" w:hAnsi="TH SarabunPSK" w:cs="TH SarabunPSK"/>
                <w:sz w:val="32"/>
                <w:szCs w:val="32"/>
              </w:rPr>
            </w:pPr>
            <w:r>
              <w:rPr>
                <w:rFonts w:ascii="TH SarabunPSK" w:hAnsi="TH SarabunPSK" w:cs="TH SarabunPSK"/>
                <w:sz w:val="32"/>
                <w:szCs w:val="32"/>
              </w:rPr>
              <w:t>3</w:t>
            </w:r>
          </w:p>
        </w:tc>
        <w:tc>
          <w:tcPr>
            <w:tcW w:w="2340" w:type="dxa"/>
            <w:gridSpan w:val="2"/>
            <w:shd w:val="clear" w:color="auto" w:fill="auto"/>
          </w:tcPr>
          <w:p w:rsidR="0098055E" w:rsidRPr="00E92BF1" w:rsidRDefault="0098055E" w:rsidP="0012227B">
            <w:pPr>
              <w:tabs>
                <w:tab w:val="left" w:pos="252"/>
                <w:tab w:val="left" w:pos="357"/>
              </w:tabs>
              <w:autoSpaceDE w:val="0"/>
              <w:autoSpaceDN w:val="0"/>
              <w:adjustRightInd w:val="0"/>
              <w:spacing w:line="240" w:lineRule="auto"/>
              <w:rPr>
                <w:rFonts w:ascii="TH SarabunPSK" w:hAnsi="TH SarabunPSK" w:cs="TH SarabunPSK"/>
                <w:sz w:val="32"/>
                <w:szCs w:val="32"/>
                <w:cs/>
              </w:rPr>
            </w:pPr>
            <w:r w:rsidRPr="00E92BF1">
              <w:rPr>
                <w:rFonts w:ascii="TH SarabunPSK" w:hAnsi="TH SarabunPSK" w:cs="TH SarabunPSK"/>
                <w:sz w:val="32"/>
                <w:szCs w:val="32"/>
                <w:cs/>
              </w:rPr>
              <w:t>-</w:t>
            </w:r>
            <w:r>
              <w:rPr>
                <w:rFonts w:ascii="TH SarabunPSK" w:hAnsi="TH SarabunPSK" w:cs="TH SarabunPSK" w:hint="cs"/>
                <w:sz w:val="32"/>
                <w:szCs w:val="32"/>
                <w:cs/>
              </w:rPr>
              <w:t>บรรยาย</w:t>
            </w:r>
            <w:r w:rsidR="0012227B">
              <w:rPr>
                <w:rFonts w:ascii="TH SarabunPSK" w:hAnsi="TH SarabunPSK" w:cs="TH SarabunPSK" w:hint="cs"/>
                <w:sz w:val="32"/>
                <w:szCs w:val="32"/>
                <w:cs/>
              </w:rPr>
              <w:t xml:space="preserve"> ถาม-ตอบ ข้อทดสอบย่อย มอบหมายงานการศึกษาค้นคว้าเอก</w:t>
            </w:r>
            <w:r>
              <w:rPr>
                <w:rFonts w:ascii="TH SarabunPSK" w:hAnsi="TH SarabunPSK" w:cs="TH SarabunPSK" w:hint="cs"/>
                <w:sz w:val="32"/>
                <w:szCs w:val="32"/>
                <w:cs/>
              </w:rPr>
              <w:t>สารประกอบการสอน</w:t>
            </w:r>
            <w:r w:rsidR="0012227B">
              <w:rPr>
                <w:rFonts w:ascii="TH SarabunPSK" w:hAnsi="TH SarabunPSK" w:cs="TH SarabunPSK" w:hint="cs"/>
                <w:sz w:val="32"/>
                <w:szCs w:val="32"/>
                <w:cs/>
              </w:rPr>
              <w:t>/</w:t>
            </w:r>
            <w:r w:rsidR="0012227B">
              <w:rPr>
                <w:rFonts w:ascii="TH SarabunPSK" w:hAnsi="TH SarabunPSK" w:cs="TH SarabunPSK"/>
                <w:sz w:val="32"/>
                <w:szCs w:val="32"/>
              </w:rPr>
              <w:t>Power point/</w:t>
            </w:r>
            <w:r w:rsidR="0012227B">
              <w:rPr>
                <w:rFonts w:ascii="TH SarabunPSK" w:hAnsi="TH SarabunPSK" w:cs="TH SarabunPSK" w:hint="cs"/>
                <w:sz w:val="32"/>
                <w:szCs w:val="32"/>
                <w:cs/>
              </w:rPr>
              <w:t>อินเตอร์เน็ต/วิดีทัศน์</w:t>
            </w:r>
          </w:p>
        </w:tc>
        <w:tc>
          <w:tcPr>
            <w:tcW w:w="1800" w:type="dxa"/>
            <w:gridSpan w:val="2"/>
            <w:shd w:val="clear" w:color="auto" w:fill="auto"/>
          </w:tcPr>
          <w:p w:rsidR="0098055E" w:rsidRPr="00E92BF1" w:rsidRDefault="0098055E" w:rsidP="0012227B">
            <w:pPr>
              <w:autoSpaceDE w:val="0"/>
              <w:autoSpaceDN w:val="0"/>
              <w:adjustRightInd w:val="0"/>
              <w:spacing w:line="240" w:lineRule="auto"/>
              <w:rPr>
                <w:rFonts w:ascii="TH SarabunPSK" w:hAnsi="TH SarabunPSK" w:cs="TH SarabunPSK"/>
                <w:sz w:val="32"/>
                <w:szCs w:val="32"/>
                <w:cs/>
              </w:rPr>
            </w:pPr>
            <w:r>
              <w:rPr>
                <w:rFonts w:ascii="TH SarabunPSK" w:hAnsi="TH SarabunPSK" w:cs="TH SarabunPSK"/>
                <w:sz w:val="32"/>
                <w:szCs w:val="32"/>
                <w:cs/>
              </w:rPr>
              <w:t>พระ</w:t>
            </w:r>
            <w:r w:rsidR="0012227B">
              <w:rPr>
                <w:rFonts w:ascii="TH SarabunPSK" w:hAnsi="TH SarabunPSK" w:cs="TH SarabunPSK" w:hint="cs"/>
                <w:sz w:val="32"/>
                <w:szCs w:val="32"/>
                <w:cs/>
              </w:rPr>
              <w:t>มหาประสงค์  กิตฺติญาโณ, ดร.</w:t>
            </w:r>
          </w:p>
        </w:tc>
      </w:tr>
      <w:tr w:rsidR="0098055E" w:rsidRPr="00E92BF1" w:rsidTr="00131F6B">
        <w:tc>
          <w:tcPr>
            <w:tcW w:w="900" w:type="dxa"/>
            <w:shd w:val="clear" w:color="auto" w:fill="auto"/>
          </w:tcPr>
          <w:p w:rsidR="0098055E" w:rsidRPr="00E92BF1" w:rsidRDefault="00BB1060" w:rsidP="00131F6B">
            <w:pPr>
              <w:autoSpaceDE w:val="0"/>
              <w:autoSpaceDN w:val="0"/>
              <w:adjustRightInd w:val="0"/>
              <w:spacing w:line="240" w:lineRule="auto"/>
              <w:jc w:val="center"/>
              <w:rPr>
                <w:rFonts w:ascii="TH SarabunPSK" w:hAnsi="TH SarabunPSK" w:cs="TH SarabunPSK"/>
                <w:sz w:val="32"/>
                <w:szCs w:val="32"/>
              </w:rPr>
            </w:pPr>
            <w:r>
              <w:rPr>
                <w:rFonts w:ascii="TH SarabunPSK" w:hAnsi="TH SarabunPSK" w:cs="TH SarabunPSK"/>
                <w:sz w:val="32"/>
                <w:szCs w:val="32"/>
              </w:rPr>
              <w:t>2</w:t>
            </w:r>
            <w:r w:rsidR="0012227B">
              <w:rPr>
                <w:rFonts w:ascii="TH SarabunPSK" w:hAnsi="TH SarabunPSK" w:cs="TH SarabunPSK"/>
                <w:sz w:val="32"/>
                <w:szCs w:val="32"/>
              </w:rPr>
              <w:t>-3</w:t>
            </w:r>
          </w:p>
        </w:tc>
        <w:tc>
          <w:tcPr>
            <w:tcW w:w="3150" w:type="dxa"/>
            <w:gridSpan w:val="3"/>
            <w:shd w:val="clear" w:color="auto" w:fill="auto"/>
          </w:tcPr>
          <w:p w:rsidR="0098055E" w:rsidRPr="00E92BF1" w:rsidRDefault="00BB1060" w:rsidP="00131F6B">
            <w:pPr>
              <w:autoSpaceDE w:val="0"/>
              <w:autoSpaceDN w:val="0"/>
              <w:adjustRightInd w:val="0"/>
              <w:spacing w:line="240" w:lineRule="auto"/>
              <w:rPr>
                <w:rFonts w:ascii="TH SarabunPSK" w:hAnsi="TH SarabunPSK" w:cs="TH SarabunPSK"/>
                <w:sz w:val="32"/>
                <w:szCs w:val="32"/>
                <w:cs/>
              </w:rPr>
            </w:pPr>
            <w:r>
              <w:rPr>
                <w:rFonts w:ascii="TH SarabunPSK" w:hAnsi="TH SarabunPSK" w:cs="TH SarabunPSK" w:hint="cs"/>
                <w:sz w:val="32"/>
                <w:szCs w:val="32"/>
                <w:cs/>
              </w:rPr>
              <w:t>ประวัติและการเกิดขึ้นของพระพุทธศาสนามหายาน</w:t>
            </w:r>
          </w:p>
        </w:tc>
        <w:tc>
          <w:tcPr>
            <w:tcW w:w="900" w:type="dxa"/>
            <w:shd w:val="clear" w:color="auto" w:fill="auto"/>
          </w:tcPr>
          <w:p w:rsidR="0098055E" w:rsidRPr="00E92BF1" w:rsidRDefault="0098055E" w:rsidP="00131F6B">
            <w:pPr>
              <w:tabs>
                <w:tab w:val="left" w:pos="357"/>
              </w:tabs>
              <w:autoSpaceDE w:val="0"/>
              <w:autoSpaceDN w:val="0"/>
              <w:adjustRightInd w:val="0"/>
              <w:spacing w:line="240" w:lineRule="auto"/>
              <w:ind w:left="72"/>
              <w:jc w:val="center"/>
              <w:rPr>
                <w:rFonts w:ascii="TH SarabunPSK" w:hAnsi="TH SarabunPSK" w:cs="TH SarabunPSK"/>
                <w:sz w:val="32"/>
                <w:szCs w:val="32"/>
              </w:rPr>
            </w:pPr>
            <w:r w:rsidRPr="00E92BF1">
              <w:rPr>
                <w:rFonts w:ascii="TH SarabunPSK" w:hAnsi="TH SarabunPSK" w:cs="TH SarabunPSK"/>
                <w:sz w:val="32"/>
                <w:szCs w:val="32"/>
              </w:rPr>
              <w:t>6</w:t>
            </w:r>
          </w:p>
        </w:tc>
        <w:tc>
          <w:tcPr>
            <w:tcW w:w="2340" w:type="dxa"/>
            <w:gridSpan w:val="2"/>
            <w:shd w:val="clear" w:color="auto" w:fill="auto"/>
          </w:tcPr>
          <w:p w:rsidR="0098055E" w:rsidRPr="00E92BF1" w:rsidRDefault="0012227B" w:rsidP="0012227B">
            <w:pPr>
              <w:tabs>
                <w:tab w:val="num" w:pos="1440"/>
              </w:tabs>
              <w:autoSpaceDE w:val="0"/>
              <w:autoSpaceDN w:val="0"/>
              <w:adjustRightInd w:val="0"/>
              <w:spacing w:line="240" w:lineRule="auto"/>
              <w:rPr>
                <w:rFonts w:ascii="TH SarabunPSK" w:hAnsi="TH SarabunPSK" w:cs="TH SarabunPSK"/>
                <w:sz w:val="32"/>
                <w:szCs w:val="32"/>
              </w:rPr>
            </w:pPr>
            <w:r w:rsidRPr="00E92BF1">
              <w:rPr>
                <w:rFonts w:ascii="TH SarabunPSK" w:hAnsi="TH SarabunPSK" w:cs="TH SarabunPSK"/>
                <w:sz w:val="32"/>
                <w:szCs w:val="32"/>
                <w:cs/>
              </w:rPr>
              <w:t>-</w:t>
            </w:r>
            <w:r>
              <w:rPr>
                <w:rFonts w:ascii="TH SarabunPSK" w:hAnsi="TH SarabunPSK" w:cs="TH SarabunPSK" w:hint="cs"/>
                <w:sz w:val="32"/>
                <w:szCs w:val="32"/>
                <w:cs/>
              </w:rPr>
              <w:t>บรรยาย ถาม-ตอบ ข้อทดสอบย่อย นำเสนอรายงาน เอกสารประกอบการสอน/</w:t>
            </w:r>
            <w:r>
              <w:rPr>
                <w:rFonts w:ascii="TH SarabunPSK" w:hAnsi="TH SarabunPSK" w:cs="TH SarabunPSK"/>
                <w:sz w:val="32"/>
                <w:szCs w:val="32"/>
              </w:rPr>
              <w:t>Power point/</w:t>
            </w:r>
            <w:r>
              <w:rPr>
                <w:rFonts w:ascii="TH SarabunPSK" w:hAnsi="TH SarabunPSK" w:cs="TH SarabunPSK" w:hint="cs"/>
                <w:sz w:val="32"/>
                <w:szCs w:val="32"/>
                <w:cs/>
              </w:rPr>
              <w:t>อินเตอร์เน็ต/วิดีทัศน์</w:t>
            </w:r>
          </w:p>
        </w:tc>
        <w:tc>
          <w:tcPr>
            <w:tcW w:w="1800" w:type="dxa"/>
            <w:gridSpan w:val="2"/>
            <w:shd w:val="clear" w:color="auto" w:fill="auto"/>
          </w:tcPr>
          <w:p w:rsidR="0098055E" w:rsidRPr="00E92BF1" w:rsidRDefault="007D6398" w:rsidP="00131F6B">
            <w:pPr>
              <w:autoSpaceDE w:val="0"/>
              <w:autoSpaceDN w:val="0"/>
              <w:adjustRightInd w:val="0"/>
              <w:spacing w:line="240" w:lineRule="auto"/>
              <w:rPr>
                <w:rFonts w:ascii="TH SarabunPSK" w:hAnsi="TH SarabunPSK" w:cs="TH SarabunPSK"/>
                <w:sz w:val="32"/>
                <w:szCs w:val="32"/>
                <w:cs/>
              </w:rPr>
            </w:pPr>
            <w:r>
              <w:rPr>
                <w:rFonts w:ascii="TH SarabunPSK" w:hAnsi="TH SarabunPSK" w:cs="TH SarabunPSK"/>
                <w:sz w:val="32"/>
                <w:szCs w:val="32"/>
                <w:cs/>
              </w:rPr>
              <w:t>พระ</w:t>
            </w:r>
            <w:r>
              <w:rPr>
                <w:rFonts w:ascii="TH SarabunPSK" w:hAnsi="TH SarabunPSK" w:cs="TH SarabunPSK" w:hint="cs"/>
                <w:sz w:val="32"/>
                <w:szCs w:val="32"/>
                <w:cs/>
              </w:rPr>
              <w:t>มหาประสงค์  กิตฺติญาโณ, ดร.</w:t>
            </w:r>
          </w:p>
        </w:tc>
      </w:tr>
      <w:tr w:rsidR="0098055E" w:rsidRPr="00E92BF1" w:rsidTr="00131F6B">
        <w:tc>
          <w:tcPr>
            <w:tcW w:w="900" w:type="dxa"/>
            <w:shd w:val="clear" w:color="auto" w:fill="auto"/>
          </w:tcPr>
          <w:p w:rsidR="0098055E" w:rsidRPr="00E92BF1" w:rsidRDefault="0012227B" w:rsidP="00131F6B">
            <w:pPr>
              <w:autoSpaceDE w:val="0"/>
              <w:autoSpaceDN w:val="0"/>
              <w:adjustRightInd w:val="0"/>
              <w:spacing w:line="240" w:lineRule="auto"/>
              <w:jc w:val="center"/>
              <w:rPr>
                <w:rFonts w:ascii="TH SarabunPSK" w:hAnsi="TH SarabunPSK" w:cs="TH SarabunPSK"/>
                <w:sz w:val="32"/>
                <w:szCs w:val="32"/>
              </w:rPr>
            </w:pPr>
            <w:r>
              <w:rPr>
                <w:rFonts w:ascii="TH SarabunPSK" w:hAnsi="TH SarabunPSK" w:cs="TH SarabunPSK"/>
                <w:sz w:val="32"/>
                <w:szCs w:val="32"/>
              </w:rPr>
              <w:t>4-5</w:t>
            </w:r>
          </w:p>
        </w:tc>
        <w:tc>
          <w:tcPr>
            <w:tcW w:w="3150" w:type="dxa"/>
            <w:gridSpan w:val="3"/>
            <w:shd w:val="clear" w:color="auto" w:fill="auto"/>
          </w:tcPr>
          <w:p w:rsidR="0098055E" w:rsidRPr="00E92BF1" w:rsidRDefault="00BB1060" w:rsidP="00131F6B">
            <w:pPr>
              <w:autoSpaceDE w:val="0"/>
              <w:autoSpaceDN w:val="0"/>
              <w:adjustRightInd w:val="0"/>
              <w:spacing w:line="240" w:lineRule="auto"/>
              <w:rPr>
                <w:rFonts w:ascii="TH SarabunPSK" w:hAnsi="TH SarabunPSK" w:cs="TH SarabunPSK"/>
                <w:sz w:val="32"/>
                <w:szCs w:val="32"/>
                <w:cs/>
              </w:rPr>
            </w:pPr>
            <w:r>
              <w:rPr>
                <w:rFonts w:ascii="TH SarabunPSK" w:hAnsi="TH SarabunPSK" w:cs="TH SarabunPSK" w:hint="cs"/>
                <w:sz w:val="32"/>
                <w:szCs w:val="32"/>
                <w:cs/>
              </w:rPr>
              <w:t>ความสัมพันธ์และความแตกต่างระหว่างพระพุทธศาสนาเถรวาทและมหายาน</w:t>
            </w:r>
          </w:p>
        </w:tc>
        <w:tc>
          <w:tcPr>
            <w:tcW w:w="900" w:type="dxa"/>
            <w:shd w:val="clear" w:color="auto" w:fill="auto"/>
          </w:tcPr>
          <w:p w:rsidR="0098055E" w:rsidRPr="00E92BF1" w:rsidRDefault="0098055E" w:rsidP="00131F6B">
            <w:pPr>
              <w:autoSpaceDE w:val="0"/>
              <w:autoSpaceDN w:val="0"/>
              <w:adjustRightInd w:val="0"/>
              <w:spacing w:line="240" w:lineRule="auto"/>
              <w:ind w:left="72"/>
              <w:jc w:val="center"/>
              <w:rPr>
                <w:rFonts w:ascii="TH SarabunPSK" w:hAnsi="TH SarabunPSK" w:cs="TH SarabunPSK"/>
                <w:sz w:val="32"/>
                <w:szCs w:val="32"/>
              </w:rPr>
            </w:pPr>
            <w:r>
              <w:rPr>
                <w:rFonts w:ascii="TH SarabunPSK" w:hAnsi="TH SarabunPSK" w:cs="TH SarabunPSK"/>
                <w:sz w:val="32"/>
                <w:szCs w:val="32"/>
              </w:rPr>
              <w:t>6</w:t>
            </w:r>
          </w:p>
        </w:tc>
        <w:tc>
          <w:tcPr>
            <w:tcW w:w="2340" w:type="dxa"/>
            <w:gridSpan w:val="2"/>
            <w:shd w:val="clear" w:color="auto" w:fill="auto"/>
          </w:tcPr>
          <w:p w:rsidR="0098055E" w:rsidRPr="00E92BF1" w:rsidRDefault="0012227B" w:rsidP="00131F6B">
            <w:pPr>
              <w:tabs>
                <w:tab w:val="num" w:pos="1440"/>
              </w:tabs>
              <w:autoSpaceDE w:val="0"/>
              <w:autoSpaceDN w:val="0"/>
              <w:adjustRightInd w:val="0"/>
              <w:spacing w:line="240" w:lineRule="auto"/>
              <w:rPr>
                <w:rFonts w:ascii="TH SarabunPSK" w:hAnsi="TH SarabunPSK" w:cs="TH SarabunPSK"/>
                <w:sz w:val="32"/>
                <w:szCs w:val="32"/>
                <w:cs/>
              </w:rPr>
            </w:pPr>
            <w:r w:rsidRPr="00E92BF1">
              <w:rPr>
                <w:rFonts w:ascii="TH SarabunPSK" w:hAnsi="TH SarabunPSK" w:cs="TH SarabunPSK"/>
                <w:sz w:val="32"/>
                <w:szCs w:val="32"/>
                <w:cs/>
              </w:rPr>
              <w:t>-</w:t>
            </w:r>
            <w:r>
              <w:rPr>
                <w:rFonts w:ascii="TH SarabunPSK" w:hAnsi="TH SarabunPSK" w:cs="TH SarabunPSK" w:hint="cs"/>
                <w:sz w:val="32"/>
                <w:szCs w:val="32"/>
                <w:cs/>
              </w:rPr>
              <w:t>บรรยาย ถาม-ตอบ ข้อทดสอบย่อย นำเสนอรายงาน เอกสารประกอบการสอน/</w:t>
            </w:r>
            <w:r>
              <w:rPr>
                <w:rFonts w:ascii="TH SarabunPSK" w:hAnsi="TH SarabunPSK" w:cs="TH SarabunPSK"/>
                <w:sz w:val="32"/>
                <w:szCs w:val="32"/>
              </w:rPr>
              <w:t>Power point/</w:t>
            </w:r>
            <w:r>
              <w:rPr>
                <w:rFonts w:ascii="TH SarabunPSK" w:hAnsi="TH SarabunPSK" w:cs="TH SarabunPSK" w:hint="cs"/>
                <w:sz w:val="32"/>
                <w:szCs w:val="32"/>
                <w:cs/>
              </w:rPr>
              <w:t>อินเตอร์เน็ต/วิดีทัศน์</w:t>
            </w:r>
          </w:p>
        </w:tc>
        <w:tc>
          <w:tcPr>
            <w:tcW w:w="1800" w:type="dxa"/>
            <w:gridSpan w:val="2"/>
            <w:shd w:val="clear" w:color="auto" w:fill="auto"/>
          </w:tcPr>
          <w:p w:rsidR="0098055E" w:rsidRPr="00E92BF1" w:rsidRDefault="007D6398" w:rsidP="00131F6B">
            <w:pPr>
              <w:autoSpaceDE w:val="0"/>
              <w:autoSpaceDN w:val="0"/>
              <w:adjustRightInd w:val="0"/>
              <w:spacing w:line="240" w:lineRule="auto"/>
              <w:rPr>
                <w:rFonts w:ascii="TH SarabunPSK" w:hAnsi="TH SarabunPSK" w:cs="TH SarabunPSK"/>
                <w:sz w:val="32"/>
                <w:szCs w:val="32"/>
                <w:cs/>
              </w:rPr>
            </w:pPr>
            <w:r>
              <w:rPr>
                <w:rFonts w:ascii="TH SarabunPSK" w:hAnsi="TH SarabunPSK" w:cs="TH SarabunPSK"/>
                <w:sz w:val="32"/>
                <w:szCs w:val="32"/>
                <w:cs/>
              </w:rPr>
              <w:t>พระ</w:t>
            </w:r>
            <w:r>
              <w:rPr>
                <w:rFonts w:ascii="TH SarabunPSK" w:hAnsi="TH SarabunPSK" w:cs="TH SarabunPSK" w:hint="cs"/>
                <w:sz w:val="32"/>
                <w:szCs w:val="32"/>
                <w:cs/>
              </w:rPr>
              <w:t>มหาประสงค์  กิตฺติญาโณ, ดร.</w:t>
            </w:r>
          </w:p>
        </w:tc>
      </w:tr>
      <w:tr w:rsidR="0098055E" w:rsidRPr="00E92BF1" w:rsidTr="00131F6B">
        <w:tc>
          <w:tcPr>
            <w:tcW w:w="900" w:type="dxa"/>
            <w:shd w:val="clear" w:color="auto" w:fill="auto"/>
          </w:tcPr>
          <w:p w:rsidR="0098055E" w:rsidRPr="00E92BF1" w:rsidRDefault="0012227B" w:rsidP="0012227B">
            <w:pPr>
              <w:autoSpaceDE w:val="0"/>
              <w:autoSpaceDN w:val="0"/>
              <w:adjustRightInd w:val="0"/>
              <w:spacing w:line="240" w:lineRule="auto"/>
              <w:jc w:val="center"/>
              <w:rPr>
                <w:rFonts w:ascii="TH SarabunPSK" w:hAnsi="TH SarabunPSK" w:cs="TH SarabunPSK"/>
                <w:sz w:val="32"/>
                <w:szCs w:val="32"/>
              </w:rPr>
            </w:pPr>
            <w:r>
              <w:rPr>
                <w:rFonts w:ascii="TH SarabunPSK" w:hAnsi="TH SarabunPSK" w:cs="TH SarabunPSK"/>
                <w:sz w:val="32"/>
                <w:szCs w:val="32"/>
              </w:rPr>
              <w:t>6-9</w:t>
            </w:r>
          </w:p>
        </w:tc>
        <w:tc>
          <w:tcPr>
            <w:tcW w:w="3150" w:type="dxa"/>
            <w:gridSpan w:val="3"/>
            <w:shd w:val="clear" w:color="auto" w:fill="auto"/>
          </w:tcPr>
          <w:p w:rsidR="0098055E" w:rsidRPr="00E92BF1" w:rsidRDefault="00BB1060" w:rsidP="00461EF7">
            <w:pPr>
              <w:tabs>
                <w:tab w:val="num" w:pos="2160"/>
              </w:tabs>
              <w:autoSpaceDE w:val="0"/>
              <w:autoSpaceDN w:val="0"/>
              <w:adjustRightInd w:val="0"/>
              <w:spacing w:line="240" w:lineRule="auto"/>
              <w:rPr>
                <w:rFonts w:ascii="TH SarabunPSK" w:hAnsi="TH SarabunPSK" w:cs="TH SarabunPSK"/>
                <w:sz w:val="32"/>
                <w:szCs w:val="32"/>
                <w:cs/>
              </w:rPr>
            </w:pPr>
            <w:r>
              <w:rPr>
                <w:rFonts w:ascii="TH SarabunPSK" w:hAnsi="TH SarabunPSK" w:cs="TH SarabunPSK" w:hint="cs"/>
                <w:sz w:val="32"/>
                <w:szCs w:val="32"/>
                <w:cs/>
              </w:rPr>
              <w:t>แนวคิดและหลักการสำคัญของ</w:t>
            </w:r>
            <w:r>
              <w:rPr>
                <w:rFonts w:ascii="TH SarabunPSK" w:hAnsi="TH SarabunPSK" w:cs="TH SarabunPSK" w:hint="cs"/>
                <w:sz w:val="32"/>
                <w:szCs w:val="32"/>
                <w:cs/>
              </w:rPr>
              <w:lastRenderedPageBreak/>
              <w:t>พระพุทธศาสนามหายาน เรื่อง ตรีกาย อาทิพุทธะ ศูนยตา โยคาจารย์ หลักโพธิจิต</w:t>
            </w:r>
          </w:p>
        </w:tc>
        <w:tc>
          <w:tcPr>
            <w:tcW w:w="900" w:type="dxa"/>
            <w:shd w:val="clear" w:color="auto" w:fill="auto"/>
          </w:tcPr>
          <w:p w:rsidR="0098055E" w:rsidRPr="00E92BF1" w:rsidRDefault="0012227B" w:rsidP="00131F6B">
            <w:pPr>
              <w:tabs>
                <w:tab w:val="left" w:pos="357"/>
              </w:tabs>
              <w:autoSpaceDE w:val="0"/>
              <w:autoSpaceDN w:val="0"/>
              <w:adjustRightInd w:val="0"/>
              <w:spacing w:line="240" w:lineRule="auto"/>
              <w:jc w:val="center"/>
              <w:rPr>
                <w:rFonts w:ascii="TH SarabunPSK" w:hAnsi="TH SarabunPSK" w:cs="TH SarabunPSK"/>
                <w:sz w:val="32"/>
                <w:szCs w:val="32"/>
              </w:rPr>
            </w:pPr>
            <w:r>
              <w:rPr>
                <w:rFonts w:ascii="TH SarabunPSK" w:hAnsi="TH SarabunPSK" w:cs="TH SarabunPSK"/>
                <w:sz w:val="32"/>
                <w:szCs w:val="32"/>
              </w:rPr>
              <w:lastRenderedPageBreak/>
              <w:t>12</w:t>
            </w:r>
          </w:p>
        </w:tc>
        <w:tc>
          <w:tcPr>
            <w:tcW w:w="2340" w:type="dxa"/>
            <w:gridSpan w:val="2"/>
            <w:shd w:val="clear" w:color="auto" w:fill="auto"/>
          </w:tcPr>
          <w:p w:rsidR="0098055E" w:rsidRPr="00E92BF1" w:rsidRDefault="0012227B" w:rsidP="00131F6B">
            <w:pPr>
              <w:tabs>
                <w:tab w:val="num" w:pos="1440"/>
              </w:tabs>
              <w:autoSpaceDE w:val="0"/>
              <w:autoSpaceDN w:val="0"/>
              <w:adjustRightInd w:val="0"/>
              <w:spacing w:line="240" w:lineRule="auto"/>
              <w:rPr>
                <w:rFonts w:ascii="TH SarabunPSK" w:hAnsi="TH SarabunPSK" w:cs="TH SarabunPSK"/>
                <w:sz w:val="32"/>
                <w:szCs w:val="32"/>
              </w:rPr>
            </w:pPr>
            <w:r w:rsidRPr="00E92BF1">
              <w:rPr>
                <w:rFonts w:ascii="TH SarabunPSK" w:hAnsi="TH SarabunPSK" w:cs="TH SarabunPSK"/>
                <w:sz w:val="32"/>
                <w:szCs w:val="32"/>
                <w:cs/>
              </w:rPr>
              <w:t>-</w:t>
            </w:r>
            <w:r>
              <w:rPr>
                <w:rFonts w:ascii="TH SarabunPSK" w:hAnsi="TH SarabunPSK" w:cs="TH SarabunPSK" w:hint="cs"/>
                <w:sz w:val="32"/>
                <w:szCs w:val="32"/>
                <w:cs/>
              </w:rPr>
              <w:t>บรรยาย ถาม-ตอบ ข้อ</w:t>
            </w:r>
            <w:r>
              <w:rPr>
                <w:rFonts w:ascii="TH SarabunPSK" w:hAnsi="TH SarabunPSK" w:cs="TH SarabunPSK" w:hint="cs"/>
                <w:sz w:val="32"/>
                <w:szCs w:val="32"/>
                <w:cs/>
              </w:rPr>
              <w:lastRenderedPageBreak/>
              <w:t>ทดสอบย่อย นำเสนอรายงาน เอกสารประกอบการสอน/</w:t>
            </w:r>
            <w:r>
              <w:rPr>
                <w:rFonts w:ascii="TH SarabunPSK" w:hAnsi="TH SarabunPSK" w:cs="TH SarabunPSK"/>
                <w:sz w:val="32"/>
                <w:szCs w:val="32"/>
              </w:rPr>
              <w:t>Power point/</w:t>
            </w:r>
            <w:r>
              <w:rPr>
                <w:rFonts w:ascii="TH SarabunPSK" w:hAnsi="TH SarabunPSK" w:cs="TH SarabunPSK" w:hint="cs"/>
                <w:sz w:val="32"/>
                <w:szCs w:val="32"/>
                <w:cs/>
              </w:rPr>
              <w:t>อินเตอร์เน็ต/วิดีทัศน์</w:t>
            </w:r>
          </w:p>
        </w:tc>
        <w:tc>
          <w:tcPr>
            <w:tcW w:w="1800" w:type="dxa"/>
            <w:gridSpan w:val="2"/>
            <w:shd w:val="clear" w:color="auto" w:fill="auto"/>
          </w:tcPr>
          <w:p w:rsidR="0098055E" w:rsidRPr="00E92BF1" w:rsidRDefault="007D6398" w:rsidP="007D6398">
            <w:pPr>
              <w:autoSpaceDE w:val="0"/>
              <w:autoSpaceDN w:val="0"/>
              <w:adjustRightInd w:val="0"/>
              <w:spacing w:line="240" w:lineRule="auto"/>
              <w:rPr>
                <w:rFonts w:ascii="TH SarabunPSK" w:hAnsi="TH SarabunPSK" w:cs="TH SarabunPSK"/>
                <w:sz w:val="32"/>
                <w:szCs w:val="32"/>
                <w:cs/>
              </w:rPr>
            </w:pPr>
            <w:r>
              <w:rPr>
                <w:rFonts w:ascii="TH SarabunPSK" w:hAnsi="TH SarabunPSK" w:cs="TH SarabunPSK"/>
                <w:sz w:val="32"/>
                <w:szCs w:val="32"/>
                <w:cs/>
              </w:rPr>
              <w:lastRenderedPageBreak/>
              <w:t>พระ</w:t>
            </w:r>
            <w:r>
              <w:rPr>
                <w:rFonts w:ascii="TH SarabunPSK" w:hAnsi="TH SarabunPSK" w:cs="TH SarabunPSK" w:hint="cs"/>
                <w:sz w:val="32"/>
                <w:szCs w:val="32"/>
                <w:cs/>
              </w:rPr>
              <w:t xml:space="preserve">มหาประสงค์  </w:t>
            </w:r>
            <w:r>
              <w:rPr>
                <w:rFonts w:ascii="TH SarabunPSK" w:hAnsi="TH SarabunPSK" w:cs="TH SarabunPSK" w:hint="cs"/>
                <w:sz w:val="32"/>
                <w:szCs w:val="32"/>
                <w:cs/>
              </w:rPr>
              <w:lastRenderedPageBreak/>
              <w:t>กิตฺติญาโณ, ดร.</w:t>
            </w:r>
          </w:p>
        </w:tc>
      </w:tr>
      <w:tr w:rsidR="0098055E" w:rsidRPr="00E92BF1" w:rsidTr="00131F6B">
        <w:tc>
          <w:tcPr>
            <w:tcW w:w="900" w:type="dxa"/>
            <w:shd w:val="clear" w:color="auto" w:fill="auto"/>
          </w:tcPr>
          <w:p w:rsidR="0098055E" w:rsidRPr="00E92BF1" w:rsidRDefault="0012227B" w:rsidP="00131F6B">
            <w:pPr>
              <w:autoSpaceDE w:val="0"/>
              <w:autoSpaceDN w:val="0"/>
              <w:adjustRightInd w:val="0"/>
              <w:spacing w:line="240" w:lineRule="auto"/>
              <w:jc w:val="center"/>
              <w:rPr>
                <w:rFonts w:ascii="TH SarabunPSK" w:hAnsi="TH SarabunPSK" w:cs="TH SarabunPSK"/>
                <w:sz w:val="32"/>
                <w:szCs w:val="32"/>
              </w:rPr>
            </w:pPr>
            <w:r>
              <w:rPr>
                <w:rFonts w:ascii="TH SarabunPSK" w:hAnsi="TH SarabunPSK" w:cs="TH SarabunPSK"/>
                <w:sz w:val="32"/>
                <w:szCs w:val="32"/>
              </w:rPr>
              <w:lastRenderedPageBreak/>
              <w:t>10</w:t>
            </w:r>
            <w:r w:rsidR="00BB1060">
              <w:rPr>
                <w:rFonts w:ascii="TH SarabunPSK" w:hAnsi="TH SarabunPSK" w:cs="TH SarabunPSK"/>
                <w:sz w:val="32"/>
                <w:szCs w:val="32"/>
              </w:rPr>
              <w:t>-</w:t>
            </w:r>
            <w:r>
              <w:rPr>
                <w:rFonts w:ascii="TH SarabunPSK" w:hAnsi="TH SarabunPSK" w:cs="TH SarabunPSK"/>
                <w:sz w:val="32"/>
                <w:szCs w:val="32"/>
              </w:rPr>
              <w:t>11</w:t>
            </w:r>
          </w:p>
        </w:tc>
        <w:tc>
          <w:tcPr>
            <w:tcW w:w="3150" w:type="dxa"/>
            <w:gridSpan w:val="3"/>
            <w:shd w:val="clear" w:color="auto" w:fill="auto"/>
          </w:tcPr>
          <w:p w:rsidR="0098055E" w:rsidRPr="00E92BF1" w:rsidRDefault="00BB1060" w:rsidP="00131F6B">
            <w:pPr>
              <w:tabs>
                <w:tab w:val="left" w:pos="612"/>
              </w:tabs>
              <w:autoSpaceDE w:val="0"/>
              <w:autoSpaceDN w:val="0"/>
              <w:adjustRightInd w:val="0"/>
              <w:spacing w:line="240" w:lineRule="auto"/>
              <w:rPr>
                <w:rFonts w:ascii="TH SarabunPSK" w:hAnsi="TH SarabunPSK" w:cs="TH SarabunPSK"/>
                <w:sz w:val="32"/>
                <w:szCs w:val="32"/>
                <w:cs/>
              </w:rPr>
            </w:pPr>
            <w:r>
              <w:rPr>
                <w:rFonts w:ascii="TH SarabunPSK" w:hAnsi="TH SarabunPSK" w:cs="TH SarabunPSK" w:hint="cs"/>
                <w:sz w:val="32"/>
                <w:szCs w:val="32"/>
                <w:cs/>
              </w:rPr>
              <w:t xml:space="preserve">นิกายสำคัญของพระพุทธศาสนามหายาน คือ นิกายสุขาวดี นิกายเซน </w:t>
            </w:r>
          </w:p>
        </w:tc>
        <w:tc>
          <w:tcPr>
            <w:tcW w:w="900" w:type="dxa"/>
            <w:shd w:val="clear" w:color="auto" w:fill="auto"/>
          </w:tcPr>
          <w:p w:rsidR="0098055E" w:rsidRPr="00E92BF1" w:rsidRDefault="0098055E" w:rsidP="00131F6B">
            <w:pPr>
              <w:autoSpaceDE w:val="0"/>
              <w:autoSpaceDN w:val="0"/>
              <w:adjustRightInd w:val="0"/>
              <w:spacing w:line="240" w:lineRule="auto"/>
              <w:ind w:left="72"/>
              <w:jc w:val="center"/>
              <w:rPr>
                <w:rFonts w:ascii="TH SarabunPSK" w:hAnsi="TH SarabunPSK" w:cs="TH SarabunPSK"/>
                <w:sz w:val="32"/>
                <w:szCs w:val="32"/>
              </w:rPr>
            </w:pPr>
            <w:r w:rsidRPr="00E92BF1">
              <w:rPr>
                <w:rFonts w:ascii="TH SarabunPSK" w:hAnsi="TH SarabunPSK" w:cs="TH SarabunPSK"/>
                <w:sz w:val="32"/>
                <w:szCs w:val="32"/>
              </w:rPr>
              <w:t>6</w:t>
            </w:r>
          </w:p>
        </w:tc>
        <w:tc>
          <w:tcPr>
            <w:tcW w:w="2340" w:type="dxa"/>
            <w:gridSpan w:val="2"/>
            <w:shd w:val="clear" w:color="auto" w:fill="auto"/>
          </w:tcPr>
          <w:p w:rsidR="0098055E" w:rsidRPr="00E92BF1" w:rsidRDefault="0012227B" w:rsidP="00131F6B">
            <w:pPr>
              <w:tabs>
                <w:tab w:val="num" w:pos="1440"/>
              </w:tabs>
              <w:autoSpaceDE w:val="0"/>
              <w:autoSpaceDN w:val="0"/>
              <w:adjustRightInd w:val="0"/>
              <w:spacing w:line="240" w:lineRule="auto"/>
              <w:ind w:left="72"/>
              <w:rPr>
                <w:rFonts w:ascii="TH SarabunPSK" w:hAnsi="TH SarabunPSK" w:cs="TH SarabunPSK"/>
                <w:sz w:val="32"/>
                <w:szCs w:val="32"/>
                <w:cs/>
              </w:rPr>
            </w:pPr>
            <w:r w:rsidRPr="00E92BF1">
              <w:rPr>
                <w:rFonts w:ascii="TH SarabunPSK" w:hAnsi="TH SarabunPSK" w:cs="TH SarabunPSK"/>
                <w:sz w:val="32"/>
                <w:szCs w:val="32"/>
                <w:cs/>
              </w:rPr>
              <w:t>-</w:t>
            </w:r>
            <w:r>
              <w:rPr>
                <w:rFonts w:ascii="TH SarabunPSK" w:hAnsi="TH SarabunPSK" w:cs="TH SarabunPSK" w:hint="cs"/>
                <w:sz w:val="32"/>
                <w:szCs w:val="32"/>
                <w:cs/>
              </w:rPr>
              <w:t>บรรยาย ถาม-ตอบ ข้อทดสอบย่อย นำเสนอรายงาน เอกสารประกอบการสอน/</w:t>
            </w:r>
            <w:r>
              <w:rPr>
                <w:rFonts w:ascii="TH SarabunPSK" w:hAnsi="TH SarabunPSK" w:cs="TH SarabunPSK"/>
                <w:sz w:val="32"/>
                <w:szCs w:val="32"/>
              </w:rPr>
              <w:t>Power point/</w:t>
            </w:r>
            <w:r>
              <w:rPr>
                <w:rFonts w:ascii="TH SarabunPSK" w:hAnsi="TH SarabunPSK" w:cs="TH SarabunPSK" w:hint="cs"/>
                <w:sz w:val="32"/>
                <w:szCs w:val="32"/>
                <w:cs/>
              </w:rPr>
              <w:t>อินเตอร์เน็ต/วิดีทัศน์</w:t>
            </w:r>
          </w:p>
        </w:tc>
        <w:tc>
          <w:tcPr>
            <w:tcW w:w="1800" w:type="dxa"/>
            <w:gridSpan w:val="2"/>
            <w:shd w:val="clear" w:color="auto" w:fill="auto"/>
          </w:tcPr>
          <w:p w:rsidR="0098055E" w:rsidRPr="00E92BF1" w:rsidRDefault="007D6398" w:rsidP="00131F6B">
            <w:pPr>
              <w:autoSpaceDE w:val="0"/>
              <w:autoSpaceDN w:val="0"/>
              <w:adjustRightInd w:val="0"/>
              <w:spacing w:line="240" w:lineRule="auto"/>
              <w:rPr>
                <w:rFonts w:ascii="TH SarabunPSK" w:hAnsi="TH SarabunPSK" w:cs="TH SarabunPSK"/>
                <w:sz w:val="32"/>
                <w:szCs w:val="32"/>
                <w:cs/>
              </w:rPr>
            </w:pPr>
            <w:r>
              <w:rPr>
                <w:rFonts w:ascii="TH SarabunPSK" w:hAnsi="TH SarabunPSK" w:cs="TH SarabunPSK"/>
                <w:sz w:val="32"/>
                <w:szCs w:val="32"/>
                <w:cs/>
              </w:rPr>
              <w:t>พระ</w:t>
            </w:r>
            <w:r>
              <w:rPr>
                <w:rFonts w:ascii="TH SarabunPSK" w:hAnsi="TH SarabunPSK" w:cs="TH SarabunPSK" w:hint="cs"/>
                <w:sz w:val="32"/>
                <w:szCs w:val="32"/>
                <w:cs/>
              </w:rPr>
              <w:t>มหาประสงค์  กิตฺติญาโณ, ดร.</w:t>
            </w:r>
          </w:p>
        </w:tc>
      </w:tr>
      <w:tr w:rsidR="0098055E" w:rsidRPr="00E92BF1" w:rsidTr="00131F6B">
        <w:trPr>
          <w:trHeight w:val="809"/>
        </w:trPr>
        <w:tc>
          <w:tcPr>
            <w:tcW w:w="900" w:type="dxa"/>
            <w:shd w:val="clear" w:color="auto" w:fill="auto"/>
          </w:tcPr>
          <w:p w:rsidR="0098055E" w:rsidRPr="00E92BF1" w:rsidRDefault="0012227B" w:rsidP="0012227B">
            <w:pPr>
              <w:autoSpaceDE w:val="0"/>
              <w:autoSpaceDN w:val="0"/>
              <w:adjustRightInd w:val="0"/>
              <w:spacing w:line="240" w:lineRule="auto"/>
              <w:jc w:val="center"/>
              <w:rPr>
                <w:rFonts w:ascii="TH SarabunPSK" w:hAnsi="TH SarabunPSK" w:cs="TH SarabunPSK"/>
                <w:sz w:val="32"/>
                <w:szCs w:val="32"/>
              </w:rPr>
            </w:pPr>
            <w:r>
              <w:rPr>
                <w:rFonts w:ascii="TH SarabunPSK" w:hAnsi="TH SarabunPSK" w:cs="TH SarabunPSK"/>
                <w:sz w:val="32"/>
                <w:szCs w:val="32"/>
              </w:rPr>
              <w:t>12</w:t>
            </w:r>
          </w:p>
        </w:tc>
        <w:tc>
          <w:tcPr>
            <w:tcW w:w="3150" w:type="dxa"/>
            <w:gridSpan w:val="3"/>
            <w:shd w:val="clear" w:color="auto" w:fill="auto"/>
          </w:tcPr>
          <w:p w:rsidR="0098055E" w:rsidRPr="00E92BF1" w:rsidRDefault="00BB1060" w:rsidP="00131F6B">
            <w:pPr>
              <w:tabs>
                <w:tab w:val="left" w:pos="612"/>
              </w:tabs>
              <w:autoSpaceDE w:val="0"/>
              <w:autoSpaceDN w:val="0"/>
              <w:adjustRightInd w:val="0"/>
              <w:spacing w:line="240" w:lineRule="auto"/>
              <w:rPr>
                <w:rFonts w:ascii="TH SarabunPSK" w:hAnsi="TH SarabunPSK" w:cs="TH SarabunPSK"/>
                <w:sz w:val="32"/>
                <w:szCs w:val="32"/>
                <w:cs/>
              </w:rPr>
            </w:pPr>
            <w:r>
              <w:rPr>
                <w:rFonts w:ascii="TH SarabunPSK" w:hAnsi="TH SarabunPSK" w:cs="TH SarabunPSK" w:hint="cs"/>
                <w:sz w:val="32"/>
                <w:szCs w:val="32"/>
                <w:cs/>
              </w:rPr>
              <w:t>พระพุทธศาสนามหายานในโลกตะวันตก</w:t>
            </w:r>
          </w:p>
        </w:tc>
        <w:tc>
          <w:tcPr>
            <w:tcW w:w="900" w:type="dxa"/>
            <w:shd w:val="clear" w:color="auto" w:fill="auto"/>
          </w:tcPr>
          <w:p w:rsidR="0098055E" w:rsidRPr="00E92BF1" w:rsidRDefault="0012227B" w:rsidP="00131F6B">
            <w:pPr>
              <w:autoSpaceDE w:val="0"/>
              <w:autoSpaceDN w:val="0"/>
              <w:adjustRightInd w:val="0"/>
              <w:spacing w:line="240" w:lineRule="auto"/>
              <w:ind w:left="72"/>
              <w:jc w:val="center"/>
              <w:rPr>
                <w:rFonts w:ascii="TH SarabunPSK" w:hAnsi="TH SarabunPSK" w:cs="TH SarabunPSK"/>
                <w:sz w:val="32"/>
                <w:szCs w:val="32"/>
              </w:rPr>
            </w:pPr>
            <w:r>
              <w:rPr>
                <w:rFonts w:ascii="TH SarabunPSK" w:hAnsi="TH SarabunPSK" w:cs="TH SarabunPSK"/>
                <w:sz w:val="32"/>
                <w:szCs w:val="32"/>
              </w:rPr>
              <w:t>3</w:t>
            </w:r>
          </w:p>
          <w:p w:rsidR="0098055E" w:rsidRPr="00E92BF1" w:rsidRDefault="0098055E" w:rsidP="00131F6B">
            <w:pPr>
              <w:autoSpaceDE w:val="0"/>
              <w:autoSpaceDN w:val="0"/>
              <w:adjustRightInd w:val="0"/>
              <w:spacing w:line="240" w:lineRule="auto"/>
              <w:ind w:left="72"/>
              <w:jc w:val="center"/>
              <w:rPr>
                <w:rFonts w:ascii="TH SarabunPSK" w:hAnsi="TH SarabunPSK" w:cs="TH SarabunPSK"/>
                <w:sz w:val="32"/>
                <w:szCs w:val="32"/>
              </w:rPr>
            </w:pPr>
          </w:p>
          <w:p w:rsidR="0098055E" w:rsidRPr="00E92BF1" w:rsidRDefault="0098055E" w:rsidP="00131F6B">
            <w:pPr>
              <w:autoSpaceDE w:val="0"/>
              <w:autoSpaceDN w:val="0"/>
              <w:adjustRightInd w:val="0"/>
              <w:spacing w:line="240" w:lineRule="auto"/>
              <w:ind w:left="72"/>
              <w:jc w:val="center"/>
              <w:rPr>
                <w:rFonts w:ascii="TH SarabunPSK" w:hAnsi="TH SarabunPSK" w:cs="TH SarabunPSK"/>
                <w:sz w:val="32"/>
                <w:szCs w:val="32"/>
              </w:rPr>
            </w:pPr>
          </w:p>
          <w:p w:rsidR="0098055E" w:rsidRPr="00E92BF1" w:rsidRDefault="0098055E" w:rsidP="00131F6B">
            <w:pPr>
              <w:autoSpaceDE w:val="0"/>
              <w:autoSpaceDN w:val="0"/>
              <w:adjustRightInd w:val="0"/>
              <w:spacing w:line="240" w:lineRule="auto"/>
              <w:ind w:left="72"/>
              <w:jc w:val="center"/>
              <w:rPr>
                <w:rFonts w:ascii="TH SarabunPSK" w:hAnsi="TH SarabunPSK" w:cs="TH SarabunPSK"/>
                <w:sz w:val="32"/>
                <w:szCs w:val="32"/>
              </w:rPr>
            </w:pPr>
          </w:p>
          <w:p w:rsidR="0098055E" w:rsidRPr="00E92BF1" w:rsidRDefault="0098055E" w:rsidP="00131F6B">
            <w:pPr>
              <w:autoSpaceDE w:val="0"/>
              <w:autoSpaceDN w:val="0"/>
              <w:adjustRightInd w:val="0"/>
              <w:spacing w:line="240" w:lineRule="auto"/>
              <w:ind w:left="72"/>
              <w:jc w:val="center"/>
              <w:rPr>
                <w:rFonts w:ascii="TH SarabunPSK" w:hAnsi="TH SarabunPSK" w:cs="TH SarabunPSK"/>
                <w:sz w:val="32"/>
                <w:szCs w:val="32"/>
              </w:rPr>
            </w:pPr>
          </w:p>
          <w:p w:rsidR="0098055E" w:rsidRPr="00E92BF1" w:rsidRDefault="0098055E" w:rsidP="00131F6B">
            <w:pPr>
              <w:autoSpaceDE w:val="0"/>
              <w:autoSpaceDN w:val="0"/>
              <w:adjustRightInd w:val="0"/>
              <w:spacing w:line="240" w:lineRule="auto"/>
              <w:ind w:left="72"/>
              <w:jc w:val="center"/>
              <w:rPr>
                <w:rFonts w:ascii="TH SarabunPSK" w:hAnsi="TH SarabunPSK" w:cs="TH SarabunPSK"/>
                <w:sz w:val="32"/>
                <w:szCs w:val="32"/>
              </w:rPr>
            </w:pPr>
          </w:p>
          <w:p w:rsidR="0098055E" w:rsidRPr="00E92BF1" w:rsidRDefault="0098055E" w:rsidP="00131F6B">
            <w:pPr>
              <w:autoSpaceDE w:val="0"/>
              <w:autoSpaceDN w:val="0"/>
              <w:adjustRightInd w:val="0"/>
              <w:spacing w:line="240" w:lineRule="auto"/>
              <w:rPr>
                <w:rFonts w:ascii="TH SarabunPSK" w:hAnsi="TH SarabunPSK" w:cs="TH SarabunPSK"/>
                <w:sz w:val="32"/>
                <w:szCs w:val="32"/>
              </w:rPr>
            </w:pPr>
          </w:p>
        </w:tc>
        <w:tc>
          <w:tcPr>
            <w:tcW w:w="2340" w:type="dxa"/>
            <w:gridSpan w:val="2"/>
            <w:shd w:val="clear" w:color="auto" w:fill="auto"/>
          </w:tcPr>
          <w:p w:rsidR="0098055E" w:rsidRPr="00E92BF1" w:rsidRDefault="0012227B" w:rsidP="00131F6B">
            <w:pPr>
              <w:tabs>
                <w:tab w:val="num" w:pos="1440"/>
              </w:tabs>
              <w:autoSpaceDE w:val="0"/>
              <w:autoSpaceDN w:val="0"/>
              <w:adjustRightInd w:val="0"/>
              <w:spacing w:line="240" w:lineRule="auto"/>
              <w:rPr>
                <w:rFonts w:ascii="TH SarabunPSK" w:hAnsi="TH SarabunPSK" w:cs="TH SarabunPSK"/>
                <w:sz w:val="32"/>
                <w:szCs w:val="32"/>
                <w:cs/>
              </w:rPr>
            </w:pPr>
            <w:r w:rsidRPr="00E92BF1">
              <w:rPr>
                <w:rFonts w:ascii="TH SarabunPSK" w:hAnsi="TH SarabunPSK" w:cs="TH SarabunPSK"/>
                <w:sz w:val="32"/>
                <w:szCs w:val="32"/>
                <w:cs/>
              </w:rPr>
              <w:t>-</w:t>
            </w:r>
            <w:r>
              <w:rPr>
                <w:rFonts w:ascii="TH SarabunPSK" w:hAnsi="TH SarabunPSK" w:cs="TH SarabunPSK" w:hint="cs"/>
                <w:sz w:val="32"/>
                <w:szCs w:val="32"/>
                <w:cs/>
              </w:rPr>
              <w:t>บรรยาย ถาม-ตอบ ข้อทดสอบย่อย นำเสนอรายงาน เอกสารประกอบการสอน/</w:t>
            </w:r>
            <w:r>
              <w:rPr>
                <w:rFonts w:ascii="TH SarabunPSK" w:hAnsi="TH SarabunPSK" w:cs="TH SarabunPSK"/>
                <w:sz w:val="32"/>
                <w:szCs w:val="32"/>
              </w:rPr>
              <w:t>Power point/</w:t>
            </w:r>
            <w:r>
              <w:rPr>
                <w:rFonts w:ascii="TH SarabunPSK" w:hAnsi="TH SarabunPSK" w:cs="TH SarabunPSK" w:hint="cs"/>
                <w:sz w:val="32"/>
                <w:szCs w:val="32"/>
                <w:cs/>
              </w:rPr>
              <w:t>อินเตอร์เน็ต/วิดีทัศน์</w:t>
            </w:r>
          </w:p>
        </w:tc>
        <w:tc>
          <w:tcPr>
            <w:tcW w:w="1800" w:type="dxa"/>
            <w:gridSpan w:val="2"/>
            <w:shd w:val="clear" w:color="auto" w:fill="auto"/>
          </w:tcPr>
          <w:p w:rsidR="0098055E" w:rsidRPr="00E92BF1" w:rsidRDefault="007D6398" w:rsidP="00131F6B">
            <w:pPr>
              <w:autoSpaceDE w:val="0"/>
              <w:autoSpaceDN w:val="0"/>
              <w:adjustRightInd w:val="0"/>
              <w:spacing w:line="240" w:lineRule="auto"/>
              <w:rPr>
                <w:rFonts w:ascii="TH SarabunPSK" w:hAnsi="TH SarabunPSK" w:cs="TH SarabunPSK"/>
                <w:sz w:val="32"/>
                <w:szCs w:val="32"/>
                <w:cs/>
              </w:rPr>
            </w:pPr>
            <w:r>
              <w:rPr>
                <w:rFonts w:ascii="TH SarabunPSK" w:hAnsi="TH SarabunPSK" w:cs="TH SarabunPSK"/>
                <w:sz w:val="32"/>
                <w:szCs w:val="32"/>
                <w:cs/>
              </w:rPr>
              <w:t>พระ</w:t>
            </w:r>
            <w:r>
              <w:rPr>
                <w:rFonts w:ascii="TH SarabunPSK" w:hAnsi="TH SarabunPSK" w:cs="TH SarabunPSK" w:hint="cs"/>
                <w:sz w:val="32"/>
                <w:szCs w:val="32"/>
                <w:cs/>
              </w:rPr>
              <w:t>มหาประสงค์  กิตฺติญาโณ, ดร.</w:t>
            </w:r>
          </w:p>
        </w:tc>
      </w:tr>
      <w:tr w:rsidR="0098055E" w:rsidRPr="00E92BF1" w:rsidTr="00131F6B">
        <w:tc>
          <w:tcPr>
            <w:tcW w:w="900" w:type="dxa"/>
            <w:shd w:val="clear" w:color="auto" w:fill="auto"/>
          </w:tcPr>
          <w:p w:rsidR="0098055E" w:rsidRPr="00E92BF1" w:rsidRDefault="0012227B" w:rsidP="00131F6B">
            <w:pPr>
              <w:autoSpaceDE w:val="0"/>
              <w:autoSpaceDN w:val="0"/>
              <w:adjustRightInd w:val="0"/>
              <w:spacing w:line="240" w:lineRule="auto"/>
              <w:jc w:val="center"/>
              <w:rPr>
                <w:rFonts w:ascii="TH SarabunPSK" w:hAnsi="TH SarabunPSK" w:cs="TH SarabunPSK"/>
                <w:sz w:val="32"/>
                <w:szCs w:val="32"/>
              </w:rPr>
            </w:pPr>
            <w:r>
              <w:rPr>
                <w:rFonts w:ascii="TH SarabunPSK" w:hAnsi="TH SarabunPSK" w:cs="TH SarabunPSK"/>
                <w:sz w:val="32"/>
                <w:szCs w:val="32"/>
              </w:rPr>
              <w:t>13</w:t>
            </w:r>
          </w:p>
        </w:tc>
        <w:tc>
          <w:tcPr>
            <w:tcW w:w="3150" w:type="dxa"/>
            <w:gridSpan w:val="3"/>
            <w:shd w:val="clear" w:color="auto" w:fill="auto"/>
          </w:tcPr>
          <w:p w:rsidR="0098055E" w:rsidRPr="0012227B" w:rsidRDefault="00461EF7" w:rsidP="0012227B">
            <w:pPr>
              <w:tabs>
                <w:tab w:val="left" w:pos="612"/>
              </w:tabs>
              <w:autoSpaceDE w:val="0"/>
              <w:autoSpaceDN w:val="0"/>
              <w:adjustRightInd w:val="0"/>
              <w:spacing w:line="240" w:lineRule="auto"/>
              <w:rPr>
                <w:rFonts w:ascii="TH SarabunPSK" w:hAnsi="TH SarabunPSK" w:cs="TH SarabunPSK"/>
                <w:sz w:val="32"/>
                <w:szCs w:val="32"/>
                <w:cs/>
              </w:rPr>
            </w:pPr>
            <w:r>
              <w:rPr>
                <w:rFonts w:ascii="TH SarabunPSK" w:hAnsi="TH SarabunPSK" w:cs="TH SarabunPSK" w:hint="cs"/>
                <w:sz w:val="32"/>
                <w:szCs w:val="32"/>
                <w:cs/>
              </w:rPr>
              <w:t>บทบาทขององค์ด</w:t>
            </w:r>
            <w:r w:rsidR="0012227B">
              <w:rPr>
                <w:rFonts w:ascii="TH SarabunPSK" w:hAnsi="TH SarabunPSK" w:cs="TH SarabunPSK" w:hint="cs"/>
                <w:sz w:val="32"/>
                <w:szCs w:val="32"/>
                <w:cs/>
              </w:rPr>
              <w:t>าไลลามะ</w:t>
            </w:r>
          </w:p>
        </w:tc>
        <w:tc>
          <w:tcPr>
            <w:tcW w:w="900" w:type="dxa"/>
            <w:shd w:val="clear" w:color="auto" w:fill="auto"/>
          </w:tcPr>
          <w:p w:rsidR="0098055E" w:rsidRPr="00E92BF1" w:rsidRDefault="0012227B" w:rsidP="00131F6B">
            <w:pPr>
              <w:autoSpaceDE w:val="0"/>
              <w:autoSpaceDN w:val="0"/>
              <w:adjustRightInd w:val="0"/>
              <w:spacing w:line="240" w:lineRule="auto"/>
              <w:ind w:left="72"/>
              <w:jc w:val="center"/>
              <w:rPr>
                <w:rFonts w:ascii="TH SarabunPSK" w:hAnsi="TH SarabunPSK" w:cs="TH SarabunPSK"/>
                <w:sz w:val="32"/>
                <w:szCs w:val="32"/>
              </w:rPr>
            </w:pPr>
            <w:r>
              <w:rPr>
                <w:rFonts w:ascii="TH SarabunPSK" w:hAnsi="TH SarabunPSK" w:cs="TH SarabunPSK"/>
                <w:sz w:val="32"/>
                <w:szCs w:val="32"/>
              </w:rPr>
              <w:t>3</w:t>
            </w:r>
          </w:p>
        </w:tc>
        <w:tc>
          <w:tcPr>
            <w:tcW w:w="2340" w:type="dxa"/>
            <w:gridSpan w:val="2"/>
            <w:shd w:val="clear" w:color="auto" w:fill="auto"/>
          </w:tcPr>
          <w:p w:rsidR="0098055E" w:rsidRPr="00E92BF1" w:rsidRDefault="0012227B" w:rsidP="00131F6B">
            <w:pPr>
              <w:autoSpaceDE w:val="0"/>
              <w:autoSpaceDN w:val="0"/>
              <w:adjustRightInd w:val="0"/>
              <w:spacing w:line="240" w:lineRule="auto"/>
              <w:rPr>
                <w:rFonts w:ascii="TH SarabunPSK" w:hAnsi="TH SarabunPSK" w:cs="TH SarabunPSK"/>
                <w:b/>
                <w:bCs/>
                <w:sz w:val="32"/>
                <w:szCs w:val="32"/>
                <w:cs/>
              </w:rPr>
            </w:pPr>
            <w:r w:rsidRPr="00E92BF1">
              <w:rPr>
                <w:rFonts w:ascii="TH SarabunPSK" w:hAnsi="TH SarabunPSK" w:cs="TH SarabunPSK"/>
                <w:sz w:val="32"/>
                <w:szCs w:val="32"/>
                <w:cs/>
              </w:rPr>
              <w:t>-</w:t>
            </w:r>
            <w:r>
              <w:rPr>
                <w:rFonts w:ascii="TH SarabunPSK" w:hAnsi="TH SarabunPSK" w:cs="TH SarabunPSK" w:hint="cs"/>
                <w:sz w:val="32"/>
                <w:szCs w:val="32"/>
                <w:cs/>
              </w:rPr>
              <w:t>บรรยาย ถาม-ตอบ ข้อทดสอบย่อย นำเสนอรายงาน เอกสารประกอบการสอน/</w:t>
            </w:r>
            <w:r>
              <w:rPr>
                <w:rFonts w:ascii="TH SarabunPSK" w:hAnsi="TH SarabunPSK" w:cs="TH SarabunPSK"/>
                <w:sz w:val="32"/>
                <w:szCs w:val="32"/>
              </w:rPr>
              <w:t>Power point/</w:t>
            </w:r>
            <w:r>
              <w:rPr>
                <w:rFonts w:ascii="TH SarabunPSK" w:hAnsi="TH SarabunPSK" w:cs="TH SarabunPSK" w:hint="cs"/>
                <w:sz w:val="32"/>
                <w:szCs w:val="32"/>
                <w:cs/>
              </w:rPr>
              <w:t>อินเตอร์เน็ต/วิดีทัศน์</w:t>
            </w:r>
          </w:p>
        </w:tc>
        <w:tc>
          <w:tcPr>
            <w:tcW w:w="1800" w:type="dxa"/>
            <w:gridSpan w:val="2"/>
            <w:shd w:val="clear" w:color="auto" w:fill="auto"/>
          </w:tcPr>
          <w:p w:rsidR="0098055E" w:rsidRPr="00E92BF1" w:rsidRDefault="007D6398" w:rsidP="00131F6B">
            <w:pPr>
              <w:autoSpaceDE w:val="0"/>
              <w:autoSpaceDN w:val="0"/>
              <w:adjustRightInd w:val="0"/>
              <w:spacing w:line="240" w:lineRule="auto"/>
              <w:rPr>
                <w:rFonts w:ascii="TH SarabunPSK" w:hAnsi="TH SarabunPSK" w:cs="TH SarabunPSK"/>
                <w:sz w:val="32"/>
                <w:szCs w:val="32"/>
                <w:cs/>
              </w:rPr>
            </w:pPr>
            <w:r>
              <w:rPr>
                <w:rFonts w:ascii="TH SarabunPSK" w:hAnsi="TH SarabunPSK" w:cs="TH SarabunPSK"/>
                <w:sz w:val="32"/>
                <w:szCs w:val="32"/>
                <w:cs/>
              </w:rPr>
              <w:t>พระ</w:t>
            </w:r>
            <w:r>
              <w:rPr>
                <w:rFonts w:ascii="TH SarabunPSK" w:hAnsi="TH SarabunPSK" w:cs="TH SarabunPSK" w:hint="cs"/>
                <w:sz w:val="32"/>
                <w:szCs w:val="32"/>
                <w:cs/>
              </w:rPr>
              <w:t>มหาประสงค์  กิตฺติญาโณ, ดร.</w:t>
            </w:r>
          </w:p>
        </w:tc>
      </w:tr>
      <w:tr w:rsidR="0098055E" w:rsidRPr="00E92BF1" w:rsidTr="00131F6B">
        <w:tc>
          <w:tcPr>
            <w:tcW w:w="900" w:type="dxa"/>
            <w:shd w:val="clear" w:color="auto" w:fill="auto"/>
          </w:tcPr>
          <w:p w:rsidR="0098055E" w:rsidRPr="00E92BF1" w:rsidRDefault="0012227B" w:rsidP="00131F6B">
            <w:pPr>
              <w:autoSpaceDE w:val="0"/>
              <w:autoSpaceDN w:val="0"/>
              <w:adjustRightInd w:val="0"/>
              <w:spacing w:line="240" w:lineRule="auto"/>
              <w:jc w:val="center"/>
              <w:rPr>
                <w:rFonts w:ascii="TH SarabunPSK" w:hAnsi="TH SarabunPSK" w:cs="TH SarabunPSK"/>
                <w:sz w:val="32"/>
                <w:szCs w:val="32"/>
              </w:rPr>
            </w:pPr>
            <w:r>
              <w:rPr>
                <w:rFonts w:ascii="TH SarabunPSK" w:hAnsi="TH SarabunPSK" w:cs="TH SarabunPSK"/>
                <w:sz w:val="32"/>
                <w:szCs w:val="32"/>
              </w:rPr>
              <w:t>14-15</w:t>
            </w:r>
          </w:p>
        </w:tc>
        <w:tc>
          <w:tcPr>
            <w:tcW w:w="3150" w:type="dxa"/>
            <w:gridSpan w:val="3"/>
            <w:shd w:val="clear" w:color="auto" w:fill="auto"/>
          </w:tcPr>
          <w:p w:rsidR="0098055E" w:rsidRDefault="0012227B" w:rsidP="00131F6B">
            <w:pPr>
              <w:tabs>
                <w:tab w:val="left" w:pos="612"/>
              </w:tabs>
              <w:autoSpaceDE w:val="0"/>
              <w:autoSpaceDN w:val="0"/>
              <w:adjustRightInd w:val="0"/>
              <w:spacing w:line="240" w:lineRule="auto"/>
              <w:rPr>
                <w:rFonts w:ascii="TH SarabunPSK" w:hAnsi="TH SarabunPSK" w:cs="TH SarabunPSK"/>
                <w:sz w:val="32"/>
                <w:szCs w:val="32"/>
              </w:rPr>
            </w:pPr>
            <w:r>
              <w:rPr>
                <w:rFonts w:ascii="TH SarabunPSK" w:hAnsi="TH SarabunPSK" w:cs="TH SarabunPSK" w:hint="cs"/>
                <w:sz w:val="32"/>
                <w:szCs w:val="32"/>
                <w:cs/>
              </w:rPr>
              <w:t>นักคิดของพระพุทธศาสนามหายาน</w:t>
            </w:r>
          </w:p>
          <w:p w:rsidR="0012227B" w:rsidRDefault="0012227B" w:rsidP="0012227B">
            <w:pPr>
              <w:tabs>
                <w:tab w:val="left" w:pos="612"/>
              </w:tabs>
              <w:autoSpaceDE w:val="0"/>
              <w:autoSpaceDN w:val="0"/>
              <w:adjustRightInd w:val="0"/>
              <w:spacing w:line="240" w:lineRule="auto"/>
              <w:rPr>
                <w:rFonts w:ascii="TH SarabunPSK" w:hAnsi="TH SarabunPSK" w:cs="TH SarabunPSK"/>
                <w:sz w:val="32"/>
                <w:szCs w:val="32"/>
                <w:cs/>
              </w:rPr>
            </w:pPr>
            <w:r>
              <w:rPr>
                <w:rFonts w:ascii="TH SarabunPSK" w:hAnsi="TH SarabunPSK" w:cs="TH SarabunPSK" w:hint="cs"/>
                <w:sz w:val="32"/>
                <w:szCs w:val="32"/>
                <w:cs/>
              </w:rPr>
              <w:t>คือ ดร.ดี.ที.ซูซูกิ และพระติช นัท ฮันห์</w:t>
            </w:r>
          </w:p>
        </w:tc>
        <w:tc>
          <w:tcPr>
            <w:tcW w:w="900" w:type="dxa"/>
            <w:shd w:val="clear" w:color="auto" w:fill="auto"/>
          </w:tcPr>
          <w:p w:rsidR="0098055E" w:rsidRPr="00E92BF1" w:rsidRDefault="0012227B" w:rsidP="00131F6B">
            <w:pPr>
              <w:autoSpaceDE w:val="0"/>
              <w:autoSpaceDN w:val="0"/>
              <w:adjustRightInd w:val="0"/>
              <w:spacing w:line="240" w:lineRule="auto"/>
              <w:ind w:left="72"/>
              <w:jc w:val="center"/>
              <w:rPr>
                <w:rFonts w:ascii="TH SarabunPSK" w:hAnsi="TH SarabunPSK" w:cs="TH SarabunPSK"/>
                <w:sz w:val="32"/>
                <w:szCs w:val="32"/>
              </w:rPr>
            </w:pPr>
            <w:bookmarkStart w:id="2" w:name="_GoBack"/>
            <w:bookmarkEnd w:id="2"/>
            <w:r>
              <w:rPr>
                <w:rFonts w:ascii="TH SarabunPSK" w:hAnsi="TH SarabunPSK" w:cs="TH SarabunPSK"/>
                <w:sz w:val="32"/>
                <w:szCs w:val="32"/>
              </w:rPr>
              <w:t>6</w:t>
            </w:r>
          </w:p>
        </w:tc>
        <w:tc>
          <w:tcPr>
            <w:tcW w:w="2340" w:type="dxa"/>
            <w:gridSpan w:val="2"/>
            <w:shd w:val="clear" w:color="auto" w:fill="auto"/>
          </w:tcPr>
          <w:p w:rsidR="0098055E" w:rsidRPr="00E92BF1" w:rsidRDefault="0012227B" w:rsidP="00131F6B">
            <w:pPr>
              <w:tabs>
                <w:tab w:val="left" w:pos="252"/>
                <w:tab w:val="left" w:pos="357"/>
              </w:tabs>
              <w:autoSpaceDE w:val="0"/>
              <w:autoSpaceDN w:val="0"/>
              <w:adjustRightInd w:val="0"/>
              <w:spacing w:line="240" w:lineRule="auto"/>
              <w:rPr>
                <w:rFonts w:ascii="TH SarabunPSK" w:hAnsi="TH SarabunPSK" w:cs="TH SarabunPSK"/>
                <w:sz w:val="32"/>
                <w:szCs w:val="32"/>
                <w:cs/>
              </w:rPr>
            </w:pPr>
            <w:r w:rsidRPr="00E92BF1">
              <w:rPr>
                <w:rFonts w:ascii="TH SarabunPSK" w:hAnsi="TH SarabunPSK" w:cs="TH SarabunPSK"/>
                <w:sz w:val="32"/>
                <w:szCs w:val="32"/>
                <w:cs/>
              </w:rPr>
              <w:t>-</w:t>
            </w:r>
            <w:r>
              <w:rPr>
                <w:rFonts w:ascii="TH SarabunPSK" w:hAnsi="TH SarabunPSK" w:cs="TH SarabunPSK" w:hint="cs"/>
                <w:sz w:val="32"/>
                <w:szCs w:val="32"/>
                <w:cs/>
              </w:rPr>
              <w:t>บรรยาย ถาม-ตอบ ข้อทดสอบย่อย นำเสนอรายงาน เอกสารประกอบการสอน/</w:t>
            </w:r>
            <w:r>
              <w:rPr>
                <w:rFonts w:ascii="TH SarabunPSK" w:hAnsi="TH SarabunPSK" w:cs="TH SarabunPSK"/>
                <w:sz w:val="32"/>
                <w:szCs w:val="32"/>
              </w:rPr>
              <w:t>Power point/</w:t>
            </w:r>
            <w:r>
              <w:rPr>
                <w:rFonts w:ascii="TH SarabunPSK" w:hAnsi="TH SarabunPSK" w:cs="TH SarabunPSK" w:hint="cs"/>
                <w:sz w:val="32"/>
                <w:szCs w:val="32"/>
                <w:cs/>
              </w:rPr>
              <w:t>อินเตอร์เน็ต/</w:t>
            </w:r>
            <w:r w:rsidR="007D6398">
              <w:rPr>
                <w:rFonts w:ascii="TH SarabunPSK" w:hAnsi="TH SarabunPSK" w:cs="TH SarabunPSK" w:hint="cs"/>
                <w:sz w:val="32"/>
                <w:szCs w:val="32"/>
                <w:cs/>
              </w:rPr>
              <w:t>วีดิทัศน์/สรุปเนื้อหาการเรียน</w:t>
            </w:r>
          </w:p>
        </w:tc>
        <w:tc>
          <w:tcPr>
            <w:tcW w:w="1800" w:type="dxa"/>
            <w:gridSpan w:val="2"/>
            <w:shd w:val="clear" w:color="auto" w:fill="auto"/>
          </w:tcPr>
          <w:p w:rsidR="0098055E" w:rsidRDefault="007D6398" w:rsidP="00131F6B">
            <w:pPr>
              <w:autoSpaceDE w:val="0"/>
              <w:autoSpaceDN w:val="0"/>
              <w:adjustRightInd w:val="0"/>
              <w:spacing w:line="240" w:lineRule="auto"/>
              <w:rPr>
                <w:rFonts w:ascii="TH SarabunPSK" w:hAnsi="TH SarabunPSK" w:cs="TH SarabunPSK"/>
                <w:sz w:val="32"/>
                <w:szCs w:val="32"/>
                <w:cs/>
              </w:rPr>
            </w:pPr>
            <w:r>
              <w:rPr>
                <w:rFonts w:ascii="TH SarabunPSK" w:hAnsi="TH SarabunPSK" w:cs="TH SarabunPSK"/>
                <w:sz w:val="32"/>
                <w:szCs w:val="32"/>
                <w:cs/>
              </w:rPr>
              <w:t>พระ</w:t>
            </w:r>
            <w:r>
              <w:rPr>
                <w:rFonts w:ascii="TH SarabunPSK" w:hAnsi="TH SarabunPSK" w:cs="TH SarabunPSK" w:hint="cs"/>
                <w:sz w:val="32"/>
                <w:szCs w:val="32"/>
                <w:cs/>
              </w:rPr>
              <w:t>มหาประสงค์  กิตฺติญาโณ, ดร.</w:t>
            </w:r>
          </w:p>
        </w:tc>
      </w:tr>
      <w:tr w:rsidR="0012227B" w:rsidRPr="00E92BF1" w:rsidTr="00131F6B">
        <w:tc>
          <w:tcPr>
            <w:tcW w:w="900" w:type="dxa"/>
            <w:shd w:val="clear" w:color="auto" w:fill="auto"/>
          </w:tcPr>
          <w:p w:rsidR="0012227B" w:rsidRPr="00E92BF1" w:rsidRDefault="0012227B" w:rsidP="00131F6B">
            <w:pPr>
              <w:autoSpaceDE w:val="0"/>
              <w:autoSpaceDN w:val="0"/>
              <w:adjustRightInd w:val="0"/>
              <w:spacing w:line="240" w:lineRule="auto"/>
              <w:jc w:val="center"/>
              <w:rPr>
                <w:rFonts w:ascii="TH SarabunPSK" w:hAnsi="TH SarabunPSK" w:cs="TH SarabunPSK"/>
                <w:sz w:val="32"/>
                <w:szCs w:val="32"/>
              </w:rPr>
            </w:pPr>
          </w:p>
        </w:tc>
        <w:tc>
          <w:tcPr>
            <w:tcW w:w="3150" w:type="dxa"/>
            <w:gridSpan w:val="3"/>
            <w:shd w:val="clear" w:color="auto" w:fill="auto"/>
          </w:tcPr>
          <w:p w:rsidR="0012227B" w:rsidRDefault="0012227B" w:rsidP="00131F6B">
            <w:pPr>
              <w:tabs>
                <w:tab w:val="left" w:pos="612"/>
              </w:tabs>
              <w:autoSpaceDE w:val="0"/>
              <w:autoSpaceDN w:val="0"/>
              <w:adjustRightInd w:val="0"/>
              <w:spacing w:line="240" w:lineRule="auto"/>
              <w:rPr>
                <w:rFonts w:ascii="TH SarabunPSK" w:hAnsi="TH SarabunPSK" w:cs="TH SarabunPSK"/>
                <w:sz w:val="32"/>
                <w:szCs w:val="32"/>
                <w:cs/>
              </w:rPr>
            </w:pPr>
          </w:p>
        </w:tc>
        <w:tc>
          <w:tcPr>
            <w:tcW w:w="900" w:type="dxa"/>
            <w:shd w:val="clear" w:color="auto" w:fill="auto"/>
          </w:tcPr>
          <w:p w:rsidR="0012227B" w:rsidRDefault="0012227B" w:rsidP="00131F6B">
            <w:pPr>
              <w:autoSpaceDE w:val="0"/>
              <w:autoSpaceDN w:val="0"/>
              <w:adjustRightInd w:val="0"/>
              <w:spacing w:line="240" w:lineRule="auto"/>
              <w:ind w:left="72"/>
              <w:jc w:val="center"/>
              <w:rPr>
                <w:rFonts w:ascii="TH SarabunPSK" w:hAnsi="TH SarabunPSK" w:cs="TH SarabunPSK"/>
                <w:sz w:val="32"/>
                <w:szCs w:val="32"/>
                <w:cs/>
              </w:rPr>
            </w:pPr>
          </w:p>
        </w:tc>
        <w:tc>
          <w:tcPr>
            <w:tcW w:w="2340" w:type="dxa"/>
            <w:gridSpan w:val="2"/>
            <w:shd w:val="clear" w:color="auto" w:fill="auto"/>
          </w:tcPr>
          <w:p w:rsidR="0012227B" w:rsidRPr="00E92BF1" w:rsidRDefault="0012227B" w:rsidP="00131F6B">
            <w:pPr>
              <w:tabs>
                <w:tab w:val="left" w:pos="252"/>
                <w:tab w:val="left" w:pos="357"/>
              </w:tabs>
              <w:autoSpaceDE w:val="0"/>
              <w:autoSpaceDN w:val="0"/>
              <w:adjustRightInd w:val="0"/>
              <w:spacing w:line="240" w:lineRule="auto"/>
              <w:rPr>
                <w:rFonts w:ascii="TH SarabunPSK" w:hAnsi="TH SarabunPSK" w:cs="TH SarabunPSK"/>
                <w:sz w:val="32"/>
                <w:szCs w:val="32"/>
                <w:cs/>
              </w:rPr>
            </w:pPr>
          </w:p>
        </w:tc>
        <w:tc>
          <w:tcPr>
            <w:tcW w:w="1800" w:type="dxa"/>
            <w:gridSpan w:val="2"/>
            <w:shd w:val="clear" w:color="auto" w:fill="auto"/>
          </w:tcPr>
          <w:p w:rsidR="0012227B" w:rsidRDefault="0012227B" w:rsidP="00131F6B">
            <w:pPr>
              <w:autoSpaceDE w:val="0"/>
              <w:autoSpaceDN w:val="0"/>
              <w:adjustRightInd w:val="0"/>
              <w:spacing w:line="240" w:lineRule="auto"/>
              <w:rPr>
                <w:rFonts w:ascii="TH SarabunPSK" w:hAnsi="TH SarabunPSK" w:cs="TH SarabunPSK"/>
                <w:sz w:val="32"/>
                <w:szCs w:val="32"/>
                <w:cs/>
              </w:rPr>
            </w:pPr>
          </w:p>
        </w:tc>
      </w:tr>
      <w:tr w:rsidR="0098055E" w:rsidRPr="00E92BF1" w:rsidTr="00131F6B">
        <w:tc>
          <w:tcPr>
            <w:tcW w:w="900" w:type="dxa"/>
            <w:shd w:val="clear" w:color="auto" w:fill="auto"/>
          </w:tcPr>
          <w:p w:rsidR="0098055E" w:rsidRPr="00E92BF1" w:rsidRDefault="0098055E" w:rsidP="00131F6B">
            <w:pPr>
              <w:autoSpaceDE w:val="0"/>
              <w:autoSpaceDN w:val="0"/>
              <w:adjustRightInd w:val="0"/>
              <w:spacing w:line="240" w:lineRule="auto"/>
              <w:jc w:val="center"/>
              <w:rPr>
                <w:rFonts w:ascii="TH SarabunPSK" w:hAnsi="TH SarabunPSK" w:cs="TH SarabunPSK"/>
                <w:sz w:val="32"/>
                <w:szCs w:val="32"/>
              </w:rPr>
            </w:pPr>
            <w:r w:rsidRPr="00E92BF1">
              <w:rPr>
                <w:rFonts w:ascii="TH SarabunPSK" w:hAnsi="TH SarabunPSK" w:cs="TH SarabunPSK"/>
                <w:sz w:val="32"/>
                <w:szCs w:val="32"/>
              </w:rPr>
              <w:t>16</w:t>
            </w:r>
          </w:p>
        </w:tc>
        <w:tc>
          <w:tcPr>
            <w:tcW w:w="3150" w:type="dxa"/>
            <w:gridSpan w:val="3"/>
            <w:shd w:val="clear" w:color="auto" w:fill="auto"/>
          </w:tcPr>
          <w:p w:rsidR="0098055E" w:rsidRPr="00E92BF1" w:rsidRDefault="0098055E" w:rsidP="00131F6B">
            <w:pPr>
              <w:tabs>
                <w:tab w:val="num" w:pos="2160"/>
              </w:tabs>
              <w:autoSpaceDE w:val="0"/>
              <w:autoSpaceDN w:val="0"/>
              <w:adjustRightInd w:val="0"/>
              <w:spacing w:line="240" w:lineRule="auto"/>
              <w:ind w:left="288"/>
              <w:rPr>
                <w:rFonts w:ascii="TH SarabunPSK" w:hAnsi="TH SarabunPSK" w:cs="TH SarabunPSK"/>
                <w:sz w:val="32"/>
                <w:szCs w:val="32"/>
                <w:cs/>
              </w:rPr>
            </w:pPr>
            <w:r w:rsidRPr="00E92BF1">
              <w:rPr>
                <w:rFonts w:ascii="TH SarabunPSK" w:hAnsi="TH SarabunPSK" w:cs="TH SarabunPSK"/>
                <w:sz w:val="32"/>
                <w:szCs w:val="32"/>
                <w:cs/>
              </w:rPr>
              <w:t>สอบวัดผลปลายภาค</w:t>
            </w:r>
          </w:p>
        </w:tc>
        <w:tc>
          <w:tcPr>
            <w:tcW w:w="900" w:type="dxa"/>
            <w:shd w:val="clear" w:color="auto" w:fill="auto"/>
          </w:tcPr>
          <w:p w:rsidR="0098055E" w:rsidRPr="00E92BF1" w:rsidRDefault="0098055E" w:rsidP="00131F6B">
            <w:pPr>
              <w:tabs>
                <w:tab w:val="left" w:pos="357"/>
              </w:tabs>
              <w:autoSpaceDE w:val="0"/>
              <w:autoSpaceDN w:val="0"/>
              <w:adjustRightInd w:val="0"/>
              <w:spacing w:line="240" w:lineRule="auto"/>
              <w:jc w:val="center"/>
              <w:rPr>
                <w:rFonts w:ascii="TH SarabunPSK" w:hAnsi="TH SarabunPSK" w:cs="TH SarabunPSK"/>
                <w:sz w:val="32"/>
                <w:szCs w:val="32"/>
              </w:rPr>
            </w:pPr>
            <w:r w:rsidRPr="00E92BF1">
              <w:rPr>
                <w:rFonts w:ascii="TH SarabunPSK" w:hAnsi="TH SarabunPSK" w:cs="TH SarabunPSK"/>
                <w:sz w:val="32"/>
                <w:szCs w:val="32"/>
              </w:rPr>
              <w:t>3</w:t>
            </w:r>
          </w:p>
        </w:tc>
        <w:tc>
          <w:tcPr>
            <w:tcW w:w="2340" w:type="dxa"/>
            <w:gridSpan w:val="2"/>
            <w:shd w:val="clear" w:color="auto" w:fill="auto"/>
          </w:tcPr>
          <w:p w:rsidR="0098055E" w:rsidRPr="00E92BF1" w:rsidRDefault="0098055E" w:rsidP="00131F6B">
            <w:pPr>
              <w:tabs>
                <w:tab w:val="left" w:pos="252"/>
                <w:tab w:val="left" w:pos="357"/>
                <w:tab w:val="num" w:pos="1440"/>
              </w:tabs>
              <w:autoSpaceDE w:val="0"/>
              <w:autoSpaceDN w:val="0"/>
              <w:adjustRightInd w:val="0"/>
              <w:spacing w:line="240" w:lineRule="auto"/>
              <w:jc w:val="center"/>
              <w:rPr>
                <w:rFonts w:ascii="TH SarabunPSK" w:hAnsi="TH SarabunPSK" w:cs="TH SarabunPSK"/>
                <w:sz w:val="32"/>
                <w:szCs w:val="32"/>
              </w:rPr>
            </w:pPr>
          </w:p>
        </w:tc>
        <w:tc>
          <w:tcPr>
            <w:tcW w:w="1800" w:type="dxa"/>
            <w:gridSpan w:val="2"/>
            <w:shd w:val="clear" w:color="auto" w:fill="auto"/>
          </w:tcPr>
          <w:p w:rsidR="0098055E" w:rsidRDefault="007D6398" w:rsidP="007D6398">
            <w:pPr>
              <w:autoSpaceDE w:val="0"/>
              <w:autoSpaceDN w:val="0"/>
              <w:adjustRightInd w:val="0"/>
              <w:spacing w:line="240" w:lineRule="auto"/>
              <w:jc w:val="center"/>
              <w:rPr>
                <w:rFonts w:ascii="TH SarabunPSK" w:hAnsi="TH SarabunPSK" w:cs="TH SarabunPSK"/>
                <w:sz w:val="32"/>
                <w:szCs w:val="32"/>
              </w:rPr>
            </w:pPr>
            <w:r>
              <w:rPr>
                <w:rFonts w:ascii="TH SarabunPSK" w:hAnsi="TH SarabunPSK" w:cs="TH SarabunPSK" w:hint="cs"/>
                <w:sz w:val="32"/>
                <w:szCs w:val="32"/>
                <w:cs/>
              </w:rPr>
              <w:t>-</w:t>
            </w:r>
          </w:p>
          <w:p w:rsidR="007D6398" w:rsidRPr="00E92BF1" w:rsidRDefault="007D6398" w:rsidP="00131F6B">
            <w:pPr>
              <w:autoSpaceDE w:val="0"/>
              <w:autoSpaceDN w:val="0"/>
              <w:adjustRightInd w:val="0"/>
              <w:spacing w:line="240" w:lineRule="auto"/>
              <w:rPr>
                <w:rFonts w:ascii="TH SarabunPSK" w:hAnsi="TH SarabunPSK" w:cs="TH SarabunPSK"/>
                <w:sz w:val="32"/>
                <w:szCs w:val="32"/>
                <w:cs/>
              </w:rPr>
            </w:pPr>
          </w:p>
        </w:tc>
      </w:tr>
      <w:tr w:rsidR="0098055E" w:rsidRPr="00E92BF1" w:rsidTr="00131F6B">
        <w:trPr>
          <w:trHeight w:val="396"/>
        </w:trPr>
        <w:tc>
          <w:tcPr>
            <w:tcW w:w="9090" w:type="dxa"/>
            <w:gridSpan w:val="9"/>
            <w:shd w:val="clear" w:color="auto" w:fill="auto"/>
            <w:vAlign w:val="center"/>
          </w:tcPr>
          <w:p w:rsidR="0098055E" w:rsidRPr="00E92BF1" w:rsidRDefault="0098055E" w:rsidP="00131F6B">
            <w:pPr>
              <w:spacing w:line="240" w:lineRule="auto"/>
              <w:rPr>
                <w:rFonts w:ascii="TH SarabunPSK" w:hAnsi="TH SarabunPSK" w:cs="TH SarabunPSK"/>
                <w:b/>
                <w:bCs/>
                <w:sz w:val="32"/>
                <w:szCs w:val="32"/>
              </w:rPr>
            </w:pPr>
            <w:r w:rsidRPr="00E92BF1">
              <w:rPr>
                <w:rFonts w:ascii="TH SarabunPSK" w:hAnsi="TH SarabunPSK" w:cs="TH SarabunPSK"/>
                <w:b/>
                <w:bCs/>
                <w:sz w:val="32"/>
                <w:szCs w:val="32"/>
              </w:rPr>
              <w:lastRenderedPageBreak/>
              <w:t xml:space="preserve">2. </w:t>
            </w:r>
            <w:r w:rsidRPr="00E92BF1">
              <w:rPr>
                <w:rFonts w:ascii="TH SarabunPSK" w:hAnsi="TH SarabunPSK" w:cs="TH SarabunPSK"/>
                <w:b/>
                <w:bCs/>
                <w:sz w:val="32"/>
                <w:szCs w:val="32"/>
                <w:cs/>
              </w:rPr>
              <w:t>แผนการประเมินผลการเรียนรู้</w:t>
            </w:r>
          </w:p>
        </w:tc>
      </w:tr>
      <w:tr w:rsidR="0098055E" w:rsidRPr="00E92BF1" w:rsidTr="00131F6B">
        <w:trPr>
          <w:trHeight w:val="807"/>
        </w:trPr>
        <w:tc>
          <w:tcPr>
            <w:tcW w:w="1016" w:type="dxa"/>
            <w:gridSpan w:val="2"/>
            <w:shd w:val="clear" w:color="auto" w:fill="auto"/>
            <w:vAlign w:val="center"/>
          </w:tcPr>
          <w:p w:rsidR="0098055E" w:rsidRPr="00E92BF1" w:rsidRDefault="0098055E" w:rsidP="00131F6B">
            <w:pPr>
              <w:spacing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กิจกรรม</w:t>
            </w:r>
          </w:p>
          <w:p w:rsidR="0098055E" w:rsidRPr="00E92BF1" w:rsidRDefault="0098055E" w:rsidP="00131F6B">
            <w:pPr>
              <w:spacing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ที่</w:t>
            </w:r>
          </w:p>
        </w:tc>
        <w:tc>
          <w:tcPr>
            <w:tcW w:w="2945" w:type="dxa"/>
            <w:shd w:val="clear" w:color="auto" w:fill="auto"/>
            <w:vAlign w:val="center"/>
          </w:tcPr>
          <w:p w:rsidR="0098055E" w:rsidRPr="00E92BF1" w:rsidRDefault="0098055E" w:rsidP="00131F6B">
            <w:pPr>
              <w:spacing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ผลการเรียนรู้</w:t>
            </w:r>
          </w:p>
        </w:tc>
        <w:tc>
          <w:tcPr>
            <w:tcW w:w="2606" w:type="dxa"/>
            <w:gridSpan w:val="3"/>
            <w:shd w:val="clear" w:color="auto" w:fill="auto"/>
            <w:vAlign w:val="center"/>
          </w:tcPr>
          <w:p w:rsidR="0098055E" w:rsidRPr="00E92BF1" w:rsidRDefault="0098055E" w:rsidP="00131F6B">
            <w:pPr>
              <w:spacing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วิธีการประเมิน</w:t>
            </w:r>
          </w:p>
        </w:tc>
        <w:tc>
          <w:tcPr>
            <w:tcW w:w="1061" w:type="dxa"/>
            <w:gridSpan w:val="2"/>
            <w:shd w:val="clear" w:color="auto" w:fill="auto"/>
            <w:vAlign w:val="center"/>
          </w:tcPr>
          <w:p w:rsidR="0098055E" w:rsidRPr="00E92BF1" w:rsidRDefault="0098055E" w:rsidP="00131F6B">
            <w:pPr>
              <w:spacing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สัปดาห์ ประเมิน</w:t>
            </w:r>
          </w:p>
        </w:tc>
        <w:tc>
          <w:tcPr>
            <w:tcW w:w="1462" w:type="dxa"/>
            <w:shd w:val="clear" w:color="auto" w:fill="auto"/>
            <w:vAlign w:val="center"/>
          </w:tcPr>
          <w:p w:rsidR="0098055E" w:rsidRPr="00E92BF1" w:rsidRDefault="0098055E" w:rsidP="00131F6B">
            <w:pPr>
              <w:spacing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สัดส่วนของการประเมินผล</w:t>
            </w:r>
          </w:p>
        </w:tc>
      </w:tr>
      <w:tr w:rsidR="0098055E" w:rsidRPr="00E92BF1" w:rsidTr="00131F6B">
        <w:trPr>
          <w:trHeight w:val="458"/>
        </w:trPr>
        <w:tc>
          <w:tcPr>
            <w:tcW w:w="1016" w:type="dxa"/>
            <w:gridSpan w:val="2"/>
            <w:shd w:val="clear" w:color="auto" w:fill="auto"/>
          </w:tcPr>
          <w:p w:rsidR="0098055E" w:rsidRPr="00E92BF1" w:rsidRDefault="0098055E" w:rsidP="00131F6B">
            <w:pPr>
              <w:spacing w:line="240" w:lineRule="auto"/>
              <w:jc w:val="center"/>
              <w:rPr>
                <w:rFonts w:ascii="TH SarabunPSK" w:hAnsi="TH SarabunPSK" w:cs="TH SarabunPSK"/>
                <w:sz w:val="32"/>
                <w:szCs w:val="32"/>
              </w:rPr>
            </w:pPr>
            <w:r w:rsidRPr="00E92BF1">
              <w:rPr>
                <w:rFonts w:ascii="TH SarabunPSK" w:hAnsi="TH SarabunPSK" w:cs="TH SarabunPSK"/>
                <w:sz w:val="32"/>
                <w:szCs w:val="32"/>
              </w:rPr>
              <w:t>1</w:t>
            </w:r>
          </w:p>
        </w:tc>
        <w:tc>
          <w:tcPr>
            <w:tcW w:w="2945" w:type="dxa"/>
            <w:shd w:val="clear" w:color="auto" w:fill="auto"/>
          </w:tcPr>
          <w:p w:rsidR="0098055E" w:rsidRPr="00E92BF1" w:rsidRDefault="0098055E" w:rsidP="007D6398">
            <w:pPr>
              <w:spacing w:line="240" w:lineRule="auto"/>
              <w:rPr>
                <w:rFonts w:ascii="TH SarabunPSK" w:hAnsi="TH SarabunPSK" w:cs="TH SarabunPSK"/>
                <w:sz w:val="32"/>
                <w:szCs w:val="32"/>
                <w:cs/>
              </w:rPr>
            </w:pPr>
            <w:r w:rsidRPr="00E92BF1">
              <w:rPr>
                <w:rFonts w:ascii="TH SarabunPSK" w:hAnsi="TH SarabunPSK" w:cs="TH SarabunPSK"/>
                <w:sz w:val="32"/>
                <w:szCs w:val="32"/>
                <w:cs/>
              </w:rPr>
              <w:t>นักศึกษา</w:t>
            </w:r>
            <w:r>
              <w:rPr>
                <w:rFonts w:ascii="TH SarabunPSK" w:hAnsi="TH SarabunPSK" w:cs="TH SarabunPSK" w:hint="cs"/>
                <w:sz w:val="32"/>
                <w:szCs w:val="32"/>
                <w:cs/>
              </w:rPr>
              <w:t>มีความเข้าใจ</w:t>
            </w:r>
            <w:r w:rsidR="007D6398">
              <w:rPr>
                <w:rFonts w:ascii="TH SarabunPSK" w:hAnsi="TH SarabunPSK" w:cs="TH SarabunPSK" w:hint="cs"/>
                <w:sz w:val="32"/>
                <w:szCs w:val="32"/>
                <w:cs/>
              </w:rPr>
              <w:t>พุทธศาสนามหายาน</w:t>
            </w:r>
          </w:p>
        </w:tc>
        <w:tc>
          <w:tcPr>
            <w:tcW w:w="2606" w:type="dxa"/>
            <w:gridSpan w:val="3"/>
            <w:shd w:val="clear" w:color="auto" w:fill="auto"/>
          </w:tcPr>
          <w:p w:rsidR="0098055E" w:rsidRPr="00E92BF1" w:rsidRDefault="0098055E" w:rsidP="00131F6B">
            <w:pPr>
              <w:spacing w:line="240" w:lineRule="auto"/>
              <w:rPr>
                <w:rFonts w:ascii="TH SarabunPSK" w:hAnsi="TH SarabunPSK" w:cs="TH SarabunPSK"/>
                <w:sz w:val="32"/>
                <w:szCs w:val="32"/>
                <w:cs/>
              </w:rPr>
            </w:pPr>
            <w:r>
              <w:rPr>
                <w:rFonts w:ascii="TH SarabunPSK" w:hAnsi="TH SarabunPSK" w:cs="TH SarabunPSK" w:hint="cs"/>
                <w:sz w:val="32"/>
                <w:szCs w:val="32"/>
                <w:cs/>
              </w:rPr>
              <w:t>ใช้ข้อสอบปลายภาคแบบข้อเขียนและปฏิบัติ</w:t>
            </w:r>
          </w:p>
        </w:tc>
        <w:tc>
          <w:tcPr>
            <w:tcW w:w="1061" w:type="dxa"/>
            <w:gridSpan w:val="2"/>
            <w:shd w:val="clear" w:color="auto" w:fill="auto"/>
          </w:tcPr>
          <w:p w:rsidR="0098055E" w:rsidRPr="00E92BF1" w:rsidRDefault="0098055E" w:rsidP="00131F6B">
            <w:pPr>
              <w:spacing w:line="240" w:lineRule="auto"/>
              <w:jc w:val="center"/>
              <w:rPr>
                <w:rFonts w:ascii="TH SarabunPSK" w:hAnsi="TH SarabunPSK" w:cs="TH SarabunPSK"/>
                <w:sz w:val="32"/>
                <w:szCs w:val="32"/>
              </w:rPr>
            </w:pPr>
            <w:r>
              <w:rPr>
                <w:rFonts w:ascii="TH SarabunPSK" w:hAnsi="TH SarabunPSK" w:cs="TH SarabunPSK"/>
                <w:sz w:val="32"/>
                <w:szCs w:val="32"/>
              </w:rPr>
              <w:t>16</w:t>
            </w:r>
          </w:p>
        </w:tc>
        <w:tc>
          <w:tcPr>
            <w:tcW w:w="1462" w:type="dxa"/>
            <w:shd w:val="clear" w:color="auto" w:fill="auto"/>
          </w:tcPr>
          <w:p w:rsidR="0098055E" w:rsidRPr="00E92BF1" w:rsidRDefault="007D6398" w:rsidP="00131F6B">
            <w:pPr>
              <w:spacing w:line="240" w:lineRule="auto"/>
              <w:jc w:val="center"/>
              <w:rPr>
                <w:rFonts w:ascii="TH SarabunPSK" w:hAnsi="TH SarabunPSK" w:cs="TH SarabunPSK"/>
                <w:sz w:val="32"/>
                <w:szCs w:val="32"/>
              </w:rPr>
            </w:pPr>
            <w:r>
              <w:rPr>
                <w:rFonts w:ascii="TH SarabunPSK" w:hAnsi="TH SarabunPSK" w:cs="TH SarabunPSK"/>
                <w:sz w:val="32"/>
                <w:szCs w:val="32"/>
              </w:rPr>
              <w:t>4</w:t>
            </w:r>
            <w:r w:rsidR="0098055E" w:rsidRPr="00E92BF1">
              <w:rPr>
                <w:rFonts w:ascii="TH SarabunPSK" w:hAnsi="TH SarabunPSK" w:cs="TH SarabunPSK"/>
                <w:sz w:val="32"/>
                <w:szCs w:val="32"/>
              </w:rPr>
              <w:t>0%</w:t>
            </w:r>
          </w:p>
        </w:tc>
      </w:tr>
      <w:tr w:rsidR="0098055E" w:rsidRPr="00E92BF1" w:rsidTr="00131F6B">
        <w:trPr>
          <w:trHeight w:val="827"/>
        </w:trPr>
        <w:tc>
          <w:tcPr>
            <w:tcW w:w="1016" w:type="dxa"/>
            <w:gridSpan w:val="2"/>
            <w:shd w:val="clear" w:color="auto" w:fill="auto"/>
          </w:tcPr>
          <w:p w:rsidR="0098055E" w:rsidRPr="00E92BF1" w:rsidRDefault="0098055E" w:rsidP="00131F6B">
            <w:pPr>
              <w:spacing w:line="240" w:lineRule="auto"/>
              <w:jc w:val="center"/>
              <w:rPr>
                <w:rFonts w:ascii="TH SarabunPSK" w:hAnsi="TH SarabunPSK" w:cs="TH SarabunPSK"/>
                <w:sz w:val="32"/>
                <w:szCs w:val="32"/>
              </w:rPr>
            </w:pPr>
            <w:r w:rsidRPr="00E92BF1">
              <w:rPr>
                <w:rFonts w:ascii="TH SarabunPSK" w:hAnsi="TH SarabunPSK" w:cs="TH SarabunPSK"/>
                <w:sz w:val="32"/>
                <w:szCs w:val="32"/>
              </w:rPr>
              <w:t>2</w:t>
            </w:r>
          </w:p>
        </w:tc>
        <w:tc>
          <w:tcPr>
            <w:tcW w:w="2945" w:type="dxa"/>
            <w:shd w:val="clear" w:color="auto" w:fill="auto"/>
          </w:tcPr>
          <w:p w:rsidR="0098055E" w:rsidRPr="00E92BF1" w:rsidRDefault="0098055E" w:rsidP="00131F6B">
            <w:pPr>
              <w:spacing w:line="240" w:lineRule="auto"/>
              <w:rPr>
                <w:rFonts w:ascii="TH SarabunPSK" w:hAnsi="TH SarabunPSK" w:cs="TH SarabunPSK"/>
                <w:sz w:val="32"/>
                <w:szCs w:val="32"/>
                <w:cs/>
              </w:rPr>
            </w:pPr>
            <w:r w:rsidRPr="00E92BF1">
              <w:rPr>
                <w:rFonts w:ascii="TH SarabunPSK" w:hAnsi="TH SarabunPSK" w:cs="TH SarabunPSK"/>
                <w:sz w:val="32"/>
                <w:szCs w:val="32"/>
                <w:cs/>
              </w:rPr>
              <w:t>นักศึกษา</w:t>
            </w:r>
            <w:r>
              <w:rPr>
                <w:rFonts w:ascii="TH SarabunPSK" w:hAnsi="TH SarabunPSK" w:cs="TH SarabunPSK" w:hint="cs"/>
                <w:sz w:val="32"/>
                <w:szCs w:val="32"/>
                <w:cs/>
              </w:rPr>
              <w:t>นำความรู้ที่ได้ไปเขียนรายงานการค้นคว้า</w:t>
            </w:r>
          </w:p>
        </w:tc>
        <w:tc>
          <w:tcPr>
            <w:tcW w:w="2606" w:type="dxa"/>
            <w:gridSpan w:val="3"/>
            <w:shd w:val="clear" w:color="auto" w:fill="auto"/>
          </w:tcPr>
          <w:p w:rsidR="0098055E" w:rsidRPr="00E92BF1" w:rsidRDefault="0098055E" w:rsidP="007D6398">
            <w:pPr>
              <w:spacing w:line="240" w:lineRule="auto"/>
              <w:rPr>
                <w:rFonts w:ascii="TH SarabunPSK" w:hAnsi="TH SarabunPSK" w:cs="TH SarabunPSK"/>
                <w:sz w:val="32"/>
                <w:szCs w:val="32"/>
                <w:cs/>
              </w:rPr>
            </w:pPr>
            <w:r>
              <w:rPr>
                <w:rFonts w:ascii="TH SarabunPSK" w:hAnsi="TH SarabunPSK" w:cs="TH SarabunPSK" w:hint="cs"/>
                <w:sz w:val="32"/>
                <w:szCs w:val="32"/>
                <w:cs/>
              </w:rPr>
              <w:t>การนำเสนอการค้นคว้าและรายงาน</w:t>
            </w:r>
          </w:p>
        </w:tc>
        <w:tc>
          <w:tcPr>
            <w:tcW w:w="1061" w:type="dxa"/>
            <w:gridSpan w:val="2"/>
            <w:shd w:val="clear" w:color="auto" w:fill="auto"/>
          </w:tcPr>
          <w:p w:rsidR="0098055E" w:rsidRPr="00E92BF1" w:rsidRDefault="0098055E" w:rsidP="007D6398">
            <w:pPr>
              <w:spacing w:line="240" w:lineRule="auto"/>
              <w:jc w:val="center"/>
              <w:rPr>
                <w:rFonts w:ascii="TH SarabunPSK" w:hAnsi="TH SarabunPSK" w:cs="TH SarabunPSK"/>
                <w:sz w:val="32"/>
                <w:szCs w:val="32"/>
              </w:rPr>
            </w:pPr>
            <w:r w:rsidRPr="00E92BF1">
              <w:rPr>
                <w:rFonts w:ascii="TH SarabunPSK" w:hAnsi="TH SarabunPSK" w:cs="TH SarabunPSK"/>
                <w:sz w:val="32"/>
                <w:szCs w:val="32"/>
                <w:cs/>
              </w:rPr>
              <w:t>สัปดาห์ที่</w:t>
            </w:r>
            <w:r w:rsidR="007D6398">
              <w:rPr>
                <w:rFonts w:ascii="TH SarabunPSK" w:hAnsi="TH SarabunPSK" w:cs="TH SarabunPSK"/>
                <w:sz w:val="32"/>
                <w:szCs w:val="32"/>
              </w:rPr>
              <w:t>1-15</w:t>
            </w:r>
          </w:p>
        </w:tc>
        <w:tc>
          <w:tcPr>
            <w:tcW w:w="1462" w:type="dxa"/>
            <w:shd w:val="clear" w:color="auto" w:fill="auto"/>
          </w:tcPr>
          <w:p w:rsidR="0098055E" w:rsidRPr="00E92BF1" w:rsidRDefault="007D6398" w:rsidP="00131F6B">
            <w:pPr>
              <w:spacing w:line="240" w:lineRule="auto"/>
              <w:jc w:val="center"/>
              <w:rPr>
                <w:rFonts w:ascii="TH SarabunPSK" w:hAnsi="TH SarabunPSK" w:cs="TH SarabunPSK"/>
                <w:sz w:val="32"/>
                <w:szCs w:val="32"/>
              </w:rPr>
            </w:pPr>
            <w:r>
              <w:rPr>
                <w:rFonts w:ascii="TH SarabunPSK" w:hAnsi="TH SarabunPSK" w:cs="TH SarabunPSK"/>
                <w:sz w:val="32"/>
                <w:szCs w:val="32"/>
              </w:rPr>
              <w:t>1</w:t>
            </w:r>
            <w:r w:rsidR="0098055E" w:rsidRPr="00E92BF1">
              <w:rPr>
                <w:rFonts w:ascii="TH SarabunPSK" w:hAnsi="TH SarabunPSK" w:cs="TH SarabunPSK"/>
                <w:sz w:val="32"/>
                <w:szCs w:val="32"/>
              </w:rPr>
              <w:t>0%</w:t>
            </w:r>
          </w:p>
        </w:tc>
      </w:tr>
      <w:tr w:rsidR="0098055E" w:rsidRPr="00E92BF1" w:rsidTr="00131F6B">
        <w:trPr>
          <w:trHeight w:val="883"/>
        </w:trPr>
        <w:tc>
          <w:tcPr>
            <w:tcW w:w="1016" w:type="dxa"/>
            <w:gridSpan w:val="2"/>
            <w:shd w:val="clear" w:color="auto" w:fill="auto"/>
          </w:tcPr>
          <w:p w:rsidR="0098055E" w:rsidRPr="00E92BF1" w:rsidRDefault="0098055E" w:rsidP="00131F6B">
            <w:pPr>
              <w:spacing w:line="240" w:lineRule="auto"/>
              <w:jc w:val="center"/>
              <w:rPr>
                <w:rFonts w:ascii="TH SarabunPSK" w:hAnsi="TH SarabunPSK" w:cs="TH SarabunPSK"/>
                <w:sz w:val="32"/>
                <w:szCs w:val="32"/>
              </w:rPr>
            </w:pPr>
            <w:r w:rsidRPr="00E92BF1">
              <w:rPr>
                <w:rFonts w:ascii="TH SarabunPSK" w:hAnsi="TH SarabunPSK" w:cs="TH SarabunPSK"/>
                <w:sz w:val="32"/>
                <w:szCs w:val="32"/>
              </w:rPr>
              <w:t>3</w:t>
            </w:r>
          </w:p>
        </w:tc>
        <w:tc>
          <w:tcPr>
            <w:tcW w:w="2945" w:type="dxa"/>
            <w:shd w:val="clear" w:color="auto" w:fill="auto"/>
          </w:tcPr>
          <w:p w:rsidR="0098055E" w:rsidRPr="00E92BF1" w:rsidRDefault="0098055E" w:rsidP="00131F6B">
            <w:pPr>
              <w:spacing w:line="240" w:lineRule="auto"/>
              <w:rPr>
                <w:rFonts w:ascii="TH SarabunPSK" w:hAnsi="TH SarabunPSK" w:cs="TH SarabunPSK"/>
                <w:sz w:val="32"/>
                <w:szCs w:val="32"/>
                <w:cs/>
              </w:rPr>
            </w:pPr>
            <w:r w:rsidRPr="00E92BF1">
              <w:rPr>
                <w:rFonts w:ascii="TH SarabunPSK" w:hAnsi="TH SarabunPSK" w:cs="TH SarabunPSK"/>
                <w:sz w:val="32"/>
                <w:szCs w:val="32"/>
                <w:cs/>
              </w:rPr>
              <w:t>นักศึกษาตั้งใจและสนใจเรียนในรายวิชา</w:t>
            </w:r>
            <w:r>
              <w:rPr>
                <w:rFonts w:ascii="TH SarabunPSK" w:hAnsi="TH SarabunPSK" w:cs="TH SarabunPSK" w:hint="cs"/>
                <w:sz w:val="32"/>
                <w:szCs w:val="32"/>
                <w:cs/>
              </w:rPr>
              <w:t>พระพุทธศาสนามหายาน</w:t>
            </w:r>
          </w:p>
        </w:tc>
        <w:tc>
          <w:tcPr>
            <w:tcW w:w="2606" w:type="dxa"/>
            <w:gridSpan w:val="3"/>
            <w:shd w:val="clear" w:color="auto" w:fill="auto"/>
          </w:tcPr>
          <w:p w:rsidR="0098055E" w:rsidRPr="00E92BF1" w:rsidRDefault="0098055E" w:rsidP="00131F6B">
            <w:pPr>
              <w:spacing w:line="240" w:lineRule="auto"/>
              <w:rPr>
                <w:rFonts w:ascii="TH SarabunPSK" w:hAnsi="TH SarabunPSK" w:cs="TH SarabunPSK"/>
                <w:sz w:val="32"/>
                <w:szCs w:val="32"/>
                <w:cs/>
              </w:rPr>
            </w:pPr>
            <w:r w:rsidRPr="00E92BF1">
              <w:rPr>
                <w:rFonts w:ascii="TH SarabunPSK" w:hAnsi="TH SarabunPSK" w:cs="TH SarabunPSK"/>
                <w:sz w:val="32"/>
                <w:szCs w:val="32"/>
                <w:cs/>
              </w:rPr>
              <w:t>ประเมินผลจากการเข้าห้องเรียนของนักศึกษา</w:t>
            </w:r>
          </w:p>
        </w:tc>
        <w:tc>
          <w:tcPr>
            <w:tcW w:w="1061" w:type="dxa"/>
            <w:gridSpan w:val="2"/>
            <w:shd w:val="clear" w:color="auto" w:fill="auto"/>
          </w:tcPr>
          <w:p w:rsidR="0098055E" w:rsidRPr="00E92BF1" w:rsidRDefault="0098055E" w:rsidP="00131F6B">
            <w:pPr>
              <w:spacing w:line="240" w:lineRule="auto"/>
              <w:jc w:val="center"/>
              <w:rPr>
                <w:rFonts w:ascii="TH SarabunPSK" w:hAnsi="TH SarabunPSK" w:cs="TH SarabunPSK"/>
                <w:sz w:val="32"/>
                <w:szCs w:val="32"/>
              </w:rPr>
            </w:pPr>
            <w:r w:rsidRPr="00E92BF1">
              <w:rPr>
                <w:rFonts w:ascii="TH SarabunPSK" w:hAnsi="TH SarabunPSK" w:cs="TH SarabunPSK"/>
                <w:sz w:val="32"/>
                <w:szCs w:val="32"/>
                <w:cs/>
              </w:rPr>
              <w:t>ทุกครั้ง</w:t>
            </w:r>
          </w:p>
        </w:tc>
        <w:tc>
          <w:tcPr>
            <w:tcW w:w="1462" w:type="dxa"/>
            <w:shd w:val="clear" w:color="auto" w:fill="auto"/>
          </w:tcPr>
          <w:p w:rsidR="0098055E" w:rsidRPr="00E92BF1" w:rsidRDefault="007D6398" w:rsidP="00131F6B">
            <w:pPr>
              <w:spacing w:line="240" w:lineRule="auto"/>
              <w:jc w:val="center"/>
              <w:rPr>
                <w:rFonts w:ascii="TH SarabunPSK" w:hAnsi="TH SarabunPSK" w:cs="TH SarabunPSK"/>
                <w:sz w:val="32"/>
                <w:szCs w:val="32"/>
              </w:rPr>
            </w:pPr>
            <w:r>
              <w:rPr>
                <w:rFonts w:ascii="TH SarabunPSK" w:hAnsi="TH SarabunPSK" w:cs="TH SarabunPSK"/>
                <w:sz w:val="32"/>
                <w:szCs w:val="32"/>
              </w:rPr>
              <w:t>5</w:t>
            </w:r>
            <w:r w:rsidR="0098055E" w:rsidRPr="00E92BF1">
              <w:rPr>
                <w:rFonts w:ascii="TH SarabunPSK" w:hAnsi="TH SarabunPSK" w:cs="TH SarabunPSK"/>
                <w:sz w:val="32"/>
                <w:szCs w:val="32"/>
              </w:rPr>
              <w:t>%</w:t>
            </w:r>
          </w:p>
        </w:tc>
      </w:tr>
      <w:tr w:rsidR="0098055E" w:rsidRPr="00E92BF1" w:rsidTr="00131F6B">
        <w:trPr>
          <w:trHeight w:val="899"/>
        </w:trPr>
        <w:tc>
          <w:tcPr>
            <w:tcW w:w="1016" w:type="dxa"/>
            <w:gridSpan w:val="2"/>
            <w:shd w:val="clear" w:color="auto" w:fill="auto"/>
          </w:tcPr>
          <w:p w:rsidR="0098055E" w:rsidRPr="00E92BF1" w:rsidRDefault="0098055E" w:rsidP="00131F6B">
            <w:pPr>
              <w:spacing w:line="240" w:lineRule="auto"/>
              <w:jc w:val="center"/>
              <w:rPr>
                <w:rFonts w:ascii="TH SarabunPSK" w:hAnsi="TH SarabunPSK" w:cs="TH SarabunPSK"/>
                <w:sz w:val="32"/>
                <w:szCs w:val="32"/>
              </w:rPr>
            </w:pPr>
            <w:r w:rsidRPr="00E92BF1">
              <w:rPr>
                <w:rFonts w:ascii="TH SarabunPSK" w:hAnsi="TH SarabunPSK" w:cs="TH SarabunPSK"/>
                <w:sz w:val="32"/>
                <w:szCs w:val="32"/>
              </w:rPr>
              <w:t>4</w:t>
            </w:r>
          </w:p>
        </w:tc>
        <w:tc>
          <w:tcPr>
            <w:tcW w:w="2945" w:type="dxa"/>
            <w:shd w:val="clear" w:color="auto" w:fill="auto"/>
          </w:tcPr>
          <w:p w:rsidR="0098055E" w:rsidRPr="00E92BF1" w:rsidRDefault="0098055E" w:rsidP="00131F6B">
            <w:pPr>
              <w:spacing w:line="240" w:lineRule="auto"/>
              <w:rPr>
                <w:rFonts w:ascii="TH SarabunPSK" w:hAnsi="TH SarabunPSK" w:cs="TH SarabunPSK"/>
                <w:sz w:val="32"/>
                <w:szCs w:val="32"/>
              </w:rPr>
            </w:pPr>
            <w:r w:rsidRPr="00E92BF1">
              <w:rPr>
                <w:rFonts w:ascii="TH SarabunPSK" w:hAnsi="TH SarabunPSK" w:cs="TH SarabunPSK"/>
                <w:sz w:val="32"/>
                <w:szCs w:val="32"/>
                <w:cs/>
              </w:rPr>
              <w:t>การส่งงานที่ได้รับมอบหมายและศึกษาค้นคว้าด้วยตนเอง</w:t>
            </w:r>
          </w:p>
        </w:tc>
        <w:tc>
          <w:tcPr>
            <w:tcW w:w="2606" w:type="dxa"/>
            <w:gridSpan w:val="3"/>
            <w:shd w:val="clear" w:color="auto" w:fill="auto"/>
          </w:tcPr>
          <w:p w:rsidR="0098055E" w:rsidRPr="00E92BF1" w:rsidRDefault="0098055E" w:rsidP="00131F6B">
            <w:pPr>
              <w:spacing w:line="240" w:lineRule="auto"/>
              <w:rPr>
                <w:rFonts w:ascii="TH SarabunPSK" w:hAnsi="TH SarabunPSK" w:cs="TH SarabunPSK"/>
                <w:sz w:val="32"/>
                <w:szCs w:val="32"/>
                <w:cs/>
              </w:rPr>
            </w:pPr>
            <w:r w:rsidRPr="00E92BF1">
              <w:rPr>
                <w:rFonts w:ascii="TH SarabunPSK" w:hAnsi="TH SarabunPSK" w:cs="TH SarabunPSK"/>
                <w:sz w:val="32"/>
                <w:szCs w:val="32"/>
                <w:cs/>
              </w:rPr>
              <w:t>นักศึกษาส่งงานตรงเวลาและผลงานถูกต้อง สมบูรณ์</w:t>
            </w:r>
          </w:p>
        </w:tc>
        <w:tc>
          <w:tcPr>
            <w:tcW w:w="1061" w:type="dxa"/>
            <w:gridSpan w:val="2"/>
            <w:shd w:val="clear" w:color="auto" w:fill="auto"/>
          </w:tcPr>
          <w:p w:rsidR="0098055E" w:rsidRPr="00E92BF1" w:rsidRDefault="0098055E" w:rsidP="00131F6B">
            <w:pPr>
              <w:spacing w:line="240" w:lineRule="auto"/>
              <w:jc w:val="center"/>
              <w:rPr>
                <w:rFonts w:ascii="TH SarabunPSK" w:hAnsi="TH SarabunPSK" w:cs="TH SarabunPSK"/>
                <w:sz w:val="32"/>
                <w:szCs w:val="32"/>
                <w:cs/>
              </w:rPr>
            </w:pPr>
            <w:r w:rsidRPr="00E92BF1">
              <w:rPr>
                <w:rFonts w:ascii="TH SarabunPSK" w:hAnsi="TH SarabunPSK" w:cs="TH SarabunPSK"/>
                <w:sz w:val="32"/>
                <w:szCs w:val="32"/>
                <w:cs/>
              </w:rPr>
              <w:t>ทุกครั้ง</w:t>
            </w:r>
          </w:p>
        </w:tc>
        <w:tc>
          <w:tcPr>
            <w:tcW w:w="1462" w:type="dxa"/>
            <w:shd w:val="clear" w:color="auto" w:fill="auto"/>
          </w:tcPr>
          <w:p w:rsidR="0098055E" w:rsidRPr="00E92BF1" w:rsidRDefault="007D6398" w:rsidP="00131F6B">
            <w:pPr>
              <w:spacing w:line="240" w:lineRule="auto"/>
              <w:jc w:val="center"/>
              <w:rPr>
                <w:rFonts w:ascii="TH SarabunPSK" w:hAnsi="TH SarabunPSK" w:cs="TH SarabunPSK"/>
                <w:sz w:val="32"/>
                <w:szCs w:val="32"/>
              </w:rPr>
            </w:pPr>
            <w:r>
              <w:rPr>
                <w:rFonts w:ascii="TH SarabunPSK" w:hAnsi="TH SarabunPSK" w:cs="TH SarabunPSK"/>
                <w:sz w:val="32"/>
                <w:szCs w:val="32"/>
              </w:rPr>
              <w:t>5</w:t>
            </w:r>
            <w:r w:rsidR="0098055E" w:rsidRPr="00E92BF1">
              <w:rPr>
                <w:rFonts w:ascii="TH SarabunPSK" w:hAnsi="TH SarabunPSK" w:cs="TH SarabunPSK"/>
                <w:sz w:val="32"/>
                <w:szCs w:val="32"/>
              </w:rPr>
              <w:t>%</w:t>
            </w:r>
          </w:p>
        </w:tc>
      </w:tr>
      <w:tr w:rsidR="0098055E" w:rsidRPr="00E92BF1" w:rsidTr="00131F6B">
        <w:trPr>
          <w:trHeight w:val="269"/>
        </w:trPr>
        <w:tc>
          <w:tcPr>
            <w:tcW w:w="1016" w:type="dxa"/>
            <w:gridSpan w:val="2"/>
            <w:shd w:val="clear" w:color="auto" w:fill="auto"/>
          </w:tcPr>
          <w:p w:rsidR="0098055E" w:rsidRPr="00E92BF1" w:rsidRDefault="0098055E" w:rsidP="00131F6B">
            <w:pPr>
              <w:spacing w:line="240" w:lineRule="auto"/>
              <w:jc w:val="center"/>
              <w:rPr>
                <w:rFonts w:ascii="TH SarabunPSK" w:hAnsi="TH SarabunPSK" w:cs="TH SarabunPSK"/>
                <w:sz w:val="32"/>
                <w:szCs w:val="32"/>
              </w:rPr>
            </w:pPr>
            <w:r>
              <w:rPr>
                <w:rFonts w:ascii="TH SarabunPSK" w:hAnsi="TH SarabunPSK" w:cs="TH SarabunPSK"/>
                <w:sz w:val="32"/>
                <w:szCs w:val="32"/>
              </w:rPr>
              <w:t>5</w:t>
            </w:r>
          </w:p>
        </w:tc>
        <w:tc>
          <w:tcPr>
            <w:tcW w:w="2945" w:type="dxa"/>
            <w:shd w:val="clear" w:color="auto" w:fill="auto"/>
          </w:tcPr>
          <w:p w:rsidR="0098055E" w:rsidRPr="00E92BF1" w:rsidRDefault="0098055E" w:rsidP="007D6398">
            <w:pPr>
              <w:spacing w:line="240" w:lineRule="auto"/>
              <w:rPr>
                <w:rFonts w:ascii="TH SarabunPSK" w:hAnsi="TH SarabunPSK" w:cs="TH SarabunPSK"/>
                <w:sz w:val="32"/>
                <w:szCs w:val="32"/>
                <w:cs/>
              </w:rPr>
            </w:pPr>
            <w:r>
              <w:rPr>
                <w:rFonts w:ascii="TH SarabunPSK" w:hAnsi="TH SarabunPSK" w:cs="TH SarabunPSK" w:hint="cs"/>
                <w:sz w:val="32"/>
                <w:szCs w:val="32"/>
                <w:cs/>
              </w:rPr>
              <w:t>นักศึกษา</w:t>
            </w:r>
            <w:r w:rsidR="007D6398">
              <w:rPr>
                <w:rFonts w:ascii="TH SarabunPSK" w:hAnsi="TH SarabunPSK" w:cs="TH SarabunPSK" w:hint="cs"/>
                <w:sz w:val="32"/>
                <w:szCs w:val="32"/>
                <w:cs/>
              </w:rPr>
              <w:t xml:space="preserve">เข้าใจ วิเคราะห์ นำหลักพุทธศาสนามหายานอธิบายปรากฏการณ์ที่เกิดขึ้นในสังคมได้อย่างเหมาะสม </w:t>
            </w:r>
          </w:p>
        </w:tc>
        <w:tc>
          <w:tcPr>
            <w:tcW w:w="2606" w:type="dxa"/>
            <w:gridSpan w:val="3"/>
            <w:shd w:val="clear" w:color="auto" w:fill="auto"/>
          </w:tcPr>
          <w:p w:rsidR="0098055E" w:rsidRPr="00E92BF1" w:rsidRDefault="0098055E" w:rsidP="00131F6B">
            <w:pPr>
              <w:spacing w:line="240" w:lineRule="auto"/>
              <w:rPr>
                <w:rFonts w:ascii="TH SarabunPSK" w:hAnsi="TH SarabunPSK" w:cs="TH SarabunPSK"/>
                <w:sz w:val="32"/>
                <w:szCs w:val="32"/>
                <w:cs/>
              </w:rPr>
            </w:pPr>
            <w:r>
              <w:rPr>
                <w:rFonts w:ascii="TH SarabunPSK" w:hAnsi="TH SarabunPSK" w:cs="TH SarabunPSK" w:hint="cs"/>
                <w:sz w:val="32"/>
                <w:szCs w:val="32"/>
                <w:cs/>
              </w:rPr>
              <w:t>ประเมินจากรายงานการค้นคว้าและวิธีการนำเสนอหน้าชั้นเรียนของนักศึกษา</w:t>
            </w:r>
            <w:r w:rsidR="00B247CB">
              <w:rPr>
                <w:rFonts w:ascii="TH SarabunPSK" w:hAnsi="TH SarabunPSK" w:cs="TH SarabunPSK" w:hint="cs"/>
                <w:sz w:val="32"/>
                <w:szCs w:val="32"/>
                <w:cs/>
              </w:rPr>
              <w:t xml:space="preserve"> การทดสอบด้วยข้อสอบ</w:t>
            </w:r>
          </w:p>
        </w:tc>
        <w:tc>
          <w:tcPr>
            <w:tcW w:w="1061" w:type="dxa"/>
            <w:gridSpan w:val="2"/>
            <w:shd w:val="clear" w:color="auto" w:fill="auto"/>
          </w:tcPr>
          <w:p w:rsidR="0098055E" w:rsidRPr="00E92BF1" w:rsidRDefault="0098055E" w:rsidP="00131F6B">
            <w:pPr>
              <w:spacing w:line="240" w:lineRule="auto"/>
              <w:jc w:val="center"/>
              <w:rPr>
                <w:rFonts w:ascii="TH SarabunPSK" w:hAnsi="TH SarabunPSK" w:cs="TH SarabunPSK"/>
                <w:sz w:val="32"/>
                <w:szCs w:val="32"/>
                <w:cs/>
              </w:rPr>
            </w:pPr>
          </w:p>
        </w:tc>
        <w:tc>
          <w:tcPr>
            <w:tcW w:w="1462" w:type="dxa"/>
            <w:shd w:val="clear" w:color="auto" w:fill="auto"/>
          </w:tcPr>
          <w:p w:rsidR="0098055E" w:rsidRDefault="007D6398" w:rsidP="00131F6B">
            <w:pPr>
              <w:spacing w:line="240" w:lineRule="auto"/>
              <w:jc w:val="center"/>
              <w:rPr>
                <w:rFonts w:ascii="TH SarabunPSK" w:hAnsi="TH SarabunPSK" w:cs="TH SarabunPSK"/>
                <w:sz w:val="32"/>
                <w:szCs w:val="32"/>
              </w:rPr>
            </w:pPr>
            <w:r>
              <w:rPr>
                <w:rFonts w:ascii="TH SarabunPSK" w:hAnsi="TH SarabunPSK" w:cs="TH SarabunPSK"/>
                <w:sz w:val="32"/>
                <w:szCs w:val="32"/>
              </w:rPr>
              <w:t>4</w:t>
            </w:r>
            <w:r w:rsidR="0098055E">
              <w:rPr>
                <w:rFonts w:ascii="TH SarabunPSK" w:hAnsi="TH SarabunPSK" w:cs="TH SarabunPSK" w:hint="cs"/>
                <w:sz w:val="32"/>
                <w:szCs w:val="32"/>
                <w:cs/>
              </w:rPr>
              <w:t>0</w:t>
            </w:r>
            <w:r w:rsidR="0098055E">
              <w:rPr>
                <w:rFonts w:ascii="TH SarabunPSK" w:hAnsi="TH SarabunPSK" w:cs="TH SarabunPSK"/>
                <w:sz w:val="32"/>
                <w:szCs w:val="32"/>
              </w:rPr>
              <w:t>%</w:t>
            </w:r>
          </w:p>
        </w:tc>
      </w:tr>
      <w:tr w:rsidR="0098055E" w:rsidRPr="00E92BF1" w:rsidTr="00131F6B">
        <w:trPr>
          <w:trHeight w:val="457"/>
        </w:trPr>
        <w:tc>
          <w:tcPr>
            <w:tcW w:w="7628" w:type="dxa"/>
            <w:gridSpan w:val="8"/>
            <w:shd w:val="clear" w:color="auto" w:fill="auto"/>
          </w:tcPr>
          <w:p w:rsidR="0098055E" w:rsidRPr="00E92BF1" w:rsidRDefault="0098055E" w:rsidP="00131F6B">
            <w:pPr>
              <w:spacing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รวม</w:t>
            </w:r>
          </w:p>
        </w:tc>
        <w:tc>
          <w:tcPr>
            <w:tcW w:w="1462" w:type="dxa"/>
            <w:shd w:val="clear" w:color="auto" w:fill="auto"/>
          </w:tcPr>
          <w:p w:rsidR="0098055E" w:rsidRPr="00E92BF1" w:rsidRDefault="0098055E" w:rsidP="00131F6B">
            <w:pPr>
              <w:spacing w:line="240" w:lineRule="auto"/>
              <w:jc w:val="center"/>
              <w:rPr>
                <w:rFonts w:ascii="TH SarabunPSK" w:hAnsi="TH SarabunPSK" w:cs="TH SarabunPSK"/>
                <w:sz w:val="32"/>
                <w:szCs w:val="32"/>
              </w:rPr>
            </w:pPr>
            <w:r w:rsidRPr="00E92BF1">
              <w:rPr>
                <w:rFonts w:ascii="TH SarabunPSK" w:hAnsi="TH SarabunPSK" w:cs="TH SarabunPSK"/>
                <w:sz w:val="32"/>
                <w:szCs w:val="32"/>
              </w:rPr>
              <w:t>100%</w:t>
            </w:r>
          </w:p>
        </w:tc>
      </w:tr>
    </w:tbl>
    <w:p w:rsidR="0098055E" w:rsidRDefault="0098055E" w:rsidP="0098055E">
      <w:pPr>
        <w:spacing w:line="240" w:lineRule="auto"/>
        <w:rPr>
          <w:rFonts w:ascii="TH SarabunPSK" w:hAnsi="TH SarabunPSK" w:cs="TH SarabunPSK"/>
          <w:b/>
          <w:bCs/>
          <w:sz w:val="36"/>
          <w:szCs w:val="36"/>
        </w:rPr>
      </w:pPr>
      <w:bookmarkStart w:id="3" w:name="OLE_LINK3"/>
      <w:bookmarkStart w:id="4" w:name="OLE_LINK4"/>
    </w:p>
    <w:p w:rsidR="0098055E" w:rsidRPr="00F96743" w:rsidRDefault="0098055E" w:rsidP="0098055E">
      <w:pPr>
        <w:spacing w:line="240" w:lineRule="auto"/>
        <w:jc w:val="center"/>
        <w:rPr>
          <w:rFonts w:ascii="TH SarabunPSK" w:hAnsi="TH SarabunPSK" w:cs="TH SarabunPSK"/>
          <w:b/>
          <w:bCs/>
          <w:sz w:val="36"/>
          <w:szCs w:val="36"/>
        </w:rPr>
      </w:pPr>
      <w:r>
        <w:rPr>
          <w:rFonts w:ascii="TH SarabunPSK" w:hAnsi="TH SarabunPSK" w:cs="TH SarabunPSK"/>
          <w:b/>
          <w:bCs/>
          <w:sz w:val="36"/>
          <w:szCs w:val="36"/>
        </w:rPr>
        <w:br w:type="page"/>
      </w:r>
      <w:r w:rsidRPr="00F96743">
        <w:rPr>
          <w:rFonts w:ascii="TH SarabunPSK" w:hAnsi="TH SarabunPSK" w:cs="TH SarabunPSK"/>
          <w:b/>
          <w:bCs/>
          <w:sz w:val="36"/>
          <w:szCs w:val="36"/>
          <w:cs/>
        </w:rPr>
        <w:lastRenderedPageBreak/>
        <w:t>หมวดที่ 6 ทรัพยากรประกอบการเรียนการสอน</w:t>
      </w:r>
      <w:r w:rsidRPr="002C5941">
        <w:rPr>
          <w:rFonts w:ascii="TH SarabunPSK" w:hAnsi="TH SarabunPSK" w:cs="TH SarabunPSK" w:hint="cs"/>
          <w:b/>
          <w:bCs/>
          <w:sz w:val="36"/>
          <w:szCs w:val="36"/>
          <w:cs/>
        </w:rPr>
        <w:t>(มคอ.2 หมวด 7 ข้อ 2)</w:t>
      </w:r>
    </w:p>
    <w:p w:rsidR="0098055E" w:rsidRPr="00F96743" w:rsidRDefault="0098055E" w:rsidP="0098055E">
      <w:pPr>
        <w:spacing w:line="240" w:lineRule="auto"/>
        <w:jc w:val="center"/>
        <w:rPr>
          <w:rFonts w:ascii="TH SarabunPSK" w:hAnsi="TH SarabunPSK" w:cs="TH SarabunPSK"/>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7"/>
      </w:tblGrid>
      <w:tr w:rsidR="0098055E" w:rsidRPr="00F96743" w:rsidTr="00131F6B">
        <w:tc>
          <w:tcPr>
            <w:tcW w:w="9137" w:type="dxa"/>
          </w:tcPr>
          <w:bookmarkEnd w:id="3"/>
          <w:bookmarkEnd w:id="4"/>
          <w:p w:rsidR="0098055E" w:rsidRDefault="0098055E" w:rsidP="00131F6B">
            <w:pPr>
              <w:spacing w:line="240" w:lineRule="auto"/>
              <w:rPr>
                <w:rFonts w:ascii="TH SarabunPSK" w:hAnsi="TH SarabunPSK" w:cs="TH SarabunPSK"/>
              </w:rPr>
            </w:pPr>
            <w:r w:rsidRPr="00F96743">
              <w:rPr>
                <w:rFonts w:ascii="TH SarabunPSK" w:hAnsi="TH SarabunPSK" w:cs="TH SarabunPSK"/>
                <w:b/>
                <w:bCs/>
                <w:sz w:val="32"/>
                <w:szCs w:val="32"/>
              </w:rPr>
              <w:t xml:space="preserve">1. </w:t>
            </w:r>
            <w:r w:rsidRPr="00F96743">
              <w:rPr>
                <w:rFonts w:ascii="TH SarabunPSK" w:hAnsi="TH SarabunPSK" w:cs="TH SarabunPSK"/>
                <w:b/>
                <w:bCs/>
                <w:sz w:val="32"/>
                <w:szCs w:val="32"/>
                <w:cs/>
              </w:rPr>
              <w:t>เอกสารและตำราหลัก</w:t>
            </w:r>
            <w:r w:rsidRPr="00F96743">
              <w:rPr>
                <w:rFonts w:ascii="TH SarabunPSK" w:hAnsi="TH SarabunPSK" w:cs="TH SarabunPSK"/>
                <w:b/>
                <w:bCs/>
                <w:color w:val="FFFFFF"/>
                <w:sz w:val="32"/>
                <w:szCs w:val="32"/>
                <w:cs/>
              </w:rPr>
              <w:t>+</w:t>
            </w:r>
          </w:p>
          <w:p w:rsidR="007D6398" w:rsidRDefault="007D6398" w:rsidP="00461EF7">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มหามกุฏราชวิทยาลัย, มูลนิธิ. </w:t>
            </w:r>
            <w:r>
              <w:rPr>
                <w:rFonts w:ascii="TH SarabunPSK" w:hAnsi="TH SarabunPSK" w:cs="TH SarabunPSK" w:hint="cs"/>
                <w:b/>
                <w:bCs/>
                <w:sz w:val="32"/>
                <w:szCs w:val="32"/>
                <w:cs/>
              </w:rPr>
              <w:t xml:space="preserve">พระไตรปิฎกบาลี ฉบับมหามกุฎราชวิทยาลัย. </w:t>
            </w:r>
            <w:r>
              <w:rPr>
                <w:rFonts w:ascii="TH SarabunPSK" w:hAnsi="TH SarabunPSK" w:cs="TH SarabunPSK" w:hint="cs"/>
                <w:sz w:val="32"/>
                <w:szCs w:val="32"/>
                <w:cs/>
              </w:rPr>
              <w:t xml:space="preserve">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โรงพิมพ์          มหามกุฎราชวิทยาลัย, 2525.</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มหามกุฏราชวิทยาลัย, มูลนิธิ. </w:t>
            </w:r>
            <w:r>
              <w:rPr>
                <w:rFonts w:ascii="TH SarabunPSK" w:hAnsi="TH SarabunPSK" w:cs="TH SarabunPSK" w:hint="cs"/>
                <w:b/>
                <w:bCs/>
                <w:sz w:val="32"/>
                <w:szCs w:val="32"/>
                <w:cs/>
              </w:rPr>
              <w:t xml:space="preserve">พระไตรปิฎกภาษาไทย ฉบับมหามกุฎราชวิทยาลัย. </w:t>
            </w:r>
            <w:r>
              <w:rPr>
                <w:rFonts w:ascii="TH SarabunPSK" w:hAnsi="TH SarabunPSK" w:cs="TH SarabunPSK" w:hint="cs"/>
                <w:sz w:val="32"/>
                <w:szCs w:val="32"/>
                <w:cs/>
              </w:rPr>
              <w:t xml:space="preserve">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 xml:space="preserve">       </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          โรงพิมพ์มหามกุฎราชวิทยาลัย, 2525.</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กุมารชีวะ. </w:t>
            </w:r>
            <w:r w:rsidRPr="002C763C">
              <w:rPr>
                <w:rFonts w:ascii="TH SarabunPSK" w:hAnsi="TH SarabunPSK" w:cs="TH SarabunPSK" w:hint="cs"/>
                <w:b/>
                <w:bCs/>
                <w:sz w:val="32"/>
                <w:szCs w:val="32"/>
                <w:cs/>
              </w:rPr>
              <w:t>ศรีมาลาเทวีสีหนาทสูตร</w:t>
            </w:r>
            <w:r>
              <w:rPr>
                <w:rFonts w:ascii="TH SarabunPSK" w:hAnsi="TH SarabunPSK" w:cs="TH SarabunPSK"/>
                <w:sz w:val="32"/>
                <w:szCs w:val="32"/>
              </w:rPr>
              <w:t xml:space="preserve">. </w:t>
            </w:r>
            <w:r>
              <w:rPr>
                <w:rFonts w:ascii="TH SarabunPSK" w:hAnsi="TH SarabunPSK" w:cs="TH SarabunPSK" w:hint="cs"/>
                <w:sz w:val="32"/>
                <w:szCs w:val="32"/>
                <w:cs/>
              </w:rPr>
              <w:t xml:space="preserve">แปลโดย ฉัตรสุมาลย์  กบิลสิงห์.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โอ.เอส.พริ้นติ้ง</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          เฮ้าส์. 2523.</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กุมารชีวะ. </w:t>
            </w:r>
            <w:r>
              <w:rPr>
                <w:rFonts w:ascii="TH SarabunPSK" w:hAnsi="TH SarabunPSK" w:cs="TH SarabunPSK" w:hint="cs"/>
                <w:b/>
                <w:bCs/>
                <w:sz w:val="32"/>
                <w:szCs w:val="32"/>
                <w:cs/>
              </w:rPr>
              <w:t xml:space="preserve">สัทธัมปุณฑทริกสูตร. </w:t>
            </w:r>
            <w:r>
              <w:rPr>
                <w:rFonts w:ascii="TH SarabunPSK" w:hAnsi="TH SarabunPSK" w:cs="TH SarabunPSK" w:hint="cs"/>
                <w:sz w:val="32"/>
                <w:szCs w:val="32"/>
                <w:cs/>
              </w:rPr>
              <w:t xml:space="preserve">แปลโดย  ฉัตรสุมาลย์ กบิลสิงห์.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ส่องศยามการพิมพ์, 2537.</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โครงการจีนศึกษา สถาบันเอเชียตะวันออกศึกษา มหาวิทยาลัยธรรมศาสตร์.  </w:t>
            </w:r>
            <w:r w:rsidRPr="001F527B">
              <w:rPr>
                <w:rFonts w:ascii="TH SarabunPSK" w:hAnsi="TH SarabunPSK" w:cs="TH SarabunPSK" w:hint="cs"/>
                <w:b/>
                <w:bCs/>
                <w:sz w:val="32"/>
                <w:szCs w:val="32"/>
                <w:cs/>
              </w:rPr>
              <w:t>โพธิสัตวบารมีกับสังคมไทยในสหัสวรรษใหม่.</w:t>
            </w:r>
            <w:r>
              <w:rPr>
                <w:rFonts w:ascii="TH SarabunPSK" w:hAnsi="TH SarabunPSK" w:cs="TH SarabunPSK" w:hint="cs"/>
                <w:sz w:val="32"/>
                <w:szCs w:val="32"/>
                <w:cs/>
              </w:rPr>
              <w:t xml:space="preserve">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โรงพิมพ์มหาวิทยาลัยธรรมศาสตร์, 2547.</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จำรูญ  ยาสมุทร.  </w:t>
            </w:r>
            <w:r w:rsidRPr="001F527B">
              <w:rPr>
                <w:rFonts w:ascii="TH SarabunPSK" w:hAnsi="TH SarabunPSK" w:cs="TH SarabunPSK" w:hint="cs"/>
                <w:b/>
                <w:bCs/>
                <w:sz w:val="32"/>
                <w:szCs w:val="32"/>
                <w:cs/>
              </w:rPr>
              <w:t>ตามรอยพระโพธิสัตว์บำเพ็ญทศบารมี.</w:t>
            </w:r>
            <w:r>
              <w:rPr>
                <w:rFonts w:ascii="TH SarabunPSK" w:hAnsi="TH SarabunPSK" w:cs="TH SarabunPSK" w:hint="cs"/>
                <w:sz w:val="32"/>
                <w:szCs w:val="32"/>
                <w:cs/>
              </w:rPr>
              <w:t xml:space="preserve"> เชียงใหม่ </w:t>
            </w:r>
            <w:r>
              <w:rPr>
                <w:rFonts w:ascii="TH SarabunPSK" w:hAnsi="TH SarabunPSK" w:cs="TH SarabunPSK"/>
                <w:sz w:val="32"/>
                <w:szCs w:val="32"/>
              </w:rPr>
              <w:t xml:space="preserve">: </w:t>
            </w:r>
            <w:r>
              <w:rPr>
                <w:rFonts w:ascii="TH SarabunPSK" w:hAnsi="TH SarabunPSK" w:cs="TH SarabunPSK" w:hint="cs"/>
                <w:sz w:val="32"/>
                <w:szCs w:val="32"/>
                <w:cs/>
              </w:rPr>
              <w:t>บริษัท กลางเวียงการพิมพ์, 2546.</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ฉัตรสุมาลย์ กบิลสิงห์.  </w:t>
            </w:r>
            <w:r>
              <w:rPr>
                <w:rFonts w:ascii="TH SarabunPSK" w:hAnsi="TH SarabunPSK" w:cs="TH SarabunPSK" w:hint="cs"/>
                <w:b/>
                <w:bCs/>
                <w:sz w:val="32"/>
                <w:szCs w:val="32"/>
                <w:cs/>
              </w:rPr>
              <w:t>โพธิสัตวจรรยาวตาร.</w:t>
            </w:r>
            <w:r>
              <w:rPr>
                <w:rFonts w:ascii="TH SarabunPSK" w:hAnsi="TH SarabunPSK" w:cs="TH SarabunPSK" w:hint="cs"/>
                <w:sz w:val="32"/>
                <w:szCs w:val="32"/>
                <w:cs/>
              </w:rPr>
              <w:t xml:space="preserve"> พิมพ์ครั้งที่ 2.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บริษัทส่องศยาม, 2543.</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ทวีวัฒน์  ปุณฑทริกวิวัฒน์. </w:t>
            </w:r>
            <w:r>
              <w:rPr>
                <w:rFonts w:ascii="TH SarabunPSK" w:hAnsi="TH SarabunPSK" w:cs="TH SarabunPSK" w:hint="cs"/>
                <w:b/>
                <w:bCs/>
                <w:sz w:val="32"/>
                <w:szCs w:val="32"/>
                <w:cs/>
              </w:rPr>
              <w:t>ศาสนาและปรัชญาในจีน ทิเบต และญี่ปุ่น.</w:t>
            </w:r>
            <w:r>
              <w:rPr>
                <w:rFonts w:ascii="TH SarabunPSK" w:hAnsi="TH SarabunPSK" w:cs="TH SarabunPSK" w:hint="cs"/>
                <w:sz w:val="32"/>
                <w:szCs w:val="32"/>
                <w:cs/>
              </w:rPr>
              <w:t xml:space="preserve">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สำนักพิมพ์สุขภาพใจ, 2545.</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นอรา  ริมโปเช.  </w:t>
            </w:r>
            <w:r>
              <w:rPr>
                <w:rFonts w:ascii="TH SarabunPSK" w:hAnsi="TH SarabunPSK" w:cs="TH SarabunPSK" w:hint="cs"/>
                <w:b/>
                <w:bCs/>
                <w:sz w:val="32"/>
                <w:szCs w:val="32"/>
                <w:cs/>
              </w:rPr>
              <w:t xml:space="preserve">สารัตธรรมวัชรยาน. </w:t>
            </w:r>
            <w:r>
              <w:rPr>
                <w:rFonts w:ascii="TH SarabunPSK" w:hAnsi="TH SarabunPSK" w:cs="TH SarabunPSK" w:hint="cs"/>
                <w:sz w:val="32"/>
                <w:szCs w:val="32"/>
                <w:cs/>
              </w:rPr>
              <w:t xml:space="preserve">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ริโวเช่ธรรมสถาน, 2548.</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นวม  สงวนทรัพย์, </w:t>
            </w:r>
            <w:r>
              <w:rPr>
                <w:rFonts w:ascii="TH SarabunPSK" w:hAnsi="TH SarabunPSK" w:cs="TH SarabunPSK" w:hint="cs"/>
                <w:b/>
                <w:bCs/>
                <w:sz w:val="32"/>
                <w:szCs w:val="32"/>
                <w:cs/>
              </w:rPr>
              <w:t xml:space="preserve">พระพุทธศาสนาลัทธิมหายาน. </w:t>
            </w:r>
            <w:r>
              <w:rPr>
                <w:rFonts w:ascii="TH SarabunPSK" w:hAnsi="TH SarabunPSK" w:cs="TH SarabunPSK" w:hint="cs"/>
                <w:sz w:val="32"/>
                <w:szCs w:val="32"/>
                <w:cs/>
              </w:rPr>
              <w:t xml:space="preserve">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โรงพิมพ์มหามกุฏราชวิทยาลัย, 2542.</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บรรจบ  บรรณรุจิ.  </w:t>
            </w:r>
            <w:r w:rsidRPr="00267655">
              <w:rPr>
                <w:rFonts w:ascii="TH SarabunPSK" w:hAnsi="TH SarabunPSK" w:cs="TH SarabunPSK" w:hint="cs"/>
                <w:b/>
                <w:bCs/>
                <w:sz w:val="32"/>
                <w:szCs w:val="32"/>
                <w:cs/>
              </w:rPr>
              <w:t>พระโพธิสัตว์ในนิกายเถรวาท.</w:t>
            </w:r>
            <w:r>
              <w:rPr>
                <w:rFonts w:ascii="TH SarabunPSK" w:hAnsi="TH SarabunPSK" w:cs="TH SarabunPSK"/>
                <w:sz w:val="32"/>
                <w:szCs w:val="32"/>
              </w:rPr>
              <w:t xml:space="preserve"> </w:t>
            </w:r>
            <w:r>
              <w:rPr>
                <w:rFonts w:ascii="TH SarabunPSK" w:hAnsi="TH SarabunPSK" w:cs="TH SarabunPSK" w:hint="cs"/>
                <w:sz w:val="32"/>
                <w:szCs w:val="32"/>
                <w:cs/>
              </w:rPr>
              <w:t xml:space="preserve">พิมพ์ครั้งที่ 2.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โรงพิมพ์รุ่งแสง, 2529</w:t>
            </w:r>
            <w:r>
              <w:rPr>
                <w:rFonts w:ascii="TH SarabunPSK" w:hAnsi="TH SarabunPSK" w:cs="TH SarabunPSK"/>
                <w:sz w:val="32"/>
                <w:szCs w:val="32"/>
              </w:rPr>
              <w:t>.</w:t>
            </w:r>
          </w:p>
          <w:p w:rsidR="007D6398" w:rsidRPr="001F527B"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บุณย์  นิลเกษ.  </w:t>
            </w:r>
            <w:r>
              <w:rPr>
                <w:rFonts w:ascii="TH SarabunPSK" w:hAnsi="TH SarabunPSK" w:cs="TH SarabunPSK" w:hint="cs"/>
                <w:b/>
                <w:bCs/>
                <w:sz w:val="32"/>
                <w:szCs w:val="32"/>
                <w:cs/>
              </w:rPr>
              <w:t xml:space="preserve">พุทธศาสนามหายาน. </w:t>
            </w:r>
            <w:r>
              <w:rPr>
                <w:rFonts w:ascii="TH SarabunPSK" w:hAnsi="TH SarabunPSK" w:cs="TH SarabunPSK" w:hint="cs"/>
                <w:sz w:val="32"/>
                <w:szCs w:val="32"/>
                <w:cs/>
              </w:rPr>
              <w:t xml:space="preserve">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โรงพิมพ์อักษรเพชรเกษม, 2526.</w:t>
            </w:r>
            <w:r>
              <w:rPr>
                <w:rFonts w:ascii="TH SarabunPSK" w:hAnsi="TH SarabunPSK" w:cs="TH SarabunPSK"/>
                <w:sz w:val="32"/>
                <w:szCs w:val="32"/>
              </w:rPr>
              <w:t xml:space="preserve"> </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ประพจน์  อัศววิรุฬการ.  </w:t>
            </w:r>
            <w:r>
              <w:rPr>
                <w:rFonts w:ascii="TH SarabunPSK" w:hAnsi="TH SarabunPSK" w:cs="TH SarabunPSK" w:hint="cs"/>
                <w:b/>
                <w:bCs/>
                <w:sz w:val="32"/>
                <w:szCs w:val="32"/>
                <w:cs/>
              </w:rPr>
              <w:t xml:space="preserve">โพธิสัตว์จรรยา </w:t>
            </w:r>
            <w:r>
              <w:rPr>
                <w:rFonts w:ascii="TH SarabunPSK" w:hAnsi="TH SarabunPSK" w:cs="TH SarabunPSK"/>
                <w:b/>
                <w:bCs/>
                <w:sz w:val="32"/>
                <w:szCs w:val="32"/>
              </w:rPr>
              <w:t xml:space="preserve">: </w:t>
            </w:r>
            <w:r>
              <w:rPr>
                <w:rFonts w:ascii="TH SarabunPSK" w:hAnsi="TH SarabunPSK" w:cs="TH SarabunPSK" w:hint="cs"/>
                <w:b/>
                <w:bCs/>
                <w:sz w:val="32"/>
                <w:szCs w:val="32"/>
                <w:cs/>
              </w:rPr>
              <w:t xml:space="preserve">มรรคาเพื่อมหาชน. </w:t>
            </w:r>
            <w:r>
              <w:rPr>
                <w:rFonts w:ascii="TH SarabunPSK" w:hAnsi="TH SarabunPSK" w:cs="TH SarabunPSK" w:hint="cs"/>
                <w:sz w:val="32"/>
                <w:szCs w:val="32"/>
                <w:cs/>
              </w:rPr>
              <w:t xml:space="preserve">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โรงพิมพ์จุฬาลงกรณ์</w:t>
            </w:r>
          </w:p>
          <w:p w:rsidR="007D6398" w:rsidRDefault="007D6398" w:rsidP="007D6398">
            <w:pPr>
              <w:spacing w:line="240" w:lineRule="auto"/>
              <w:rPr>
                <w:rFonts w:ascii="TH SarabunPSK" w:hAnsi="TH SarabunPSK" w:cs="TH SarabunPSK"/>
                <w:sz w:val="32"/>
                <w:szCs w:val="32"/>
              </w:rPr>
            </w:pPr>
            <w:r>
              <w:rPr>
                <w:rFonts w:ascii="TH SarabunPSK" w:hAnsi="TH SarabunPSK" w:cs="TH SarabunPSK" w:hint="cs"/>
                <w:sz w:val="32"/>
                <w:szCs w:val="32"/>
                <w:cs/>
              </w:rPr>
              <w:t xml:space="preserve">          มหาวิทยาลัย, 2546</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พระเทพมุนี (วิลาศ  ญาณวีโร). </w:t>
            </w:r>
            <w:r>
              <w:rPr>
                <w:rFonts w:ascii="TH SarabunPSK" w:hAnsi="TH SarabunPSK" w:cs="TH SarabunPSK" w:hint="cs"/>
                <w:b/>
                <w:bCs/>
                <w:sz w:val="32"/>
                <w:szCs w:val="32"/>
                <w:cs/>
              </w:rPr>
              <w:t>ศาสตร์ว่าด้วยการเป็นพระพุทธเจ้า.</w:t>
            </w:r>
            <w:r>
              <w:rPr>
                <w:rFonts w:ascii="TH SarabunPSK" w:hAnsi="TH SarabunPSK" w:cs="TH SarabunPSK" w:hint="cs"/>
                <w:sz w:val="32"/>
                <w:szCs w:val="32"/>
                <w:cs/>
              </w:rPr>
              <w:t xml:space="preserve">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 xml:space="preserve">โรงพิมพ์มวลชน, </w:t>
            </w:r>
          </w:p>
          <w:p w:rsidR="007D6398" w:rsidRDefault="007D6398" w:rsidP="007D6398">
            <w:pPr>
              <w:spacing w:line="240" w:lineRule="auto"/>
              <w:rPr>
                <w:rFonts w:ascii="TH SarabunPSK" w:hAnsi="TH SarabunPSK" w:cs="TH SarabunPSK"/>
                <w:sz w:val="32"/>
                <w:szCs w:val="32"/>
              </w:rPr>
            </w:pPr>
            <w:r>
              <w:rPr>
                <w:rFonts w:ascii="TH SarabunPSK" w:hAnsi="TH SarabunPSK" w:cs="TH SarabunPSK" w:hint="cs"/>
                <w:sz w:val="32"/>
                <w:szCs w:val="32"/>
                <w:cs/>
              </w:rPr>
              <w:t xml:space="preserve">          2524.</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ภิกษุจีนวิศวภัทร, (ผู้เขียนและแปล). </w:t>
            </w:r>
            <w:r>
              <w:rPr>
                <w:rFonts w:ascii="TH SarabunPSK" w:hAnsi="TH SarabunPSK" w:cs="TH SarabunPSK" w:hint="cs"/>
                <w:b/>
                <w:bCs/>
                <w:sz w:val="32"/>
                <w:szCs w:val="32"/>
                <w:cs/>
              </w:rPr>
              <w:t xml:space="preserve">พระพุทธเจ้าและพระธรรมสูตรฝ่ายมหายาน.  </w:t>
            </w:r>
            <w:r>
              <w:rPr>
                <w:rFonts w:ascii="TH SarabunPSK" w:hAnsi="TH SarabunPSK" w:cs="TH SarabunPSK" w:hint="cs"/>
                <w:sz w:val="32"/>
                <w:szCs w:val="32"/>
                <w:cs/>
              </w:rPr>
              <w:t xml:space="preserve">กรุงเทพมหานคร </w:t>
            </w:r>
            <w:r>
              <w:rPr>
                <w:rFonts w:ascii="TH SarabunPSK" w:hAnsi="TH SarabunPSK" w:cs="TH SarabunPSK"/>
                <w:sz w:val="32"/>
                <w:szCs w:val="32"/>
              </w:rPr>
              <w:t xml:space="preserve">: </w:t>
            </w:r>
          </w:p>
          <w:p w:rsidR="007D6398" w:rsidRDefault="007D6398" w:rsidP="007D6398">
            <w:pPr>
              <w:spacing w:line="240" w:lineRule="auto"/>
              <w:rPr>
                <w:rFonts w:ascii="TH SarabunPSK" w:hAnsi="TH SarabunPSK" w:cs="TH SarabunPSK"/>
                <w:sz w:val="32"/>
                <w:szCs w:val="32"/>
              </w:rPr>
            </w:pPr>
            <w:r>
              <w:rPr>
                <w:rFonts w:ascii="TH SarabunPSK" w:hAnsi="TH SarabunPSK" w:cs="TH SarabunPSK" w:hint="cs"/>
                <w:sz w:val="32"/>
                <w:szCs w:val="32"/>
                <w:cs/>
              </w:rPr>
              <w:t xml:space="preserve">          บริษัทส่องศยาม, 2549.</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สมเด็จพระเทพรัตนราชสุดาฯ สยามบรมราชกุมารี. </w:t>
            </w:r>
            <w:r>
              <w:rPr>
                <w:rFonts w:ascii="TH SarabunPSK" w:hAnsi="TH SarabunPSK" w:cs="TH SarabunPSK" w:hint="cs"/>
                <w:b/>
                <w:bCs/>
                <w:sz w:val="32"/>
                <w:szCs w:val="32"/>
                <w:cs/>
              </w:rPr>
              <w:t xml:space="preserve">ทศบารมีในพุทธศาสนาเถรวาท. </w:t>
            </w:r>
            <w:r>
              <w:rPr>
                <w:rFonts w:ascii="TH SarabunPSK" w:hAnsi="TH SarabunPSK" w:cs="TH SarabunPSK" w:hint="cs"/>
                <w:sz w:val="32"/>
                <w:szCs w:val="32"/>
                <w:cs/>
              </w:rPr>
              <w:t xml:space="preserve">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 xml:space="preserve">     </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          โรงพิมพ์มหามกุฎราชวิทยาลัย, 2542.</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สมภาร  พรมทา.  </w:t>
            </w:r>
            <w:r>
              <w:rPr>
                <w:rFonts w:ascii="TH SarabunPSK" w:hAnsi="TH SarabunPSK" w:cs="TH SarabunPSK" w:hint="cs"/>
                <w:b/>
                <w:bCs/>
                <w:sz w:val="32"/>
                <w:szCs w:val="32"/>
                <w:cs/>
              </w:rPr>
              <w:t>พระพุทธศาสนานิกายเซน.</w:t>
            </w:r>
            <w:r>
              <w:rPr>
                <w:rFonts w:ascii="TH SarabunPSK" w:hAnsi="TH SarabunPSK" w:cs="TH SarabunPSK" w:hint="cs"/>
                <w:sz w:val="32"/>
                <w:szCs w:val="32"/>
                <w:cs/>
              </w:rPr>
              <w:t xml:space="preserve">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โรงพิมพ์ไทยวัฒนพานิช, 2532.</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สมภาร  พรมทา.  </w:t>
            </w:r>
            <w:r>
              <w:rPr>
                <w:rFonts w:ascii="TH SarabunPSK" w:hAnsi="TH SarabunPSK" w:cs="TH SarabunPSK" w:hint="cs"/>
                <w:b/>
                <w:bCs/>
                <w:sz w:val="32"/>
                <w:szCs w:val="32"/>
                <w:cs/>
              </w:rPr>
              <w:t xml:space="preserve">ปรัชญามหายาน นิกายหลัก. </w:t>
            </w:r>
            <w:r>
              <w:rPr>
                <w:rFonts w:ascii="TH SarabunPSK" w:hAnsi="TH SarabunPSK" w:cs="TH SarabunPSK" w:hint="cs"/>
                <w:sz w:val="32"/>
                <w:szCs w:val="32"/>
                <w:cs/>
              </w:rPr>
              <w:t xml:space="preserve">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จุฬาลงกรณ์มหาวิทยาลัย, 2541.</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เสถียร  โพธินันทะ. </w:t>
            </w:r>
            <w:r>
              <w:rPr>
                <w:rFonts w:ascii="TH SarabunPSK" w:hAnsi="TH SarabunPSK" w:cs="TH SarabunPSK" w:hint="cs"/>
                <w:b/>
                <w:bCs/>
                <w:sz w:val="32"/>
                <w:szCs w:val="32"/>
                <w:cs/>
              </w:rPr>
              <w:t xml:space="preserve">พุทธธรรมกับปรัชญา. </w:t>
            </w:r>
            <w:r>
              <w:rPr>
                <w:rFonts w:ascii="TH SarabunPSK" w:hAnsi="TH SarabunPSK" w:cs="TH SarabunPSK" w:hint="cs"/>
                <w:sz w:val="32"/>
                <w:szCs w:val="32"/>
                <w:cs/>
              </w:rPr>
              <w:t xml:space="preserve">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มหามกุฏราชวิทยาลัย, 2543.</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เสถียร  โพธินันทะ. </w:t>
            </w:r>
            <w:r w:rsidRPr="00693BF4">
              <w:rPr>
                <w:rFonts w:ascii="TH SarabunPSK" w:hAnsi="TH SarabunPSK" w:cs="TH SarabunPSK" w:hint="cs"/>
                <w:b/>
                <w:bCs/>
                <w:sz w:val="32"/>
                <w:szCs w:val="32"/>
                <w:cs/>
              </w:rPr>
              <w:t>ชุมนุมพระสูตรมหายาน.</w:t>
            </w:r>
            <w:r>
              <w:rPr>
                <w:rFonts w:ascii="TH SarabunPSK" w:hAnsi="TH SarabunPSK" w:cs="TH SarabunPSK" w:hint="cs"/>
                <w:sz w:val="32"/>
                <w:szCs w:val="32"/>
                <w:cs/>
              </w:rPr>
              <w:t xml:space="preserve">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โพธิ์สามต้นการพิมพ์, 2516.</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เสถียร  โพธินันทะ. </w:t>
            </w:r>
            <w:r>
              <w:rPr>
                <w:rFonts w:ascii="TH SarabunPSK" w:hAnsi="TH SarabunPSK" w:cs="TH SarabunPSK" w:hint="cs"/>
                <w:b/>
                <w:bCs/>
                <w:sz w:val="32"/>
                <w:szCs w:val="32"/>
                <w:cs/>
              </w:rPr>
              <w:t>คัมภีร์พระอวโลกิเตศวรมหาโพธิสัตว์</w:t>
            </w:r>
            <w:r>
              <w:rPr>
                <w:rFonts w:ascii="TH SarabunPSK" w:hAnsi="TH SarabunPSK" w:cs="TH SarabunPSK" w:hint="cs"/>
                <w:sz w:val="32"/>
                <w:szCs w:val="32"/>
                <w:cs/>
              </w:rPr>
              <w:t xml:space="preserve">.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แสวงสุทธิการพิมพ์, 2522.</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เสถียร  โพธินันทะ, (ผู้แปล). </w:t>
            </w:r>
            <w:r>
              <w:rPr>
                <w:rFonts w:ascii="TH SarabunPSK" w:hAnsi="TH SarabunPSK" w:cs="TH SarabunPSK" w:hint="cs"/>
                <w:b/>
                <w:bCs/>
                <w:sz w:val="32"/>
                <w:szCs w:val="32"/>
                <w:cs/>
              </w:rPr>
              <w:t xml:space="preserve">วิมลเกียรตินิทเทสสูตร. </w:t>
            </w:r>
            <w:r>
              <w:rPr>
                <w:rFonts w:ascii="TH SarabunPSK" w:hAnsi="TH SarabunPSK" w:cs="TH SarabunPSK" w:hint="cs"/>
                <w:sz w:val="32"/>
                <w:szCs w:val="32"/>
                <w:cs/>
              </w:rPr>
              <w:t xml:space="preserve">พิมพ์ครั้งที่ 7,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โรงพิมพ์มหามกุฏราช</w:t>
            </w:r>
          </w:p>
          <w:p w:rsidR="007D6398" w:rsidRDefault="007D6398" w:rsidP="007D6398">
            <w:pPr>
              <w:spacing w:line="240" w:lineRule="auto"/>
              <w:rPr>
                <w:rFonts w:ascii="TH SarabunPSK" w:hAnsi="TH SarabunPSK" w:cs="TH SarabunPSK"/>
                <w:sz w:val="32"/>
                <w:szCs w:val="32"/>
              </w:rPr>
            </w:pPr>
            <w:r>
              <w:rPr>
                <w:rFonts w:ascii="TH SarabunPSK" w:hAnsi="TH SarabunPSK" w:cs="TH SarabunPSK" w:hint="cs"/>
                <w:sz w:val="32"/>
                <w:szCs w:val="32"/>
                <w:cs/>
              </w:rPr>
              <w:t xml:space="preserve">          วิทยาลัย, 2540.</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เสถียร  โพธินันทะ, (ผู้แปล). </w:t>
            </w:r>
            <w:r>
              <w:rPr>
                <w:rFonts w:ascii="TH SarabunPSK" w:hAnsi="TH SarabunPSK" w:cs="TH SarabunPSK" w:hint="cs"/>
                <w:b/>
                <w:bCs/>
                <w:sz w:val="32"/>
                <w:szCs w:val="32"/>
                <w:cs/>
              </w:rPr>
              <w:t xml:space="preserve">วัชรปรัชญาปารมิตาสูตร. </w:t>
            </w:r>
            <w:r>
              <w:rPr>
                <w:rFonts w:ascii="TH SarabunPSK" w:hAnsi="TH SarabunPSK" w:cs="TH SarabunPSK" w:hint="cs"/>
                <w:sz w:val="32"/>
                <w:szCs w:val="32"/>
                <w:cs/>
              </w:rPr>
              <w:t xml:space="preserve">พิมพ์ครั้งที่ 8.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 xml:space="preserve">โรงพิมพ์          </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          มหามกุฏราชวิทยาลัย, 2544.</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เสถียร  โกเศศ-นาคประทีป.  </w:t>
            </w:r>
            <w:r>
              <w:rPr>
                <w:rFonts w:ascii="TH SarabunPSK" w:hAnsi="TH SarabunPSK" w:cs="TH SarabunPSK" w:hint="cs"/>
                <w:b/>
                <w:bCs/>
                <w:sz w:val="32"/>
                <w:szCs w:val="32"/>
                <w:cs/>
              </w:rPr>
              <w:t>เรื่องพระโพธิ์สัตว์</w:t>
            </w:r>
            <w:r>
              <w:rPr>
                <w:rFonts w:ascii="TH SarabunPSK" w:hAnsi="TH SarabunPSK" w:cs="TH SarabunPSK" w:hint="cs"/>
                <w:sz w:val="32"/>
                <w:szCs w:val="32"/>
                <w:cs/>
              </w:rPr>
              <w:t xml:space="preserve">.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บริษัทส่องศยาม, 2546.</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สุมาลี  มหณรงค์ชัย. </w:t>
            </w:r>
            <w:r w:rsidRPr="00AE526C">
              <w:rPr>
                <w:rFonts w:ascii="TH SarabunPSK" w:hAnsi="TH SarabunPSK" w:cs="TH SarabunPSK" w:hint="cs"/>
                <w:b/>
                <w:bCs/>
                <w:sz w:val="32"/>
                <w:szCs w:val="32"/>
                <w:cs/>
              </w:rPr>
              <w:t>พระนาคารชุนะกับคำสอนว่าด้วยทางสายกลาง</w:t>
            </w:r>
            <w:r>
              <w:rPr>
                <w:rFonts w:ascii="TH SarabunPSK" w:hAnsi="TH SarabunPSK" w:cs="TH SarabunPSK" w:hint="cs"/>
                <w:sz w:val="32"/>
                <w:szCs w:val="32"/>
                <w:cs/>
              </w:rPr>
              <w:t xml:space="preserve">.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สำนักพิมพ์ส่อง</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          ศยาม, 2548.  </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สุมาลี  มหณรงค์ชัย.  </w:t>
            </w:r>
            <w:r>
              <w:rPr>
                <w:rFonts w:ascii="TH SarabunPSK" w:hAnsi="TH SarabunPSK" w:cs="TH SarabunPSK" w:hint="cs"/>
                <w:b/>
                <w:bCs/>
                <w:sz w:val="32"/>
                <w:szCs w:val="32"/>
                <w:cs/>
              </w:rPr>
              <w:t xml:space="preserve">พุทธศาสนามหายาน. </w:t>
            </w:r>
            <w:r>
              <w:rPr>
                <w:rFonts w:ascii="TH SarabunPSK" w:hAnsi="TH SarabunPSK" w:cs="TH SarabunPSK" w:hint="cs"/>
                <w:sz w:val="32"/>
                <w:szCs w:val="32"/>
                <w:cs/>
              </w:rPr>
              <w:t xml:space="preserve">พิมพ์ครั้งที่ ๒.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บริษัทส่องศยาม, 2550.</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สุภัทร  ปัญญาทีป.  </w:t>
            </w:r>
            <w:r>
              <w:rPr>
                <w:rFonts w:ascii="TH SarabunPSK" w:hAnsi="TH SarabunPSK" w:cs="TH SarabunPSK" w:hint="cs"/>
                <w:b/>
                <w:bCs/>
                <w:sz w:val="32"/>
                <w:szCs w:val="32"/>
                <w:cs/>
              </w:rPr>
              <w:t xml:space="preserve">พุทธปรัชญาลัทธิพระโพธิสัตว์จากหลักฐานวรรณคดีสันสกฤต.  </w:t>
            </w:r>
            <w:r>
              <w:rPr>
                <w:rFonts w:ascii="TH SarabunPSK" w:hAnsi="TH SarabunPSK" w:cs="TH SarabunPSK" w:hint="cs"/>
                <w:sz w:val="32"/>
                <w:szCs w:val="32"/>
                <w:cs/>
              </w:rPr>
              <w:t>คณะสังคมศาสตร์และ</w:t>
            </w:r>
          </w:p>
          <w:p w:rsidR="007D6398" w:rsidRDefault="007D6398" w:rsidP="007D6398">
            <w:pPr>
              <w:spacing w:line="240" w:lineRule="auto"/>
              <w:ind w:firstLine="743"/>
              <w:jc w:val="thaiDistribute"/>
              <w:rPr>
                <w:rFonts w:ascii="TH SarabunPSK" w:hAnsi="TH SarabunPSK" w:cs="TH SarabunPSK"/>
                <w:sz w:val="32"/>
                <w:szCs w:val="32"/>
              </w:rPr>
            </w:pPr>
            <w:r>
              <w:rPr>
                <w:rFonts w:ascii="TH SarabunPSK" w:hAnsi="TH SarabunPSK" w:cs="TH SarabunPSK" w:hint="cs"/>
                <w:sz w:val="32"/>
                <w:szCs w:val="32"/>
                <w:cs/>
              </w:rPr>
              <w:t>มนุษยศาสตร์ มหาวิทยาลัยมหิดล, 2544.</w:t>
            </w:r>
          </w:p>
          <w:p w:rsidR="007D6398" w:rsidRDefault="007D6398" w:rsidP="007D6398">
            <w:p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โสรัจจ์  หงศ์ลดารมภ์, (ผู้แปล). วิถีชีวิตของพระโพธิสัตว์. 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โรงพิมพ์จุฬาลงกรณ์</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          มหาวิทยาลัย, 2550.</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hint="cs"/>
                <w:sz w:val="32"/>
                <w:szCs w:val="32"/>
                <w:cs/>
              </w:rPr>
              <w:t xml:space="preserve">อภิชัย  โพธิประสิทธิศาสต์.  </w:t>
            </w:r>
            <w:r>
              <w:rPr>
                <w:rFonts w:ascii="TH SarabunPSK" w:hAnsi="TH SarabunPSK" w:cs="TH SarabunPSK" w:hint="cs"/>
                <w:b/>
                <w:bCs/>
                <w:sz w:val="32"/>
                <w:szCs w:val="32"/>
                <w:cs/>
              </w:rPr>
              <w:t xml:space="preserve">พระพุทธศาสนามหายาน. </w:t>
            </w:r>
            <w:r>
              <w:rPr>
                <w:rFonts w:ascii="TH SarabunPSK" w:hAnsi="TH SarabunPSK" w:cs="TH SarabunPSK" w:hint="cs"/>
                <w:sz w:val="32"/>
                <w:szCs w:val="32"/>
                <w:cs/>
              </w:rPr>
              <w:t xml:space="preserve">กรุงเทพมหานคร </w:t>
            </w:r>
            <w:r>
              <w:rPr>
                <w:rFonts w:ascii="TH SarabunPSK" w:hAnsi="TH SarabunPSK" w:cs="TH SarabunPSK"/>
                <w:sz w:val="32"/>
                <w:szCs w:val="32"/>
              </w:rPr>
              <w:t xml:space="preserve">: </w:t>
            </w:r>
            <w:r>
              <w:rPr>
                <w:rFonts w:ascii="TH SarabunPSK" w:hAnsi="TH SarabunPSK" w:cs="TH SarabunPSK" w:hint="cs"/>
                <w:sz w:val="32"/>
                <w:szCs w:val="32"/>
                <w:cs/>
              </w:rPr>
              <w:t>โรงพิมพ์มหามกุฏราชวิทยาลัย, 2539.</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sz w:val="32"/>
                <w:szCs w:val="32"/>
              </w:rPr>
              <w:t xml:space="preserve">Beatrice Lane Suzuki. </w:t>
            </w:r>
            <w:r>
              <w:rPr>
                <w:rFonts w:ascii="TH SarabunPSK" w:hAnsi="TH SarabunPSK" w:cs="TH SarabunPSK"/>
                <w:b/>
                <w:bCs/>
                <w:sz w:val="32"/>
                <w:szCs w:val="32"/>
              </w:rPr>
              <w:t xml:space="preserve">Mahayana Buddhism. </w:t>
            </w:r>
            <w:r>
              <w:rPr>
                <w:rFonts w:ascii="TH SarabunPSK" w:hAnsi="TH SarabunPSK" w:cs="TH SarabunPSK"/>
                <w:sz w:val="32"/>
                <w:szCs w:val="32"/>
              </w:rPr>
              <w:t>London : George Allen &amp; Unwin Ltd., 1959.</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sz w:val="32"/>
                <w:szCs w:val="32"/>
              </w:rPr>
              <w:t xml:space="preserve">Edward Conze. </w:t>
            </w:r>
            <w:r>
              <w:rPr>
                <w:rFonts w:ascii="TH SarabunPSK" w:hAnsi="TH SarabunPSK" w:cs="TH SarabunPSK"/>
                <w:b/>
                <w:bCs/>
                <w:sz w:val="32"/>
                <w:szCs w:val="32"/>
              </w:rPr>
              <w:t xml:space="preserve">A Short History Buddhism. </w:t>
            </w:r>
            <w:r>
              <w:rPr>
                <w:rFonts w:ascii="TH SarabunPSK" w:hAnsi="TH SarabunPSK" w:cs="TH SarabunPSK"/>
                <w:sz w:val="32"/>
                <w:szCs w:val="32"/>
              </w:rPr>
              <w:t>Bombay : Chetana Ltd, 1964.</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sz w:val="32"/>
                <w:szCs w:val="32"/>
              </w:rPr>
              <w:t xml:space="preserve">H. Dayal.  </w:t>
            </w:r>
            <w:r>
              <w:rPr>
                <w:rFonts w:ascii="TH SarabunPSK" w:hAnsi="TH SarabunPSK" w:cs="TH SarabunPSK"/>
                <w:b/>
                <w:bCs/>
                <w:sz w:val="32"/>
                <w:szCs w:val="32"/>
              </w:rPr>
              <w:t xml:space="preserve">The Bodhisattva Doctrine in Buddhist Sanskrit Literature. </w:t>
            </w:r>
            <w:r>
              <w:rPr>
                <w:rFonts w:ascii="TH SarabunPSK" w:hAnsi="TH SarabunPSK" w:cs="TH SarabunPSK"/>
                <w:sz w:val="32"/>
                <w:szCs w:val="32"/>
              </w:rPr>
              <w:t>Delhi : Motilal Banarsidass, 1975.</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sz w:val="32"/>
                <w:szCs w:val="32"/>
              </w:rPr>
              <w:t xml:space="preserve">Suzuki, D.T.  </w:t>
            </w:r>
            <w:r>
              <w:rPr>
                <w:rFonts w:ascii="TH SarabunPSK" w:hAnsi="TH SarabunPSK" w:cs="TH SarabunPSK"/>
                <w:b/>
                <w:bCs/>
                <w:sz w:val="32"/>
                <w:szCs w:val="32"/>
              </w:rPr>
              <w:t xml:space="preserve">An Introduction to Zen Buddhism. </w:t>
            </w:r>
            <w:r>
              <w:rPr>
                <w:rFonts w:ascii="TH SarabunPSK" w:hAnsi="TH SarabunPSK" w:cs="TH SarabunPSK"/>
                <w:sz w:val="32"/>
                <w:szCs w:val="32"/>
              </w:rPr>
              <w:t>London : Rider, 1983.</w:t>
            </w:r>
          </w:p>
          <w:p w:rsidR="007D6398" w:rsidRDefault="007D6398" w:rsidP="007D6398">
            <w:pPr>
              <w:spacing w:line="240" w:lineRule="auto"/>
              <w:ind w:left="743" w:hanging="743"/>
              <w:jc w:val="thaiDistribute"/>
              <w:rPr>
                <w:rFonts w:ascii="TH SarabunPSK" w:hAnsi="TH SarabunPSK" w:cs="TH SarabunPSK"/>
                <w:sz w:val="32"/>
                <w:szCs w:val="32"/>
              </w:rPr>
            </w:pPr>
            <w:r>
              <w:rPr>
                <w:rFonts w:ascii="TH SarabunPSK" w:hAnsi="TH SarabunPSK" w:cs="TH SarabunPSK"/>
                <w:sz w:val="32"/>
                <w:szCs w:val="32"/>
              </w:rPr>
              <w:t xml:space="preserve">Sangharakshita. </w:t>
            </w:r>
            <w:r>
              <w:rPr>
                <w:rFonts w:ascii="TH SarabunPSK" w:hAnsi="TH SarabunPSK" w:cs="TH SarabunPSK"/>
                <w:b/>
                <w:bCs/>
                <w:sz w:val="32"/>
                <w:szCs w:val="32"/>
              </w:rPr>
              <w:t xml:space="preserve">A Survey of Buddhism. </w:t>
            </w:r>
            <w:r>
              <w:rPr>
                <w:rFonts w:ascii="TH SarabunPSK" w:hAnsi="TH SarabunPSK" w:cs="TH SarabunPSK"/>
                <w:sz w:val="32"/>
                <w:szCs w:val="32"/>
              </w:rPr>
              <w:t>London : Tharpa Publications, 1987.</w:t>
            </w:r>
          </w:p>
          <w:p w:rsidR="0098055E" w:rsidRPr="00692B96" w:rsidRDefault="007D6398" w:rsidP="00280BD5">
            <w:pPr>
              <w:spacing w:line="240" w:lineRule="auto"/>
              <w:rPr>
                <w:rFonts w:ascii="TH SarabunPSK" w:hAnsi="TH SarabunPSK" w:cs="TH SarabunPSK"/>
                <w:sz w:val="32"/>
                <w:szCs w:val="32"/>
              </w:rPr>
            </w:pPr>
            <w:r>
              <w:rPr>
                <w:rFonts w:ascii="TH SarabunPSK" w:hAnsi="TH SarabunPSK" w:cs="TH SarabunPSK"/>
                <w:sz w:val="32"/>
                <w:szCs w:val="32"/>
              </w:rPr>
              <w:t xml:space="preserve">Ven.Lozang Jamspal, Ven.Ngawang Samten Chophel and Peter Dela Sanana, (Transl.). </w:t>
            </w:r>
            <w:r>
              <w:rPr>
                <w:rFonts w:ascii="TH SarabunPSK" w:hAnsi="TH SarabunPSK" w:cs="TH SarabunPSK"/>
                <w:b/>
                <w:bCs/>
                <w:sz w:val="32"/>
                <w:szCs w:val="32"/>
              </w:rPr>
              <w:t xml:space="preserve">Nagarajuna’s Letter to King Gautamiputra, </w:t>
            </w:r>
            <w:r>
              <w:rPr>
                <w:rFonts w:ascii="TH SarabunPSK" w:hAnsi="TH SarabunPSK" w:cs="TH SarabunPSK"/>
                <w:sz w:val="32"/>
                <w:szCs w:val="32"/>
              </w:rPr>
              <w:t>Delhi : Motalal Banarsidass, 1933.</w:t>
            </w:r>
          </w:p>
        </w:tc>
      </w:tr>
      <w:tr w:rsidR="0098055E" w:rsidRPr="00F96743" w:rsidTr="00131F6B">
        <w:tc>
          <w:tcPr>
            <w:tcW w:w="9137" w:type="dxa"/>
          </w:tcPr>
          <w:p w:rsidR="0098055E" w:rsidRDefault="0098055E" w:rsidP="00131F6B">
            <w:pPr>
              <w:spacing w:line="240" w:lineRule="auto"/>
              <w:rPr>
                <w:rFonts w:ascii="TH SarabunPSK" w:hAnsi="TH SarabunPSK" w:cs="TH SarabunPSK"/>
                <w:b/>
                <w:bCs/>
                <w:color w:val="FFFFFF"/>
                <w:sz w:val="32"/>
                <w:szCs w:val="32"/>
              </w:rPr>
            </w:pPr>
            <w:r w:rsidRPr="00F96743">
              <w:rPr>
                <w:rFonts w:ascii="TH SarabunPSK" w:hAnsi="TH SarabunPSK" w:cs="TH SarabunPSK"/>
                <w:b/>
                <w:bCs/>
                <w:sz w:val="32"/>
                <w:szCs w:val="32"/>
                <w:cs/>
              </w:rPr>
              <w:lastRenderedPageBreak/>
              <w:t>2. เอกสารและข้อมูลสำคัญ</w:t>
            </w:r>
          </w:p>
          <w:p w:rsidR="0098055E" w:rsidRPr="00B33832" w:rsidRDefault="0098055E" w:rsidP="00131F6B">
            <w:pPr>
              <w:spacing w:line="240" w:lineRule="auto"/>
              <w:rPr>
                <w:rFonts w:ascii="TH SarabunPSK" w:eastAsia="Times New Roman" w:hAnsi="TH SarabunPSK" w:cs="TH SarabunPSK"/>
                <w:sz w:val="32"/>
                <w:szCs w:val="32"/>
                <w:cs/>
              </w:rPr>
            </w:pPr>
            <w:r>
              <w:rPr>
                <w:rFonts w:ascii="TH SarabunPSK" w:eastAsia="Times New Roman" w:hAnsi="TH SarabunPSK" w:cs="TH SarabunPSK"/>
                <w:sz w:val="32"/>
                <w:szCs w:val="32"/>
              </w:rPr>
              <w:tab/>
            </w:r>
            <w:r>
              <w:rPr>
                <w:rFonts w:ascii="TH SarabunPSK" w:eastAsia="Times New Roman" w:hAnsi="TH SarabunPSK" w:cs="TH SarabunPSK" w:hint="cs"/>
                <w:sz w:val="32"/>
                <w:szCs w:val="32"/>
                <w:cs/>
              </w:rPr>
              <w:t>เอกสารงานวิจัยพระพุทธศาสนามหายาน และบทความมหายาน</w:t>
            </w:r>
          </w:p>
        </w:tc>
      </w:tr>
      <w:tr w:rsidR="0098055E" w:rsidRPr="00F96743" w:rsidTr="00131F6B">
        <w:tc>
          <w:tcPr>
            <w:tcW w:w="9137" w:type="dxa"/>
          </w:tcPr>
          <w:p w:rsidR="0098055E" w:rsidRPr="00F96743" w:rsidRDefault="0098055E" w:rsidP="00131F6B">
            <w:pPr>
              <w:spacing w:line="240" w:lineRule="auto"/>
              <w:rPr>
                <w:rFonts w:ascii="TH SarabunPSK" w:hAnsi="TH SarabunPSK" w:cs="TH SarabunPSK"/>
                <w:b/>
                <w:bCs/>
                <w:color w:val="FFFFFF"/>
                <w:sz w:val="32"/>
                <w:szCs w:val="32"/>
              </w:rPr>
            </w:pPr>
            <w:r w:rsidRPr="00F96743">
              <w:rPr>
                <w:rFonts w:ascii="TH SarabunPSK" w:hAnsi="TH SarabunPSK" w:cs="TH SarabunPSK"/>
                <w:b/>
                <w:bCs/>
                <w:sz w:val="32"/>
                <w:szCs w:val="32"/>
                <w:cs/>
              </w:rPr>
              <w:t>3. เอกสารและข้อมูลแนะนำ</w:t>
            </w:r>
          </w:p>
          <w:p w:rsidR="0098055E" w:rsidRDefault="0098055E" w:rsidP="00131F6B">
            <w:pPr>
              <w:spacing w:line="240" w:lineRule="auto"/>
              <w:rPr>
                <w:rFonts w:ascii="TH SarabunPSK" w:hAnsi="TH SarabunPSK" w:cs="TH SarabunPSK"/>
                <w:sz w:val="32"/>
                <w:szCs w:val="32"/>
              </w:rPr>
            </w:pPr>
            <w:r w:rsidRPr="00F96743">
              <w:rPr>
                <w:rFonts w:ascii="TH SarabunPSK" w:hAnsi="TH SarabunPSK" w:cs="TH SarabunPSK"/>
                <w:sz w:val="32"/>
                <w:szCs w:val="32"/>
                <w:cs/>
              </w:rPr>
              <w:t>ห้องสมุดของมหาวิทยาลัยต่างๆ</w:t>
            </w:r>
            <w:r>
              <w:rPr>
                <w:rFonts w:ascii="TH SarabunPSK" w:hAnsi="TH SarabunPSK" w:cs="TH SarabunPSK" w:hint="cs"/>
                <w:sz w:val="32"/>
                <w:szCs w:val="32"/>
                <w:cs/>
              </w:rPr>
              <w:t xml:space="preserve"> เว็บไซต์ที่เกี่ยวข้องกับพระพุทธศาสนามหายาน</w:t>
            </w:r>
            <w:r w:rsidR="007D6398">
              <w:rPr>
                <w:rFonts w:ascii="TH SarabunPSK" w:hAnsi="TH SarabunPSK" w:cs="TH SarabunPSK" w:hint="cs"/>
                <w:sz w:val="32"/>
                <w:szCs w:val="32"/>
                <w:cs/>
              </w:rPr>
              <w:t xml:space="preserve"> เช่น</w:t>
            </w:r>
          </w:p>
          <w:p w:rsidR="007D6398" w:rsidRDefault="007D6398" w:rsidP="007D6398">
            <w:pPr>
              <w:spacing w:line="240" w:lineRule="auto"/>
              <w:rPr>
                <w:rFonts w:ascii="TH SarabunPSK" w:hAnsi="TH SarabunPSK" w:cs="TH SarabunPSK"/>
                <w:sz w:val="32"/>
                <w:szCs w:val="32"/>
              </w:rPr>
            </w:pPr>
            <w:r>
              <w:rPr>
                <w:rFonts w:ascii="TH SarabunPSK" w:hAnsi="TH SarabunPSK" w:cs="TH SarabunPSK"/>
                <w:sz w:val="32"/>
                <w:szCs w:val="32"/>
              </w:rPr>
              <w:t>Wikipedia</w:t>
            </w:r>
          </w:p>
          <w:p w:rsidR="007D6398" w:rsidRDefault="007D6398" w:rsidP="007D6398">
            <w:pPr>
              <w:spacing w:line="240" w:lineRule="auto"/>
              <w:rPr>
                <w:rFonts w:ascii="TH SarabunPSK" w:hAnsi="TH SarabunPSK" w:cs="TH SarabunPSK"/>
                <w:sz w:val="32"/>
                <w:szCs w:val="32"/>
              </w:rPr>
            </w:pPr>
            <w:r>
              <w:rPr>
                <w:rFonts w:ascii="TH SarabunPSK" w:hAnsi="TH SarabunPSK" w:cs="TH SarabunPSK"/>
                <w:sz w:val="32"/>
                <w:szCs w:val="32"/>
              </w:rPr>
              <w:t>http://www.human.cmu.ac.th</w:t>
            </w:r>
            <w:r>
              <w:rPr>
                <w:rFonts w:ascii="TH SarabunPSK" w:hAnsi="TH SarabunPSK" w:cs="TH SarabunPSK" w:hint="cs"/>
                <w:sz w:val="32"/>
                <w:szCs w:val="32"/>
                <w:cs/>
              </w:rPr>
              <w:t>-</w:t>
            </w:r>
            <w:r>
              <w:rPr>
                <w:rFonts w:ascii="TH SarabunPSK" w:hAnsi="TH SarabunPSK" w:cs="TH SarabunPSK"/>
                <w:sz w:val="32"/>
                <w:szCs w:val="32"/>
              </w:rPr>
              <w:t>philre/index_preecha.html</w:t>
            </w:r>
          </w:p>
          <w:p w:rsidR="007D6398" w:rsidRDefault="007D6398" w:rsidP="007D6398">
            <w:pPr>
              <w:spacing w:line="240" w:lineRule="auto"/>
              <w:rPr>
                <w:rFonts w:ascii="TH SarabunPSK" w:hAnsi="TH SarabunPSK" w:cs="TH SarabunPSK"/>
                <w:sz w:val="32"/>
                <w:szCs w:val="32"/>
              </w:rPr>
            </w:pPr>
            <w:r>
              <w:rPr>
                <w:rFonts w:ascii="TH SarabunPSK" w:hAnsi="TH SarabunPSK" w:cs="TH SarabunPSK"/>
                <w:sz w:val="32"/>
                <w:szCs w:val="32"/>
              </w:rPr>
              <w:t>http://www.buddhanet.net</w:t>
            </w:r>
          </w:p>
          <w:p w:rsidR="007D6398" w:rsidRDefault="007D6398" w:rsidP="007D6398">
            <w:pPr>
              <w:spacing w:line="240" w:lineRule="auto"/>
              <w:rPr>
                <w:rFonts w:ascii="TH SarabunPSK" w:hAnsi="TH SarabunPSK" w:cs="TH SarabunPSK"/>
                <w:sz w:val="32"/>
                <w:szCs w:val="32"/>
              </w:rPr>
            </w:pPr>
            <w:r>
              <w:rPr>
                <w:rFonts w:ascii="TH SarabunPSK" w:hAnsi="TH SarabunPSK" w:cs="TH SarabunPSK"/>
                <w:sz w:val="32"/>
                <w:szCs w:val="32"/>
              </w:rPr>
              <w:t>http://www.accesstoinsight.org/canon/index</w:t>
            </w:r>
          </w:p>
          <w:p w:rsidR="007D6398" w:rsidRDefault="007D6398" w:rsidP="007D6398">
            <w:pPr>
              <w:spacing w:line="240" w:lineRule="auto"/>
              <w:rPr>
                <w:rFonts w:ascii="TH SarabunPSK" w:hAnsi="TH SarabunPSK" w:cs="TH SarabunPSK"/>
                <w:sz w:val="32"/>
                <w:szCs w:val="32"/>
              </w:rPr>
            </w:pPr>
            <w:r>
              <w:rPr>
                <w:rFonts w:ascii="TH SarabunPSK" w:hAnsi="TH SarabunPSK" w:cs="TH SarabunPSK"/>
                <w:sz w:val="32"/>
                <w:szCs w:val="32"/>
              </w:rPr>
              <w:t>http://www.friesian.com</w:t>
            </w:r>
          </w:p>
          <w:p w:rsidR="007D6398" w:rsidRDefault="007D6398" w:rsidP="007D6398">
            <w:pPr>
              <w:spacing w:line="240" w:lineRule="auto"/>
              <w:rPr>
                <w:rFonts w:ascii="TH SarabunPSK" w:hAnsi="TH SarabunPSK" w:cs="TH SarabunPSK"/>
                <w:sz w:val="32"/>
                <w:szCs w:val="32"/>
              </w:rPr>
            </w:pPr>
            <w:r>
              <w:rPr>
                <w:rFonts w:ascii="TH SarabunPSK" w:hAnsi="TH SarabunPSK" w:cs="TH SarabunPSK"/>
                <w:sz w:val="32"/>
                <w:szCs w:val="32"/>
              </w:rPr>
              <w:t>http://www.xenos.org</w:t>
            </w:r>
          </w:p>
          <w:p w:rsidR="007D6398" w:rsidRDefault="007D6398" w:rsidP="007D6398">
            <w:pPr>
              <w:spacing w:line="240" w:lineRule="auto"/>
              <w:rPr>
                <w:rFonts w:ascii="TH SarabunPSK" w:hAnsi="TH SarabunPSK" w:cs="TH SarabunPSK"/>
                <w:sz w:val="32"/>
                <w:szCs w:val="32"/>
              </w:rPr>
            </w:pPr>
            <w:r>
              <w:rPr>
                <w:rFonts w:ascii="TH SarabunPSK" w:hAnsi="TH SarabunPSK" w:cs="TH SarabunPSK"/>
                <w:sz w:val="32"/>
                <w:szCs w:val="32"/>
              </w:rPr>
              <w:t>http://www.mahidol.ac.th/budsir/</w:t>
            </w:r>
          </w:p>
          <w:p w:rsidR="007D6398" w:rsidRDefault="007D6398" w:rsidP="007D6398">
            <w:pPr>
              <w:spacing w:line="240" w:lineRule="auto"/>
              <w:rPr>
                <w:rFonts w:ascii="TH SarabunPSK" w:hAnsi="TH SarabunPSK" w:cs="TH SarabunPSK"/>
                <w:sz w:val="32"/>
                <w:szCs w:val="32"/>
              </w:rPr>
            </w:pPr>
            <w:r>
              <w:rPr>
                <w:rFonts w:ascii="TH SarabunPSK" w:hAnsi="TH SarabunPSK" w:cs="TH SarabunPSK"/>
                <w:sz w:val="32"/>
                <w:szCs w:val="32"/>
              </w:rPr>
              <w:lastRenderedPageBreak/>
              <w:t>http://www.mcu.ac.th/mcu10a.html</w:t>
            </w:r>
          </w:p>
          <w:p w:rsidR="007D6398" w:rsidRDefault="007D6398" w:rsidP="007D6398">
            <w:pPr>
              <w:spacing w:line="240" w:lineRule="auto"/>
              <w:rPr>
                <w:rFonts w:ascii="TH SarabunPSK" w:hAnsi="TH SarabunPSK" w:cs="TH SarabunPSK"/>
                <w:sz w:val="32"/>
                <w:szCs w:val="32"/>
              </w:rPr>
            </w:pPr>
            <w:r>
              <w:rPr>
                <w:rFonts w:ascii="TH SarabunPSK" w:hAnsi="TH SarabunPSK" w:cs="TH SarabunPSK"/>
                <w:sz w:val="32"/>
                <w:szCs w:val="32"/>
              </w:rPr>
              <w:t>http://www.samyaek.com/board2/index.php</w:t>
            </w:r>
            <w:r>
              <w:rPr>
                <w:rFonts w:ascii="TH SarabunPSK" w:hAnsi="TH SarabunPSK" w:cs="TH SarabunPSK" w:hint="cs"/>
                <w:sz w:val="32"/>
                <w:szCs w:val="32"/>
                <w:cs/>
              </w:rPr>
              <w:t>?</w:t>
            </w:r>
            <w:r>
              <w:rPr>
                <w:rFonts w:ascii="TH SarabunPSK" w:hAnsi="TH SarabunPSK" w:cs="TH SarabunPSK"/>
                <w:sz w:val="32"/>
                <w:szCs w:val="32"/>
              </w:rPr>
              <w:t>topic=1624.0</w:t>
            </w:r>
          </w:p>
          <w:p w:rsidR="007D6398" w:rsidRDefault="007D6398" w:rsidP="007D6398">
            <w:pPr>
              <w:spacing w:line="240" w:lineRule="auto"/>
              <w:rPr>
                <w:rFonts w:ascii="TH SarabunPSK" w:hAnsi="TH SarabunPSK" w:cs="TH SarabunPSK"/>
                <w:sz w:val="32"/>
                <w:szCs w:val="32"/>
              </w:rPr>
            </w:pPr>
            <w:r>
              <w:rPr>
                <w:rFonts w:ascii="TH SarabunPSK" w:hAnsi="TH SarabunPSK" w:cs="TH SarabunPSK"/>
                <w:sz w:val="32"/>
                <w:szCs w:val="32"/>
              </w:rPr>
              <w:t>http://kanchanapisek.or.th/kp6/BOOK4/chapter8/t4-8-11.htm</w:t>
            </w:r>
          </w:p>
          <w:p w:rsidR="007D6398" w:rsidRDefault="007D6398" w:rsidP="007D6398">
            <w:pPr>
              <w:spacing w:line="240" w:lineRule="auto"/>
              <w:rPr>
                <w:rFonts w:ascii="TH SarabunPSK" w:hAnsi="TH SarabunPSK" w:cs="TH SarabunPSK"/>
                <w:sz w:val="32"/>
                <w:szCs w:val="32"/>
              </w:rPr>
            </w:pPr>
            <w:r>
              <w:rPr>
                <w:rFonts w:ascii="TH SarabunPSK" w:hAnsi="TH SarabunPSK" w:cs="TH SarabunPSK"/>
                <w:sz w:val="32"/>
                <w:szCs w:val="32"/>
              </w:rPr>
              <w:t>http://www.mahayana.in.th/Lineage%20Guru/guruindia/assavakhos.html</w:t>
            </w:r>
          </w:p>
          <w:p w:rsidR="007D6398" w:rsidRPr="007D6398" w:rsidRDefault="007D6398" w:rsidP="007D6398">
            <w:pPr>
              <w:spacing w:line="240" w:lineRule="auto"/>
              <w:rPr>
                <w:rFonts w:ascii="TH SarabunPSK" w:hAnsi="TH SarabunPSK" w:cs="TH SarabunPSK"/>
                <w:sz w:val="32"/>
                <w:szCs w:val="32"/>
                <w:cs/>
              </w:rPr>
            </w:pPr>
            <w:r>
              <w:rPr>
                <w:rFonts w:ascii="TH SarabunPSK" w:hAnsi="TH SarabunPSK" w:cs="TH SarabunPSK"/>
                <w:sz w:val="32"/>
                <w:szCs w:val="32"/>
              </w:rPr>
              <w:t>http://www.dharma-gateway.com/buddha/buddha-misc/bd-misc-09.thm</w:t>
            </w:r>
          </w:p>
        </w:tc>
      </w:tr>
    </w:tbl>
    <w:p w:rsidR="0098055E" w:rsidRDefault="0098055E" w:rsidP="0098055E">
      <w:pPr>
        <w:spacing w:line="240" w:lineRule="auto"/>
        <w:jc w:val="center"/>
        <w:rPr>
          <w:rFonts w:ascii="TH SarabunPSK" w:hAnsi="TH SarabunPSK" w:cs="TH SarabunPSK"/>
          <w:b/>
          <w:bCs/>
          <w:sz w:val="36"/>
          <w:szCs w:val="36"/>
        </w:rPr>
      </w:pPr>
    </w:p>
    <w:p w:rsidR="0098055E" w:rsidRPr="00F96743" w:rsidRDefault="0098055E" w:rsidP="0098055E">
      <w:pPr>
        <w:spacing w:line="240" w:lineRule="auto"/>
        <w:jc w:val="center"/>
        <w:rPr>
          <w:rFonts w:ascii="TH SarabunPSK" w:hAnsi="TH SarabunPSK" w:cs="TH SarabunPSK"/>
          <w:b/>
          <w:bCs/>
          <w:sz w:val="36"/>
          <w:szCs w:val="36"/>
        </w:rPr>
      </w:pPr>
      <w:r w:rsidRPr="00F96743">
        <w:rPr>
          <w:rFonts w:ascii="TH SarabunPSK" w:hAnsi="TH SarabunPSK" w:cs="TH SarabunPSK"/>
          <w:b/>
          <w:bCs/>
          <w:sz w:val="36"/>
          <w:szCs w:val="36"/>
          <w:cs/>
        </w:rPr>
        <w:t>หมวดที่ 7 การประเมินและปรับปรุงการดำเนินการของรายวิชา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7"/>
      </w:tblGrid>
      <w:tr w:rsidR="0098055E" w:rsidRPr="00C23819" w:rsidTr="00131F6B">
        <w:tc>
          <w:tcPr>
            <w:tcW w:w="9360" w:type="dxa"/>
          </w:tcPr>
          <w:p w:rsidR="0098055E" w:rsidRPr="00C23819" w:rsidRDefault="0098055E" w:rsidP="00131F6B">
            <w:pPr>
              <w:spacing w:line="240" w:lineRule="auto"/>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rPr>
              <w:t xml:space="preserve">1. </w:t>
            </w:r>
            <w:r w:rsidRPr="00C23819">
              <w:rPr>
                <w:rFonts w:ascii="TH SarabunPSK" w:hAnsi="TH SarabunPSK" w:cs="TH SarabunPSK"/>
                <w:b/>
                <w:bCs/>
                <w:color w:val="000000" w:themeColor="text1"/>
                <w:sz w:val="32"/>
                <w:szCs w:val="32"/>
                <w:cs/>
              </w:rPr>
              <w:t>กลยุทธ์การประเมินประสิทธิผลของรายวิชาโดยนักศึกษา</w:t>
            </w:r>
            <w:r w:rsidRPr="00C23819">
              <w:rPr>
                <w:rFonts w:ascii="TH SarabunPSK" w:hAnsi="TH SarabunPSK" w:cs="TH SarabunPSK" w:hint="cs"/>
                <w:b/>
                <w:bCs/>
                <w:color w:val="000000" w:themeColor="text1"/>
                <w:sz w:val="32"/>
                <w:szCs w:val="32"/>
                <w:cs/>
              </w:rPr>
              <w:t xml:space="preserve"> (มคอ. 2 หมวด 8 ข้อ 1)</w:t>
            </w:r>
          </w:p>
          <w:p w:rsidR="0098055E" w:rsidRPr="00C23819" w:rsidRDefault="0098055E" w:rsidP="00131F6B">
            <w:pPr>
              <w:spacing w:line="240" w:lineRule="auto"/>
              <w:rPr>
                <w:rFonts w:ascii="TH SarabunPSK" w:hAnsi="TH SarabunPSK" w:cs="TH SarabunPSK"/>
                <w:color w:val="000000" w:themeColor="text1"/>
                <w:sz w:val="32"/>
                <w:szCs w:val="32"/>
              </w:rPr>
            </w:pPr>
            <w:r w:rsidRPr="00C23819">
              <w:rPr>
                <w:rFonts w:ascii="TH SarabunPSK" w:hAnsi="TH SarabunPSK" w:cs="TH SarabunPSK"/>
                <w:color w:val="000000" w:themeColor="text1"/>
                <w:sz w:val="32"/>
                <w:szCs w:val="32"/>
                <w:cs/>
              </w:rPr>
              <w:t>การประเมินประสิทธิผลในรายวิชานี้ ที่จัดทำโดยนักศึกษา ได้จัดกิจกรรมในการนำแนวคิดและความคิดเห็นจากนักศึกษา ได้ดังนี้</w:t>
            </w:r>
          </w:p>
          <w:p w:rsidR="0098055E" w:rsidRPr="00C23819" w:rsidRDefault="0098055E" w:rsidP="00131F6B">
            <w:pPr>
              <w:spacing w:line="240" w:lineRule="auto"/>
              <w:rPr>
                <w:rFonts w:ascii="TH SarabunPSK" w:hAnsi="TH SarabunPSK" w:cs="TH SarabunPSK"/>
                <w:color w:val="000000" w:themeColor="text1"/>
                <w:sz w:val="32"/>
                <w:szCs w:val="32"/>
                <w:cs/>
              </w:rPr>
            </w:pPr>
            <w:r w:rsidRPr="00C23819">
              <w:rPr>
                <w:rFonts w:ascii="TH SarabunPSK" w:hAnsi="TH SarabunPSK" w:cs="TH SarabunPSK"/>
                <w:color w:val="000000" w:themeColor="text1"/>
                <w:sz w:val="32"/>
                <w:szCs w:val="32"/>
                <w:cs/>
              </w:rPr>
              <w:tab/>
              <w:t>- การสนทนากลุ่มระหว่างผู้สอนและผู้เรียน</w:t>
            </w:r>
          </w:p>
          <w:p w:rsidR="0098055E" w:rsidRPr="00C23819" w:rsidRDefault="0098055E" w:rsidP="00131F6B">
            <w:pPr>
              <w:spacing w:line="240" w:lineRule="auto"/>
              <w:rPr>
                <w:rFonts w:ascii="TH SarabunPSK" w:hAnsi="TH SarabunPSK" w:cs="TH SarabunPSK"/>
                <w:b/>
                <w:bCs/>
                <w:color w:val="000000" w:themeColor="text1"/>
                <w:sz w:val="32"/>
                <w:szCs w:val="32"/>
              </w:rPr>
            </w:pPr>
            <w:r w:rsidRPr="00C23819">
              <w:rPr>
                <w:rFonts w:ascii="TH SarabunPSK" w:hAnsi="TH SarabunPSK" w:cs="TH SarabunPSK" w:hint="cs"/>
                <w:color w:val="000000" w:themeColor="text1"/>
                <w:sz w:val="32"/>
                <w:szCs w:val="32"/>
                <w:cs/>
              </w:rPr>
              <w:tab/>
            </w:r>
            <w:r w:rsidRPr="00C23819">
              <w:rPr>
                <w:rFonts w:ascii="TH SarabunPSK" w:hAnsi="TH SarabunPSK" w:cs="TH SarabunPSK"/>
                <w:color w:val="000000" w:themeColor="text1"/>
                <w:sz w:val="32"/>
                <w:szCs w:val="32"/>
                <w:cs/>
              </w:rPr>
              <w:t>- แบบประเมินผู้สอน  และแบบประเมินรายวิชา</w:t>
            </w:r>
          </w:p>
        </w:tc>
      </w:tr>
      <w:tr w:rsidR="0098055E" w:rsidRPr="00C23819" w:rsidTr="00131F6B">
        <w:tc>
          <w:tcPr>
            <w:tcW w:w="9360" w:type="dxa"/>
          </w:tcPr>
          <w:p w:rsidR="0098055E" w:rsidRPr="00C23819" w:rsidRDefault="0098055E" w:rsidP="00131F6B">
            <w:pPr>
              <w:spacing w:line="240" w:lineRule="auto"/>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2. กลยุทธ์การประเมินการสอน</w:t>
            </w:r>
            <w:r w:rsidRPr="00C23819">
              <w:rPr>
                <w:rFonts w:ascii="TH SarabunPSK" w:hAnsi="TH SarabunPSK" w:cs="TH SarabunPSK" w:hint="cs"/>
                <w:b/>
                <w:bCs/>
                <w:color w:val="000000" w:themeColor="text1"/>
                <w:sz w:val="32"/>
                <w:szCs w:val="32"/>
                <w:cs/>
              </w:rPr>
              <w:t xml:space="preserve"> (มคอ.2 หมวด 8 ข้อ 1)</w:t>
            </w:r>
          </w:p>
          <w:p w:rsidR="0098055E" w:rsidRPr="00C23819" w:rsidRDefault="0098055E" w:rsidP="007D6398">
            <w:pPr>
              <w:spacing w:line="240" w:lineRule="auto"/>
              <w:rPr>
                <w:rFonts w:ascii="TH SarabunPSK" w:hAnsi="TH SarabunPSK" w:cs="TH SarabunPSK"/>
                <w:b/>
                <w:bCs/>
                <w:color w:val="000000" w:themeColor="text1"/>
                <w:sz w:val="32"/>
                <w:szCs w:val="32"/>
                <w:cs/>
              </w:rPr>
            </w:pPr>
            <w:r w:rsidRPr="00C23819">
              <w:rPr>
                <w:rFonts w:ascii="TH SarabunPSK" w:hAnsi="TH SarabunPSK" w:cs="TH SarabunPSK"/>
                <w:color w:val="000000" w:themeColor="text1"/>
                <w:sz w:val="32"/>
                <w:szCs w:val="32"/>
                <w:cs/>
              </w:rPr>
              <w:t xml:space="preserve">    ในการ</w:t>
            </w:r>
            <w:r w:rsidR="007D6398">
              <w:rPr>
                <w:rFonts w:ascii="TH SarabunPSK" w:hAnsi="TH SarabunPSK" w:cs="TH SarabunPSK"/>
                <w:color w:val="000000" w:themeColor="text1"/>
                <w:sz w:val="32"/>
                <w:szCs w:val="32"/>
                <w:cs/>
              </w:rPr>
              <w:t>เก็บข้อมูลเพื่อประเมินการสอน มีกลยุทธ์</w:t>
            </w:r>
            <w:r w:rsidR="007D6398">
              <w:rPr>
                <w:rFonts w:ascii="TH SarabunPSK" w:hAnsi="TH SarabunPSK" w:cs="TH SarabunPSK" w:hint="cs"/>
                <w:color w:val="000000" w:themeColor="text1"/>
                <w:sz w:val="32"/>
                <w:szCs w:val="32"/>
                <w:cs/>
              </w:rPr>
              <w:t xml:space="preserve"> คือ </w:t>
            </w:r>
            <w:r w:rsidRPr="00C23819">
              <w:rPr>
                <w:rFonts w:ascii="TH SarabunPSK" w:hAnsi="TH SarabunPSK" w:cs="TH SarabunPSK"/>
                <w:color w:val="000000" w:themeColor="text1"/>
                <w:sz w:val="32"/>
                <w:szCs w:val="32"/>
                <w:cs/>
              </w:rPr>
              <w:t>ผลการเรียนของนักศึกษา</w:t>
            </w:r>
          </w:p>
        </w:tc>
      </w:tr>
      <w:tr w:rsidR="0098055E" w:rsidRPr="00C23819" w:rsidTr="00131F6B">
        <w:tc>
          <w:tcPr>
            <w:tcW w:w="9360" w:type="dxa"/>
          </w:tcPr>
          <w:p w:rsidR="0098055E" w:rsidRPr="00C23819" w:rsidRDefault="0098055E" w:rsidP="00131F6B">
            <w:pPr>
              <w:spacing w:line="240" w:lineRule="auto"/>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3. การปรับปรุงการสอน</w:t>
            </w:r>
            <w:r w:rsidRPr="00C23819">
              <w:rPr>
                <w:rFonts w:ascii="TH SarabunPSK" w:hAnsi="TH SarabunPSK" w:cs="TH SarabunPSK" w:hint="cs"/>
                <w:b/>
                <w:bCs/>
                <w:color w:val="000000" w:themeColor="text1"/>
                <w:sz w:val="32"/>
                <w:szCs w:val="32"/>
                <w:cs/>
              </w:rPr>
              <w:t xml:space="preserve"> (มคอ.2 หมวด 8 ข้อ 1)</w:t>
            </w:r>
          </w:p>
          <w:p w:rsidR="0098055E" w:rsidRPr="00C23819" w:rsidRDefault="0098055E" w:rsidP="00131F6B">
            <w:pPr>
              <w:spacing w:line="240" w:lineRule="auto"/>
              <w:rPr>
                <w:rFonts w:ascii="TH SarabunPSK" w:hAnsi="TH SarabunPSK" w:cs="TH SarabunPSK"/>
                <w:b/>
                <w:bCs/>
                <w:color w:val="000000" w:themeColor="text1"/>
                <w:sz w:val="32"/>
                <w:szCs w:val="32"/>
                <w:cs/>
              </w:rPr>
            </w:pPr>
            <w:r w:rsidRPr="00C23819">
              <w:rPr>
                <w:rFonts w:ascii="TH SarabunPSK" w:hAnsi="TH SarabunPSK" w:cs="TH SarabunPSK"/>
                <w:color w:val="000000" w:themeColor="text1"/>
                <w:sz w:val="32"/>
                <w:szCs w:val="32"/>
                <w:cs/>
              </w:rPr>
              <w:t xml:space="preserve">   หลังจากผลการประเมินการสอนในข้อ </w:t>
            </w:r>
            <w:r w:rsidRPr="00C23819">
              <w:rPr>
                <w:rFonts w:ascii="TH SarabunPSK" w:hAnsi="TH SarabunPSK" w:cs="TH SarabunPSK"/>
                <w:color w:val="000000" w:themeColor="text1"/>
                <w:sz w:val="32"/>
                <w:szCs w:val="32"/>
              </w:rPr>
              <w:t xml:space="preserve">2 </w:t>
            </w:r>
            <w:r w:rsidRPr="00C23819">
              <w:rPr>
                <w:rFonts w:ascii="TH SarabunPSK" w:hAnsi="TH SarabunPSK" w:cs="TH SarabunPSK"/>
                <w:color w:val="000000" w:themeColor="text1"/>
                <w:sz w:val="32"/>
                <w:szCs w:val="32"/>
                <w:cs/>
              </w:rPr>
              <w:t xml:space="preserve">จึงมีการปรับปรุงการสอน โดยการจัดกิจกรรมในการระดมสมอง และหาข้อมูลในการปรับปรุงการเรียนการสอน </w:t>
            </w:r>
            <w:r w:rsidRPr="00C23819">
              <w:rPr>
                <w:rFonts w:ascii="TH SarabunPSK" w:hAnsi="TH SarabunPSK" w:cs="TH SarabunPSK" w:hint="cs"/>
                <w:color w:val="000000" w:themeColor="text1"/>
                <w:sz w:val="32"/>
                <w:szCs w:val="32"/>
                <w:cs/>
              </w:rPr>
              <w:t>เพื่อ</w:t>
            </w:r>
            <w:r w:rsidRPr="00C23819">
              <w:rPr>
                <w:rFonts w:ascii="TH SarabunPSK" w:hAnsi="TH SarabunPSK" w:cs="TH SarabunPSK"/>
                <w:color w:val="000000" w:themeColor="text1"/>
                <w:sz w:val="32"/>
                <w:szCs w:val="32"/>
                <w:cs/>
              </w:rPr>
              <w:t>ปรับปรุงรายละเอียดของรายวิชาให้ทันสมัยและเหมาะสมกับน</w:t>
            </w:r>
            <w:r w:rsidRPr="00C23819">
              <w:rPr>
                <w:rFonts w:ascii="TH SarabunPSK" w:hAnsi="TH SarabunPSK" w:cs="TH SarabunPSK" w:hint="cs"/>
                <w:color w:val="000000" w:themeColor="text1"/>
                <w:sz w:val="32"/>
                <w:szCs w:val="32"/>
                <w:cs/>
              </w:rPr>
              <w:t>ักศึกษา</w:t>
            </w:r>
            <w:r w:rsidRPr="00C23819">
              <w:rPr>
                <w:rFonts w:ascii="TH SarabunPSK" w:hAnsi="TH SarabunPSK" w:cs="TH SarabunPSK"/>
                <w:color w:val="000000" w:themeColor="text1"/>
                <w:sz w:val="32"/>
                <w:szCs w:val="32"/>
                <w:cs/>
              </w:rPr>
              <w:t>รุ่นต่อไป</w:t>
            </w:r>
          </w:p>
        </w:tc>
      </w:tr>
      <w:tr w:rsidR="0098055E" w:rsidRPr="00C23819" w:rsidTr="00131F6B">
        <w:tc>
          <w:tcPr>
            <w:tcW w:w="9360" w:type="dxa"/>
          </w:tcPr>
          <w:p w:rsidR="0098055E" w:rsidRPr="00C23819" w:rsidRDefault="0098055E" w:rsidP="00131F6B">
            <w:pPr>
              <w:spacing w:line="240" w:lineRule="auto"/>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4. การทวนสอบมาตรฐานผลสัมฤทธิ์ของนักศึกษาในรายวิชา</w:t>
            </w:r>
            <w:r w:rsidRPr="00C23819">
              <w:rPr>
                <w:rFonts w:ascii="TH SarabunPSK" w:hAnsi="TH SarabunPSK" w:cs="TH SarabunPSK" w:hint="cs"/>
                <w:b/>
                <w:bCs/>
                <w:color w:val="000000" w:themeColor="text1"/>
                <w:sz w:val="32"/>
                <w:szCs w:val="32"/>
                <w:cs/>
              </w:rPr>
              <w:t>(มคอ.2 หมวด 5 ข้อ 2)</w:t>
            </w:r>
          </w:p>
          <w:p w:rsidR="0098055E" w:rsidRPr="00C23819" w:rsidRDefault="0098055E" w:rsidP="00131F6B">
            <w:pPr>
              <w:spacing w:line="240" w:lineRule="auto"/>
              <w:rPr>
                <w:rFonts w:ascii="TH SarabunPSK" w:hAnsi="TH SarabunPSK" w:cs="TH SarabunPSK"/>
                <w:b/>
                <w:bCs/>
                <w:color w:val="000000" w:themeColor="text1"/>
                <w:sz w:val="32"/>
                <w:szCs w:val="32"/>
                <w:cs/>
              </w:rPr>
            </w:pPr>
            <w:r w:rsidRPr="00C23819">
              <w:rPr>
                <w:rFonts w:ascii="TH SarabunPSK" w:hAnsi="TH SarabunPSK" w:cs="TH SarabunPSK"/>
                <w:color w:val="000000" w:themeColor="text1"/>
                <w:sz w:val="32"/>
                <w:szCs w:val="32"/>
                <w:cs/>
              </w:rPr>
              <w:t xml:space="preserve">     ในระหว่างกระบวนการสอนรายวิชา มีการทบทวนผลสัมฤทธิ์ในรายหัวข้อ ตามที่คาดหวังจากการเรียนรู้ในรายวิชา ได้จากการสอบถามนักศึกษา หรือการสุ่มตรวจผลงานของนักศึกษา รวมถึงพิจารณาผลสอบของนักศึกษา</w:t>
            </w:r>
          </w:p>
        </w:tc>
      </w:tr>
      <w:tr w:rsidR="0098055E" w:rsidRPr="00C23819" w:rsidTr="00131F6B">
        <w:tc>
          <w:tcPr>
            <w:tcW w:w="9360" w:type="dxa"/>
          </w:tcPr>
          <w:p w:rsidR="0098055E" w:rsidRPr="00C23819" w:rsidRDefault="0098055E" w:rsidP="00131F6B">
            <w:pPr>
              <w:spacing w:line="240" w:lineRule="auto"/>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5. การดำเนินการทบทวนและการวางแผนปรับปรุงประสิทธิผลของรายวิชา</w:t>
            </w:r>
            <w:r w:rsidRPr="00C23819">
              <w:rPr>
                <w:rFonts w:ascii="TH SarabunPSK" w:hAnsi="TH SarabunPSK" w:cs="TH SarabunPSK" w:hint="cs"/>
                <w:b/>
                <w:bCs/>
                <w:color w:val="000000" w:themeColor="text1"/>
                <w:sz w:val="32"/>
                <w:szCs w:val="32"/>
                <w:cs/>
              </w:rPr>
              <w:t xml:space="preserve"> (มคอ.2 หมวด 8 ข้อ 4)</w:t>
            </w:r>
          </w:p>
          <w:p w:rsidR="0098055E" w:rsidRPr="00C23819" w:rsidRDefault="0098055E" w:rsidP="00131F6B">
            <w:pPr>
              <w:spacing w:line="240" w:lineRule="auto"/>
              <w:rPr>
                <w:rFonts w:ascii="TH SarabunPSK" w:hAnsi="TH SarabunPSK" w:cs="TH SarabunPSK"/>
                <w:color w:val="000000" w:themeColor="text1"/>
                <w:sz w:val="32"/>
                <w:szCs w:val="32"/>
              </w:rPr>
            </w:pPr>
            <w:r w:rsidRPr="00C23819">
              <w:rPr>
                <w:rFonts w:ascii="TH SarabunPSK" w:hAnsi="TH SarabunPSK" w:cs="TH SarabunPSK"/>
                <w:color w:val="000000" w:themeColor="text1"/>
                <w:sz w:val="32"/>
                <w:szCs w:val="32"/>
                <w:cs/>
              </w:rPr>
              <w:t xml:space="preserve">   จากผลการประเมิน และทวนสอบผลสัมฤทธิ์ประสิทธิผลรายวิชา  ได้มีการวางแผนการปรับปรุงการสอนและรายละเอียดวิชา เพื่อให้เกิดคุณภาพมากขึ้น ดังนี้</w:t>
            </w:r>
          </w:p>
          <w:p w:rsidR="0098055E" w:rsidRPr="00C23819" w:rsidRDefault="000E2E6E" w:rsidP="00131F6B">
            <w:pPr>
              <w:spacing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5.1</w:t>
            </w:r>
            <w:r w:rsidR="0098055E" w:rsidRPr="00C23819">
              <w:rPr>
                <w:rFonts w:ascii="TH SarabunPSK" w:hAnsi="TH SarabunPSK" w:cs="TH SarabunPSK"/>
                <w:color w:val="000000" w:themeColor="text1"/>
                <w:sz w:val="32"/>
                <w:szCs w:val="32"/>
                <w:cs/>
              </w:rPr>
              <w:t xml:space="preserve">ปรับปรุงรายวิชาทุก </w:t>
            </w:r>
            <w:r w:rsidR="0098055E" w:rsidRPr="00C23819">
              <w:rPr>
                <w:rFonts w:ascii="TH SarabunPSK" w:hAnsi="TH SarabunPSK" w:cs="TH SarabunPSK" w:hint="cs"/>
                <w:color w:val="000000" w:themeColor="text1"/>
                <w:sz w:val="32"/>
                <w:szCs w:val="32"/>
                <w:cs/>
              </w:rPr>
              <w:t>5</w:t>
            </w:r>
            <w:r w:rsidR="0098055E" w:rsidRPr="00C23819">
              <w:rPr>
                <w:rFonts w:ascii="TH SarabunPSK" w:hAnsi="TH SarabunPSK" w:cs="TH SarabunPSK"/>
                <w:color w:val="000000" w:themeColor="text1"/>
                <w:sz w:val="32"/>
                <w:szCs w:val="32"/>
                <w:cs/>
              </w:rPr>
              <w:t xml:space="preserve"> ปี  หรือตามข้อเสนอแนะและผลทวนสอบมาตรฐานผลสัมฤทธิ์ตามข้อ 4 </w:t>
            </w:r>
          </w:p>
          <w:p w:rsidR="0098055E" w:rsidRPr="00C23819" w:rsidRDefault="000E2E6E" w:rsidP="000E2E6E">
            <w:pPr>
              <w:spacing w:line="240" w:lineRule="auto"/>
              <w:rPr>
                <w:rFonts w:ascii="TH SarabunPSK" w:hAnsi="TH SarabunPSK" w:cs="TH SarabunPSK"/>
                <w:b/>
                <w:bCs/>
                <w:color w:val="000000" w:themeColor="text1"/>
                <w:sz w:val="32"/>
                <w:szCs w:val="32"/>
                <w:cs/>
              </w:rPr>
            </w:pPr>
            <w:r>
              <w:rPr>
                <w:rFonts w:ascii="TH SarabunPSK" w:hAnsi="TH SarabunPSK" w:cs="TH SarabunPSK"/>
                <w:color w:val="000000" w:themeColor="text1"/>
                <w:sz w:val="32"/>
                <w:szCs w:val="32"/>
              </w:rPr>
              <w:t xml:space="preserve">    5.2 </w:t>
            </w:r>
            <w:r w:rsidR="0098055E" w:rsidRPr="00C23819">
              <w:rPr>
                <w:rFonts w:ascii="TH SarabunPSK" w:hAnsi="TH SarabunPSK" w:cs="TH SarabunPSK"/>
                <w:color w:val="000000" w:themeColor="text1"/>
                <w:sz w:val="32"/>
                <w:szCs w:val="32"/>
                <w:cs/>
              </w:rPr>
              <w:t>เปลี่ยนหรือสลับอาจารย์ผู้สอนหรือเชิญวิทยากรผู้เชี่ยวชาญที่มีประสบการณ์ตรงเพื่อให้นักศึกษามีมุมมองในเรื่องการประยุกต์ค</w:t>
            </w:r>
            <w:r w:rsidR="0098055E" w:rsidRPr="00C23819">
              <w:rPr>
                <w:rFonts w:ascii="TH SarabunPSK" w:hAnsi="TH SarabunPSK" w:cs="TH SarabunPSK" w:hint="cs"/>
                <w:color w:val="000000" w:themeColor="text1"/>
                <w:sz w:val="32"/>
                <w:szCs w:val="32"/>
                <w:cs/>
              </w:rPr>
              <w:t>ำสอนหรือความรู้</w:t>
            </w:r>
            <w:r w:rsidR="0098055E" w:rsidRPr="00C23819">
              <w:rPr>
                <w:rFonts w:ascii="TH SarabunPSK" w:hAnsi="TH SarabunPSK" w:cs="TH SarabunPSK"/>
                <w:color w:val="000000" w:themeColor="text1"/>
                <w:sz w:val="32"/>
                <w:szCs w:val="32"/>
                <w:cs/>
              </w:rPr>
              <w:t>เพื่อนำไปใช้ใน</w:t>
            </w:r>
            <w:r w:rsidR="0098055E" w:rsidRPr="00C23819">
              <w:rPr>
                <w:rFonts w:ascii="TH SarabunPSK" w:hAnsi="TH SarabunPSK" w:cs="TH SarabunPSK" w:hint="cs"/>
                <w:color w:val="000000" w:themeColor="text1"/>
                <w:sz w:val="32"/>
                <w:szCs w:val="32"/>
                <w:cs/>
              </w:rPr>
              <w:t>ชีวิตและสังคม</w:t>
            </w:r>
            <w:r w:rsidR="0098055E" w:rsidRPr="00C23819">
              <w:rPr>
                <w:rFonts w:ascii="TH SarabunPSK" w:hAnsi="TH SarabunPSK" w:cs="TH SarabunPSK"/>
                <w:color w:val="000000" w:themeColor="text1"/>
                <w:sz w:val="32"/>
                <w:szCs w:val="32"/>
                <w:cs/>
              </w:rPr>
              <w:t>ได้อย่างมีประสิทธิภาพ</w:t>
            </w:r>
          </w:p>
        </w:tc>
      </w:tr>
    </w:tbl>
    <w:p w:rsidR="0098055E" w:rsidRDefault="0098055E" w:rsidP="0098055E">
      <w:pPr>
        <w:spacing w:line="240" w:lineRule="auto"/>
        <w:rPr>
          <w:rFonts w:ascii="TH SarabunPSK" w:hAnsi="TH SarabunPSK" w:cs="TH SarabunPSK"/>
        </w:rPr>
      </w:pPr>
    </w:p>
    <w:p w:rsidR="0098055E" w:rsidRPr="005B7454" w:rsidRDefault="0098055E" w:rsidP="0098055E">
      <w:pPr>
        <w:spacing w:line="240" w:lineRule="auto"/>
        <w:rPr>
          <w:rFonts w:ascii="TH SarabunPSK" w:hAnsi="TH SarabunPSK" w:cs="TH SarabunPSK"/>
          <w:cs/>
        </w:rPr>
      </w:pPr>
    </w:p>
    <w:p w:rsidR="003D5B27" w:rsidRPr="0098055E" w:rsidRDefault="003D5B27" w:rsidP="0098055E">
      <w:pPr>
        <w:rPr>
          <w:rFonts w:ascii="TH SarabunPSK" w:hAnsi="TH SarabunPSK" w:cs="TH SarabunPSK"/>
          <w:sz w:val="32"/>
          <w:szCs w:val="32"/>
        </w:rPr>
      </w:pPr>
    </w:p>
    <w:sectPr w:rsidR="003D5B27" w:rsidRPr="0098055E" w:rsidSect="00131F6B">
      <w:headerReference w:type="even" r:id="rId7"/>
      <w:headerReference w:type="default" r:id="rId8"/>
      <w:footerReference w:type="even" r:id="rId9"/>
      <w:footerReference w:type="default" r:id="rId10"/>
      <w:footerReference w:type="first" r:id="rId11"/>
      <w:pgSz w:w="11909" w:h="16834" w:code="9"/>
      <w:pgMar w:top="1296" w:right="1440" w:bottom="1008" w:left="144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50" w:rsidRDefault="00383D50" w:rsidP="00396CAB">
      <w:pPr>
        <w:spacing w:line="240" w:lineRule="auto"/>
      </w:pPr>
      <w:r>
        <w:separator/>
      </w:r>
    </w:p>
  </w:endnote>
  <w:endnote w:type="continuationSeparator" w:id="1">
    <w:p w:rsidR="00383D50" w:rsidRDefault="00383D50" w:rsidP="00396C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98" w:rsidRDefault="001D3BA4" w:rsidP="00131F6B">
    <w:pPr>
      <w:pStyle w:val="a5"/>
      <w:framePr w:wrap="around" w:vAnchor="text" w:hAnchor="margin" w:xAlign="right" w:y="1"/>
      <w:rPr>
        <w:rStyle w:val="a7"/>
      </w:rPr>
    </w:pPr>
    <w:r>
      <w:rPr>
        <w:rStyle w:val="a7"/>
      </w:rPr>
      <w:fldChar w:fldCharType="begin"/>
    </w:r>
    <w:r w:rsidR="007D6398">
      <w:rPr>
        <w:rStyle w:val="a7"/>
      </w:rPr>
      <w:instrText xml:space="preserve">PAGE  </w:instrText>
    </w:r>
    <w:r>
      <w:rPr>
        <w:rStyle w:val="a7"/>
      </w:rPr>
      <w:fldChar w:fldCharType="end"/>
    </w:r>
  </w:p>
  <w:p w:rsidR="007D6398" w:rsidRDefault="007D6398" w:rsidP="00131F6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309973"/>
      <w:docPartObj>
        <w:docPartGallery w:val="Page Numbers (Bottom of Page)"/>
        <w:docPartUnique/>
      </w:docPartObj>
    </w:sdtPr>
    <w:sdtEndPr>
      <w:rPr>
        <w:rFonts w:ascii="TH SarabunPSK" w:hAnsi="TH SarabunPSK" w:cs="TH SarabunPSK"/>
        <w:sz w:val="32"/>
        <w:szCs w:val="32"/>
      </w:rPr>
    </w:sdtEndPr>
    <w:sdtContent>
      <w:p w:rsidR="007D6398" w:rsidRPr="00F12C69" w:rsidRDefault="001D3BA4" w:rsidP="00131F6B">
        <w:pPr>
          <w:pStyle w:val="a5"/>
          <w:jc w:val="center"/>
          <w:rPr>
            <w:rFonts w:ascii="TH SarabunPSK" w:hAnsi="TH SarabunPSK" w:cs="TH SarabunPSK"/>
            <w:sz w:val="32"/>
            <w:szCs w:val="32"/>
          </w:rPr>
        </w:pPr>
        <w:r w:rsidRPr="00F12C69">
          <w:rPr>
            <w:rFonts w:ascii="TH SarabunPSK" w:hAnsi="TH SarabunPSK" w:cs="TH SarabunPSK"/>
            <w:sz w:val="32"/>
            <w:szCs w:val="32"/>
          </w:rPr>
          <w:fldChar w:fldCharType="begin"/>
        </w:r>
        <w:r w:rsidR="007D6398" w:rsidRPr="00F12C69">
          <w:rPr>
            <w:rFonts w:ascii="TH SarabunPSK" w:hAnsi="TH SarabunPSK" w:cs="TH SarabunPSK"/>
            <w:sz w:val="32"/>
            <w:szCs w:val="32"/>
          </w:rPr>
          <w:instrText>PAGE   \* MERGEFORMAT</w:instrText>
        </w:r>
        <w:r w:rsidRPr="00F12C69">
          <w:rPr>
            <w:rFonts w:ascii="TH SarabunPSK" w:hAnsi="TH SarabunPSK" w:cs="TH SarabunPSK"/>
            <w:sz w:val="32"/>
            <w:szCs w:val="32"/>
          </w:rPr>
          <w:fldChar w:fldCharType="separate"/>
        </w:r>
        <w:r w:rsidR="00B247CB" w:rsidRPr="00B247CB">
          <w:rPr>
            <w:rFonts w:ascii="TH SarabunPSK" w:hAnsi="TH SarabunPSK" w:cs="TH SarabunPSK"/>
            <w:noProof/>
            <w:sz w:val="32"/>
            <w:szCs w:val="32"/>
            <w:lang w:val="th-TH"/>
          </w:rPr>
          <w:t>7</w:t>
        </w:r>
        <w:r w:rsidRPr="00F12C69">
          <w:rPr>
            <w:rFonts w:ascii="TH SarabunPSK" w:hAnsi="TH SarabunPSK" w:cs="TH SarabunPSK"/>
            <w:sz w:val="32"/>
            <w:szCs w:val="3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98" w:rsidRPr="0083228F" w:rsidRDefault="001D3BA4" w:rsidP="00131F6B">
    <w:pPr>
      <w:pStyle w:val="a5"/>
      <w:ind w:hanging="90"/>
      <w:rPr>
        <w:rFonts w:cs="Browallia New"/>
        <w:szCs w:val="28"/>
      </w:rPr>
    </w:pPr>
    <w:r>
      <w:rPr>
        <w:rFonts w:cs="Browallia New"/>
        <w:noProof/>
        <w:szCs w:val="28"/>
      </w:rPr>
      <w:pict>
        <v:line id="Line 1" o:spid="_x0000_s2049" style="position:absolute;z-index:251660288;visibility:visible" from="0,-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VmGQIAADQ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" strokeweight="3pt">
          <v:stroke linestyle="thinThin"/>
        </v:line>
      </w:pict>
    </w:r>
    <w:r w:rsidR="007D6398" w:rsidRPr="0083228F">
      <w:rPr>
        <w:rFonts w:cs="Browallia New"/>
        <w:szCs w:val="28"/>
        <w:cs/>
      </w:rPr>
      <w:t>สำนักงาน</w:t>
    </w:r>
    <w:r w:rsidR="007D6398">
      <w:rPr>
        <w:rFonts w:cs="Browallia New" w:hint="cs"/>
        <w:szCs w:val="28"/>
        <w:cs/>
      </w:rPr>
      <w:t>คณะกรรมการการอุดมศึกษา (</w:t>
    </w:r>
    <w:r w:rsidR="007D6398">
      <w:rPr>
        <w:rFonts w:cs="Browallia New"/>
        <w:szCs w:val="28"/>
      </w:rPr>
      <w:t xml:space="preserve">15 </w:t>
    </w:r>
    <w:r w:rsidR="007D6398">
      <w:rPr>
        <w:rFonts w:cs="Browallia New" w:hint="cs"/>
        <w:szCs w:val="28"/>
        <w:cs/>
      </w:rPr>
      <w:t>กรกฎาคม 2552)</w:t>
    </w:r>
  </w:p>
  <w:p w:rsidR="007D6398" w:rsidRDefault="007D6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50" w:rsidRDefault="00383D50" w:rsidP="00396CAB">
      <w:pPr>
        <w:spacing w:line="240" w:lineRule="auto"/>
      </w:pPr>
      <w:r>
        <w:separator/>
      </w:r>
    </w:p>
  </w:footnote>
  <w:footnote w:type="continuationSeparator" w:id="1">
    <w:p w:rsidR="00383D50" w:rsidRDefault="00383D50" w:rsidP="00396C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98" w:rsidRDefault="001D3BA4" w:rsidP="00131F6B">
    <w:pPr>
      <w:pStyle w:val="a3"/>
      <w:framePr w:wrap="around" w:vAnchor="text" w:hAnchor="margin" w:xAlign="right" w:y="1"/>
      <w:rPr>
        <w:rStyle w:val="a7"/>
      </w:rPr>
    </w:pPr>
    <w:r>
      <w:rPr>
        <w:rStyle w:val="a7"/>
      </w:rPr>
      <w:fldChar w:fldCharType="begin"/>
    </w:r>
    <w:r w:rsidR="007D6398">
      <w:rPr>
        <w:rStyle w:val="a7"/>
      </w:rPr>
      <w:instrText xml:space="preserve">PAGE  </w:instrText>
    </w:r>
    <w:r>
      <w:rPr>
        <w:rStyle w:val="a7"/>
      </w:rPr>
      <w:fldChar w:fldCharType="end"/>
    </w:r>
  </w:p>
  <w:p w:rsidR="007D6398" w:rsidRDefault="007D6398" w:rsidP="00131F6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98" w:rsidRPr="00C23819" w:rsidRDefault="007D6398" w:rsidP="00131F6B">
    <w:pPr>
      <w:pStyle w:val="a3"/>
      <w:jc w:val="right"/>
      <w:rPr>
        <w:szCs w:val="28"/>
      </w:rPr>
    </w:pPr>
    <w:r w:rsidRPr="00C23819">
      <w:rPr>
        <w:rFonts w:ascii="TH SarabunPSK" w:hAnsi="TH SarabunPSK" w:cs="TH SarabunPSK"/>
        <w:szCs w:val="28"/>
        <w:cs/>
      </w:rPr>
      <w:t>มคอ</w:t>
    </w:r>
    <w:r>
      <w:rPr>
        <w:rFonts w:ascii="TH SarabunPSK" w:hAnsi="TH SarabunPSK" w:cs="TH SarabunPSK"/>
        <w:szCs w:val="28"/>
      </w:rPr>
      <w:t>.</w:t>
    </w:r>
    <w:r w:rsidRPr="00C23819">
      <w:rPr>
        <w:rFonts w:ascii="TH SarabunPSK" w:hAnsi="TH SarabunPSK" w:cs="TH SarabunPSK"/>
        <w:szCs w:val="28"/>
      </w:rPr>
      <w:t xml:space="preserve">3 </w:t>
    </w:r>
    <w:r>
      <w:rPr>
        <w:rFonts w:ascii="TH SarabunPSK" w:hAnsi="TH SarabunPSK" w:cs="TH SarabunPSK" w:hint="cs"/>
        <w:szCs w:val="28"/>
        <w:cs/>
      </w:rPr>
      <w:t>พระพุทธศาสนามหายาน 2</w:t>
    </w:r>
    <w:r w:rsidR="008E708F">
      <w:rPr>
        <w:rFonts w:ascii="TH SarabunPSK" w:hAnsi="TH SarabunPSK" w:cs="TH SarabunPSK"/>
        <w:szCs w:val="28"/>
      </w:rPr>
      <w:t>/2556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2B4D"/>
    <w:multiLevelType w:val="multilevel"/>
    <w:tmpl w:val="EB3276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56F038B"/>
    <w:multiLevelType w:val="multilevel"/>
    <w:tmpl w:val="0F967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applyBreakingRules/>
    <w:useFELayout/>
  </w:compat>
  <w:rsids>
    <w:rsidRoot w:val="0098055E"/>
    <w:rsid w:val="00015DF6"/>
    <w:rsid w:val="000E2E6E"/>
    <w:rsid w:val="0012227B"/>
    <w:rsid w:val="00131F6B"/>
    <w:rsid w:val="001D3BA4"/>
    <w:rsid w:val="0024283D"/>
    <w:rsid w:val="00280BD5"/>
    <w:rsid w:val="003267A5"/>
    <w:rsid w:val="00383D50"/>
    <w:rsid w:val="00396CAB"/>
    <w:rsid w:val="003D5B27"/>
    <w:rsid w:val="003F7986"/>
    <w:rsid w:val="00461EF7"/>
    <w:rsid w:val="004A367C"/>
    <w:rsid w:val="007777D0"/>
    <w:rsid w:val="007D6398"/>
    <w:rsid w:val="008A5501"/>
    <w:rsid w:val="008D711D"/>
    <w:rsid w:val="008E708F"/>
    <w:rsid w:val="0098055E"/>
    <w:rsid w:val="00A80AAB"/>
    <w:rsid w:val="00B247CB"/>
    <w:rsid w:val="00BB1060"/>
    <w:rsid w:val="00C76D21"/>
    <w:rsid w:val="00DF0A63"/>
    <w:rsid w:val="00F933A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AB"/>
  </w:style>
  <w:style w:type="paragraph" w:styleId="7">
    <w:name w:val="heading 7"/>
    <w:basedOn w:val="a"/>
    <w:next w:val="a"/>
    <w:link w:val="70"/>
    <w:qFormat/>
    <w:rsid w:val="0098055E"/>
    <w:pPr>
      <w:spacing w:before="240" w:after="60"/>
      <w:outlineLvl w:val="6"/>
    </w:pPr>
    <w:rPr>
      <w:rFonts w:ascii="Calibri" w:eastAsia="Times New Roman" w:hAnsi="Calibri" w:cs="Cordia New"/>
      <w:sz w:val="2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หัวเรื่อง 7 อักขระ"/>
    <w:basedOn w:val="a0"/>
    <w:link w:val="7"/>
    <w:rsid w:val="0098055E"/>
    <w:rPr>
      <w:rFonts w:ascii="Calibri" w:eastAsia="Times New Roman" w:hAnsi="Calibri" w:cs="Cordia New"/>
      <w:sz w:val="24"/>
      <w:szCs w:val="30"/>
    </w:rPr>
  </w:style>
  <w:style w:type="paragraph" w:styleId="a3">
    <w:name w:val="header"/>
    <w:basedOn w:val="a"/>
    <w:link w:val="a4"/>
    <w:unhideWhenUsed/>
    <w:rsid w:val="0098055E"/>
    <w:pPr>
      <w:tabs>
        <w:tab w:val="center" w:pos="4680"/>
        <w:tab w:val="right" w:pos="9360"/>
      </w:tabs>
      <w:spacing w:line="240" w:lineRule="auto"/>
    </w:pPr>
    <w:rPr>
      <w:rFonts w:ascii="Browallia New" w:eastAsia="Calibri" w:hAnsi="Browallia New" w:cs="Angsana New"/>
      <w:sz w:val="28"/>
      <w:szCs w:val="35"/>
    </w:rPr>
  </w:style>
  <w:style w:type="character" w:customStyle="1" w:styleId="a4">
    <w:name w:val="หัวกระดาษ อักขระ"/>
    <w:basedOn w:val="a0"/>
    <w:link w:val="a3"/>
    <w:rsid w:val="0098055E"/>
    <w:rPr>
      <w:rFonts w:ascii="Browallia New" w:eastAsia="Calibri" w:hAnsi="Browallia New" w:cs="Angsana New"/>
      <w:sz w:val="28"/>
      <w:szCs w:val="35"/>
    </w:rPr>
  </w:style>
  <w:style w:type="paragraph" w:styleId="a5">
    <w:name w:val="footer"/>
    <w:aliases w:val="·éÒÂ¡ÃÐ´ÒÉ"/>
    <w:basedOn w:val="a"/>
    <w:link w:val="a6"/>
    <w:uiPriority w:val="99"/>
    <w:unhideWhenUsed/>
    <w:rsid w:val="0098055E"/>
    <w:pPr>
      <w:tabs>
        <w:tab w:val="center" w:pos="4680"/>
        <w:tab w:val="right" w:pos="9360"/>
      </w:tabs>
      <w:spacing w:line="240" w:lineRule="auto"/>
    </w:pPr>
    <w:rPr>
      <w:rFonts w:ascii="Browallia New" w:eastAsia="Calibri" w:hAnsi="Browallia New" w:cs="Angsana New"/>
      <w:sz w:val="28"/>
      <w:szCs w:val="35"/>
    </w:rPr>
  </w:style>
  <w:style w:type="character" w:customStyle="1" w:styleId="a6">
    <w:name w:val="ท้ายกระดาษ อักขระ"/>
    <w:aliases w:val="·éÒÂ¡ÃÐ´ÒÉ อักขระ"/>
    <w:basedOn w:val="a0"/>
    <w:link w:val="a5"/>
    <w:uiPriority w:val="99"/>
    <w:rsid w:val="0098055E"/>
    <w:rPr>
      <w:rFonts w:ascii="Browallia New" w:eastAsia="Calibri" w:hAnsi="Browallia New" w:cs="Angsana New"/>
      <w:sz w:val="28"/>
      <w:szCs w:val="35"/>
    </w:rPr>
  </w:style>
  <w:style w:type="character" w:styleId="a7">
    <w:name w:val="page number"/>
    <w:basedOn w:val="a0"/>
    <w:rsid w:val="009805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2335</Words>
  <Characters>13314</Characters>
  <Application>Microsoft Office Word</Application>
  <DocSecurity>0</DocSecurity>
  <Lines>110</Lines>
  <Paragraphs>31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2013-11-07T01:49:00Z</dcterms:created>
  <dcterms:modified xsi:type="dcterms:W3CDTF">2013-11-27T01:49:00Z</dcterms:modified>
</cp:coreProperties>
</file>