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AA" w:rsidRDefault="008904AA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53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8904AA" w:rsidRPr="0088353B" w:rsidTr="00DC4C3B">
        <w:trPr>
          <w:trHeight w:val="559"/>
        </w:trPr>
        <w:tc>
          <w:tcPr>
            <w:tcW w:w="1080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1     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มหาวิทยาลัยมหามกุฏราชวิทยาลัย </w:t>
            </w:r>
          </w:p>
        </w:tc>
      </w:tr>
      <w:tr w:rsidR="008904AA" w:rsidRPr="0088353B" w:rsidTr="00DC4C3B">
        <w:trPr>
          <w:trHeight w:val="600"/>
        </w:trPr>
        <w:tc>
          <w:tcPr>
            <w:tcW w:w="10800" w:type="dxa"/>
          </w:tcPr>
          <w:p w:rsidR="00F00506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88353B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 xml:space="preserve">1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วิทยาเขตอีสาน </w:t>
            </w:r>
          </w:p>
          <w:p w:rsidR="008904AA" w:rsidRPr="0088353B" w:rsidRDefault="00F00506" w:rsidP="006269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D52AE"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1C6D9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A4317"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1C6D9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รัฐศาสตร์การปกครอง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</w:tbl>
    <w:p w:rsidR="008904AA" w:rsidRPr="0004129A" w:rsidRDefault="008904AA" w:rsidP="008904A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8904AA" w:rsidRPr="0088353B" w:rsidRDefault="008904AA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OLE_LINK1"/>
      <w:bookmarkStart w:id="1" w:name="OLE_LINK2"/>
      <w:r w:rsidRPr="0088353B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8904AA" w:rsidRPr="0088353B" w:rsidTr="008258D0">
        <w:trPr>
          <w:trHeight w:val="1522"/>
        </w:trPr>
        <w:tc>
          <w:tcPr>
            <w:tcW w:w="10800" w:type="dxa"/>
          </w:tcPr>
          <w:p w:rsidR="008904AA" w:rsidRDefault="008904AA" w:rsidP="005034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tbl>
            <w:tblPr>
              <w:tblStyle w:val="af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18"/>
              <w:gridCol w:w="1430"/>
              <w:gridCol w:w="1071"/>
              <w:gridCol w:w="6355"/>
            </w:tblGrid>
            <w:tr w:rsidR="008258D0" w:rsidTr="008258D0">
              <w:tc>
                <w:tcPr>
                  <w:tcW w:w="1718" w:type="dxa"/>
                </w:tcPr>
                <w:p w:rsidR="008258D0" w:rsidRDefault="007441B9" w:rsidP="008258D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GE4029</w:t>
                  </w:r>
                </w:p>
              </w:tc>
              <w:tc>
                <w:tcPr>
                  <w:tcW w:w="1430" w:type="dxa"/>
                </w:tcPr>
                <w:p w:rsidR="008258D0" w:rsidRDefault="008258D0" w:rsidP="008258D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258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ชื่อรายวิชา</w:t>
                  </w:r>
                  <w:r w:rsidRPr="008258D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8258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</w:p>
              </w:tc>
              <w:tc>
                <w:tcPr>
                  <w:tcW w:w="1071" w:type="dxa"/>
                </w:tcPr>
                <w:p w:rsidR="008258D0" w:rsidRDefault="008258D0" w:rsidP="008258D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258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(ไทย)</w:t>
                  </w:r>
                </w:p>
              </w:tc>
              <w:tc>
                <w:tcPr>
                  <w:tcW w:w="6355" w:type="dxa"/>
                </w:tcPr>
                <w:p w:rsidR="008258D0" w:rsidRDefault="007441B9" w:rsidP="008258D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คอมพิวเตอร์เพื่อการทำงาน</w:t>
                  </w:r>
                </w:p>
              </w:tc>
            </w:tr>
            <w:tr w:rsidR="008258D0" w:rsidTr="008258D0">
              <w:tc>
                <w:tcPr>
                  <w:tcW w:w="1718" w:type="dxa"/>
                </w:tcPr>
                <w:p w:rsidR="008258D0" w:rsidRDefault="008258D0" w:rsidP="0050345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30" w:type="dxa"/>
                </w:tcPr>
                <w:p w:rsidR="008258D0" w:rsidRDefault="008258D0" w:rsidP="0050345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71" w:type="dxa"/>
                </w:tcPr>
                <w:p w:rsidR="008258D0" w:rsidRDefault="008258D0" w:rsidP="008258D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258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(อังกฤษ)  </w:t>
                  </w:r>
                </w:p>
              </w:tc>
              <w:tc>
                <w:tcPr>
                  <w:tcW w:w="6355" w:type="dxa"/>
                </w:tcPr>
                <w:p w:rsidR="008258D0" w:rsidRDefault="007441B9" w:rsidP="008258D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Computer for Working</w:t>
                  </w:r>
                </w:p>
              </w:tc>
            </w:tr>
          </w:tbl>
          <w:p w:rsidR="00AA1C0E" w:rsidRPr="0088353B" w:rsidRDefault="00AA1C0E" w:rsidP="008258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04AA" w:rsidRPr="0088353B" w:rsidTr="00DC4C3B">
        <w:trPr>
          <w:trHeight w:val="737"/>
        </w:trPr>
        <w:tc>
          <w:tcPr>
            <w:tcW w:w="1080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จำนวนหน่วยกิต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904AA" w:rsidRPr="0088353B" w:rsidRDefault="008904AA" w:rsidP="00AE2FCF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หน่วยกิต 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8904AA" w:rsidRPr="0088353B" w:rsidTr="00DC4C3B">
        <w:trPr>
          <w:trHeight w:val="829"/>
        </w:trPr>
        <w:tc>
          <w:tcPr>
            <w:tcW w:w="1080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904AA" w:rsidRPr="00626963" w:rsidRDefault="008904AA" w:rsidP="001C6D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="00407FB5" w:rsidRPr="008835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441B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รัฐศาสตร์บัณฑิต</w:t>
            </w:r>
            <w:r w:rsidR="00407FB5" w:rsidRPr="006720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A4317" w:rsidRPr="0067203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1C6D9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รัฐศาสตร์การปกครอง</w:t>
            </w:r>
            <w:r w:rsidR="00626963" w:rsidRPr="006269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963" w:rsidRPr="0062696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26963" w:rsidRPr="0062696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ภาคพิเศษ</w:t>
            </w:r>
            <w:r w:rsidR="00626963" w:rsidRPr="006269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904AA" w:rsidRPr="0088353B" w:rsidTr="00DC4C3B">
        <w:trPr>
          <w:trHeight w:val="746"/>
        </w:trPr>
        <w:tc>
          <w:tcPr>
            <w:tcW w:w="10800" w:type="dxa"/>
          </w:tcPr>
          <w:p w:rsidR="004F14C0" w:rsidRDefault="008904AA" w:rsidP="004F14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904AA" w:rsidRPr="004F14C0" w:rsidRDefault="008904AA" w:rsidP="004F14C0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4F14C0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คัมภีรภาพ คงสำรวย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8904AA" w:rsidRPr="0088353B" w:rsidTr="00DC4C3B">
        <w:trPr>
          <w:trHeight w:val="953"/>
        </w:trPr>
        <w:tc>
          <w:tcPr>
            <w:tcW w:w="1080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ภาคการศึกษา / ชั้นปีที่เรียน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904AA" w:rsidRPr="0088353B" w:rsidRDefault="008904AA" w:rsidP="00B65475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FB725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>/255</w:t>
            </w:r>
            <w:r w:rsidR="00737E4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="007441B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3B6F"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7441B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รัฐศาสตร์การปกครอง</w:t>
            </w:r>
            <w:r w:rsidR="004F14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963" w:rsidRPr="0062696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26963" w:rsidRPr="0062696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ภาคพิเศษ</w:t>
            </w:r>
            <w:r w:rsidR="00626963" w:rsidRPr="006269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904AA" w:rsidRPr="0088353B" w:rsidTr="00DC4C3B">
        <w:trPr>
          <w:trHeight w:val="404"/>
        </w:trPr>
        <w:tc>
          <w:tcPr>
            <w:tcW w:w="1080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รายวิชาที่ต้องเรียนมาก่อน 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(Pre- requisites) 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-ไม่มี</w:t>
            </w:r>
          </w:p>
        </w:tc>
      </w:tr>
      <w:tr w:rsidR="008904AA" w:rsidRPr="0088353B" w:rsidTr="00DC4C3B">
        <w:trPr>
          <w:trHeight w:val="440"/>
        </w:trPr>
        <w:tc>
          <w:tcPr>
            <w:tcW w:w="1080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-ไม่มี</w:t>
            </w:r>
          </w:p>
        </w:tc>
      </w:tr>
      <w:tr w:rsidR="008904AA" w:rsidRPr="0088353B" w:rsidTr="00DC4C3B">
        <w:trPr>
          <w:trHeight w:val="800"/>
        </w:trPr>
        <w:tc>
          <w:tcPr>
            <w:tcW w:w="1080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สถานที่เรียน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มหาวิทยาลัยมหามกุฏราชวิทยาลัย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741A"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วิทยาเขตอีสาน</w:t>
            </w:r>
          </w:p>
        </w:tc>
      </w:tr>
      <w:tr w:rsidR="008904AA" w:rsidRPr="0088353B" w:rsidTr="00DC4C3B">
        <w:trPr>
          <w:trHeight w:val="719"/>
        </w:trPr>
        <w:tc>
          <w:tcPr>
            <w:tcW w:w="1080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วันที่จัดทำหรือปรับปรุงรายละเอียดของรายวิชาครั้งล่าสุด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904AA" w:rsidRPr="000F49CB" w:rsidRDefault="008904AA" w:rsidP="000F49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4F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</w:t>
            </w:r>
            <w:r w:rsidR="000F49CB" w:rsidRPr="000F49C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469F3" w:rsidRPr="000F49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49CB" w:rsidRPr="000F49CB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="00737E47" w:rsidRPr="000F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49CB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737E47" w:rsidRPr="000F49C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bookmarkEnd w:id="0"/>
      <w:bookmarkEnd w:id="1"/>
    </w:tbl>
    <w:p w:rsidR="00D618E2" w:rsidRDefault="00D618E2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0362" w:rsidRDefault="00560362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C3B" w:rsidRDefault="00DC4C3B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C3B" w:rsidRDefault="00DC4C3B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0362" w:rsidRDefault="00560362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4B08" w:rsidRDefault="00A04B08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0362" w:rsidRDefault="00560362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18E2" w:rsidRDefault="00D618E2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6E06" w:rsidRDefault="00DB6E06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76DD" w:rsidRDefault="009676DD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18E2" w:rsidRDefault="00D618E2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4AA" w:rsidRPr="0088353B" w:rsidRDefault="008904AA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53B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8904AA" w:rsidRPr="0088353B" w:rsidTr="00DC4C3B">
        <w:trPr>
          <w:trHeight w:val="367"/>
        </w:trPr>
        <w:tc>
          <w:tcPr>
            <w:tcW w:w="10800" w:type="dxa"/>
          </w:tcPr>
          <w:p w:rsidR="005E6C02" w:rsidRPr="008B0ABA" w:rsidRDefault="008904AA" w:rsidP="008B0A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5E6C02" w:rsidRPr="007441B9" w:rsidRDefault="007441B9" w:rsidP="007441B9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7441B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รู้องค์ประกอบพื้นฐานของเครื่องคอมพิวเตอร์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947F6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สามารถประยุกต์ใช้โปรแกรมคอมพิวเตอร์เพื่อทำงานด้านเอกส</w:t>
            </w:r>
            <w:r w:rsidRPr="00947F6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สามาร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ถ</w:t>
            </w:r>
            <w:r w:rsidRPr="00947F6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เรียนรู้ระบบเครือข่ายที่คอมพิวเตอร์เชื่อมโยงถึงก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ัน แบ่งปันข้อมูลผ่านเครือข่าย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28717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สามารถใช้คอมพิวเตอร์ได้อย่างปลอดภัยไม่ละเมิดกฎหมาย</w:t>
            </w:r>
          </w:p>
        </w:tc>
      </w:tr>
      <w:tr w:rsidR="008904AA" w:rsidRPr="0088353B" w:rsidTr="00DC4C3B">
        <w:trPr>
          <w:trHeight w:val="854"/>
        </w:trPr>
        <w:tc>
          <w:tcPr>
            <w:tcW w:w="1080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  <w:r w:rsidR="00FB7259" w:rsidRPr="00FB725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8904AA" w:rsidRPr="00372798" w:rsidRDefault="003217B9" w:rsidP="007441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7441B9" w:rsidRPr="0028717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ความรู้ทางด้านคอมพิวเตอร์เป็นพื้นฐานสำคัญในการวิเคราะห์ แก้ไขปัญหาของการนำความรู้ด้านคอมพิวเตอร์และเทคโนโลยีไปใช้เพื่อพัฒนาและใช้งานในหน้าที่ต่างๆ มานานแล้ว แต่ยังเป็นองค์ความรู้ที่ทันสมัยซึ่งสามารถนำไปปรับใช้กับพฤติกรรมการทำงานได้ทั้งหมด เพียงแต่ความก้าวหน้าทางเทคโนโลยีและปัญหาที่เกิดขึ้นเกี่ยวกับการทำงานนั้นเปลี่ยนแปลงอยู่ตลอดเวลา ตามการประยุกต์ใช้งาน โดยทำให้การวิเคราะห์ปัญหารวดเร็วและแม่นยำขึ้น</w:t>
            </w:r>
          </w:p>
        </w:tc>
      </w:tr>
    </w:tbl>
    <w:p w:rsidR="008904AA" w:rsidRPr="0041742F" w:rsidRDefault="008904AA" w:rsidP="008904A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8904AA" w:rsidRPr="0088353B" w:rsidRDefault="008904AA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53B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ลักษณะและการดำเนินการ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8904AA" w:rsidRPr="0088353B" w:rsidTr="00DC4C3B">
        <w:trPr>
          <w:trHeight w:val="707"/>
        </w:trPr>
        <w:tc>
          <w:tcPr>
            <w:tcW w:w="10800" w:type="dxa"/>
          </w:tcPr>
          <w:p w:rsidR="00D4515B" w:rsidRDefault="008904AA" w:rsidP="00D45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F4225F" w:rsidRPr="00F4225F" w:rsidRDefault="007441B9" w:rsidP="007441B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17F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ศึกษาเบื้องต้นของเครื่องคอมพิวเตอร์ทั้งในด้านฮาร์ดแวร์และซอฟแวร์ ศึกษาการใช้โปรแกรมประยุกต์เพื่อการทำงานด้านเอกสาร และการนำเสนอผลงาน การนำเสนอสารสนเทศ ระบบเครือข่ายคอมพิวเตอร์ จดหมายอิเล็กทรอนิกส์ ความปลอดภัยในระบบคอมพิวเตอร์ บทบาทของคอมพิวเตอร์ในสังคมปัจจุบันและเทคโนโลยีของคอมพิวเตอร์ในอนาคต รวมถึงการประยุกต์ใช้เทคโนโลยีสารสนเทศในองค์กรต่าง ๆ ฝึกปฏิบัติการใช้โปรแกรมสำเร็จรูปที่สอดคล้องกับเทคโนโลยีที่เกิดขึ้นใหม่อย่างต่อเนื่อง</w:t>
            </w:r>
          </w:p>
          <w:p w:rsidR="00F4225F" w:rsidRPr="006051A0" w:rsidRDefault="007441B9" w:rsidP="00F4225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6538">
              <w:rPr>
                <w:rFonts w:ascii="TH SarabunPSK" w:hAnsi="TH SarabunPSK" w:cs="TH SarabunPSK"/>
                <w:sz w:val="32"/>
                <w:szCs w:val="32"/>
              </w:rPr>
              <w:t>Study of basic function of computer both in hardware 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nd software, study of usage of </w:t>
            </w:r>
            <w:r w:rsidRPr="009E6538">
              <w:rPr>
                <w:rFonts w:ascii="TH SarabunPSK" w:hAnsi="TH SarabunPSK" w:cs="TH SarabunPSK"/>
                <w:sz w:val="32"/>
                <w:szCs w:val="32"/>
              </w:rPr>
              <w:t xml:space="preserve"> applied program for working on documents and presentation of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output</w:t>
            </w:r>
            <w:r w:rsidRPr="009E6538">
              <w:rPr>
                <w:rFonts w:ascii="TH SarabunPSK" w:hAnsi="TH SarabunPSK" w:cs="TH SarabunPSK"/>
                <w:sz w:val="32"/>
                <w:szCs w:val="32"/>
              </w:rPr>
              <w:t>, presentation of information, computer network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systems</w:t>
            </w:r>
            <w:r w:rsidRPr="009E6538">
              <w:rPr>
                <w:rFonts w:ascii="TH SarabunPSK" w:hAnsi="TH SarabunPSK" w:cs="TH SarabunPSK"/>
                <w:sz w:val="32"/>
                <w:szCs w:val="32"/>
              </w:rPr>
              <w:t xml:space="preserve">, E-mail, safety in computer system, role of computer in the modern society and technology of computer in the future including application of Information Technology in various organizations, </w:t>
            </w:r>
            <w:r>
              <w:rPr>
                <w:rFonts w:ascii="TH SarabunPSK" w:hAnsi="TH SarabunPSK" w:cs="TH SarabunPSK"/>
                <w:sz w:val="32"/>
                <w:szCs w:val="32"/>
              </w:rPr>
              <w:t>using practice in ready-made programs to meet the continuity of new technology</w:t>
            </w:r>
            <w:r w:rsidRPr="009E6538">
              <w:rPr>
                <w:rFonts w:ascii="TH SarabunPSK" w:hAnsi="TH SarabunPSK" w:cs="TH SarabunPSK"/>
                <w:sz w:val="32"/>
                <w:szCs w:val="32"/>
              </w:rPr>
              <w:t xml:space="preserve"> to meet new technology continuously.</w:t>
            </w:r>
          </w:p>
        </w:tc>
      </w:tr>
      <w:tr w:rsidR="007441B9" w:rsidRPr="0088353B" w:rsidTr="00DC4C3B">
        <w:trPr>
          <w:trHeight w:val="707"/>
        </w:trPr>
        <w:tc>
          <w:tcPr>
            <w:tcW w:w="10800" w:type="dxa"/>
          </w:tcPr>
          <w:p w:rsidR="007441B9" w:rsidRPr="0088353B" w:rsidRDefault="007441B9" w:rsidP="00D451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742F" w:rsidRDefault="0041742F" w:rsidP="008904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4C3B" w:rsidRDefault="00DC4C3B" w:rsidP="008904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0"/>
      </w:tblGrid>
      <w:tr w:rsidR="0041742F" w:rsidRPr="0088353B" w:rsidTr="00DC4C3B">
        <w:trPr>
          <w:trHeight w:val="262"/>
        </w:trPr>
        <w:tc>
          <w:tcPr>
            <w:tcW w:w="10800" w:type="dxa"/>
          </w:tcPr>
          <w:p w:rsidR="0041742F" w:rsidRDefault="0041742F" w:rsidP="002D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จำนวนชั่วโมงที่ใช้ต่อภาคการศึกษา</w:t>
            </w:r>
          </w:p>
          <w:tbl>
            <w:tblPr>
              <w:tblW w:w="10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55"/>
              <w:gridCol w:w="1346"/>
              <w:gridCol w:w="1983"/>
              <w:gridCol w:w="1576"/>
              <w:gridCol w:w="3727"/>
            </w:tblGrid>
            <w:tr w:rsidR="007F60DE" w:rsidRPr="00037427" w:rsidTr="00DC4C3B">
              <w:tc>
                <w:tcPr>
                  <w:tcW w:w="2055" w:type="dxa"/>
                  <w:vMerge w:val="restart"/>
                  <w:shd w:val="clear" w:color="auto" w:fill="auto"/>
                </w:tcPr>
                <w:p w:rsidR="007F60DE" w:rsidRPr="00037427" w:rsidRDefault="007F60DE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7F60DE" w:rsidRPr="00037427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3742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หน่วยกิต</w:t>
                  </w:r>
                </w:p>
              </w:tc>
              <w:tc>
                <w:tcPr>
                  <w:tcW w:w="8632" w:type="dxa"/>
                  <w:gridSpan w:val="4"/>
                  <w:shd w:val="clear" w:color="auto" w:fill="auto"/>
                </w:tcPr>
                <w:p w:rsidR="007F60DE" w:rsidRPr="00037427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3742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จำนวนชั่วโมง/ภาคการศึกษา</w:t>
                  </w:r>
                </w:p>
              </w:tc>
            </w:tr>
            <w:tr w:rsidR="007F60DE" w:rsidRPr="00037427" w:rsidTr="00DC4C3B">
              <w:tc>
                <w:tcPr>
                  <w:tcW w:w="2055" w:type="dxa"/>
                  <w:vMerge/>
                  <w:shd w:val="clear" w:color="auto" w:fill="auto"/>
                </w:tcPr>
                <w:p w:rsidR="007F60DE" w:rsidRPr="00037427" w:rsidRDefault="007F60DE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7F60DE" w:rsidRPr="00037427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374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บรรยาย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7F60DE" w:rsidRPr="00037427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374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การฝึกปฏิบัติ/</w:t>
                  </w:r>
                </w:p>
                <w:p w:rsidR="007F60DE" w:rsidRPr="00037427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374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งานภาคสนาม/</w:t>
                  </w:r>
                </w:p>
                <w:p w:rsidR="007F60DE" w:rsidRPr="00037427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374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การฝึกงาน</w:t>
                  </w:r>
                </w:p>
              </w:tc>
              <w:tc>
                <w:tcPr>
                  <w:tcW w:w="1576" w:type="dxa"/>
                  <w:shd w:val="clear" w:color="auto" w:fill="auto"/>
                </w:tcPr>
                <w:p w:rsidR="007F60DE" w:rsidRPr="00037427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374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การศึกษาด้วยตนเอง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:rsidR="007F60DE" w:rsidRPr="00037427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374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สอนเสริม</w:t>
                  </w:r>
                </w:p>
              </w:tc>
            </w:tr>
            <w:tr w:rsidR="007F60DE" w:rsidRPr="00037427" w:rsidTr="00DC4C3B">
              <w:tc>
                <w:tcPr>
                  <w:tcW w:w="2055" w:type="dxa"/>
                  <w:shd w:val="clear" w:color="auto" w:fill="auto"/>
                </w:tcPr>
                <w:p w:rsidR="007F60DE" w:rsidRPr="00037427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F60DE" w:rsidRPr="00037427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37427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3(3-0-6)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:rsidR="007F60DE" w:rsidRPr="00037427" w:rsidRDefault="007F60DE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374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บรรยาย  </w:t>
                  </w:r>
                  <w:r w:rsidRPr="000374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48 </w:t>
                  </w:r>
                  <w:r w:rsidRPr="000374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ชั่วโมงต่อภาคการศึกษา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7F60DE" w:rsidRPr="00037427" w:rsidRDefault="007F60DE" w:rsidP="0003742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374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ไม่มีการฝึกปฏิบัติ</w:t>
                  </w:r>
                </w:p>
              </w:tc>
              <w:tc>
                <w:tcPr>
                  <w:tcW w:w="1576" w:type="dxa"/>
                  <w:shd w:val="clear" w:color="auto" w:fill="auto"/>
                </w:tcPr>
                <w:p w:rsidR="007F60DE" w:rsidRPr="00037427" w:rsidRDefault="007F60DE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374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การศึกษาด้วย</w:t>
                  </w:r>
                  <w:r w:rsidRPr="000374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ตนเอง </w:t>
                  </w:r>
                  <w:r w:rsidRPr="000374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6 </w:t>
                  </w:r>
                  <w:r w:rsidRPr="000374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ชั่วโมงต่อสัปดาห์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:rsidR="007F60DE" w:rsidRPr="00037427" w:rsidRDefault="007F60DE" w:rsidP="0001080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374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สอนเสริม</w:t>
                  </w:r>
                  <w:r w:rsidR="000108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และให้คำปรึกษาเพิ่มเติมและ</w:t>
                  </w:r>
                  <w:r w:rsidR="000108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แสดงตัวอย่างในห้องปฏิบัติการคอมพิวเตอร์</w:t>
                  </w:r>
                </w:p>
              </w:tc>
            </w:tr>
          </w:tbl>
          <w:p w:rsidR="007F60DE" w:rsidRPr="0088353B" w:rsidRDefault="007F60DE" w:rsidP="002D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742F" w:rsidRPr="0088353B" w:rsidTr="00DC4C3B">
        <w:trPr>
          <w:trHeight w:val="832"/>
        </w:trPr>
        <w:tc>
          <w:tcPr>
            <w:tcW w:w="10800" w:type="dxa"/>
          </w:tcPr>
          <w:p w:rsidR="00962386" w:rsidRDefault="00962386" w:rsidP="002D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2386" w:rsidRDefault="00962386" w:rsidP="002D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2386" w:rsidRDefault="00962386" w:rsidP="002D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02D7" w:rsidRDefault="0041742F" w:rsidP="002D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D46230" w:rsidRDefault="0041742F" w:rsidP="002D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FE02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E02D7"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อาจารย์จัดเวลาให้คำปรึกษาเป็นรายบุคคลหรือรายกลุ่มตามความต้องการ </w:t>
            </w:r>
            <w:r w:rsidR="00FE02D7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="00FE02D7" w:rsidRPr="008835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02D7"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  (เฉพาะราย</w:t>
            </w:r>
            <w:r w:rsidR="00FE02D7">
              <w:rPr>
                <w:rFonts w:ascii="TH SarabunPSK" w:hAnsi="TH SarabunPSK" w:cs="TH SarabunPSK" w:hint="cs"/>
                <w:sz w:val="32"/>
                <w:szCs w:val="32"/>
                <w:cs/>
              </w:rPr>
              <w:t>/กลุ่ม</w:t>
            </w:r>
            <w:r w:rsidR="00FE02D7"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ที่ต้องการ)</w:t>
            </w:r>
            <w:r w:rsidR="00FE02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10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20"/>
              <w:gridCol w:w="1520"/>
              <w:gridCol w:w="1520"/>
              <w:gridCol w:w="1520"/>
              <w:gridCol w:w="1520"/>
              <w:gridCol w:w="1521"/>
              <w:gridCol w:w="1521"/>
            </w:tblGrid>
            <w:tr w:rsidR="0010559A" w:rsidRPr="00037427" w:rsidTr="00DC4C3B">
              <w:trPr>
                <w:trHeight w:val="1375"/>
              </w:trPr>
              <w:tc>
                <w:tcPr>
                  <w:tcW w:w="1520" w:type="dxa"/>
                  <w:shd w:val="clear" w:color="auto" w:fill="auto"/>
                </w:tcPr>
                <w:p w:rsidR="00B8501F" w:rsidRPr="00B452EF" w:rsidRDefault="00B8501F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452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รายวิชา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B8501F" w:rsidRPr="00B452EF" w:rsidRDefault="00B8501F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452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อาจารย์ผู้สอน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B8501F" w:rsidRPr="00B452EF" w:rsidRDefault="00B8501F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452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 เวลา ที่ให้คำปรึกษา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B8501F" w:rsidRPr="00B452EF" w:rsidRDefault="00B8501F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452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สถานที่หรือหมายเลขห้อง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B8501F" w:rsidRPr="00B452EF" w:rsidRDefault="00B8501F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452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หมายเลข</w:t>
                  </w:r>
                  <w:r w:rsidR="0010559A" w:rsidRPr="00B452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โทรศัพท์</w:t>
                  </w:r>
                  <w:r w:rsidRPr="00B452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ของอาจารย์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B8501F" w:rsidRPr="00B452EF" w:rsidRDefault="00B8501F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452E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E-mail </w:t>
                  </w:r>
                  <w:r w:rsidRPr="00B452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ของอาจารย์ผู้สอน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B8501F" w:rsidRPr="00B452EF" w:rsidRDefault="003A6AD6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452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จำนวนชั่วโมงต่อสัปดาห์ที่ให้คำปรึกษา</w:t>
                  </w:r>
                </w:p>
              </w:tc>
            </w:tr>
            <w:tr w:rsidR="0010559A" w:rsidRPr="00037427" w:rsidTr="00DC4C3B">
              <w:trPr>
                <w:trHeight w:val="1006"/>
              </w:trPr>
              <w:tc>
                <w:tcPr>
                  <w:tcW w:w="1520" w:type="dxa"/>
                  <w:shd w:val="clear" w:color="auto" w:fill="auto"/>
                </w:tcPr>
                <w:p w:rsidR="00B8501F" w:rsidRPr="00037427" w:rsidRDefault="007441B9" w:rsidP="0041068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คอมพิวเตอร์เพื่อการทำงาน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B8501F" w:rsidRPr="00412BF6" w:rsidRDefault="00B452EF" w:rsidP="0096238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2B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</w:t>
                  </w:r>
                  <w:r w:rsidR="009623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คัมภีรภาพ คงสำรวย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B452EF" w:rsidRPr="00412BF6" w:rsidRDefault="007441B9" w:rsidP="00C03D0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ตลอดเวลา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962386" w:rsidRPr="00412BF6" w:rsidRDefault="00C4208E" w:rsidP="0096238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2B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ห้อง</w:t>
                  </w:r>
                  <w:r w:rsidR="009623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ปฏิบัติการคอมพิวเตอร์ 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B8501F" w:rsidRPr="00412BF6" w:rsidRDefault="008123FA" w:rsidP="0096238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2B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086 </w:t>
                  </w:r>
                  <w:r w:rsidR="009623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1317448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B8501F" w:rsidRPr="00962386" w:rsidRDefault="00962386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62386">
                    <w:rPr>
                      <w:rFonts w:ascii="TH SarabunPSK" w:hAnsi="TH SarabunPSK" w:cs="TH SarabunPSK"/>
                      <w:sz w:val="22"/>
                      <w:szCs w:val="22"/>
                    </w:rPr>
                    <w:t>C</w:t>
                  </w:r>
                  <w:r w:rsidRPr="00962386">
                    <w:rPr>
                      <w:rFonts w:ascii="TH SarabunPSK" w:hAnsi="TH SarabunPSK" w:cs="TH SarabunPSK"/>
                      <w:sz w:val="32"/>
                      <w:szCs w:val="32"/>
                    </w:rPr>
                    <w:t>rackman_feaw@hotmail.com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B8501F" w:rsidRPr="00412BF6" w:rsidRDefault="008123FA" w:rsidP="0003742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2B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 ชั่วโมง/สัปดาห์</w:t>
                  </w:r>
                </w:p>
              </w:tc>
            </w:tr>
          </w:tbl>
          <w:p w:rsidR="0041742F" w:rsidRPr="0088353B" w:rsidRDefault="0041742F" w:rsidP="00FE02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</w:tbl>
    <w:p w:rsidR="008904AA" w:rsidRPr="0088353B" w:rsidRDefault="008904AA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53B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การพัฒนาการเรียนรู้ของนักศึกษา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8904AA" w:rsidRPr="0088353B" w:rsidTr="00DC4C3B">
        <w:trPr>
          <w:trHeight w:val="316"/>
        </w:trPr>
        <w:tc>
          <w:tcPr>
            <w:tcW w:w="10800" w:type="dxa"/>
          </w:tcPr>
          <w:p w:rsidR="00F148B2" w:rsidRPr="00F148B2" w:rsidRDefault="008904AA" w:rsidP="004902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F14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  <w:r w:rsidR="004902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9"/>
              <w:gridCol w:w="2318"/>
              <w:gridCol w:w="4230"/>
              <w:gridCol w:w="3150"/>
            </w:tblGrid>
            <w:tr w:rsidR="00CD018A" w:rsidRPr="00676C58" w:rsidTr="00CD018A">
              <w:tc>
                <w:tcPr>
                  <w:tcW w:w="809" w:type="dxa"/>
                  <w:shd w:val="clear" w:color="auto" w:fill="auto"/>
                </w:tcPr>
                <w:p w:rsidR="00CD018A" w:rsidRPr="0090349D" w:rsidRDefault="00CD018A" w:rsidP="000316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สถานะ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CD018A" w:rsidRPr="0090349D" w:rsidRDefault="00CD018A" w:rsidP="000316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4230" w:type="dxa"/>
                </w:tcPr>
                <w:p w:rsidR="00CD018A" w:rsidRPr="0090349D" w:rsidRDefault="00CD018A" w:rsidP="000316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กลยุทธ์/วิธีการสอน</w:t>
                  </w:r>
                </w:p>
              </w:tc>
              <w:tc>
                <w:tcPr>
                  <w:tcW w:w="3150" w:type="dxa"/>
                </w:tcPr>
                <w:p w:rsidR="00CD018A" w:rsidRPr="0090349D" w:rsidRDefault="00CD018A" w:rsidP="000316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กลยุทธ์/วิธีการประเมินผล</w:t>
                  </w:r>
                </w:p>
              </w:tc>
            </w:tr>
            <w:tr w:rsidR="00CD018A" w:rsidRPr="00676C58" w:rsidTr="00CD018A">
              <w:tc>
                <w:tcPr>
                  <w:tcW w:w="809" w:type="dxa"/>
                  <w:shd w:val="clear" w:color="auto" w:fill="auto"/>
                </w:tcPr>
                <w:p w:rsidR="00CD018A" w:rsidRPr="0090349D" w:rsidRDefault="008B7189" w:rsidP="00DC4C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687D0D">
                    <w:rPr>
                      <w:rFonts w:ascii="TH SarabunPSK" w:hAnsi="TH SarabunPSK" w:cs="TH SarabunPSK"/>
                      <w:sz w:val="50"/>
                      <w:szCs w:val="50"/>
                    </w:rPr>
                    <w:sym w:font="Wingdings" w:char="F09F"/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CD018A" w:rsidRPr="0090349D" w:rsidRDefault="00A013FC" w:rsidP="00B0449D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มีจิตสำนึกและตระหนักศึกษาในการปฏิบัติตามจรรยาบรรณทางอาชีพ</w:t>
                  </w:r>
                </w:p>
              </w:tc>
              <w:tc>
                <w:tcPr>
                  <w:tcW w:w="4230" w:type="dxa"/>
                </w:tcPr>
                <w:p w:rsidR="00CD018A" w:rsidRPr="00A824DF" w:rsidRDefault="00A013FC" w:rsidP="00CD018A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ไม่ใช้โปรแกรมที่ไม่ถูกลิขสิทธิ์ในการปฏิบัติงาน</w:t>
                  </w:r>
                </w:p>
              </w:tc>
              <w:tc>
                <w:tcPr>
                  <w:tcW w:w="3150" w:type="dxa"/>
                </w:tcPr>
                <w:p w:rsidR="00CD018A" w:rsidRDefault="008B4F30" w:rsidP="008B4F3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สังเกตพฤติกรรม ในขณะสอนในห้องปฏิบัติการ</w:t>
                  </w:r>
                </w:p>
              </w:tc>
            </w:tr>
            <w:tr w:rsidR="00CD018A" w:rsidRPr="00676C58" w:rsidTr="00CD018A">
              <w:trPr>
                <w:trHeight w:val="701"/>
              </w:trPr>
              <w:tc>
                <w:tcPr>
                  <w:tcW w:w="809" w:type="dxa"/>
                  <w:shd w:val="clear" w:color="auto" w:fill="auto"/>
                </w:tcPr>
                <w:p w:rsidR="00CD018A" w:rsidRPr="0090349D" w:rsidRDefault="00A013FC" w:rsidP="00DC4C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sz w:val="50"/>
                      <w:szCs w:val="50"/>
                    </w:rPr>
                    <w:t>-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CD018A" w:rsidRPr="0090349D" w:rsidRDefault="00A013FC" w:rsidP="004E0AF3">
                  <w:pPr>
                    <w:pStyle w:val="coursespec-des-s"/>
                    <w:spacing w:before="0" w:beforeAutospacing="0" w:after="0" w:afterAutospacing="0"/>
                    <w:rPr>
                      <w:rFonts w:ascii="TH Sarabun New" w:hAnsi="TH Sarabun New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มีวินัย ซื่อสัตย์ และรับผิดชอบต่อตนเองและสังคม</w:t>
                  </w:r>
                </w:p>
                <w:p w:rsidR="00CD018A" w:rsidRPr="0090349D" w:rsidRDefault="00CD018A" w:rsidP="004E0AF3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230" w:type="dxa"/>
                </w:tcPr>
                <w:p w:rsidR="00CD018A" w:rsidRPr="00E171DC" w:rsidRDefault="00A013FC" w:rsidP="00E171D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ให้งานมอบหมายท้ายชั่วโมง</w:t>
                  </w:r>
                </w:p>
              </w:tc>
              <w:tc>
                <w:tcPr>
                  <w:tcW w:w="3150" w:type="dxa"/>
                </w:tcPr>
                <w:p w:rsidR="00CD018A" w:rsidRDefault="0063172B" w:rsidP="00CD018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ประเมินผลจากงานมอบหมาย ซึ่งผู้สอนจะทราบได้จากชิ้นงานของนักศึกษา</w:t>
                  </w:r>
                </w:p>
              </w:tc>
            </w:tr>
            <w:tr w:rsidR="00CD018A" w:rsidRPr="00676C58" w:rsidTr="00CD018A">
              <w:tc>
                <w:tcPr>
                  <w:tcW w:w="809" w:type="dxa"/>
                  <w:shd w:val="clear" w:color="auto" w:fill="auto"/>
                </w:tcPr>
                <w:p w:rsidR="00F76194" w:rsidRPr="00F76194" w:rsidRDefault="00F76194" w:rsidP="00DC4C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CD018A" w:rsidRPr="0090349D" w:rsidRDefault="00F76194" w:rsidP="00DC4C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687D0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sym w:font="Wingdings" w:char="F0A1"/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CD018A" w:rsidRPr="0090349D" w:rsidRDefault="00A013FC" w:rsidP="00B9522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มีจิตสาธารณะ รักและภาคภูมิใจในท้องถิ่น สถาบัน และประเทศชาติ</w:t>
                  </w:r>
                </w:p>
              </w:tc>
              <w:tc>
                <w:tcPr>
                  <w:tcW w:w="4230" w:type="dxa"/>
                </w:tcPr>
                <w:p w:rsidR="00CD018A" w:rsidRPr="00A824DF" w:rsidRDefault="00D75F80" w:rsidP="000E532B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สอนให้มีจิตใจเอื้อเฟื้อเผื่อแผ่ มีความโอบอ้อมอารีต่อเพื่อนในห้อง และมีเมตตาต่อคนรอบข้าง</w:t>
                  </w:r>
                </w:p>
              </w:tc>
              <w:tc>
                <w:tcPr>
                  <w:tcW w:w="3150" w:type="dxa"/>
                </w:tcPr>
                <w:p w:rsidR="00CD018A" w:rsidRDefault="00655468" w:rsidP="00063A0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สังเกตจากพฤติกรรมในชั้นเรียน</w:t>
                  </w:r>
                </w:p>
              </w:tc>
            </w:tr>
          </w:tbl>
          <w:p w:rsidR="00F148B2" w:rsidRDefault="00364EC8" w:rsidP="003A23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9022E8" w:rsidRDefault="009022E8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E47" w:rsidRDefault="00043E47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E47" w:rsidRDefault="00043E47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E47" w:rsidRDefault="00043E47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22E8" w:rsidRDefault="009022E8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1296" w:rsidRDefault="00BD406C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9"/>
              <w:gridCol w:w="2318"/>
              <w:gridCol w:w="4230"/>
              <w:gridCol w:w="3150"/>
            </w:tblGrid>
            <w:tr w:rsidR="00F51296" w:rsidRPr="00676C58" w:rsidTr="00B0449D">
              <w:tc>
                <w:tcPr>
                  <w:tcW w:w="809" w:type="dxa"/>
                  <w:shd w:val="clear" w:color="auto" w:fill="auto"/>
                </w:tcPr>
                <w:p w:rsidR="00F51296" w:rsidRPr="0090349D" w:rsidRDefault="00F51296" w:rsidP="00B044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สถานะ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F51296" w:rsidRPr="0090349D" w:rsidRDefault="00F51296" w:rsidP="00B044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4230" w:type="dxa"/>
                </w:tcPr>
                <w:p w:rsidR="00F51296" w:rsidRPr="0090349D" w:rsidRDefault="00F51296" w:rsidP="00B044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กลยุทธ์/วิธีการสอน</w:t>
                  </w:r>
                </w:p>
              </w:tc>
              <w:tc>
                <w:tcPr>
                  <w:tcW w:w="3150" w:type="dxa"/>
                </w:tcPr>
                <w:p w:rsidR="00F51296" w:rsidRPr="0090349D" w:rsidRDefault="00F51296" w:rsidP="00B044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กลยุทธ์/วิธีการประเมินผล</w:t>
                  </w:r>
                </w:p>
              </w:tc>
            </w:tr>
            <w:tr w:rsidR="00F51296" w:rsidRPr="00676C58" w:rsidTr="00B0449D">
              <w:tc>
                <w:tcPr>
                  <w:tcW w:w="809" w:type="dxa"/>
                  <w:shd w:val="clear" w:color="auto" w:fill="auto"/>
                </w:tcPr>
                <w:p w:rsidR="00F51296" w:rsidRPr="0090349D" w:rsidRDefault="00043E47" w:rsidP="00B044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687D0D">
                    <w:rPr>
                      <w:rFonts w:ascii="TH SarabunPSK" w:hAnsi="TH SarabunPSK" w:cs="TH SarabunPSK"/>
                      <w:sz w:val="50"/>
                      <w:szCs w:val="50"/>
                    </w:rPr>
                    <w:sym w:font="Wingdings" w:char="F09F"/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F51296" w:rsidRPr="0090349D" w:rsidRDefault="00CC54D3" w:rsidP="00B0449D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มีความรู้ความเข้าใจในหลักการและทฤษฏีสำคัญในสาขาวิชารัฐศาสตร์การปกครอง</w:t>
                  </w:r>
                </w:p>
              </w:tc>
              <w:tc>
                <w:tcPr>
                  <w:tcW w:w="4230" w:type="dxa"/>
                </w:tcPr>
                <w:p w:rsidR="00687D0D" w:rsidRPr="00687D0D" w:rsidRDefault="00043E47" w:rsidP="00B0449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สอนโดยยกตัวอย่าง จากการปฏิบัติงานและโปรแกรมที่เกี่ยวข้องกับการทำงาน</w:t>
                  </w:r>
                </w:p>
              </w:tc>
              <w:tc>
                <w:tcPr>
                  <w:tcW w:w="3150" w:type="dxa"/>
                </w:tcPr>
                <w:p w:rsidR="00F51296" w:rsidRDefault="00043E47" w:rsidP="00B0449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ตรวจจากชิ้นงานที่ได้รับมอบหมาย</w:t>
                  </w:r>
                </w:p>
              </w:tc>
            </w:tr>
            <w:tr w:rsidR="00F51296" w:rsidRPr="00676C58" w:rsidTr="00B0449D">
              <w:trPr>
                <w:trHeight w:val="701"/>
              </w:trPr>
              <w:tc>
                <w:tcPr>
                  <w:tcW w:w="809" w:type="dxa"/>
                  <w:shd w:val="clear" w:color="auto" w:fill="auto"/>
                </w:tcPr>
                <w:p w:rsidR="00F51296" w:rsidRPr="0090349D" w:rsidRDefault="00043E47" w:rsidP="00B044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>-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F51296" w:rsidRPr="0090349D" w:rsidRDefault="00CC54D3" w:rsidP="00B0449D">
                  <w:pPr>
                    <w:pStyle w:val="coursespec-des-s"/>
                    <w:spacing w:before="0" w:beforeAutospacing="0" w:after="0" w:afterAutospacing="0"/>
                    <w:rPr>
                      <w:rFonts w:ascii="TH Sarabun New" w:hAnsi="TH Sarabun New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มีทักษะและประสบการณ์การเรียน</w:t>
                  </w:r>
                  <w:r w:rsidR="00043E4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รู้ในสาขาวิชารัฐศาสตร์การปกครอง สามารถงานในสถานการณ์ต่างๆ ได้</w:t>
                  </w:r>
                </w:p>
                <w:p w:rsidR="00F51296" w:rsidRPr="0090349D" w:rsidRDefault="00F51296" w:rsidP="00B0449D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230" w:type="dxa"/>
                </w:tcPr>
                <w:p w:rsidR="00F51296" w:rsidRPr="00E171DC" w:rsidRDefault="007F05F3" w:rsidP="007D3773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ฝึกปฏิบัติจากชิ้นงานมอบหมาย แบบมีเงื่อนไข</w:t>
                  </w:r>
                </w:p>
              </w:tc>
              <w:tc>
                <w:tcPr>
                  <w:tcW w:w="3150" w:type="dxa"/>
                </w:tcPr>
                <w:p w:rsidR="00F314E5" w:rsidRDefault="007F05F3" w:rsidP="00B0449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ตรวจจากชิ้นงานที่ได้รับมอบหมาย</w:t>
                  </w:r>
                </w:p>
              </w:tc>
            </w:tr>
            <w:tr w:rsidR="00043E47" w:rsidRPr="00676C58" w:rsidTr="00043E47">
              <w:trPr>
                <w:trHeight w:val="1009"/>
              </w:trPr>
              <w:tc>
                <w:tcPr>
                  <w:tcW w:w="809" w:type="dxa"/>
                  <w:shd w:val="clear" w:color="auto" w:fill="auto"/>
                </w:tcPr>
                <w:p w:rsidR="00043E47" w:rsidRPr="00687D0D" w:rsidRDefault="00043E47" w:rsidP="00B044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50"/>
                      <w:szCs w:val="50"/>
                    </w:rPr>
                  </w:pPr>
                  <w:r w:rsidRPr="00687D0D">
                    <w:rPr>
                      <w:rFonts w:ascii="TH SarabunPSK" w:hAnsi="TH SarabunPSK" w:cs="TH SarabunPSK"/>
                      <w:sz w:val="50"/>
                      <w:szCs w:val="50"/>
                    </w:rPr>
                    <w:sym w:font="Wingdings" w:char="F09F"/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043E47" w:rsidRPr="00687D0D" w:rsidRDefault="00043E47" w:rsidP="00043E47">
                  <w:pPr>
                    <w:spacing w:after="0" w:line="240" w:lineRule="auto"/>
                    <w:rPr>
                      <w:rFonts w:ascii="TH SarabunPSK" w:hAnsi="TH SarabunPSK" w:cs="TH SarabunPSK"/>
                      <w:sz w:val="50"/>
                      <w:szCs w:val="5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มีความรู้และเข้าใจในพัฒนาการใหม่ๆ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      </w:r>
                </w:p>
              </w:tc>
              <w:tc>
                <w:tcPr>
                  <w:tcW w:w="4230" w:type="dxa"/>
                </w:tcPr>
                <w:p w:rsidR="00043E47" w:rsidRDefault="00F46E1F" w:rsidP="00D01F16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อธิบายแนวโน้มและเทคโนโลยี ที่จะมาถึงในอนาคต และฝึกปฏิบัติการคำนวณทางสถิติ</w:t>
                  </w:r>
                </w:p>
              </w:tc>
              <w:tc>
                <w:tcPr>
                  <w:tcW w:w="3150" w:type="dxa"/>
                </w:tcPr>
                <w:p w:rsidR="00043E47" w:rsidRDefault="00F46E1F" w:rsidP="00B0449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สังเกต ถาม-ตอบ และตรวจจากชิ้นงาน</w:t>
                  </w:r>
                </w:p>
              </w:tc>
            </w:tr>
            <w:tr w:rsidR="00043E47" w:rsidRPr="00676C58" w:rsidTr="00B0449D">
              <w:trPr>
                <w:trHeight w:val="701"/>
              </w:trPr>
              <w:tc>
                <w:tcPr>
                  <w:tcW w:w="809" w:type="dxa"/>
                  <w:shd w:val="clear" w:color="auto" w:fill="auto"/>
                </w:tcPr>
                <w:p w:rsidR="00043E47" w:rsidRPr="00687D0D" w:rsidRDefault="00043E47" w:rsidP="00B044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50"/>
                      <w:szCs w:val="50"/>
                    </w:rPr>
                  </w:pPr>
                  <w:r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>-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043E47" w:rsidRDefault="00043E47" w:rsidP="00B0449D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ตระหนักศึกษาในธรรมเนียมปฏิบัติ กฎ ระเบียบ ข้อบังคับที่เปลี่ยนแปลงตามสถานการณ์</w:t>
                  </w:r>
                </w:p>
              </w:tc>
              <w:tc>
                <w:tcPr>
                  <w:tcW w:w="4230" w:type="dxa"/>
                </w:tcPr>
                <w:p w:rsidR="00043E47" w:rsidRDefault="00FD027B" w:rsidP="007D377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ศึกษา พรบ.ว่าด้วยการกระทำผิดทางคอมพิวเตอร์</w:t>
                  </w:r>
                </w:p>
              </w:tc>
              <w:tc>
                <w:tcPr>
                  <w:tcW w:w="3150" w:type="dxa"/>
                </w:tcPr>
                <w:p w:rsidR="00043E47" w:rsidRDefault="00FD027B" w:rsidP="00FD027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ถาม-ตอบ</w:t>
                  </w:r>
                </w:p>
              </w:tc>
            </w:tr>
            <w:tr w:rsidR="00043E47" w:rsidRPr="00676C58" w:rsidTr="00B0449D">
              <w:trPr>
                <w:trHeight w:val="701"/>
              </w:trPr>
              <w:tc>
                <w:tcPr>
                  <w:tcW w:w="809" w:type="dxa"/>
                  <w:shd w:val="clear" w:color="auto" w:fill="auto"/>
                </w:tcPr>
                <w:p w:rsidR="00043E47" w:rsidRPr="00687D0D" w:rsidRDefault="00043E47" w:rsidP="00B044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50"/>
                      <w:szCs w:val="50"/>
                    </w:rPr>
                  </w:pPr>
                  <w:r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>-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043E47" w:rsidRDefault="00043E47" w:rsidP="00B0449D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มีความรู้ทางพระพุทธศาสนา</w:t>
                  </w:r>
                </w:p>
              </w:tc>
              <w:tc>
                <w:tcPr>
                  <w:tcW w:w="4230" w:type="dxa"/>
                </w:tcPr>
                <w:p w:rsidR="00043E47" w:rsidRDefault="00FD027B" w:rsidP="007D377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การใช้งานโปรแกรมและอินเตอร์เน็ตเป็นไปในทางเกิดประโยชน์ ไม่ก่อให้เกิดโทษ</w:t>
                  </w:r>
                </w:p>
              </w:tc>
              <w:tc>
                <w:tcPr>
                  <w:tcW w:w="3150" w:type="dxa"/>
                </w:tcPr>
                <w:p w:rsidR="00043E47" w:rsidRDefault="00FD027B" w:rsidP="00B0449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สังเกต</w:t>
                  </w:r>
                </w:p>
              </w:tc>
            </w:tr>
          </w:tbl>
          <w:p w:rsidR="00F51296" w:rsidRDefault="00F51296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50CE" w:rsidRDefault="00376597" w:rsidP="003046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F00C51" w:rsidRDefault="004159A5" w:rsidP="00304658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F00C51" w:rsidRPr="00CE5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  <w:r w:rsidR="00F00C51"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55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0"/>
              <w:gridCol w:w="3121"/>
              <w:gridCol w:w="3142"/>
              <w:gridCol w:w="3501"/>
            </w:tblGrid>
            <w:tr w:rsidR="00DE1B7D" w:rsidRPr="00676C58" w:rsidTr="00DE1B7D">
              <w:tc>
                <w:tcPr>
                  <w:tcW w:w="809" w:type="dxa"/>
                  <w:shd w:val="clear" w:color="auto" w:fill="auto"/>
                </w:tcPr>
                <w:p w:rsidR="00DE1B7D" w:rsidRPr="00676C58" w:rsidRDefault="00DE1B7D" w:rsidP="00DE1B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สถานะ</w:t>
                  </w:r>
                </w:p>
              </w:tc>
              <w:tc>
                <w:tcPr>
                  <w:tcW w:w="3128" w:type="dxa"/>
                  <w:shd w:val="clear" w:color="auto" w:fill="auto"/>
                </w:tcPr>
                <w:p w:rsidR="00DE1B7D" w:rsidRPr="0090349D" w:rsidRDefault="00DE1B7D" w:rsidP="00DE1B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DE1B7D" w:rsidRPr="0090349D" w:rsidRDefault="00DE1B7D" w:rsidP="00DE1B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กลยุทธ์/วิธีการสอน</w:t>
                  </w:r>
                </w:p>
              </w:tc>
              <w:tc>
                <w:tcPr>
                  <w:tcW w:w="3510" w:type="dxa"/>
                </w:tcPr>
                <w:p w:rsidR="00DE1B7D" w:rsidRPr="0090349D" w:rsidRDefault="00DE1B7D" w:rsidP="00DE1B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กลยุทธ์/วิธีการประเมินผล</w:t>
                  </w:r>
                </w:p>
              </w:tc>
            </w:tr>
            <w:tr w:rsidR="00DE1B7D" w:rsidRPr="00676C58" w:rsidTr="00DE1B7D">
              <w:tc>
                <w:tcPr>
                  <w:tcW w:w="809" w:type="dxa"/>
                  <w:shd w:val="clear" w:color="auto" w:fill="auto"/>
                </w:tcPr>
                <w:p w:rsidR="00DE1B7D" w:rsidRPr="00D41669" w:rsidRDefault="007233BB" w:rsidP="00DE1B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>-</w:t>
                  </w:r>
                </w:p>
              </w:tc>
              <w:tc>
                <w:tcPr>
                  <w:tcW w:w="3128" w:type="dxa"/>
                  <w:shd w:val="clear" w:color="auto" w:fill="auto"/>
                </w:tcPr>
                <w:p w:rsidR="00DE1B7D" w:rsidRPr="00676C58" w:rsidRDefault="007233BB" w:rsidP="00DE1B7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สามารถค้นหา ตีความ และประเมินสารสนเทศ เพื่อใช้ในการพัฒนาความรู้และการแก้ไขปัญหาทางอาชีพอย่างสร้างสรรค์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DE1B7D" w:rsidRPr="0084225A" w:rsidRDefault="00F81226" w:rsidP="00D9488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79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-การบรรยาย</w:t>
                  </w:r>
                  <w:r w:rsidR="0081162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F57D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และการใช้ </w:t>
                  </w:r>
                  <w:r w:rsidR="00F57D0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Search Engine </w:t>
                  </w:r>
                  <w:r w:rsidR="00F57D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ในการค้นหาข้อมูล</w:t>
                  </w:r>
                  <w:r w:rsidR="0084225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และการเรียนรู้การใช้งาน </w:t>
                  </w:r>
                  <w:r w:rsidR="0084225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Software </w:t>
                  </w:r>
                  <w:r w:rsidR="0084225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ที่มีความซับซ้อนจาก และ </w:t>
                  </w:r>
                  <w:r w:rsidR="0084225A">
                    <w:rPr>
                      <w:rFonts w:ascii="TH SarabunPSK" w:hAnsi="TH SarabunPSK" w:cs="TH SarabunPSK"/>
                      <w:sz w:val="32"/>
                      <w:szCs w:val="32"/>
                    </w:rPr>
                    <w:t>Youtube</w:t>
                  </w:r>
                </w:p>
              </w:tc>
              <w:tc>
                <w:tcPr>
                  <w:tcW w:w="3510" w:type="dxa"/>
                </w:tcPr>
                <w:p w:rsidR="00F81226" w:rsidRPr="0088353B" w:rsidRDefault="00F81226" w:rsidP="00F812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ประเมินผลจากการนำเสนองาน</w:t>
                  </w:r>
                </w:p>
                <w:p w:rsidR="00DE1B7D" w:rsidRPr="00A824DF" w:rsidRDefault="00F81226" w:rsidP="00F8122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835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สังเกตพฤติกรรมการวิเคราะห์งานและการร่วมงานกลุ่มในการทำงาน</w:t>
                  </w:r>
                </w:p>
              </w:tc>
            </w:tr>
            <w:tr w:rsidR="00DE1B7D" w:rsidRPr="00676C58" w:rsidTr="00DE1B7D">
              <w:tc>
                <w:tcPr>
                  <w:tcW w:w="809" w:type="dxa"/>
                  <w:shd w:val="clear" w:color="auto" w:fill="auto"/>
                </w:tcPr>
                <w:p w:rsidR="00DE1B7D" w:rsidRPr="00D41669" w:rsidRDefault="007233BB" w:rsidP="00DE1B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687D0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sym w:font="Wingdings" w:char="F0A1"/>
                  </w:r>
                </w:p>
              </w:tc>
              <w:tc>
                <w:tcPr>
                  <w:tcW w:w="3128" w:type="dxa"/>
                  <w:shd w:val="clear" w:color="auto" w:fill="auto"/>
                </w:tcPr>
                <w:p w:rsidR="00DE1B7D" w:rsidRPr="00676C58" w:rsidRDefault="007233BB" w:rsidP="001511D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สามารถคิดวิเคราะห์และริเริ่มสร้างสรรค์ โดยใช้ความรู้และประสบการณ์ของตนในการ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แก้ปัญหาการทำงานได้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DE1B7D" w:rsidRPr="00A824DF" w:rsidRDefault="00F81226" w:rsidP="00B752B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A79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การบรรยาย/อภิปราย/ซักถาม-วิเคราะห์กรณีศึกษา  ศึกษางานวิจัยด้านต่างๆ</w:t>
                  </w:r>
                  <w:r w:rsidRPr="00DA790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DA79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ที่เกี่ยวข้องกับ</w:t>
                  </w:r>
                  <w:r w:rsidRPr="00DA79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งานทางสังคม</w:t>
                  </w:r>
                  <w:r w:rsidRPr="00DA790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สงเคราะห์เฉพาะกลุ่ม</w:t>
                  </w:r>
                </w:p>
              </w:tc>
              <w:tc>
                <w:tcPr>
                  <w:tcW w:w="3510" w:type="dxa"/>
                </w:tcPr>
                <w:p w:rsidR="00F81226" w:rsidRPr="0088353B" w:rsidRDefault="00F81226" w:rsidP="00F812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ประเมินผลจากการนำเสนองาน</w:t>
                  </w:r>
                </w:p>
                <w:p w:rsidR="00DE1B7D" w:rsidRDefault="00F81226" w:rsidP="00F8122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835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สังเกตพฤติกรรมการวิเคราะห์งานและการร่วมงานกลุ่มในการทำงาน</w:t>
                  </w:r>
                </w:p>
                <w:p w:rsidR="00F314E5" w:rsidRPr="00A824DF" w:rsidRDefault="00F314E5" w:rsidP="00F8122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15EA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ตรวจจากชิ้นงานท้ายชั่วโมง</w:t>
                  </w:r>
                </w:p>
              </w:tc>
            </w:tr>
            <w:tr w:rsidR="00DE1B7D" w:rsidRPr="00676C58" w:rsidTr="00DE1B7D">
              <w:tc>
                <w:tcPr>
                  <w:tcW w:w="809" w:type="dxa"/>
                  <w:shd w:val="clear" w:color="auto" w:fill="auto"/>
                </w:tcPr>
                <w:p w:rsidR="00DE1B7D" w:rsidRPr="00D41669" w:rsidRDefault="00885CD8" w:rsidP="00DE1B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687D0D">
                    <w:rPr>
                      <w:rFonts w:ascii="TH SarabunPSK" w:hAnsi="TH SarabunPSK" w:cs="TH SarabunPSK"/>
                      <w:sz w:val="50"/>
                      <w:szCs w:val="50"/>
                    </w:rPr>
                    <w:lastRenderedPageBreak/>
                    <w:sym w:font="Wingdings" w:char="F09F"/>
                  </w:r>
                </w:p>
              </w:tc>
              <w:tc>
                <w:tcPr>
                  <w:tcW w:w="3128" w:type="dxa"/>
                  <w:shd w:val="clear" w:color="auto" w:fill="auto"/>
                </w:tcPr>
                <w:p w:rsidR="00DE1B7D" w:rsidRPr="00676C58" w:rsidRDefault="007233BB" w:rsidP="00DE1B7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สามารถวางแผนการทำงานและการบริหารจัดการงานได้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DE1B7D" w:rsidRPr="00A824DF" w:rsidRDefault="00F81226" w:rsidP="00705BF4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DA79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การบรรยาย/อภิปราย/ซักถาม</w:t>
                  </w:r>
                  <w:r w:rsidR="00705B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ฝึกปฏิบัติ</w:t>
                  </w:r>
                </w:p>
              </w:tc>
              <w:tc>
                <w:tcPr>
                  <w:tcW w:w="3510" w:type="dxa"/>
                </w:tcPr>
                <w:p w:rsidR="00F81226" w:rsidRPr="0088353B" w:rsidRDefault="00F81226" w:rsidP="00F812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ประเมินผลจากการนำเสนองาน</w:t>
                  </w:r>
                </w:p>
                <w:p w:rsidR="00DE1B7D" w:rsidRPr="00A824DF" w:rsidRDefault="00F81226" w:rsidP="00705BF4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8835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สังเกตพฤติกรรมการวิเคราะห์งาน</w:t>
                  </w:r>
                  <w:r w:rsidR="00705B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และการแก้ปัญหา</w:t>
                  </w:r>
                </w:p>
              </w:tc>
            </w:tr>
          </w:tbl>
          <w:p w:rsidR="00422EB7" w:rsidRDefault="00422EB7" w:rsidP="008258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3D5C" w:rsidRDefault="004159A5" w:rsidP="00E466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 w:rsidR="009C3D5C" w:rsidRPr="00CE5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  <w:r w:rsidR="007D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9"/>
              <w:gridCol w:w="3121"/>
              <w:gridCol w:w="4039"/>
              <w:gridCol w:w="2605"/>
            </w:tblGrid>
            <w:tr w:rsidR="007D4E75" w:rsidRPr="00676C58" w:rsidTr="00ED262E">
              <w:tc>
                <w:tcPr>
                  <w:tcW w:w="809" w:type="dxa"/>
                  <w:shd w:val="clear" w:color="auto" w:fill="auto"/>
                </w:tcPr>
                <w:p w:rsidR="007D4E75" w:rsidRPr="00676C58" w:rsidRDefault="007D4E75" w:rsidP="007D4E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สถานะ</w:t>
                  </w:r>
                </w:p>
              </w:tc>
              <w:tc>
                <w:tcPr>
                  <w:tcW w:w="3128" w:type="dxa"/>
                  <w:shd w:val="clear" w:color="auto" w:fill="auto"/>
                </w:tcPr>
                <w:p w:rsidR="007D4E75" w:rsidRPr="0090349D" w:rsidRDefault="007D4E75" w:rsidP="007D4E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7D4E75" w:rsidRPr="0090349D" w:rsidRDefault="007D4E75" w:rsidP="007D4E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กลยุทธ์/วิธีการสอน</w:t>
                  </w:r>
                </w:p>
              </w:tc>
              <w:tc>
                <w:tcPr>
                  <w:tcW w:w="2610" w:type="dxa"/>
                </w:tcPr>
                <w:p w:rsidR="007D4E75" w:rsidRPr="0090349D" w:rsidRDefault="007D4E75" w:rsidP="007D4E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กลยุทธ์/วิธีการประเมินผล</w:t>
                  </w:r>
                </w:p>
              </w:tc>
            </w:tr>
            <w:tr w:rsidR="007D4E75" w:rsidRPr="00676C58" w:rsidTr="00ED262E">
              <w:tc>
                <w:tcPr>
                  <w:tcW w:w="809" w:type="dxa"/>
                  <w:shd w:val="clear" w:color="auto" w:fill="auto"/>
                </w:tcPr>
                <w:p w:rsidR="007D4E75" w:rsidRPr="00D41669" w:rsidRDefault="00FE5DD6" w:rsidP="007D4E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>-</w:t>
                  </w:r>
                </w:p>
              </w:tc>
              <w:tc>
                <w:tcPr>
                  <w:tcW w:w="3128" w:type="dxa"/>
                  <w:shd w:val="clear" w:color="auto" w:fill="auto"/>
                </w:tcPr>
                <w:p w:rsidR="007D4E75" w:rsidRPr="00676C58" w:rsidRDefault="007D4E75" w:rsidP="007D4E7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6C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มีภาวะผู้นำ มีความคิดริเริ่มในการวิเคราะห์ปัญหาได้อย่างเหมาะสมบนพื</w:t>
                  </w:r>
                  <w:r w:rsidRPr="00676C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Pr="00676C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นฐานของตนเองและของกลุ่ม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E62179" w:rsidRPr="00A824DF" w:rsidRDefault="00D94886" w:rsidP="00E6217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A79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การบรรยาย/อภิปราย/ซักถาม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 ฝึกปฏิบัติ / งานกลุ่ม</w:t>
                  </w:r>
                </w:p>
                <w:p w:rsidR="007D4E75" w:rsidRPr="00A824DF" w:rsidRDefault="007D4E75" w:rsidP="009C09B4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610" w:type="dxa"/>
                </w:tcPr>
                <w:p w:rsidR="007D4E75" w:rsidRPr="00F73D43" w:rsidRDefault="00B571C5" w:rsidP="00F73D4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835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ประเมินจากงานที่นำเสนอและพฤติกรรมการทำงานเป็นกลุ่ม</w:t>
                  </w:r>
                </w:p>
              </w:tc>
            </w:tr>
            <w:tr w:rsidR="007D4E75" w:rsidRPr="00676C58" w:rsidTr="00ED262E">
              <w:tc>
                <w:tcPr>
                  <w:tcW w:w="809" w:type="dxa"/>
                  <w:shd w:val="clear" w:color="auto" w:fill="auto"/>
                </w:tcPr>
                <w:p w:rsidR="007D4E75" w:rsidRPr="00D41669" w:rsidRDefault="00505B96" w:rsidP="007D4E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687D0D">
                    <w:rPr>
                      <w:rFonts w:ascii="TH SarabunPSK" w:hAnsi="TH SarabunPSK" w:cs="TH SarabunPSK"/>
                      <w:sz w:val="50"/>
                      <w:szCs w:val="50"/>
                    </w:rPr>
                    <w:sym w:font="Wingdings" w:char="F09F"/>
                  </w:r>
                </w:p>
              </w:tc>
              <w:tc>
                <w:tcPr>
                  <w:tcW w:w="3128" w:type="dxa"/>
                  <w:shd w:val="clear" w:color="auto" w:fill="auto"/>
                </w:tcPr>
                <w:p w:rsidR="007D4E75" w:rsidRPr="00676C58" w:rsidRDefault="007D4E75" w:rsidP="007D4E7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6C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ตระหนักศึกษาในความแตกต่างหลากหลายทางสังคมและวัฒนธรรม สามารถทำงานร่วมกับผู้อื่นได้ดี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D94886" w:rsidRPr="00A824DF" w:rsidRDefault="00D94886" w:rsidP="00D9488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ฝึกปฏิบัติ / งานกลุ่ม</w:t>
                  </w:r>
                </w:p>
                <w:p w:rsidR="007D4E75" w:rsidRPr="00A824DF" w:rsidRDefault="007D4E75" w:rsidP="009C09B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610" w:type="dxa"/>
                </w:tcPr>
                <w:p w:rsidR="007D4E75" w:rsidRPr="00F73D43" w:rsidRDefault="00B571C5" w:rsidP="00B571C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835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ประเมินจากงานที่นำเสนอและพฤติกรรมการทำงานเป็นกลุ่ม</w:t>
                  </w:r>
                </w:p>
              </w:tc>
            </w:tr>
            <w:tr w:rsidR="007D4E75" w:rsidRPr="00676C58" w:rsidTr="00ED262E">
              <w:tc>
                <w:tcPr>
                  <w:tcW w:w="809" w:type="dxa"/>
                  <w:shd w:val="clear" w:color="auto" w:fill="auto"/>
                </w:tcPr>
                <w:p w:rsidR="007D4E75" w:rsidRPr="00D41669" w:rsidRDefault="00FE5DD6" w:rsidP="007D4E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687D0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sym w:font="Wingdings" w:char="F0A1"/>
                  </w:r>
                </w:p>
              </w:tc>
              <w:tc>
                <w:tcPr>
                  <w:tcW w:w="3128" w:type="dxa"/>
                  <w:shd w:val="clear" w:color="auto" w:fill="auto"/>
                </w:tcPr>
                <w:p w:rsidR="007D4E75" w:rsidRPr="00676C58" w:rsidRDefault="00505B96" w:rsidP="007D4E7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มีความสัมพันธ์ที่ดีกับผู้เรียน เป็นผู้นำและผู้ตามที่มีความรับผิดชอบต่อส่วนรวม ทั้งด้านเศรษฐกิจ สังคมและสิ่งแวดล้อม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7D4E75" w:rsidRPr="00A824DF" w:rsidRDefault="00D94886" w:rsidP="009C09B4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DA79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การบรรยาย/อภิปราย</w:t>
                  </w:r>
                </w:p>
              </w:tc>
              <w:tc>
                <w:tcPr>
                  <w:tcW w:w="2610" w:type="dxa"/>
                </w:tcPr>
                <w:p w:rsidR="00ED262E" w:rsidRPr="00F73D43" w:rsidRDefault="00D94886" w:rsidP="00F73D4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ประเมิน</w:t>
                  </w:r>
                  <w:r w:rsidR="00FE5DD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จากการสังเกตและการซักถาม</w:t>
                  </w:r>
                </w:p>
              </w:tc>
            </w:tr>
          </w:tbl>
          <w:p w:rsidR="008446DA" w:rsidRDefault="008446DA" w:rsidP="008446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CE5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59604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59604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9604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การสื่อสารและการใช้เทคโนโลยีสารสนเทศ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9"/>
              <w:gridCol w:w="3122"/>
              <w:gridCol w:w="4039"/>
              <w:gridCol w:w="2604"/>
            </w:tblGrid>
            <w:tr w:rsidR="008446DA" w:rsidRPr="0090349D" w:rsidTr="0092702E">
              <w:tc>
                <w:tcPr>
                  <w:tcW w:w="809" w:type="dxa"/>
                  <w:shd w:val="clear" w:color="auto" w:fill="auto"/>
                </w:tcPr>
                <w:p w:rsidR="008446DA" w:rsidRPr="00676C58" w:rsidRDefault="008446DA" w:rsidP="008446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สถานะ</w:t>
                  </w:r>
                </w:p>
              </w:tc>
              <w:tc>
                <w:tcPr>
                  <w:tcW w:w="3128" w:type="dxa"/>
                  <w:shd w:val="clear" w:color="auto" w:fill="auto"/>
                </w:tcPr>
                <w:p w:rsidR="008446DA" w:rsidRPr="0090349D" w:rsidRDefault="008446DA" w:rsidP="008446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8446DA" w:rsidRPr="0090349D" w:rsidRDefault="008446DA" w:rsidP="008446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กลยุทธ์/วิธีการสอน</w:t>
                  </w:r>
                </w:p>
              </w:tc>
              <w:tc>
                <w:tcPr>
                  <w:tcW w:w="2610" w:type="dxa"/>
                </w:tcPr>
                <w:p w:rsidR="008446DA" w:rsidRPr="0090349D" w:rsidRDefault="008446DA" w:rsidP="008446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34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กลยุทธ์/วิธีการประเมินผล</w:t>
                  </w:r>
                </w:p>
              </w:tc>
            </w:tr>
            <w:tr w:rsidR="008446DA" w:rsidRPr="00ED262E" w:rsidTr="0092702E">
              <w:tc>
                <w:tcPr>
                  <w:tcW w:w="809" w:type="dxa"/>
                  <w:shd w:val="clear" w:color="auto" w:fill="auto"/>
                </w:tcPr>
                <w:p w:rsidR="008446DA" w:rsidRPr="008446DA" w:rsidRDefault="00DF35A9" w:rsidP="008446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87D0D">
                    <w:rPr>
                      <w:rFonts w:ascii="TH SarabunPSK" w:hAnsi="TH SarabunPSK" w:cs="TH SarabunPSK"/>
                      <w:sz w:val="50"/>
                      <w:szCs w:val="50"/>
                    </w:rPr>
                    <w:sym w:font="Wingdings" w:char="F09F"/>
                  </w:r>
                </w:p>
              </w:tc>
              <w:tc>
                <w:tcPr>
                  <w:tcW w:w="3128" w:type="dxa"/>
                  <w:shd w:val="clear" w:color="auto" w:fill="auto"/>
                </w:tcPr>
                <w:p w:rsidR="008446DA" w:rsidRPr="004A345E" w:rsidRDefault="00914837" w:rsidP="004A345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ความสามารถในการใช้กระบวนการทางวิทยาศาสตร์หรือคณิตศาสตร์หรือกระบวนการวิจัยในการคิดวิเคราะห์หรือแก้ปัญหาในชีวิตประจำวันและในการปฏิบัติงานได้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8446DA" w:rsidRPr="00F314E5" w:rsidRDefault="00F874F4" w:rsidP="00F874F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ฝึกการติดตั้ง การใช้งาน การตั้งสมมุติฐาน วิเคราะห์ปัญหา</w:t>
                  </w:r>
                </w:p>
              </w:tc>
              <w:tc>
                <w:tcPr>
                  <w:tcW w:w="2610" w:type="dxa"/>
                </w:tcPr>
                <w:p w:rsidR="008446DA" w:rsidRPr="008446DA" w:rsidRDefault="00F874F4" w:rsidP="00422EB7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สังเกต และตรวจจากชิ้นงานมอบหมาย ท้ายชั่วโมง</w:t>
                  </w:r>
                </w:p>
              </w:tc>
            </w:tr>
            <w:tr w:rsidR="00505B96" w:rsidRPr="00ED262E" w:rsidTr="0092702E">
              <w:tc>
                <w:tcPr>
                  <w:tcW w:w="809" w:type="dxa"/>
                  <w:shd w:val="clear" w:color="auto" w:fill="auto"/>
                </w:tcPr>
                <w:p w:rsidR="00505B96" w:rsidRPr="00687D0D" w:rsidRDefault="00505B96" w:rsidP="008446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687D0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sym w:font="Wingdings" w:char="F0A1"/>
                  </w:r>
                </w:p>
              </w:tc>
              <w:tc>
                <w:tcPr>
                  <w:tcW w:w="3128" w:type="dxa"/>
                  <w:shd w:val="clear" w:color="auto" w:fill="auto"/>
                </w:tcPr>
                <w:p w:rsidR="00505B96" w:rsidRPr="004A345E" w:rsidRDefault="00914837" w:rsidP="004A345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มีความสามารถในการใช้เทคโนโลยีคอมพิวเตอร์และสารสนเทศในการสื่อสาร การแสวงหาความรู้ด้วยตนเอง การจัดเก็บและประมวลผลข้อมูล การนำเสนอข้อมูลสารสนเทศ เพื่อประโยชน์ในการศึกษาได้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505B96" w:rsidRPr="0023621B" w:rsidRDefault="0023621B" w:rsidP="0023621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3621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ให้นักศึกษาต่อยอดเพิ่มจากโปรแกรมที่ได้สอนไป สร้างเป็นชิ้นงานในรูปแบบใหม่</w:t>
                  </w:r>
                </w:p>
              </w:tc>
              <w:tc>
                <w:tcPr>
                  <w:tcW w:w="2610" w:type="dxa"/>
                </w:tcPr>
                <w:p w:rsidR="00505B96" w:rsidRPr="0023621B" w:rsidRDefault="0023621B" w:rsidP="0023621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3621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สังเกตและตรวจจากงานมอบหมาย</w:t>
                  </w:r>
                </w:p>
              </w:tc>
            </w:tr>
            <w:tr w:rsidR="00505B96" w:rsidRPr="00ED262E" w:rsidTr="0092702E">
              <w:tc>
                <w:tcPr>
                  <w:tcW w:w="809" w:type="dxa"/>
                  <w:shd w:val="clear" w:color="auto" w:fill="auto"/>
                </w:tcPr>
                <w:p w:rsidR="00505B96" w:rsidRPr="00687D0D" w:rsidRDefault="00505B96" w:rsidP="008446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687D0D">
                    <w:rPr>
                      <w:rFonts w:ascii="TH SarabunPSK" w:hAnsi="TH SarabunPSK" w:cs="TH SarabunPSK"/>
                      <w:sz w:val="50"/>
                      <w:szCs w:val="50"/>
                    </w:rPr>
                    <w:sym w:font="Wingdings" w:char="F09F"/>
                  </w:r>
                </w:p>
              </w:tc>
              <w:tc>
                <w:tcPr>
                  <w:tcW w:w="3128" w:type="dxa"/>
                  <w:shd w:val="clear" w:color="auto" w:fill="auto"/>
                </w:tcPr>
                <w:p w:rsidR="00505B96" w:rsidRPr="00505B96" w:rsidRDefault="004A345E" w:rsidP="009148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="009148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ความสามารถในการใช้คอมพิวเตอร์และสารสนเทศในการสื่อสาร การแสวงหาความรู้ด้วย</w:t>
                  </w:r>
                  <w:r w:rsidR="00446B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ตน</w:t>
                  </w:r>
                  <w:r w:rsidR="009148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เอง การจัดเก็บและประมวลผลข้อมูลและการนำเสนอข้อมูลสารสนเทศ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505B96" w:rsidRPr="0054136C" w:rsidRDefault="0054136C" w:rsidP="0054136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ให้นักศึกษานำเสนอ ชิ้นงาน และอภิปรายหาทางออก</w:t>
                  </w:r>
                  <w:r w:rsidR="00EC67F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และวิธีแก้ปัญหา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จากกรณีตัวอย่าง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จากผู้สอน</w:t>
                  </w:r>
                </w:p>
              </w:tc>
              <w:tc>
                <w:tcPr>
                  <w:tcW w:w="2610" w:type="dxa"/>
                </w:tcPr>
                <w:p w:rsidR="00505B96" w:rsidRPr="00ED4CDE" w:rsidRDefault="00ED4CDE" w:rsidP="00ED4CD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สังเกตจากการสัมมนากลุ่ม</w:t>
                  </w:r>
                </w:p>
              </w:tc>
            </w:tr>
          </w:tbl>
          <w:p w:rsidR="008300D6" w:rsidRDefault="008300D6" w:rsidP="008300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A72C65" w:rsidRPr="0088353B" w:rsidRDefault="002C4460" w:rsidP="00ED26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</w:tc>
      </w:tr>
    </w:tbl>
    <w:p w:rsidR="00A06521" w:rsidRDefault="00A06521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4AA" w:rsidRPr="0088353B" w:rsidRDefault="008904AA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53B">
        <w:rPr>
          <w:rFonts w:ascii="TH SarabunPSK" w:hAnsi="TH SarabunPSK" w:cs="TH SarabunPSK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3497"/>
        <w:gridCol w:w="950"/>
        <w:gridCol w:w="3363"/>
        <w:gridCol w:w="1957"/>
      </w:tblGrid>
      <w:tr w:rsidR="008904AA" w:rsidRPr="00267E25" w:rsidTr="00EB7463">
        <w:trPr>
          <w:trHeight w:val="418"/>
        </w:trPr>
        <w:tc>
          <w:tcPr>
            <w:tcW w:w="10710" w:type="dxa"/>
            <w:gridSpan w:val="5"/>
            <w:shd w:val="clear" w:color="auto" w:fill="auto"/>
            <w:vAlign w:val="center"/>
          </w:tcPr>
          <w:p w:rsidR="008904AA" w:rsidRPr="00267E25" w:rsidRDefault="008904AA" w:rsidP="0089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แผนการสอน</w:t>
            </w:r>
          </w:p>
        </w:tc>
      </w:tr>
      <w:tr w:rsidR="00710F2F" w:rsidRPr="00267E25" w:rsidTr="008D2815">
        <w:trPr>
          <w:trHeight w:val="821"/>
        </w:trPr>
        <w:tc>
          <w:tcPr>
            <w:tcW w:w="943" w:type="dxa"/>
            <w:shd w:val="clear" w:color="auto" w:fill="auto"/>
            <w:vAlign w:val="center"/>
          </w:tcPr>
          <w:p w:rsidR="008904AA" w:rsidRPr="00267E25" w:rsidRDefault="008904AA" w:rsidP="0089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8904AA" w:rsidRPr="00267E25" w:rsidRDefault="008904AA" w:rsidP="0089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04AA" w:rsidRPr="00267E25" w:rsidRDefault="008904AA" w:rsidP="0089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8904AA" w:rsidRPr="00267E25" w:rsidRDefault="008904AA" w:rsidP="0089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904AA" w:rsidRPr="00267E25" w:rsidRDefault="008904AA" w:rsidP="0089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F9448E" w:rsidRPr="00267E25" w:rsidTr="0078113C">
        <w:trPr>
          <w:trHeight w:val="821"/>
        </w:trPr>
        <w:tc>
          <w:tcPr>
            <w:tcW w:w="943" w:type="dxa"/>
            <w:shd w:val="clear" w:color="auto" w:fill="auto"/>
          </w:tcPr>
          <w:p w:rsidR="00F9448E" w:rsidRPr="00C357DC" w:rsidRDefault="00F9448E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7D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F9448E" w:rsidRPr="002539B1" w:rsidRDefault="002539B1" w:rsidP="00EB746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39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องค์ประกอบพื้นฐานของเครื่องคอมพิวเตอร์</w:t>
            </w:r>
            <w:r w:rsidRPr="002539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                    </w:t>
            </w:r>
          </w:p>
        </w:tc>
        <w:tc>
          <w:tcPr>
            <w:tcW w:w="950" w:type="dxa"/>
            <w:shd w:val="clear" w:color="auto" w:fill="auto"/>
          </w:tcPr>
          <w:p w:rsidR="00F9448E" w:rsidRPr="00C357DC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F9448E" w:rsidRPr="00267E25" w:rsidRDefault="00EA4D08" w:rsidP="00EF68A5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62D9">
              <w:rPr>
                <w:rFonts w:ascii="TH Sarabun New" w:hAnsi="TH Sarabun New"/>
                <w:color w:val="FF0000"/>
                <w:cs/>
              </w:rPr>
              <w:t xml:space="preserve"> </w:t>
            </w:r>
            <w:r w:rsidR="008145B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ลงมือฝึกในห้องปฏิบัติการคอมพิวเตอร์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455C7B" w:rsidRDefault="00455C7B" w:rsidP="00F9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F9448E" w:rsidRPr="00267E25" w:rsidRDefault="00455C7B" w:rsidP="00F9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455C7B" w:rsidRPr="00267E25" w:rsidTr="0078113C">
        <w:trPr>
          <w:trHeight w:val="821"/>
        </w:trPr>
        <w:tc>
          <w:tcPr>
            <w:tcW w:w="943" w:type="dxa"/>
            <w:shd w:val="clear" w:color="auto" w:fill="auto"/>
          </w:tcPr>
          <w:p w:rsidR="00455C7B" w:rsidRPr="00267E25" w:rsidRDefault="00455C7B" w:rsidP="0030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97" w:type="dxa"/>
            <w:shd w:val="clear" w:color="auto" w:fill="auto"/>
          </w:tcPr>
          <w:p w:rsidR="00307D74" w:rsidRDefault="002539B1" w:rsidP="00307D74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 w:rsidRPr="002539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ศึกษาการใช้โปรแกรม </w:t>
            </w:r>
            <w:r w:rsidRPr="002539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Microsoft Word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ตอนที่ 1</w:t>
            </w:r>
            <w:r w:rsidR="00F501D2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- การติดตั้ง </w:t>
            </w:r>
            <w:r w:rsidR="00F501D2">
              <w:rPr>
                <w:rFonts w:ascii="TH SarabunPSK" w:hAnsi="TH SarabunPSK" w:cs="TH SarabunPSK"/>
                <w:szCs w:val="32"/>
              </w:rPr>
              <w:t>Microsoft Office</w:t>
            </w:r>
            <w:r w:rsidR="00F501D2">
              <w:rPr>
                <w:rFonts w:ascii="TH SarabunPSK" w:hAnsi="TH SarabunPSK" w:cs="TH SarabunPSK"/>
                <w:szCs w:val="32"/>
                <w:cs/>
              </w:rPr>
              <w:br/>
            </w:r>
            <w:r w:rsidR="00F501D2">
              <w:rPr>
                <w:rFonts w:ascii="TH SarabunPSK" w:hAnsi="TH SarabunPSK" w:cs="TH SarabunPSK" w:hint="cs"/>
                <w:szCs w:val="32"/>
                <w:cs/>
              </w:rPr>
              <w:t>- การใช้เครื่องมือ</w:t>
            </w:r>
            <w:r w:rsidR="00F501D2">
              <w:rPr>
                <w:rFonts w:ascii="TH SarabunPSK" w:hAnsi="TH SarabunPSK" w:cs="TH SarabunPSK"/>
                <w:szCs w:val="32"/>
                <w:cs/>
              </w:rPr>
              <w:br/>
            </w:r>
            <w:r w:rsidR="00F501D2">
              <w:rPr>
                <w:rFonts w:ascii="TH SarabunPSK" w:hAnsi="TH SarabunPSK" w:cs="TH SarabunPSK" w:hint="cs"/>
                <w:szCs w:val="32"/>
                <w:cs/>
              </w:rPr>
              <w:t xml:space="preserve">- การติดตั้ง </w:t>
            </w:r>
            <w:r w:rsidR="00F501D2">
              <w:rPr>
                <w:rFonts w:ascii="TH SarabunPSK" w:hAnsi="TH SarabunPSK" w:cs="TH SarabunPSK"/>
                <w:szCs w:val="32"/>
              </w:rPr>
              <w:t xml:space="preserve">font </w:t>
            </w:r>
            <w:r w:rsidR="00CA572B">
              <w:rPr>
                <w:rFonts w:ascii="TH SarabunPSK" w:hAnsi="TH SarabunPSK" w:cs="TH SarabunPSK"/>
                <w:szCs w:val="32"/>
              </w:rPr>
              <w:t>S</w:t>
            </w:r>
            <w:r w:rsidR="00F501D2">
              <w:rPr>
                <w:rFonts w:ascii="TH SarabunPSK" w:hAnsi="TH SarabunPSK" w:cs="TH SarabunPSK"/>
                <w:szCs w:val="32"/>
              </w:rPr>
              <w:t>arabun PSK</w:t>
            </w:r>
            <w:r w:rsidR="00F501D2">
              <w:rPr>
                <w:rFonts w:ascii="TH SarabunPSK" w:hAnsi="TH SarabunPSK" w:cs="TH SarabunPSK" w:hint="cs"/>
                <w:szCs w:val="32"/>
                <w:cs/>
              </w:rPr>
              <w:br/>
              <w:t>- การตั้งค่าหน้ากระดาษ</w:t>
            </w:r>
            <w:r w:rsidR="00F501D2">
              <w:rPr>
                <w:rFonts w:ascii="TH SarabunPSK" w:hAnsi="TH SarabunPSK" w:cs="TH SarabunPSK" w:hint="cs"/>
                <w:szCs w:val="32"/>
                <w:cs/>
              </w:rPr>
              <w:br/>
              <w:t>- การสร้างจดหมายเวียนและการพิมพ์ซอง</w:t>
            </w:r>
          </w:p>
          <w:p w:rsidR="00307D74" w:rsidRPr="00267E25" w:rsidRDefault="00307D74" w:rsidP="00307D74">
            <w:pPr>
              <w:spacing w:line="240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ฯลฯ</w:t>
            </w:r>
          </w:p>
        </w:tc>
        <w:tc>
          <w:tcPr>
            <w:tcW w:w="950" w:type="dxa"/>
            <w:shd w:val="clear" w:color="auto" w:fill="auto"/>
          </w:tcPr>
          <w:p w:rsidR="00455C7B" w:rsidRPr="00267E25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455C7B" w:rsidRPr="00267E25" w:rsidRDefault="008145B7" w:rsidP="00C75BDB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ลงมือฝึกในห้องปฏิบัติการคอมพิวเตอร์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455C7B" w:rsidRDefault="00455C7B" w:rsidP="0045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455C7B" w:rsidRPr="00EA1926" w:rsidRDefault="00455C7B" w:rsidP="0045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455C7B" w:rsidRPr="00267E25" w:rsidTr="005E6999">
        <w:trPr>
          <w:trHeight w:val="821"/>
        </w:trPr>
        <w:tc>
          <w:tcPr>
            <w:tcW w:w="943" w:type="dxa"/>
            <w:shd w:val="clear" w:color="auto" w:fill="auto"/>
          </w:tcPr>
          <w:p w:rsidR="00455C7B" w:rsidRPr="00FE42A4" w:rsidRDefault="00455C7B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42A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:rsidR="00455C7B" w:rsidRPr="00F501D2" w:rsidRDefault="002539B1" w:rsidP="002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39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ศึกษาการใช้โปรแกรม </w:t>
            </w:r>
            <w:r w:rsidRPr="002539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Microsoft Word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ตอนที่ 2</w:t>
            </w:r>
            <w:r w:rsidR="00F501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F501D2" w:rsidRPr="00F501D2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หนังสือราชการ</w:t>
            </w:r>
            <w:r w:rsidR="00F501D2" w:rsidRPr="00F501D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แผ่นพับ</w:t>
            </w:r>
          </w:p>
          <w:p w:rsidR="00F501D2" w:rsidRDefault="00F501D2" w:rsidP="002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01D2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การจัดหน้าหนังสือ</w:t>
            </w:r>
          </w:p>
          <w:p w:rsidR="00307D74" w:rsidRPr="00267E25" w:rsidRDefault="00307D74" w:rsidP="002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ฯลฯ</w:t>
            </w:r>
          </w:p>
        </w:tc>
        <w:tc>
          <w:tcPr>
            <w:tcW w:w="950" w:type="dxa"/>
            <w:shd w:val="clear" w:color="auto" w:fill="auto"/>
          </w:tcPr>
          <w:p w:rsidR="00455C7B" w:rsidRPr="00FE42A4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455C7B" w:rsidRPr="00267E25" w:rsidRDefault="008145B7" w:rsidP="00C525C0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ลงมือฝึกในห้องปฏิบัติการคอมพิวเตอร์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455C7B" w:rsidRDefault="00455C7B" w:rsidP="0045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455C7B" w:rsidRDefault="00455C7B" w:rsidP="00455C7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455C7B" w:rsidRPr="00267E25" w:rsidTr="0078113C">
        <w:trPr>
          <w:trHeight w:val="821"/>
        </w:trPr>
        <w:tc>
          <w:tcPr>
            <w:tcW w:w="943" w:type="dxa"/>
            <w:shd w:val="clear" w:color="auto" w:fill="auto"/>
          </w:tcPr>
          <w:p w:rsidR="00455C7B" w:rsidRPr="00267E25" w:rsidRDefault="00455C7B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97" w:type="dxa"/>
            <w:shd w:val="clear" w:color="auto" w:fill="auto"/>
          </w:tcPr>
          <w:p w:rsidR="00455C7B" w:rsidRDefault="002539B1" w:rsidP="002539B1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39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ศึกษาการใช้โปรแกรม </w:t>
            </w:r>
            <w:r w:rsidRPr="002539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Microsoft Word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ตอนที่ 3</w:t>
            </w:r>
          </w:p>
          <w:p w:rsidR="00307D74" w:rsidRPr="00267E25" w:rsidRDefault="00307D74" w:rsidP="00307D7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การแปลงไฟล์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การติดตั้งและสั่งพิมพ์ผ่านระบบเครือข่าย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- เทคนิคการสำรองไฟล์ข้อมูลผ่านระบบ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Cloud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  <w:tc>
          <w:tcPr>
            <w:tcW w:w="950" w:type="dxa"/>
            <w:shd w:val="clear" w:color="auto" w:fill="auto"/>
          </w:tcPr>
          <w:p w:rsidR="00455C7B" w:rsidRPr="00267E25" w:rsidRDefault="005852D8" w:rsidP="005852D8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363" w:type="dxa"/>
            <w:shd w:val="clear" w:color="auto" w:fill="auto"/>
          </w:tcPr>
          <w:p w:rsidR="00455C7B" w:rsidRPr="0071195F" w:rsidRDefault="00B50158" w:rsidP="00455C7B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</w:t>
            </w:r>
            <w:r w:rsidR="00174F03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455C7B" w:rsidRDefault="00455C7B" w:rsidP="0045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455C7B" w:rsidRPr="00EA1926" w:rsidRDefault="00455C7B" w:rsidP="0045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FA75E3" w:rsidRPr="00267E25" w:rsidTr="00A62178">
        <w:trPr>
          <w:trHeight w:val="821"/>
        </w:trPr>
        <w:tc>
          <w:tcPr>
            <w:tcW w:w="943" w:type="dxa"/>
            <w:shd w:val="clear" w:color="auto" w:fill="auto"/>
          </w:tcPr>
          <w:p w:rsidR="00FA75E3" w:rsidRPr="00037F9D" w:rsidRDefault="00FA75E3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37F9D">
              <w:rPr>
                <w:rFonts w:ascii="TH SarabunPSK" w:hAnsi="TH SarabunPSK" w:cs="TH SarabunPSK" w:hint="cs"/>
                <w:sz w:val="31"/>
                <w:szCs w:val="31"/>
                <w:cs/>
              </w:rPr>
              <w:lastRenderedPageBreak/>
              <w:t>5</w:t>
            </w:r>
          </w:p>
        </w:tc>
        <w:tc>
          <w:tcPr>
            <w:tcW w:w="3497" w:type="dxa"/>
            <w:shd w:val="clear" w:color="auto" w:fill="auto"/>
          </w:tcPr>
          <w:p w:rsidR="00A62178" w:rsidRDefault="002539B1" w:rsidP="002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2539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ศึกษาการใช้โปรแกรม </w:t>
            </w:r>
            <w:r w:rsidRPr="002539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Microsoft </w:t>
            </w:r>
            <w:r w:rsidRPr="002539B1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Pr="002539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2539B1">
              <w:rPr>
                <w:rFonts w:ascii="TH SarabunPSK" w:hAnsi="TH SarabunPSK" w:cs="TH SarabunPSK" w:hint="cs"/>
                <w:sz w:val="33"/>
                <w:szCs w:val="33"/>
                <w:cs/>
              </w:rPr>
              <w:t>ตอนที่ 1</w:t>
            </w:r>
          </w:p>
          <w:p w:rsidR="00E8192F" w:rsidRDefault="00E8192F" w:rsidP="002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การใช้เครื่องมือ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br/>
              <w:t>- การสร้างตารางและปรับแต่ง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br/>
              <w:t>- การใช้สูตรขั้นพื้นฐาน</w:t>
            </w:r>
          </w:p>
          <w:p w:rsidR="00DD14AF" w:rsidRPr="00A62178" w:rsidRDefault="00DD14AF" w:rsidP="002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ฯลฯ</w:t>
            </w:r>
          </w:p>
        </w:tc>
        <w:tc>
          <w:tcPr>
            <w:tcW w:w="950" w:type="dxa"/>
            <w:shd w:val="clear" w:color="auto" w:fill="auto"/>
          </w:tcPr>
          <w:p w:rsidR="00FA75E3" w:rsidRPr="00037F9D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C525C0" w:rsidRPr="00CA5B19" w:rsidRDefault="00EF68A5" w:rsidP="00EF68A5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</w:t>
            </w:r>
            <w:r w:rsidR="00174F03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455C7B" w:rsidRDefault="00455C7B" w:rsidP="0045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FA75E3" w:rsidRPr="00CA5B19" w:rsidRDefault="00455C7B" w:rsidP="0045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4F1DE4" w:rsidRPr="00267E25" w:rsidTr="00A62178">
        <w:trPr>
          <w:trHeight w:val="821"/>
        </w:trPr>
        <w:tc>
          <w:tcPr>
            <w:tcW w:w="943" w:type="dxa"/>
            <w:shd w:val="clear" w:color="auto" w:fill="auto"/>
          </w:tcPr>
          <w:p w:rsidR="004F1DE4" w:rsidRPr="00CA5B19" w:rsidRDefault="004F1DE4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97" w:type="dxa"/>
            <w:shd w:val="clear" w:color="auto" w:fill="auto"/>
          </w:tcPr>
          <w:p w:rsidR="004F1DE4" w:rsidRDefault="002539B1" w:rsidP="002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39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ศึกษาการใช้โปรแกรม </w:t>
            </w:r>
            <w:r w:rsidRPr="002539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Microsoft </w:t>
            </w:r>
            <w:r w:rsidRPr="002539B1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Pr="002539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2539B1">
              <w:rPr>
                <w:rFonts w:ascii="TH SarabunPSK" w:hAnsi="TH SarabunPSK" w:cs="TH SarabunPSK" w:hint="cs"/>
                <w:sz w:val="33"/>
                <w:szCs w:val="33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sz w:val="33"/>
                <w:szCs w:val="33"/>
              </w:rPr>
              <w:t>2</w:t>
            </w:r>
            <w:r w:rsidR="00E8192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การสร้างกราฟ</w:t>
            </w:r>
            <w:r w:rsidR="00E8192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การออกแบบรายงาน</w:t>
            </w:r>
            <w:r w:rsidR="00E8192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- กำคำนวณ </w:t>
            </w:r>
            <w:r w:rsidR="00E8192F">
              <w:rPr>
                <w:rFonts w:ascii="TH SarabunPSK" w:hAnsi="TH SarabunPSK" w:cs="TH SarabunPSK"/>
                <w:sz w:val="32"/>
                <w:szCs w:val="32"/>
              </w:rPr>
              <w:t xml:space="preserve">X bar , SD </w:t>
            </w:r>
            <w:r w:rsidR="00E819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192F">
              <w:rPr>
                <w:rFonts w:ascii="TH SarabunPSK" w:hAnsi="TH SarabunPSK" w:cs="TH SarabunPSK"/>
                <w:sz w:val="32"/>
                <w:szCs w:val="32"/>
              </w:rPr>
              <w:t xml:space="preserve">Sampling </w:t>
            </w:r>
            <w:r w:rsidR="00E8192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แบบมีเงื่อนไข</w:t>
            </w:r>
          </w:p>
          <w:p w:rsidR="00DD14AF" w:rsidRPr="00E8192F" w:rsidRDefault="00DD14AF" w:rsidP="002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ฯลฯ</w:t>
            </w:r>
          </w:p>
        </w:tc>
        <w:tc>
          <w:tcPr>
            <w:tcW w:w="950" w:type="dxa"/>
            <w:shd w:val="clear" w:color="auto" w:fill="auto"/>
          </w:tcPr>
          <w:p w:rsidR="004F1DE4" w:rsidRPr="00CA5B19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4F1DE4" w:rsidRPr="00CA5B19" w:rsidRDefault="00EF68A5" w:rsidP="008A3BA3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</w:t>
            </w:r>
            <w:r w:rsidR="00174F03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455C7B" w:rsidRDefault="00455C7B" w:rsidP="0045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4F1DE4" w:rsidRPr="00CA5B19" w:rsidRDefault="00455C7B" w:rsidP="0045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F67CF8" w:rsidRPr="00267E25" w:rsidTr="00A62178">
        <w:trPr>
          <w:trHeight w:val="821"/>
        </w:trPr>
        <w:tc>
          <w:tcPr>
            <w:tcW w:w="943" w:type="dxa"/>
            <w:shd w:val="clear" w:color="auto" w:fill="auto"/>
          </w:tcPr>
          <w:p w:rsidR="00F67CF8" w:rsidRPr="00CA5B19" w:rsidRDefault="00F67CF8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97" w:type="dxa"/>
            <w:shd w:val="clear" w:color="auto" w:fill="auto"/>
          </w:tcPr>
          <w:p w:rsidR="00F67CF8" w:rsidRDefault="002539B1" w:rsidP="002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39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ศึกษาการใช้โปรแกรม </w:t>
            </w:r>
            <w:r w:rsidRPr="002539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Microsoft </w:t>
            </w:r>
            <w:r w:rsidRPr="002539B1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Pr="002539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2539B1">
              <w:rPr>
                <w:rFonts w:ascii="TH SarabunPSK" w:hAnsi="TH SarabunPSK" w:cs="TH SarabunPSK" w:hint="cs"/>
                <w:sz w:val="33"/>
                <w:szCs w:val="33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sz w:val="33"/>
                <w:szCs w:val="33"/>
              </w:rPr>
              <w:t>3</w:t>
            </w:r>
            <w:r w:rsidR="00DA66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192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819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การใช้งาน </w:t>
            </w:r>
            <w:r w:rsidR="00E8192F">
              <w:rPr>
                <w:rFonts w:ascii="TH SarabunPSK" w:hAnsi="TH SarabunPSK" w:cs="TH SarabunPSK"/>
                <w:sz w:val="32"/>
                <w:szCs w:val="32"/>
              </w:rPr>
              <w:t>Pivot</w:t>
            </w:r>
            <w:r w:rsidR="00E8192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E819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การพัฒนาโปรแกรมด้วย </w:t>
            </w:r>
            <w:r w:rsidR="00E8192F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="00E8192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DA66A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และทำงานกลุ่ม</w:t>
            </w:r>
          </w:p>
          <w:p w:rsidR="00DD14AF" w:rsidRPr="00DA66A3" w:rsidRDefault="00DD14AF" w:rsidP="002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ฯลฯ</w:t>
            </w:r>
          </w:p>
        </w:tc>
        <w:tc>
          <w:tcPr>
            <w:tcW w:w="950" w:type="dxa"/>
            <w:shd w:val="clear" w:color="auto" w:fill="auto"/>
          </w:tcPr>
          <w:p w:rsidR="00F67CF8" w:rsidRPr="00CA5B19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9A49F7" w:rsidRPr="00CA5B19" w:rsidRDefault="00EF68A5" w:rsidP="009A49F7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</w:t>
            </w:r>
            <w:r w:rsidR="00174F03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455C7B" w:rsidRDefault="00455C7B" w:rsidP="0045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F67CF8" w:rsidRPr="00CA5B19" w:rsidRDefault="00455C7B" w:rsidP="0045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8B2868" w:rsidRPr="00267E25" w:rsidTr="00B0449D">
        <w:trPr>
          <w:trHeight w:val="821"/>
        </w:trPr>
        <w:tc>
          <w:tcPr>
            <w:tcW w:w="943" w:type="dxa"/>
            <w:shd w:val="clear" w:color="auto" w:fill="auto"/>
          </w:tcPr>
          <w:p w:rsidR="008B2868" w:rsidRDefault="008B2868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810" w:type="dxa"/>
            <w:gridSpan w:val="3"/>
            <w:shd w:val="clear" w:color="auto" w:fill="auto"/>
          </w:tcPr>
          <w:p w:rsidR="008B2868" w:rsidRPr="008B2868" w:rsidRDefault="008B2868" w:rsidP="008B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8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57" w:type="dxa"/>
            <w:shd w:val="clear" w:color="auto" w:fill="auto"/>
          </w:tcPr>
          <w:p w:rsidR="008B2868" w:rsidRDefault="008B2868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8B2868" w:rsidRDefault="008B2868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5852D8" w:rsidRPr="00267E25" w:rsidTr="0078113C">
        <w:trPr>
          <w:trHeight w:val="821"/>
        </w:trPr>
        <w:tc>
          <w:tcPr>
            <w:tcW w:w="943" w:type="dxa"/>
            <w:shd w:val="clear" w:color="auto" w:fill="auto"/>
          </w:tcPr>
          <w:p w:rsidR="005852D8" w:rsidRDefault="005852D8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97" w:type="dxa"/>
            <w:shd w:val="clear" w:color="auto" w:fill="auto"/>
          </w:tcPr>
          <w:p w:rsidR="005852D8" w:rsidRPr="00BC596F" w:rsidRDefault="00BC596F" w:rsidP="00BC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9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ศึกษาการใช้โปรแกรม </w:t>
            </w:r>
            <w:r w:rsidRPr="002539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Microsoft </w:t>
            </w:r>
            <w:r>
              <w:rPr>
                <w:rFonts w:ascii="TH SarabunPSK" w:hAnsi="TH SarabunPSK" w:cs="TH SarabunPSK"/>
                <w:sz w:val="32"/>
                <w:szCs w:val="32"/>
              </w:rPr>
              <w:t>PowerPoin</w:t>
            </w:r>
            <w:r w:rsidR="001A0818"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50" w:type="dxa"/>
            <w:shd w:val="clear" w:color="auto" w:fill="auto"/>
          </w:tcPr>
          <w:p w:rsidR="005852D8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5852D8" w:rsidRPr="00CA5B19" w:rsidRDefault="00EF68A5" w:rsidP="009A49F7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</w:t>
            </w:r>
            <w:r w:rsidR="00174F03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5852D8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5852D8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5852D8" w:rsidRPr="00267E25" w:rsidTr="0078113C">
        <w:trPr>
          <w:trHeight w:val="821"/>
        </w:trPr>
        <w:tc>
          <w:tcPr>
            <w:tcW w:w="943" w:type="dxa"/>
            <w:shd w:val="clear" w:color="auto" w:fill="auto"/>
          </w:tcPr>
          <w:p w:rsidR="005852D8" w:rsidRDefault="005852D8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497" w:type="dxa"/>
            <w:shd w:val="clear" w:color="auto" w:fill="auto"/>
          </w:tcPr>
          <w:p w:rsidR="005852D8" w:rsidRPr="008B2868" w:rsidRDefault="00BC596F" w:rsidP="00EC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96F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การติดตั้ง </w:t>
            </w:r>
            <w:r w:rsidRPr="00BC596F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Operating System</w:t>
            </w:r>
          </w:p>
        </w:tc>
        <w:tc>
          <w:tcPr>
            <w:tcW w:w="950" w:type="dxa"/>
            <w:shd w:val="clear" w:color="auto" w:fill="auto"/>
          </w:tcPr>
          <w:p w:rsidR="005852D8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5852D8" w:rsidRPr="00CA5B19" w:rsidRDefault="00EF68A5" w:rsidP="009A49F7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</w:t>
            </w:r>
            <w:r w:rsidR="00174F03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5852D8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5852D8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5852D8" w:rsidRPr="00267E25" w:rsidTr="0078113C">
        <w:trPr>
          <w:trHeight w:val="821"/>
        </w:trPr>
        <w:tc>
          <w:tcPr>
            <w:tcW w:w="943" w:type="dxa"/>
            <w:shd w:val="clear" w:color="auto" w:fill="auto"/>
          </w:tcPr>
          <w:p w:rsidR="005852D8" w:rsidRDefault="005852D8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497" w:type="dxa"/>
            <w:shd w:val="clear" w:color="auto" w:fill="auto"/>
          </w:tcPr>
          <w:p w:rsidR="005852D8" w:rsidRPr="00BC596F" w:rsidRDefault="00BC596F" w:rsidP="00F6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96F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ฝึกการใช้โปรแกรม</w:t>
            </w:r>
            <w:r w:rsidRPr="00BC596F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การออกแบบสิ่งพิมพ์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ตอนที่ 1</w:t>
            </w:r>
          </w:p>
        </w:tc>
        <w:tc>
          <w:tcPr>
            <w:tcW w:w="950" w:type="dxa"/>
            <w:shd w:val="clear" w:color="auto" w:fill="auto"/>
          </w:tcPr>
          <w:p w:rsidR="005852D8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5852D8" w:rsidRPr="00CA5B19" w:rsidRDefault="00EF68A5" w:rsidP="009A49F7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</w:t>
            </w:r>
            <w:r w:rsidR="00174F03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5852D8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5852D8" w:rsidRDefault="005852D8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BC596F" w:rsidRPr="00267E25" w:rsidTr="0078113C">
        <w:trPr>
          <w:trHeight w:val="821"/>
        </w:trPr>
        <w:tc>
          <w:tcPr>
            <w:tcW w:w="943" w:type="dxa"/>
            <w:shd w:val="clear" w:color="auto" w:fill="auto"/>
          </w:tcPr>
          <w:p w:rsidR="00BC596F" w:rsidRDefault="00BC596F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497" w:type="dxa"/>
            <w:shd w:val="clear" w:color="auto" w:fill="auto"/>
          </w:tcPr>
          <w:p w:rsidR="00BC596F" w:rsidRPr="00BC596F" w:rsidRDefault="00BC596F" w:rsidP="00BC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96F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ฝึกการใช้โปรแกรม</w:t>
            </w:r>
            <w:r w:rsidRPr="00BC596F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การออกแบบสิ่งพิมพ์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ตอนที่ 2</w:t>
            </w:r>
          </w:p>
        </w:tc>
        <w:tc>
          <w:tcPr>
            <w:tcW w:w="950" w:type="dxa"/>
            <w:shd w:val="clear" w:color="auto" w:fill="auto"/>
          </w:tcPr>
          <w:p w:rsidR="00BC596F" w:rsidRDefault="00BC596F" w:rsidP="005852D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BC596F" w:rsidRPr="00CA5B19" w:rsidRDefault="00BC596F" w:rsidP="009A49F7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ลงมือฝึกในห้องปฏิบัติการคอมพิวเตอร์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BC596F" w:rsidRDefault="00BC596F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BC596F" w:rsidRDefault="00BC596F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BC596F" w:rsidRPr="00267E25" w:rsidTr="0078113C">
        <w:trPr>
          <w:trHeight w:val="821"/>
        </w:trPr>
        <w:tc>
          <w:tcPr>
            <w:tcW w:w="943" w:type="dxa"/>
            <w:shd w:val="clear" w:color="auto" w:fill="auto"/>
          </w:tcPr>
          <w:p w:rsidR="00BC596F" w:rsidRDefault="00BC596F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497" w:type="dxa"/>
            <w:shd w:val="clear" w:color="auto" w:fill="auto"/>
          </w:tcPr>
          <w:p w:rsidR="00BC596F" w:rsidRDefault="00BC596F" w:rsidP="0066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ระบบเครือข่าย ตอนที่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34958" w:rsidRPr="0078113C" w:rsidRDefault="00B34958" w:rsidP="0066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ระบบเครือข่าย ประเภท ความหมาย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OSI Layer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- Hostname, IP, DNS</w:t>
            </w:r>
          </w:p>
        </w:tc>
        <w:tc>
          <w:tcPr>
            <w:tcW w:w="950" w:type="dxa"/>
            <w:shd w:val="clear" w:color="auto" w:fill="auto"/>
          </w:tcPr>
          <w:p w:rsidR="00BC596F" w:rsidRDefault="00BC596F" w:rsidP="005852D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BC596F" w:rsidRPr="00CA5B19" w:rsidRDefault="00BC596F" w:rsidP="009A49F7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ลงมือฝึกในห้องปฏิบัติการคอมพิวเตอร์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BC596F" w:rsidRDefault="00BC596F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BC596F" w:rsidRDefault="00BC596F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BC596F" w:rsidRPr="00267E25" w:rsidTr="0078113C">
        <w:trPr>
          <w:trHeight w:val="821"/>
        </w:trPr>
        <w:tc>
          <w:tcPr>
            <w:tcW w:w="943" w:type="dxa"/>
            <w:shd w:val="clear" w:color="auto" w:fill="auto"/>
          </w:tcPr>
          <w:p w:rsidR="00BC596F" w:rsidRDefault="00BC596F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3497" w:type="dxa"/>
            <w:shd w:val="clear" w:color="auto" w:fill="auto"/>
          </w:tcPr>
          <w:p w:rsidR="00BC596F" w:rsidRPr="0078113C" w:rsidRDefault="00BC596F" w:rsidP="009E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ระบบเครือข่าย ตอนที่ </w:t>
            </w:r>
            <w:r w:rsidR="009E164A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  <w:r w:rsidR="00B3495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34958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การแชร์ไฟล์</w:t>
            </w:r>
            <w:r w:rsidR="00B3495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การติดตั้งเครื่องพิมพ์ผ่านระบบเครือข่าย</w:t>
            </w:r>
            <w:r w:rsidR="00B3495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- การ </w:t>
            </w:r>
            <w:r w:rsidR="00B34958">
              <w:rPr>
                <w:rFonts w:ascii="TH SarabunPSK" w:hAnsi="TH SarabunPSK" w:cs="TH SarabunPSK"/>
                <w:sz w:val="32"/>
                <w:szCs w:val="32"/>
              </w:rPr>
              <w:t>Map Network</w:t>
            </w:r>
          </w:p>
        </w:tc>
        <w:tc>
          <w:tcPr>
            <w:tcW w:w="950" w:type="dxa"/>
            <w:shd w:val="clear" w:color="auto" w:fill="auto"/>
          </w:tcPr>
          <w:p w:rsidR="00BC596F" w:rsidRDefault="00BC596F" w:rsidP="005852D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BC596F" w:rsidRPr="00CA5B19" w:rsidRDefault="00BC596F" w:rsidP="009A49F7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ลงมือฝึกในห้องปฏิบัติการคอมพิวเตอร์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BC596F" w:rsidRDefault="00BC596F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BC596F" w:rsidRDefault="00BC596F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BC596F" w:rsidRPr="00267E25" w:rsidTr="0078113C">
        <w:trPr>
          <w:trHeight w:val="821"/>
        </w:trPr>
        <w:tc>
          <w:tcPr>
            <w:tcW w:w="943" w:type="dxa"/>
            <w:shd w:val="clear" w:color="auto" w:fill="auto"/>
          </w:tcPr>
          <w:p w:rsidR="00BC596F" w:rsidRDefault="00BC596F" w:rsidP="0078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497" w:type="dxa"/>
            <w:shd w:val="clear" w:color="auto" w:fill="auto"/>
          </w:tcPr>
          <w:p w:rsidR="00BC596F" w:rsidRPr="00DA66A3" w:rsidRDefault="00BC596F" w:rsidP="007F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พรบ.การกระทำผิดทางคอมพิวเตอร์ การนำเสนอผลงานและการแสดงความคิดเห็น</w:t>
            </w:r>
            <w:r w:rsidR="00DA66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A66A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และทำงานกลุ่ม</w:t>
            </w:r>
          </w:p>
        </w:tc>
        <w:tc>
          <w:tcPr>
            <w:tcW w:w="950" w:type="dxa"/>
            <w:shd w:val="clear" w:color="auto" w:fill="auto"/>
          </w:tcPr>
          <w:p w:rsidR="00BC596F" w:rsidRDefault="00BC596F" w:rsidP="005852D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BC596F" w:rsidRPr="00CA5B19" w:rsidRDefault="00BC131E" w:rsidP="009A49F7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ลงมือฝึกในห้องปฏิบัติการคอมพิวเตอร์</w:t>
            </w:r>
          </w:p>
        </w:tc>
        <w:tc>
          <w:tcPr>
            <w:tcW w:w="1957" w:type="dxa"/>
            <w:shd w:val="clear" w:color="auto" w:fill="auto"/>
          </w:tcPr>
          <w:p w:rsidR="00BC596F" w:rsidRDefault="00BC596F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นายคัมภีรภาพ </w:t>
            </w:r>
          </w:p>
          <w:p w:rsidR="00BC596F" w:rsidRDefault="00BC596F" w:rsidP="0058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คงสำรวย</w:t>
            </w:r>
          </w:p>
        </w:tc>
      </w:tr>
      <w:tr w:rsidR="00BC596F" w:rsidRPr="00267E25" w:rsidTr="00B0449D">
        <w:trPr>
          <w:trHeight w:val="821"/>
        </w:trPr>
        <w:tc>
          <w:tcPr>
            <w:tcW w:w="10710" w:type="dxa"/>
            <w:gridSpan w:val="5"/>
            <w:shd w:val="clear" w:color="auto" w:fill="auto"/>
          </w:tcPr>
          <w:p w:rsidR="00BC596F" w:rsidRPr="005852D8" w:rsidRDefault="00BC596F" w:rsidP="0058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3339F7" w:rsidRDefault="003339F7" w:rsidP="00641577">
      <w:pPr>
        <w:outlineLvl w:val="1"/>
        <w:rPr>
          <w:rFonts w:ascii="TH SarabunPSK" w:hAnsi="TH SarabunPSK" w:cs="TH SarabunPSK"/>
          <w:b/>
          <w:bCs/>
          <w:sz w:val="32"/>
          <w:szCs w:val="32"/>
        </w:rPr>
      </w:pPr>
    </w:p>
    <w:p w:rsidR="00971F57" w:rsidRDefault="00971F57" w:rsidP="00971F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353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8353B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971F57" w:rsidRDefault="00971F57" w:rsidP="00971F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353B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353B">
        <w:rPr>
          <w:rFonts w:ascii="TH SarabunPSK" w:hAnsi="TH SarabunPSK" w:cs="TH SarabunPSK"/>
          <w:b/>
          <w:bCs/>
          <w:sz w:val="32"/>
          <w:szCs w:val="32"/>
          <w:cs/>
        </w:rPr>
        <w:t>คุณธรรม  จริยธรรม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560"/>
        <w:gridCol w:w="4394"/>
        <w:gridCol w:w="1843"/>
        <w:gridCol w:w="1275"/>
      </w:tblGrid>
      <w:tr w:rsidR="005C22CA" w:rsidRPr="00676C58" w:rsidTr="00105541">
        <w:tc>
          <w:tcPr>
            <w:tcW w:w="809" w:type="dxa"/>
            <w:shd w:val="clear" w:color="auto" w:fill="auto"/>
          </w:tcPr>
          <w:p w:rsidR="005C22CA" w:rsidRPr="0090349D" w:rsidRDefault="005C22CA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2" w:name="OLE_LINK3"/>
            <w:bookmarkStart w:id="3" w:name="OLE_LINK4"/>
            <w:r w:rsidRPr="0090349D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2560" w:type="dxa"/>
            <w:shd w:val="clear" w:color="auto" w:fill="auto"/>
          </w:tcPr>
          <w:p w:rsidR="005C22CA" w:rsidRPr="0090349D" w:rsidRDefault="005C22CA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9D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394" w:type="dxa"/>
          </w:tcPr>
          <w:p w:rsidR="005C22CA" w:rsidRPr="0090349D" w:rsidRDefault="005C22CA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7E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3" w:type="dxa"/>
          </w:tcPr>
          <w:p w:rsidR="005C22CA" w:rsidRPr="0090349D" w:rsidRDefault="005C22CA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สัปดาห์ประเมิน</w:t>
            </w:r>
          </w:p>
        </w:tc>
        <w:tc>
          <w:tcPr>
            <w:tcW w:w="1275" w:type="dxa"/>
          </w:tcPr>
          <w:p w:rsidR="005C22CA" w:rsidRPr="0090349D" w:rsidRDefault="005C22CA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</w:t>
            </w:r>
          </w:p>
        </w:tc>
      </w:tr>
      <w:tr w:rsidR="00FC23C3" w:rsidRPr="00676C58" w:rsidTr="00105541">
        <w:tc>
          <w:tcPr>
            <w:tcW w:w="809" w:type="dxa"/>
            <w:shd w:val="clear" w:color="auto" w:fill="auto"/>
          </w:tcPr>
          <w:p w:rsidR="00FC23C3" w:rsidRPr="0090349D" w:rsidRDefault="00FC23C3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87D0D">
              <w:rPr>
                <w:rFonts w:ascii="TH SarabunPSK" w:hAnsi="TH SarabunPSK" w:cs="TH SarabunPSK"/>
                <w:sz w:val="50"/>
                <w:szCs w:val="50"/>
              </w:rPr>
              <w:sym w:font="Wingdings" w:char="F09F"/>
            </w:r>
          </w:p>
        </w:tc>
        <w:tc>
          <w:tcPr>
            <w:tcW w:w="2560" w:type="dxa"/>
            <w:shd w:val="clear" w:color="auto" w:fill="auto"/>
          </w:tcPr>
          <w:p w:rsidR="00FC23C3" w:rsidRPr="0090349D" w:rsidRDefault="00FC23C3" w:rsidP="00D01F16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มีจิตสำนึกและตระหนักศึกษาในการปฏิบัติตามจรรยาบรรณทางอาชีพ</w:t>
            </w:r>
          </w:p>
        </w:tc>
        <w:tc>
          <w:tcPr>
            <w:tcW w:w="4394" w:type="dxa"/>
          </w:tcPr>
          <w:p w:rsidR="00FC23C3" w:rsidRPr="00A824DF" w:rsidRDefault="00FC23C3" w:rsidP="005C22C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 ในขณะสอนในห้องปฏิบัติการ</w:t>
            </w:r>
          </w:p>
        </w:tc>
        <w:tc>
          <w:tcPr>
            <w:tcW w:w="1843" w:type="dxa"/>
          </w:tcPr>
          <w:p w:rsidR="00FC23C3" w:rsidRDefault="00FC3452" w:rsidP="007E5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275" w:type="dxa"/>
            <w:vMerge w:val="restart"/>
          </w:tcPr>
          <w:p w:rsidR="00FC23C3" w:rsidRDefault="00FC23C3" w:rsidP="00776F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C23C3" w:rsidRPr="00676C58" w:rsidTr="00105541">
        <w:trPr>
          <w:trHeight w:val="701"/>
        </w:trPr>
        <w:tc>
          <w:tcPr>
            <w:tcW w:w="809" w:type="dxa"/>
            <w:shd w:val="clear" w:color="auto" w:fill="auto"/>
          </w:tcPr>
          <w:p w:rsidR="00FC23C3" w:rsidRPr="0090349D" w:rsidRDefault="00FC23C3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50"/>
                <w:szCs w:val="50"/>
              </w:rPr>
              <w:t>-</w:t>
            </w:r>
          </w:p>
        </w:tc>
        <w:tc>
          <w:tcPr>
            <w:tcW w:w="2560" w:type="dxa"/>
            <w:shd w:val="clear" w:color="auto" w:fill="auto"/>
          </w:tcPr>
          <w:p w:rsidR="00FC23C3" w:rsidRPr="0090349D" w:rsidRDefault="00FC23C3" w:rsidP="00D01F16">
            <w:pPr>
              <w:pStyle w:val="coursespec-des-s"/>
              <w:spacing w:before="0" w:beforeAutospacing="0" w:after="0" w:afterAutospacing="0"/>
              <w:rPr>
                <w:rFonts w:ascii="TH Sarabun New" w:hAnsi="TH Sarabun Ne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 ซื่อสัตย์ และรับผิดชอบต่อตนเองและสังคม</w:t>
            </w:r>
          </w:p>
          <w:p w:rsidR="00FC23C3" w:rsidRPr="0090349D" w:rsidRDefault="00FC23C3" w:rsidP="00D01F16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FC23C3" w:rsidRPr="00E171DC" w:rsidRDefault="00FC23C3" w:rsidP="00B0449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ประเมินผลจากงานมอบหมาย ซึ่งผู้สอนจะทราบได้จากชิ้นงานของนักศึกษา</w:t>
            </w:r>
          </w:p>
        </w:tc>
        <w:tc>
          <w:tcPr>
            <w:tcW w:w="1843" w:type="dxa"/>
          </w:tcPr>
          <w:p w:rsidR="00FC23C3" w:rsidRDefault="00FC3452" w:rsidP="00625B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275" w:type="dxa"/>
            <w:vMerge/>
          </w:tcPr>
          <w:p w:rsidR="00FC23C3" w:rsidRDefault="00FC23C3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23C3" w:rsidRPr="00676C58" w:rsidTr="00105541">
        <w:tc>
          <w:tcPr>
            <w:tcW w:w="809" w:type="dxa"/>
            <w:shd w:val="clear" w:color="auto" w:fill="auto"/>
          </w:tcPr>
          <w:p w:rsidR="00FC23C3" w:rsidRPr="00F76194" w:rsidRDefault="00FC23C3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FC23C3" w:rsidRPr="0090349D" w:rsidRDefault="00FC23C3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87D0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2560" w:type="dxa"/>
            <w:shd w:val="clear" w:color="auto" w:fill="auto"/>
          </w:tcPr>
          <w:p w:rsidR="00FC23C3" w:rsidRPr="0090349D" w:rsidRDefault="00FC23C3" w:rsidP="00D01F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มีจิตสาธารณะ รักและภาคภูมิใจในท้องถิ่น สถาบัน และประเทศชาติ</w:t>
            </w:r>
          </w:p>
        </w:tc>
        <w:tc>
          <w:tcPr>
            <w:tcW w:w="4394" w:type="dxa"/>
          </w:tcPr>
          <w:p w:rsidR="00FC23C3" w:rsidRPr="00A824DF" w:rsidRDefault="00FC23C3" w:rsidP="005C22C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พฤติกรรมการเข้าเรียนและส่งงานที่ได้รับมอบหมายตาม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เวลาที่กำหนด</w:t>
            </w:r>
          </w:p>
        </w:tc>
        <w:tc>
          <w:tcPr>
            <w:tcW w:w="1843" w:type="dxa"/>
          </w:tcPr>
          <w:p w:rsidR="00FC23C3" w:rsidRDefault="00FC23C3" w:rsidP="007E5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275" w:type="dxa"/>
            <w:vMerge/>
          </w:tcPr>
          <w:p w:rsidR="00FC23C3" w:rsidRDefault="00FC23C3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71F57" w:rsidRDefault="00971F57" w:rsidP="00971F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8353B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 w:rsidRPr="0088353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545"/>
        <w:gridCol w:w="4352"/>
        <w:gridCol w:w="1905"/>
        <w:gridCol w:w="1269"/>
      </w:tblGrid>
      <w:tr w:rsidR="005C22CA" w:rsidRPr="00676C58" w:rsidTr="00105541">
        <w:tc>
          <w:tcPr>
            <w:tcW w:w="810" w:type="dxa"/>
            <w:shd w:val="clear" w:color="auto" w:fill="auto"/>
          </w:tcPr>
          <w:p w:rsidR="005C22CA" w:rsidRPr="0090349D" w:rsidRDefault="005C22CA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9D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2559" w:type="dxa"/>
            <w:shd w:val="clear" w:color="auto" w:fill="auto"/>
          </w:tcPr>
          <w:p w:rsidR="005C22CA" w:rsidRPr="0090349D" w:rsidRDefault="005C22CA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9D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394" w:type="dxa"/>
          </w:tcPr>
          <w:p w:rsidR="005C22CA" w:rsidRPr="0090349D" w:rsidRDefault="005C22CA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7E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3" w:type="dxa"/>
          </w:tcPr>
          <w:p w:rsidR="005C22CA" w:rsidRPr="0090349D" w:rsidRDefault="005C22CA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สัปดาห์ประเมิน</w:t>
            </w:r>
          </w:p>
        </w:tc>
        <w:tc>
          <w:tcPr>
            <w:tcW w:w="1275" w:type="dxa"/>
          </w:tcPr>
          <w:p w:rsidR="005C22CA" w:rsidRDefault="005C22CA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</w:t>
            </w:r>
          </w:p>
        </w:tc>
      </w:tr>
      <w:tr w:rsidR="00A32023" w:rsidRPr="00676C58" w:rsidTr="00105541">
        <w:tc>
          <w:tcPr>
            <w:tcW w:w="810" w:type="dxa"/>
            <w:shd w:val="clear" w:color="auto" w:fill="auto"/>
          </w:tcPr>
          <w:p w:rsidR="00A32023" w:rsidRPr="0090349D" w:rsidRDefault="00A32023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87D0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2559" w:type="dxa"/>
            <w:shd w:val="clear" w:color="auto" w:fill="auto"/>
          </w:tcPr>
          <w:p w:rsidR="00A32023" w:rsidRPr="0090349D" w:rsidRDefault="00A32023" w:rsidP="00D01F16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มีความรู้ความเข้าใจในหลักการและทฤษฏีสำคัญในสาขาวิชารัฐศาสตร์การปกครอง</w:t>
            </w:r>
          </w:p>
        </w:tc>
        <w:tc>
          <w:tcPr>
            <w:tcW w:w="4394" w:type="dxa"/>
          </w:tcPr>
          <w:p w:rsidR="00A32023" w:rsidRDefault="00A32023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 ในขณะสอนในห้องปฏิบัติการ</w:t>
            </w:r>
          </w:p>
        </w:tc>
        <w:tc>
          <w:tcPr>
            <w:tcW w:w="1843" w:type="dxa"/>
          </w:tcPr>
          <w:p w:rsidR="00A32023" w:rsidRDefault="00A32023" w:rsidP="007E5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275" w:type="dxa"/>
            <w:vMerge w:val="restart"/>
          </w:tcPr>
          <w:p w:rsidR="00A32023" w:rsidRDefault="00E344EC" w:rsidP="00776F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A32023" w:rsidRPr="00676C58" w:rsidTr="00105541">
        <w:trPr>
          <w:trHeight w:val="701"/>
        </w:trPr>
        <w:tc>
          <w:tcPr>
            <w:tcW w:w="810" w:type="dxa"/>
            <w:shd w:val="clear" w:color="auto" w:fill="auto"/>
          </w:tcPr>
          <w:p w:rsidR="00A32023" w:rsidRPr="0090349D" w:rsidRDefault="00A32023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50"/>
                <w:szCs w:val="50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A32023" w:rsidRPr="0090349D" w:rsidRDefault="00A32023" w:rsidP="00D01F16">
            <w:pPr>
              <w:pStyle w:val="coursespec-des-s"/>
              <w:spacing w:before="0" w:beforeAutospacing="0" w:after="0" w:afterAutospacing="0"/>
              <w:rPr>
                <w:rFonts w:ascii="TH Sarabun New" w:hAnsi="TH Sarabun Ne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มีทักษะและประสบการณ์การเรียนรู้ในสาขาวิชารัฐศาสตร์การปกครอง สามารถงานในสถานการณ์ต่างๆ ได้</w:t>
            </w:r>
          </w:p>
          <w:p w:rsidR="00A32023" w:rsidRPr="0090349D" w:rsidRDefault="00A32023" w:rsidP="00D01F16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32023" w:rsidRPr="00E171DC" w:rsidRDefault="00A32023" w:rsidP="005C22C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15EA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ตรวจจากชิ้นงานท้ายชั่วโมง</w:t>
            </w:r>
          </w:p>
        </w:tc>
        <w:tc>
          <w:tcPr>
            <w:tcW w:w="1843" w:type="dxa"/>
          </w:tcPr>
          <w:p w:rsidR="00A32023" w:rsidRDefault="0029574D" w:rsidP="00625B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3202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32023">
              <w:rPr>
                <w:rFonts w:ascii="TH SarabunPSK" w:hAnsi="TH SarabunPSK" w:cs="TH SarabunPSK"/>
                <w:sz w:val="32"/>
                <w:szCs w:val="32"/>
              </w:rPr>
              <w:t>,4,5,6,7,9,10,11</w:t>
            </w:r>
          </w:p>
          <w:p w:rsidR="00A32023" w:rsidRDefault="00A32023" w:rsidP="00625B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12,13,14</w:t>
            </w:r>
          </w:p>
        </w:tc>
        <w:tc>
          <w:tcPr>
            <w:tcW w:w="1275" w:type="dxa"/>
            <w:vMerge/>
          </w:tcPr>
          <w:p w:rsidR="00A32023" w:rsidRDefault="00A32023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2023" w:rsidRPr="00676C58" w:rsidTr="00105541">
        <w:trPr>
          <w:trHeight w:val="701"/>
        </w:trPr>
        <w:tc>
          <w:tcPr>
            <w:tcW w:w="810" w:type="dxa"/>
            <w:shd w:val="clear" w:color="auto" w:fill="auto"/>
          </w:tcPr>
          <w:p w:rsidR="00A32023" w:rsidRPr="00687D0D" w:rsidRDefault="00A32023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 w:rsidRPr="00687D0D">
              <w:rPr>
                <w:rFonts w:ascii="TH SarabunPSK" w:hAnsi="TH SarabunPSK" w:cs="TH SarabunPSK"/>
                <w:sz w:val="50"/>
                <w:szCs w:val="50"/>
              </w:rPr>
              <w:lastRenderedPageBreak/>
              <w:sym w:font="Wingdings" w:char="F09F"/>
            </w:r>
          </w:p>
        </w:tc>
        <w:tc>
          <w:tcPr>
            <w:tcW w:w="2559" w:type="dxa"/>
            <w:shd w:val="clear" w:color="auto" w:fill="auto"/>
          </w:tcPr>
          <w:p w:rsidR="00A32023" w:rsidRPr="00687D0D" w:rsidRDefault="00A32023" w:rsidP="00D01F16">
            <w:pPr>
              <w:spacing w:after="0" w:line="240" w:lineRule="auto"/>
              <w:rPr>
                <w:rFonts w:ascii="TH SarabunPSK" w:hAnsi="TH SarabunPSK" w:cs="TH SarabunPSK"/>
                <w:sz w:val="50"/>
                <w:szCs w:val="5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มีความรู้และเข้าใจในพัฒนาการใหม่ๆ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</w:r>
          </w:p>
        </w:tc>
        <w:tc>
          <w:tcPr>
            <w:tcW w:w="4394" w:type="dxa"/>
          </w:tcPr>
          <w:p w:rsidR="00A32023" w:rsidRPr="00815EA8" w:rsidRDefault="000B70BA" w:rsidP="005C22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 ในขณะสอนในห้องปฏิบัติการ</w:t>
            </w:r>
          </w:p>
        </w:tc>
        <w:tc>
          <w:tcPr>
            <w:tcW w:w="1843" w:type="dxa"/>
          </w:tcPr>
          <w:p w:rsidR="00A32023" w:rsidRDefault="00464E7F" w:rsidP="00625B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275" w:type="dxa"/>
          </w:tcPr>
          <w:p w:rsidR="00A32023" w:rsidRDefault="00A32023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2023" w:rsidRPr="00676C58" w:rsidTr="00105541">
        <w:trPr>
          <w:trHeight w:val="701"/>
        </w:trPr>
        <w:tc>
          <w:tcPr>
            <w:tcW w:w="810" w:type="dxa"/>
            <w:shd w:val="clear" w:color="auto" w:fill="auto"/>
          </w:tcPr>
          <w:p w:rsidR="00A32023" w:rsidRPr="00687D0D" w:rsidRDefault="00A32023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>
              <w:rPr>
                <w:rFonts w:ascii="TH SarabunPSK" w:hAnsi="TH SarabunPSK" w:cs="TH SarabunPSK"/>
                <w:sz w:val="50"/>
                <w:szCs w:val="50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A32023" w:rsidRDefault="00A32023" w:rsidP="00D01F16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ตระหนักศึกษาในธรรมเนียมปฏิบัติ กฎ ระเบียบ ข้อบังคับที่เปลี่ยนแปลงตามสถานการณ์</w:t>
            </w:r>
          </w:p>
        </w:tc>
        <w:tc>
          <w:tcPr>
            <w:tcW w:w="4394" w:type="dxa"/>
          </w:tcPr>
          <w:p w:rsidR="00A32023" w:rsidRPr="00815EA8" w:rsidRDefault="000B70BA" w:rsidP="005C22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843" w:type="dxa"/>
          </w:tcPr>
          <w:p w:rsidR="00A32023" w:rsidRDefault="00464E7F" w:rsidP="00625B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275" w:type="dxa"/>
          </w:tcPr>
          <w:p w:rsidR="00A32023" w:rsidRDefault="00A32023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2023" w:rsidRPr="00676C58" w:rsidTr="00105541">
        <w:trPr>
          <w:trHeight w:val="701"/>
        </w:trPr>
        <w:tc>
          <w:tcPr>
            <w:tcW w:w="810" w:type="dxa"/>
            <w:shd w:val="clear" w:color="auto" w:fill="auto"/>
          </w:tcPr>
          <w:p w:rsidR="00A32023" w:rsidRPr="00687D0D" w:rsidRDefault="00A32023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>
              <w:rPr>
                <w:rFonts w:ascii="TH SarabunPSK" w:hAnsi="TH SarabunPSK" w:cs="TH SarabunPSK"/>
                <w:sz w:val="50"/>
                <w:szCs w:val="50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A32023" w:rsidRDefault="00A32023" w:rsidP="00B0449D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มีความรู้ทางพระพุทธศาสนา</w:t>
            </w:r>
          </w:p>
        </w:tc>
        <w:tc>
          <w:tcPr>
            <w:tcW w:w="4394" w:type="dxa"/>
          </w:tcPr>
          <w:p w:rsidR="00A32023" w:rsidRPr="00815EA8" w:rsidRDefault="000B70BA" w:rsidP="005C22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843" w:type="dxa"/>
          </w:tcPr>
          <w:p w:rsidR="00A32023" w:rsidRDefault="00464E7F" w:rsidP="00625B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275" w:type="dxa"/>
          </w:tcPr>
          <w:p w:rsidR="00A32023" w:rsidRDefault="00A32023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71F57" w:rsidRDefault="00971F57" w:rsidP="00971F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71F57" w:rsidRDefault="00971F57" w:rsidP="00971F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CE5DEC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  <w:r w:rsidRPr="008835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701"/>
        <w:gridCol w:w="4253"/>
        <w:gridCol w:w="1905"/>
        <w:gridCol w:w="1275"/>
      </w:tblGrid>
      <w:tr w:rsidR="003640DD" w:rsidRPr="00676C58" w:rsidTr="00D01F16">
        <w:tc>
          <w:tcPr>
            <w:tcW w:w="809" w:type="dxa"/>
            <w:shd w:val="clear" w:color="auto" w:fill="auto"/>
          </w:tcPr>
          <w:p w:rsidR="003640DD" w:rsidRPr="00676C58" w:rsidRDefault="003640DD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2701" w:type="dxa"/>
            <w:shd w:val="clear" w:color="auto" w:fill="auto"/>
          </w:tcPr>
          <w:p w:rsidR="003640DD" w:rsidRPr="0090349D" w:rsidRDefault="003640DD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9D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shd w:val="clear" w:color="auto" w:fill="auto"/>
          </w:tcPr>
          <w:p w:rsidR="003640DD" w:rsidRPr="0090349D" w:rsidRDefault="003640DD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7E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905" w:type="dxa"/>
          </w:tcPr>
          <w:p w:rsidR="003640DD" w:rsidRPr="0090349D" w:rsidRDefault="003640DD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สัปดาห์ประเมิน</w:t>
            </w:r>
          </w:p>
        </w:tc>
        <w:tc>
          <w:tcPr>
            <w:tcW w:w="1275" w:type="dxa"/>
          </w:tcPr>
          <w:p w:rsidR="003640DD" w:rsidRDefault="003640DD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</w:t>
            </w:r>
          </w:p>
        </w:tc>
      </w:tr>
      <w:tr w:rsidR="00776F02" w:rsidRPr="00676C58" w:rsidTr="00D01F16">
        <w:tc>
          <w:tcPr>
            <w:tcW w:w="809" w:type="dxa"/>
            <w:shd w:val="clear" w:color="auto" w:fill="auto"/>
          </w:tcPr>
          <w:p w:rsidR="00776F02" w:rsidRPr="00D41669" w:rsidRDefault="002A4E4E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-</w:t>
            </w:r>
          </w:p>
        </w:tc>
        <w:tc>
          <w:tcPr>
            <w:tcW w:w="2701" w:type="dxa"/>
            <w:shd w:val="clear" w:color="auto" w:fill="auto"/>
          </w:tcPr>
          <w:p w:rsidR="00776F02" w:rsidRPr="00676C58" w:rsidRDefault="00776F02" w:rsidP="00B044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สามารถคิดค้นหาข้อเท็จจริง ทำความเข้าใจและประเมินข้อมูลสารสนเทศ และแนวคิดจากข้อมูลหลากหลายเพื่อนำมาใช้ในการปฏิบัติการสอน และงานครูรวมทั้งการวินิจฉัยผู้เรียนและการวิจัยเพื่อพัฒนาผู้เรียน</w:t>
            </w:r>
          </w:p>
        </w:tc>
        <w:tc>
          <w:tcPr>
            <w:tcW w:w="4253" w:type="dxa"/>
            <w:shd w:val="clear" w:color="auto" w:fill="auto"/>
          </w:tcPr>
          <w:p w:rsidR="00776F02" w:rsidRPr="0088353B" w:rsidRDefault="00776F02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776F02" w:rsidRPr="00A824DF" w:rsidRDefault="00776F02" w:rsidP="00B0449D">
            <w:p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:rsidR="00625B90" w:rsidRDefault="0029574D" w:rsidP="00625B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25B9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25B90">
              <w:rPr>
                <w:rFonts w:ascii="TH SarabunPSK" w:hAnsi="TH SarabunPSK" w:cs="TH SarabunPSK"/>
                <w:sz w:val="32"/>
                <w:szCs w:val="32"/>
              </w:rPr>
              <w:t>,4,5,6,7,9,10,11</w:t>
            </w:r>
          </w:p>
          <w:p w:rsidR="00776F02" w:rsidRPr="00A824DF" w:rsidRDefault="00625B90" w:rsidP="00625B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12,13,14</w:t>
            </w:r>
          </w:p>
        </w:tc>
        <w:tc>
          <w:tcPr>
            <w:tcW w:w="1275" w:type="dxa"/>
            <w:vMerge w:val="restart"/>
          </w:tcPr>
          <w:p w:rsidR="00776F02" w:rsidRDefault="00E344EC" w:rsidP="00776F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776F02" w:rsidRPr="00676C58" w:rsidTr="00D01F16">
        <w:tc>
          <w:tcPr>
            <w:tcW w:w="809" w:type="dxa"/>
            <w:shd w:val="clear" w:color="auto" w:fill="auto"/>
          </w:tcPr>
          <w:p w:rsidR="00776F02" w:rsidRPr="00D41669" w:rsidRDefault="002A4E4E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87D0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2701" w:type="dxa"/>
            <w:shd w:val="clear" w:color="auto" w:fill="auto"/>
          </w:tcPr>
          <w:p w:rsidR="00776F02" w:rsidRPr="00676C58" w:rsidRDefault="00776F02" w:rsidP="00B044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คิดแก้ปัญหาในการจัดการเรียนรู้ที่มีความสลับซับซ้อน เสนอทางออกและนำไปสู่การแก้ไขได้อย่างสร้างสรรค์</w:t>
            </w:r>
          </w:p>
        </w:tc>
        <w:tc>
          <w:tcPr>
            <w:tcW w:w="4253" w:type="dxa"/>
            <w:shd w:val="clear" w:color="auto" w:fill="auto"/>
          </w:tcPr>
          <w:p w:rsidR="00776F02" w:rsidRDefault="00776F02" w:rsidP="003337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สังเกตพฤติกรรมการวิเคราะห์งานและการร่วมงานกลุ่มในการทำงาน</w:t>
            </w:r>
          </w:p>
          <w:p w:rsidR="00776F02" w:rsidRPr="00A824DF" w:rsidRDefault="00776F02" w:rsidP="003337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15EA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ตรวจจากชิ้นงานท้ายชั่วโมง</w:t>
            </w:r>
          </w:p>
        </w:tc>
        <w:tc>
          <w:tcPr>
            <w:tcW w:w="1905" w:type="dxa"/>
          </w:tcPr>
          <w:p w:rsidR="00625B90" w:rsidRDefault="0029574D" w:rsidP="00625B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25B9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25B90">
              <w:rPr>
                <w:rFonts w:ascii="TH SarabunPSK" w:hAnsi="TH SarabunPSK" w:cs="TH SarabunPSK"/>
                <w:sz w:val="32"/>
                <w:szCs w:val="32"/>
              </w:rPr>
              <w:t>,4,5,6,7,9,10,11</w:t>
            </w:r>
          </w:p>
          <w:p w:rsidR="00776F02" w:rsidRPr="00A824DF" w:rsidRDefault="00625B90" w:rsidP="00625B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12,13,14</w:t>
            </w:r>
          </w:p>
        </w:tc>
        <w:tc>
          <w:tcPr>
            <w:tcW w:w="1275" w:type="dxa"/>
            <w:vMerge/>
          </w:tcPr>
          <w:p w:rsidR="00776F02" w:rsidRDefault="00776F02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F02" w:rsidRPr="00676C58" w:rsidTr="00D01F16">
        <w:tc>
          <w:tcPr>
            <w:tcW w:w="809" w:type="dxa"/>
            <w:shd w:val="clear" w:color="auto" w:fill="auto"/>
          </w:tcPr>
          <w:p w:rsidR="00776F02" w:rsidRPr="00D41669" w:rsidRDefault="002A4E4E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-</w:t>
            </w:r>
          </w:p>
        </w:tc>
        <w:tc>
          <w:tcPr>
            <w:tcW w:w="2701" w:type="dxa"/>
            <w:shd w:val="clear" w:color="auto" w:fill="auto"/>
          </w:tcPr>
          <w:p w:rsidR="00776F02" w:rsidRPr="00676C58" w:rsidRDefault="00776F02" w:rsidP="00B044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มีความเป็นผู้นำทางปัญญาในการคิดพัฒนาการจัดการเรียนรู้อย่างสร้างสรรค์และมีวิสัยทัศน์</w:t>
            </w:r>
          </w:p>
        </w:tc>
        <w:tc>
          <w:tcPr>
            <w:tcW w:w="4253" w:type="dxa"/>
            <w:shd w:val="clear" w:color="auto" w:fill="auto"/>
          </w:tcPr>
          <w:p w:rsidR="00776F02" w:rsidRPr="00A824DF" w:rsidRDefault="00776F02" w:rsidP="0033370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สังเกตพฤติกรรมการวิเคราะห์งาน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และการแก้ปัญหา</w:t>
            </w:r>
          </w:p>
        </w:tc>
        <w:tc>
          <w:tcPr>
            <w:tcW w:w="1905" w:type="dxa"/>
          </w:tcPr>
          <w:p w:rsidR="00625B90" w:rsidRDefault="0029574D" w:rsidP="00625B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25B9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25B90">
              <w:rPr>
                <w:rFonts w:ascii="TH SarabunPSK" w:hAnsi="TH SarabunPSK" w:cs="TH SarabunPSK"/>
                <w:sz w:val="32"/>
                <w:szCs w:val="32"/>
              </w:rPr>
              <w:t>,4,5,6,7,9,10,11</w:t>
            </w:r>
          </w:p>
          <w:p w:rsidR="00776F02" w:rsidRPr="00A824DF" w:rsidRDefault="00625B90" w:rsidP="00625B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12,13,14</w:t>
            </w:r>
          </w:p>
        </w:tc>
        <w:tc>
          <w:tcPr>
            <w:tcW w:w="1275" w:type="dxa"/>
            <w:vMerge/>
          </w:tcPr>
          <w:p w:rsidR="00776F02" w:rsidRDefault="00776F02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7441" w:rsidRDefault="00767441" w:rsidP="007674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5EC8" w:rsidRDefault="00A75EC8" w:rsidP="007674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2F16" w:rsidRDefault="001E2F16" w:rsidP="007674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7441" w:rsidRDefault="00767441" w:rsidP="007674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CE5DEC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684"/>
        <w:gridCol w:w="4269"/>
        <w:gridCol w:w="1843"/>
        <w:gridCol w:w="1275"/>
      </w:tblGrid>
      <w:tr w:rsidR="00DB209F" w:rsidRPr="00676C58" w:rsidTr="00105541">
        <w:tc>
          <w:tcPr>
            <w:tcW w:w="810" w:type="dxa"/>
            <w:shd w:val="clear" w:color="auto" w:fill="auto"/>
          </w:tcPr>
          <w:p w:rsidR="00DB209F" w:rsidRPr="00676C58" w:rsidRDefault="00DB209F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2684" w:type="dxa"/>
            <w:shd w:val="clear" w:color="auto" w:fill="auto"/>
          </w:tcPr>
          <w:p w:rsidR="00DB209F" w:rsidRPr="0090349D" w:rsidRDefault="00DB209F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9D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69" w:type="dxa"/>
            <w:shd w:val="clear" w:color="auto" w:fill="auto"/>
          </w:tcPr>
          <w:p w:rsidR="00DB209F" w:rsidRPr="0090349D" w:rsidRDefault="00DB209F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7E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3" w:type="dxa"/>
          </w:tcPr>
          <w:p w:rsidR="00DB209F" w:rsidRPr="0090349D" w:rsidRDefault="00DB209F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สัปดาห์ประเมิน</w:t>
            </w:r>
          </w:p>
        </w:tc>
        <w:tc>
          <w:tcPr>
            <w:tcW w:w="1275" w:type="dxa"/>
          </w:tcPr>
          <w:p w:rsidR="00DB209F" w:rsidRDefault="00DB209F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</w:t>
            </w:r>
          </w:p>
        </w:tc>
      </w:tr>
      <w:tr w:rsidR="004F5247" w:rsidRPr="00676C58" w:rsidTr="00105541">
        <w:tc>
          <w:tcPr>
            <w:tcW w:w="810" w:type="dxa"/>
            <w:shd w:val="clear" w:color="auto" w:fill="auto"/>
          </w:tcPr>
          <w:p w:rsidR="004F5247" w:rsidRPr="00D41669" w:rsidRDefault="002A4E4E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-</w:t>
            </w:r>
          </w:p>
        </w:tc>
        <w:tc>
          <w:tcPr>
            <w:tcW w:w="2684" w:type="dxa"/>
            <w:shd w:val="clear" w:color="auto" w:fill="auto"/>
          </w:tcPr>
          <w:p w:rsidR="004F5247" w:rsidRPr="00676C58" w:rsidRDefault="004F5247" w:rsidP="00D01F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 มีความคิดริเริ่มในการวิเคราะห์ปัญหาได้อย่างเหมาะสมบนพื</w:t>
            </w:r>
            <w:r w:rsidRPr="00676C5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นฐานของตนเองและของกลุ่ม</w:t>
            </w:r>
          </w:p>
        </w:tc>
        <w:tc>
          <w:tcPr>
            <w:tcW w:w="4269" w:type="dxa"/>
            <w:shd w:val="clear" w:color="auto" w:fill="auto"/>
          </w:tcPr>
          <w:p w:rsidR="004F5247" w:rsidRPr="00A824DF" w:rsidRDefault="004F5247" w:rsidP="00B044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ประเมินจากงานที่นำเสนอและพฤติกรรมการทำงานเป็นกลุ่ม</w:t>
            </w:r>
          </w:p>
          <w:p w:rsidR="004F5247" w:rsidRPr="00A824DF" w:rsidRDefault="004F5247" w:rsidP="00B0449D">
            <w:p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F5247" w:rsidRPr="00F73D43" w:rsidRDefault="004F5247" w:rsidP="007E5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75" w:type="dxa"/>
            <w:vMerge w:val="restart"/>
          </w:tcPr>
          <w:p w:rsidR="004F5247" w:rsidRDefault="00E344EC" w:rsidP="00776F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F5247" w:rsidRPr="00676C58" w:rsidTr="00105541">
        <w:tc>
          <w:tcPr>
            <w:tcW w:w="810" w:type="dxa"/>
            <w:shd w:val="clear" w:color="auto" w:fill="auto"/>
          </w:tcPr>
          <w:p w:rsidR="004F5247" w:rsidRPr="00D41669" w:rsidRDefault="004F5247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87D0D">
              <w:rPr>
                <w:rFonts w:ascii="TH SarabunPSK" w:hAnsi="TH SarabunPSK" w:cs="TH SarabunPSK"/>
                <w:sz w:val="50"/>
                <w:szCs w:val="50"/>
              </w:rPr>
              <w:sym w:font="Wingdings" w:char="F09F"/>
            </w:r>
          </w:p>
        </w:tc>
        <w:tc>
          <w:tcPr>
            <w:tcW w:w="2684" w:type="dxa"/>
            <w:shd w:val="clear" w:color="auto" w:fill="auto"/>
          </w:tcPr>
          <w:p w:rsidR="004F5247" w:rsidRPr="00676C58" w:rsidRDefault="004F5247" w:rsidP="00D01F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ตระหนักศึกษาในความแตกต่างหลากหลายทางสังคมและวัฒนธรรม สามารถทำงานร่วมกับผู้อื่นได้ดี</w:t>
            </w:r>
          </w:p>
        </w:tc>
        <w:tc>
          <w:tcPr>
            <w:tcW w:w="4269" w:type="dxa"/>
            <w:shd w:val="clear" w:color="auto" w:fill="auto"/>
          </w:tcPr>
          <w:p w:rsidR="004F5247" w:rsidRPr="00A824DF" w:rsidRDefault="004F5247" w:rsidP="00B044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ประเมินจากงานที่นำเสนอและพฤติกรรมการทำงานเป็นกลุ่ม</w:t>
            </w:r>
          </w:p>
        </w:tc>
        <w:tc>
          <w:tcPr>
            <w:tcW w:w="1843" w:type="dxa"/>
          </w:tcPr>
          <w:p w:rsidR="004F5247" w:rsidRPr="00F73D43" w:rsidRDefault="004F5247" w:rsidP="007E5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75" w:type="dxa"/>
            <w:vMerge/>
          </w:tcPr>
          <w:p w:rsidR="004F5247" w:rsidRDefault="004F5247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247" w:rsidRPr="00676C58" w:rsidTr="00105541">
        <w:tc>
          <w:tcPr>
            <w:tcW w:w="810" w:type="dxa"/>
            <w:shd w:val="clear" w:color="auto" w:fill="auto"/>
          </w:tcPr>
          <w:p w:rsidR="004F5247" w:rsidRPr="00D41669" w:rsidRDefault="002A4E4E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87D0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2684" w:type="dxa"/>
            <w:shd w:val="clear" w:color="auto" w:fill="auto"/>
          </w:tcPr>
          <w:p w:rsidR="004F5247" w:rsidRPr="00676C58" w:rsidRDefault="004F5247" w:rsidP="00D01F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มีความสัมพันธ์ที่ดีกับผู้เรียน เป็นผู้นำและผู้ตามที่มีความรับผิดชอบต่อส่วนรวม ทั้งด้านเศรษฐกิจ สังคมและสิ่งแวดล้อม</w:t>
            </w:r>
          </w:p>
        </w:tc>
        <w:tc>
          <w:tcPr>
            <w:tcW w:w="4269" w:type="dxa"/>
            <w:shd w:val="clear" w:color="auto" w:fill="auto"/>
          </w:tcPr>
          <w:p w:rsidR="004F5247" w:rsidRPr="00A824DF" w:rsidRDefault="004F5247" w:rsidP="00B0449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ประเมินจากงานที่นำเสนอและพฤติกรรมการทำงานเป็นกลุ่ม</w:t>
            </w:r>
          </w:p>
        </w:tc>
        <w:tc>
          <w:tcPr>
            <w:tcW w:w="1843" w:type="dxa"/>
          </w:tcPr>
          <w:p w:rsidR="004F5247" w:rsidRPr="00F73D43" w:rsidRDefault="004F5247" w:rsidP="007E5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75" w:type="dxa"/>
            <w:vMerge/>
          </w:tcPr>
          <w:p w:rsidR="004F5247" w:rsidRDefault="004F5247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7441" w:rsidRDefault="00767441" w:rsidP="007674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7441" w:rsidRDefault="00767441" w:rsidP="007674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E5DE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960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ทักษะการวิเคราะห์เชิงตัวเลข</w:t>
      </w:r>
      <w:r w:rsidRPr="00596042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5960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การสื่อสารและการใช้เทคโนโลยีสารสนเทศ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671"/>
        <w:gridCol w:w="4283"/>
        <w:gridCol w:w="1905"/>
        <w:gridCol w:w="1275"/>
      </w:tblGrid>
      <w:tr w:rsidR="005E68F4" w:rsidRPr="0090349D" w:rsidTr="00105541">
        <w:tc>
          <w:tcPr>
            <w:tcW w:w="809" w:type="dxa"/>
            <w:shd w:val="clear" w:color="auto" w:fill="auto"/>
          </w:tcPr>
          <w:p w:rsidR="005E68F4" w:rsidRPr="00676C58" w:rsidRDefault="005E68F4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2671" w:type="dxa"/>
            <w:shd w:val="clear" w:color="auto" w:fill="auto"/>
          </w:tcPr>
          <w:p w:rsidR="005E68F4" w:rsidRPr="0090349D" w:rsidRDefault="005E68F4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9D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83" w:type="dxa"/>
            <w:shd w:val="clear" w:color="auto" w:fill="auto"/>
          </w:tcPr>
          <w:p w:rsidR="005E68F4" w:rsidRPr="0090349D" w:rsidRDefault="005E68F4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7E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3" w:type="dxa"/>
          </w:tcPr>
          <w:p w:rsidR="005E68F4" w:rsidRPr="0090349D" w:rsidRDefault="005E68F4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สัปดาห์ประเมิน</w:t>
            </w:r>
          </w:p>
        </w:tc>
        <w:tc>
          <w:tcPr>
            <w:tcW w:w="1275" w:type="dxa"/>
          </w:tcPr>
          <w:p w:rsidR="005E68F4" w:rsidRDefault="005E68F4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</w:t>
            </w:r>
          </w:p>
        </w:tc>
      </w:tr>
      <w:tr w:rsidR="00776F02" w:rsidRPr="00ED262E" w:rsidTr="00105541">
        <w:tc>
          <w:tcPr>
            <w:tcW w:w="809" w:type="dxa"/>
            <w:shd w:val="clear" w:color="auto" w:fill="auto"/>
          </w:tcPr>
          <w:p w:rsidR="00776F02" w:rsidRPr="008446DA" w:rsidRDefault="002A4E4E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D0D">
              <w:rPr>
                <w:rFonts w:ascii="TH SarabunPSK" w:hAnsi="TH SarabunPSK" w:cs="TH SarabunPSK"/>
                <w:sz w:val="50"/>
                <w:szCs w:val="50"/>
              </w:rPr>
              <w:sym w:font="Wingdings" w:char="F09F"/>
            </w:r>
          </w:p>
        </w:tc>
        <w:tc>
          <w:tcPr>
            <w:tcW w:w="2671" w:type="dxa"/>
            <w:shd w:val="clear" w:color="auto" w:fill="auto"/>
          </w:tcPr>
          <w:p w:rsidR="00776F02" w:rsidRPr="004A345E" w:rsidRDefault="00776F02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5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มีความไวในการวิเคราะห์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ข้าใจข้อมูลสารสนเทศที่ได้รับจากผู้เรียนอย่างรวดเร็วทั้งที่เป็นตัวเลขเชิงสถิติหรือคณิตศาสตร์ ภาษาพูดหรือภาษาเขียน</w:t>
            </w:r>
          </w:p>
        </w:tc>
        <w:tc>
          <w:tcPr>
            <w:tcW w:w="4283" w:type="dxa"/>
            <w:shd w:val="clear" w:color="auto" w:fill="auto"/>
          </w:tcPr>
          <w:p w:rsidR="00776F02" w:rsidRPr="00F314E5" w:rsidRDefault="00776F02" w:rsidP="00B0449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EA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ตรวจจากชิ้นงานท้ายชั่วโมง</w:t>
            </w:r>
          </w:p>
        </w:tc>
        <w:tc>
          <w:tcPr>
            <w:tcW w:w="1843" w:type="dxa"/>
          </w:tcPr>
          <w:p w:rsidR="00BE7F37" w:rsidRDefault="0029574D" w:rsidP="00BE7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E7F3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E7F37">
              <w:rPr>
                <w:rFonts w:ascii="TH SarabunPSK" w:hAnsi="TH SarabunPSK" w:cs="TH SarabunPSK"/>
                <w:sz w:val="32"/>
                <w:szCs w:val="32"/>
              </w:rPr>
              <w:t>,4,5,6,7,9,10,11</w:t>
            </w:r>
          </w:p>
          <w:p w:rsidR="00776F02" w:rsidRPr="008446DA" w:rsidRDefault="00BE7F37" w:rsidP="00BE7F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12,13,14</w:t>
            </w:r>
          </w:p>
        </w:tc>
        <w:tc>
          <w:tcPr>
            <w:tcW w:w="1275" w:type="dxa"/>
            <w:vMerge w:val="restart"/>
          </w:tcPr>
          <w:p w:rsidR="00776F02" w:rsidRDefault="004C1E53" w:rsidP="00B044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76F02" w:rsidRPr="00ED262E" w:rsidTr="00105541">
        <w:tc>
          <w:tcPr>
            <w:tcW w:w="809" w:type="dxa"/>
            <w:shd w:val="clear" w:color="auto" w:fill="auto"/>
          </w:tcPr>
          <w:p w:rsidR="00776F02" w:rsidRPr="00687D0D" w:rsidRDefault="00776F02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D0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2671" w:type="dxa"/>
            <w:shd w:val="clear" w:color="auto" w:fill="auto"/>
          </w:tcPr>
          <w:p w:rsidR="00776F02" w:rsidRPr="004A345E" w:rsidRDefault="00776F02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มีความสามารถในการใช้ดุลพินิจที่ดีในการประมวลผล แปลความหมาย หรือ เลือกใช้ข้อมูลสารสนเทศได้ดี</w:t>
            </w:r>
          </w:p>
        </w:tc>
        <w:tc>
          <w:tcPr>
            <w:tcW w:w="4283" w:type="dxa"/>
            <w:shd w:val="clear" w:color="auto" w:fill="auto"/>
          </w:tcPr>
          <w:p w:rsidR="00776F02" w:rsidRPr="0023621B" w:rsidRDefault="00776F02" w:rsidP="005E68F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21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23621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งานมอบหมาย</w:t>
            </w:r>
          </w:p>
        </w:tc>
        <w:tc>
          <w:tcPr>
            <w:tcW w:w="1843" w:type="dxa"/>
          </w:tcPr>
          <w:p w:rsidR="00BE7F37" w:rsidRDefault="0029574D" w:rsidP="00BE7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E7F3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E7F37">
              <w:rPr>
                <w:rFonts w:ascii="TH SarabunPSK" w:hAnsi="TH SarabunPSK" w:cs="TH SarabunPSK"/>
                <w:sz w:val="32"/>
                <w:szCs w:val="32"/>
              </w:rPr>
              <w:t>,4,5,6,7,9,10,11</w:t>
            </w:r>
          </w:p>
          <w:p w:rsidR="00776F02" w:rsidRPr="0023621B" w:rsidRDefault="00BE7F37" w:rsidP="00BE7F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12,13,14</w:t>
            </w:r>
          </w:p>
        </w:tc>
        <w:tc>
          <w:tcPr>
            <w:tcW w:w="1275" w:type="dxa"/>
            <w:vMerge/>
          </w:tcPr>
          <w:p w:rsidR="00776F02" w:rsidRPr="0023621B" w:rsidRDefault="00776F02" w:rsidP="00B04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6F02" w:rsidRPr="00ED262E" w:rsidTr="00105541">
        <w:tc>
          <w:tcPr>
            <w:tcW w:w="809" w:type="dxa"/>
            <w:shd w:val="clear" w:color="auto" w:fill="auto"/>
          </w:tcPr>
          <w:p w:rsidR="00776F02" w:rsidRPr="00687D0D" w:rsidRDefault="00776F02" w:rsidP="00B04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D0D">
              <w:rPr>
                <w:rFonts w:ascii="TH SarabunPSK" w:hAnsi="TH SarabunPSK" w:cs="TH SarabunPSK"/>
                <w:sz w:val="50"/>
                <w:szCs w:val="50"/>
              </w:rPr>
              <w:sym w:font="Wingdings" w:char="F09F"/>
            </w:r>
          </w:p>
        </w:tc>
        <w:tc>
          <w:tcPr>
            <w:tcW w:w="2671" w:type="dxa"/>
            <w:shd w:val="clear" w:color="auto" w:fill="auto"/>
          </w:tcPr>
          <w:p w:rsidR="00776F02" w:rsidRPr="00505B96" w:rsidRDefault="00776F02" w:rsidP="00B044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มีความสามารถในการใช้คอมพิวเตอร์และสารสนเทศในการสื่อสาร การแสวงหาความรู้ด้วยตนเอง การจัดเก็บและประมวลผลข้อมูลและการนำเสนอข้อมูลสารสนเทศ</w:t>
            </w:r>
          </w:p>
        </w:tc>
        <w:tc>
          <w:tcPr>
            <w:tcW w:w="4283" w:type="dxa"/>
            <w:shd w:val="clear" w:color="auto" w:fill="auto"/>
          </w:tcPr>
          <w:p w:rsidR="00776F02" w:rsidRPr="0054136C" w:rsidRDefault="00776F02" w:rsidP="005E68F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พิจารณาจากความสามารถ การแก้ปัญหาใหม่ๆ การประยุกต์องค์ความรู้เดิม ในขณะสอนและจากชิ้นงาน</w:t>
            </w:r>
          </w:p>
        </w:tc>
        <w:tc>
          <w:tcPr>
            <w:tcW w:w="1843" w:type="dxa"/>
          </w:tcPr>
          <w:p w:rsidR="00BE7F37" w:rsidRDefault="0029574D" w:rsidP="00BE7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E7F3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E7F37">
              <w:rPr>
                <w:rFonts w:ascii="TH SarabunPSK" w:hAnsi="TH SarabunPSK" w:cs="TH SarabunPSK"/>
                <w:sz w:val="32"/>
                <w:szCs w:val="32"/>
              </w:rPr>
              <w:t>,4,5,6,7,9,10,11</w:t>
            </w:r>
          </w:p>
          <w:p w:rsidR="00776F02" w:rsidRPr="00ED4CDE" w:rsidRDefault="00BE7F37" w:rsidP="00BE7F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12,13,14</w:t>
            </w:r>
          </w:p>
        </w:tc>
        <w:tc>
          <w:tcPr>
            <w:tcW w:w="1275" w:type="dxa"/>
            <w:vMerge/>
          </w:tcPr>
          <w:p w:rsidR="00776F02" w:rsidRPr="00ED4CDE" w:rsidRDefault="00776F02" w:rsidP="00B0449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67441" w:rsidRDefault="00767441" w:rsidP="007674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96EDE" w:rsidRDefault="00396EDE" w:rsidP="007674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71F57" w:rsidRDefault="00971F57" w:rsidP="005F60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606E" w:rsidRPr="0088353B" w:rsidRDefault="008904AA" w:rsidP="005F60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8353B">
        <w:rPr>
          <w:rFonts w:ascii="TH SarabunPSK" w:hAnsi="TH SarabunPSK" w:cs="TH SarabunPSK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8904AA" w:rsidRPr="0088353B" w:rsidTr="00105541">
        <w:trPr>
          <w:trHeight w:val="566"/>
        </w:trPr>
        <w:tc>
          <w:tcPr>
            <w:tcW w:w="10773" w:type="dxa"/>
          </w:tcPr>
          <w:p w:rsidR="005F606E" w:rsidRDefault="008904AA" w:rsidP="005F60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+</w:t>
            </w:r>
          </w:p>
          <w:p w:rsidR="00C965EE" w:rsidRPr="0028717F" w:rsidRDefault="00C965EE" w:rsidP="00C965EE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1. </w:t>
            </w:r>
            <w:r w:rsidRPr="0028717F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ศาสตร์และศิลป์ในการติดตั้งระบบเครือข่ายชั้นเซียน เล่ม </w:t>
            </w:r>
            <w: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1-5</w:t>
            </w:r>
          </w:p>
          <w:p w:rsidR="00C965EE" w:rsidRPr="0028717F" w:rsidRDefault="00C965EE" w:rsidP="00C965EE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2. </w:t>
            </w:r>
            <w:r w:rsidRPr="0028717F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ติดตั้งและแก้ปัญหา ฉบับช่างคอมมืออาชีพ</w:t>
            </w:r>
            <w:r w:rsidRPr="0028717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     </w:t>
            </w:r>
          </w:p>
          <w:p w:rsidR="00C965EE" w:rsidRPr="0028717F" w:rsidRDefault="00C965EE" w:rsidP="00C965EE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3. </w:t>
            </w:r>
            <w:r w:rsidRPr="0028717F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ไมโครซอฟท์ออฟฟิส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2003, 2007</w:t>
            </w:r>
          </w:p>
          <w:p w:rsidR="00C965EE" w:rsidRPr="0028717F" w:rsidRDefault="00C965EE" w:rsidP="00C965EE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4. </w:t>
            </w:r>
            <w:r w:rsidRPr="0028717F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นิตยสารเกี่ยวกับคอมพิวเตอร์ทุกเล่ม</w:t>
            </w:r>
          </w:p>
          <w:p w:rsidR="00C965EE" w:rsidRPr="0028717F" w:rsidRDefault="00C965EE" w:rsidP="00C965EE">
            <w:pPr>
              <w:pStyle w:val="a8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5. </w:t>
            </w:r>
            <w:r w:rsidRPr="0028717F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ออกแบบและติดตั้งเครือข่าย </w:t>
            </w:r>
            <w:r w:rsidRPr="0028717F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 xml:space="preserve">Wireless Lan, </w:t>
            </w:r>
            <w:r w:rsidRPr="0028717F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อำนาจ มีมงคล และ อรรณพ ขันธิกุล</w:t>
            </w:r>
          </w:p>
          <w:p w:rsidR="00C965EE" w:rsidRDefault="00C965EE" w:rsidP="00C965EE">
            <w:pPr>
              <w:pStyle w:val="a8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6. </w:t>
            </w:r>
            <w:r w:rsidRPr="0028717F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ระบบสารสนเทศเพื่อการจัดการ</w:t>
            </w:r>
            <w:r w:rsidRPr="0028717F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 xml:space="preserve">, </w:t>
            </w:r>
            <w:r w:rsidRPr="0028717F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ทิพวรรณ หล่อสุวรรณรัตน์</w:t>
            </w:r>
          </w:p>
          <w:p w:rsidR="00C965EE" w:rsidRDefault="00C965EE" w:rsidP="00C965EE">
            <w:pPr>
              <w:pStyle w:val="a8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7. เครือข่ายคอมพิวเตอร์และการสื่อสาร</w:t>
            </w:r>
          </w:p>
          <w:p w:rsidR="00C965EE" w:rsidRPr="0028717F" w:rsidRDefault="00C965EE" w:rsidP="00C965EE">
            <w:pPr>
              <w:pStyle w:val="a8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8. คัมภีร์ระบบสาระสนเทศ</w:t>
            </w:r>
          </w:p>
          <w:p w:rsidR="009B4B96" w:rsidRPr="001B466E" w:rsidRDefault="009B4B96" w:rsidP="00C965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04AA" w:rsidRPr="0088353B" w:rsidTr="00105541">
        <w:trPr>
          <w:trHeight w:val="890"/>
        </w:trPr>
        <w:tc>
          <w:tcPr>
            <w:tcW w:w="10773" w:type="dxa"/>
          </w:tcPr>
          <w:p w:rsidR="008904AA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เอกสารและข้อมูลสำคัญ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C1B15" w:rsidRPr="00CB4CAA" w:rsidRDefault="0089426D" w:rsidP="00C965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965E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965EE" w:rsidRPr="00BE2831">
              <w:rPr>
                <w:rFonts w:ascii="TH SarabunPSK" w:hAnsi="TH SarabunPSK" w:cs="TH SarabunPSK"/>
                <w:sz w:val="32"/>
                <w:szCs w:val="32"/>
              </w:rPr>
              <w:t>Ralph Stair, George Reynolds (200x). Fundamental of Information System, Thomson Course Technology</w:t>
            </w:r>
            <w:r w:rsidR="00C965EE" w:rsidRPr="00CB4C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904AA" w:rsidRPr="0088353B" w:rsidTr="00105541">
        <w:trPr>
          <w:trHeight w:val="854"/>
        </w:trPr>
        <w:tc>
          <w:tcPr>
            <w:tcW w:w="10773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เอกสารและข้อมูลแนะนำ</w:t>
            </w:r>
          </w:p>
          <w:p w:rsidR="00EA5C3D" w:rsidRPr="00123F8D" w:rsidRDefault="008904AA" w:rsidP="0021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123F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ทุกเว็บไซต์ที่เกี่ยวข้องจากการค้นหาด้วย </w:t>
            </w:r>
            <w:r w:rsidR="00123F8D">
              <w:rPr>
                <w:rFonts w:ascii="TH SarabunPSK" w:hAnsi="TH SarabunPSK" w:cs="TH SarabunPSK"/>
                <w:sz w:val="32"/>
                <w:szCs w:val="32"/>
              </w:rPr>
              <w:t>Search Engine</w:t>
            </w:r>
            <w:r w:rsidR="00E342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5D3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ไม่ว่าจะเป็นเว็บไซต์ในประเทศหรือต่างประเทศ</w:t>
            </w:r>
            <w:r w:rsidR="00123F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3F8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ด้วยตัวเองนักศึกษาเองเป็นข้อมูลแนะนำ</w:t>
            </w:r>
          </w:p>
        </w:tc>
      </w:tr>
      <w:bookmarkEnd w:id="2"/>
      <w:bookmarkEnd w:id="3"/>
    </w:tbl>
    <w:p w:rsidR="00BA7A50" w:rsidRDefault="00BA7A50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7A50" w:rsidRDefault="00BA7A50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D54" w:rsidRDefault="00370D54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4AA" w:rsidRPr="0088353B" w:rsidRDefault="008904AA" w:rsidP="00890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53B">
        <w:rPr>
          <w:rFonts w:ascii="TH SarabunPSK" w:hAnsi="TH SarabunPSK" w:cs="TH SarabunPSK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0"/>
      </w:tblGrid>
      <w:tr w:rsidR="008904AA" w:rsidRPr="0088353B" w:rsidTr="00306961">
        <w:trPr>
          <w:trHeight w:val="1600"/>
        </w:trPr>
        <w:tc>
          <w:tcPr>
            <w:tcW w:w="1053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8904AA" w:rsidRPr="0088353B" w:rsidRDefault="008904AA" w:rsidP="00B213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 ได้ดังนี้</w:t>
            </w:r>
          </w:p>
          <w:p w:rsidR="008904AA" w:rsidRPr="0088353B" w:rsidRDefault="00AD1493" w:rsidP="002F67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7B555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904AA"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แบบประเมินผู้สอนและแบบประเมินรายวิชา</w:t>
            </w:r>
          </w:p>
        </w:tc>
      </w:tr>
      <w:tr w:rsidR="008904AA" w:rsidRPr="0088353B" w:rsidTr="0070220F">
        <w:trPr>
          <w:trHeight w:val="1070"/>
        </w:trPr>
        <w:tc>
          <w:tcPr>
            <w:tcW w:w="1053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กลยุทธ์การประเมินการสอน</w:t>
            </w:r>
          </w:p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ในการเก็บข้อมูลเพื่อประเมินการสอน ได้มีกลยุทธ์ดังนี้</w:t>
            </w:r>
          </w:p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B213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13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43E3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</w:t>
            </w:r>
            <w:r w:rsidR="00D43E32" w:rsidRPr="00D43E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และชิ้นงาน</w:t>
            </w:r>
          </w:p>
        </w:tc>
      </w:tr>
      <w:tr w:rsidR="008904AA" w:rsidRPr="0088353B" w:rsidTr="005F54C1">
        <w:trPr>
          <w:trHeight w:val="873"/>
        </w:trPr>
        <w:tc>
          <w:tcPr>
            <w:tcW w:w="1053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</w:p>
          <w:p w:rsidR="008904AA" w:rsidRPr="0088353B" w:rsidRDefault="008904AA" w:rsidP="005F54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หลังจากผลการประเมินการสอนในข้อ 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จึงมีการปรับปรุงการสอน </w:t>
            </w:r>
          </w:p>
        </w:tc>
      </w:tr>
      <w:tr w:rsidR="008904AA" w:rsidRPr="0088353B" w:rsidTr="0070220F">
        <w:trPr>
          <w:trHeight w:val="1258"/>
        </w:trPr>
        <w:tc>
          <w:tcPr>
            <w:tcW w:w="1053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การทวนสอบมาตรฐานผลสัมฤทธิ์ของนักศึกษาในรายวิชา</w:t>
            </w:r>
          </w:p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ในระหว่างกระบวนการสอนรายวิชา มีการ</w:t>
            </w:r>
            <w:r w:rsidRPr="001E2F16">
              <w:rPr>
                <w:rFonts w:ascii="TH SarabunPSK" w:hAnsi="TH SarabunPSK" w:cs="TH SarabunPSK"/>
                <w:sz w:val="32"/>
                <w:szCs w:val="32"/>
                <w:cs/>
              </w:rPr>
              <w:t>ทบทวนผลสัมฤทธิ์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ในรายหัวข้อ ตามที่คาดหวังจากการเรียนรู้ในรายวิชา ได้</w:t>
            </w:r>
            <w:r w:rsidR="005F54C1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จากการสอบถามนักศึกษา หรือ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ตรวจผลงานของนักศึกษา รวมถึงพิจารณาผลสอบของนักศึกษา</w:t>
            </w:r>
            <w:r w:rsidR="00407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904AA" w:rsidRPr="0088353B" w:rsidTr="00186ECC">
        <w:trPr>
          <w:trHeight w:val="2231"/>
        </w:trPr>
        <w:tc>
          <w:tcPr>
            <w:tcW w:w="10530" w:type="dxa"/>
          </w:tcPr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การดำเนินการทบทวนและการวางแผนปรับปรุงประสิทธิผลของรายวิชา</w:t>
            </w:r>
          </w:p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จากผลการประเมินและทวนสอบผลสัมฤทธิ์ประสิทธิผลรายวิชา  ได้มีการวางแผนการปรับปรุงการสอนและรายละเอียดวิชา เพื่อให้เกิดคุณภาพมากขึ้น ดังนี้</w:t>
            </w:r>
          </w:p>
          <w:p w:rsidR="008904AA" w:rsidRPr="0088353B" w:rsidRDefault="008904AA" w:rsidP="008904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F4071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</w:t>
            </w:r>
            <w:r w:rsidR="00E8043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หรือตามข้อเสนอแนะและผลทวนสอบ</w:t>
            </w:r>
            <w:r w:rsidRPr="00F40716">
              <w:rPr>
                <w:rFonts w:ascii="TH SarabunPSK" w:hAnsi="TH SarabunPSK" w:cs="TH SarabunPSK"/>
                <w:sz w:val="31"/>
                <w:szCs w:val="31"/>
                <w:cs/>
              </w:rPr>
              <w:t>มาตรฐ</w:t>
            </w:r>
            <w:r w:rsidRPr="00F40716">
              <w:rPr>
                <w:rFonts w:ascii="TH SarabunPSK" w:hAnsi="TH SarabunPSK" w:cs="TH SarabunPSK"/>
                <w:sz w:val="32"/>
                <w:szCs w:val="32"/>
                <w:cs/>
              </w:rPr>
              <w:t>านผ</w:t>
            </w:r>
            <w:r w:rsidRPr="00F40716">
              <w:rPr>
                <w:rFonts w:ascii="TH SarabunPSK" w:hAnsi="TH SarabunPSK" w:cs="TH SarabunPSK"/>
                <w:sz w:val="31"/>
                <w:szCs w:val="31"/>
                <w:cs/>
              </w:rPr>
              <w:t>ลสัม</w:t>
            </w:r>
            <w:r w:rsidRPr="00F40716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  <w:r w:rsidRPr="00F40716">
              <w:rPr>
                <w:rFonts w:ascii="TH SarabunPSK" w:hAnsi="TH SarabunPSK" w:cs="TH SarabunPSK"/>
                <w:sz w:val="31"/>
                <w:szCs w:val="31"/>
                <w:cs/>
              </w:rPr>
              <w:t>มข้อ</w:t>
            </w:r>
            <w:r w:rsidR="00F4071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F40716">
              <w:rPr>
                <w:rFonts w:ascii="TH SarabunPSK" w:hAnsi="TH SarabunPSK" w:cs="TH SarabunPSK"/>
                <w:sz w:val="31"/>
                <w:szCs w:val="31"/>
                <w:cs/>
              </w:rPr>
              <w:t>4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50A3C" w:rsidRPr="0088353B" w:rsidRDefault="008904AA" w:rsidP="00424F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F4071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หรือสลับอาจารย์ผู้สอนหรือเชิญวิทยากรผู้เชี่ยวชาญที่มีประสบการณ์ตรงเพื่อให้นักศึกษามีมุมมอง</w:t>
            </w:r>
            <w:r w:rsidR="00424FF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 w:rsidR="00D62A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และเทคนิคการเรียนรู้ที่ดีมากขึ้น</w:t>
            </w:r>
          </w:p>
        </w:tc>
      </w:tr>
    </w:tbl>
    <w:p w:rsidR="008904AA" w:rsidRPr="0088353B" w:rsidRDefault="008904AA" w:rsidP="00E76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904AA" w:rsidRPr="0088353B" w:rsidSect="00DC4C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720" w:right="720" w:bottom="720" w:left="720" w:header="720" w:footer="461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1C" w:rsidRDefault="00A4121C">
      <w:r>
        <w:separator/>
      </w:r>
    </w:p>
  </w:endnote>
  <w:endnote w:type="continuationSeparator" w:id="1">
    <w:p w:rsidR="00A4121C" w:rsidRDefault="00A4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16" w:rsidRDefault="00637363" w:rsidP="008904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1F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F16" w:rsidRDefault="00D01F16" w:rsidP="008904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16" w:rsidRPr="00F556ED" w:rsidRDefault="00637363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F556ED">
      <w:rPr>
        <w:rFonts w:ascii="TH SarabunPSK" w:hAnsi="TH SarabunPSK" w:cs="TH SarabunPSK"/>
        <w:sz w:val="32"/>
        <w:szCs w:val="32"/>
      </w:rPr>
      <w:fldChar w:fldCharType="begin"/>
    </w:r>
    <w:r w:rsidR="00D01F16" w:rsidRPr="00F556ED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556ED">
      <w:rPr>
        <w:rFonts w:ascii="TH SarabunPSK" w:hAnsi="TH SarabunPSK" w:cs="TH SarabunPSK"/>
        <w:sz w:val="32"/>
        <w:szCs w:val="32"/>
      </w:rPr>
      <w:fldChar w:fldCharType="separate"/>
    </w:r>
    <w:r w:rsidR="00B65475">
      <w:rPr>
        <w:rFonts w:ascii="TH SarabunPSK" w:hAnsi="TH SarabunPSK" w:cs="TH SarabunPSK"/>
        <w:noProof/>
        <w:sz w:val="32"/>
        <w:szCs w:val="32"/>
      </w:rPr>
      <w:t>1</w:t>
    </w:r>
    <w:r w:rsidRPr="00F556ED">
      <w:rPr>
        <w:rFonts w:ascii="TH SarabunPSK" w:hAnsi="TH SarabunPSK" w:cs="TH SarabunPSK"/>
        <w:noProof/>
        <w:sz w:val="32"/>
        <w:szCs w:val="32"/>
      </w:rPr>
      <w:fldChar w:fldCharType="end"/>
    </w:r>
  </w:p>
  <w:p w:rsidR="00D01F16" w:rsidRDefault="00D01F1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16" w:rsidRPr="0083228F" w:rsidRDefault="00637363" w:rsidP="008904AA">
    <w:pPr>
      <w:pStyle w:val="a5"/>
      <w:ind w:hanging="90"/>
      <w:rPr>
        <w:rFonts w:cs="Browallia New"/>
        <w:szCs w:val="28"/>
      </w:rPr>
    </w:pPr>
    <w:r>
      <w:rPr>
        <w:rFonts w:cs="Browallia New"/>
        <w:noProof/>
        <w:szCs w:val="28"/>
      </w:rPr>
      <w:pict>
        <v:line id="_x0000_s2049" style="position:absolute;z-index:251657216" from="0,-4.95pt" to="477pt,-4.95pt" strokeweight="3pt">
          <v:stroke linestyle="thinThin"/>
        </v:line>
      </w:pict>
    </w:r>
    <w:r w:rsidR="00D01F16">
      <w:rPr>
        <w:rFonts w:cs="Browallia New"/>
        <w:szCs w:val="28"/>
      </w:rPr>
      <w:t xml:space="preserve">  </w:t>
    </w:r>
    <w:r w:rsidR="00D01F16" w:rsidRPr="0083228F">
      <w:rPr>
        <w:rFonts w:cs="Browallia New"/>
        <w:szCs w:val="28"/>
        <w:cs/>
      </w:rPr>
      <w:t>สำนักงาน</w:t>
    </w:r>
    <w:r w:rsidR="00D01F16">
      <w:rPr>
        <w:rFonts w:cs="Browallia New" w:hint="cs"/>
        <w:szCs w:val="28"/>
        <w:cs/>
      </w:rPr>
      <w:t>คณะกรรมการการอุดมศึกษา (</w:t>
    </w:r>
    <w:r w:rsidR="00D01F16">
      <w:rPr>
        <w:rFonts w:cs="Browallia New"/>
        <w:szCs w:val="28"/>
      </w:rPr>
      <w:t xml:space="preserve">15 </w:t>
    </w:r>
    <w:r w:rsidR="00D01F16">
      <w:rPr>
        <w:rFonts w:cs="Browallia New" w:hint="cs"/>
        <w:szCs w:val="28"/>
        <w:cs/>
      </w:rPr>
      <w:t>กรกฎาคม 2552)</w:t>
    </w:r>
  </w:p>
  <w:p w:rsidR="00D01F16" w:rsidRDefault="00D01F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1C" w:rsidRDefault="00A4121C">
      <w:r>
        <w:separator/>
      </w:r>
    </w:p>
  </w:footnote>
  <w:footnote w:type="continuationSeparator" w:id="1">
    <w:p w:rsidR="00A4121C" w:rsidRDefault="00A41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16" w:rsidRDefault="00637363" w:rsidP="008904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1F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F16" w:rsidRDefault="00D01F16" w:rsidP="008904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16" w:rsidRPr="00AC2FA8" w:rsidRDefault="00637363" w:rsidP="008904AA">
    <w:pPr>
      <w:pStyle w:val="a3"/>
      <w:tabs>
        <w:tab w:val="clear" w:pos="9360"/>
        <w:tab w:val="right" w:pos="9540"/>
      </w:tabs>
      <w:ind w:right="-7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w:pict>
        <v:line id="_x0000_s2050" style="position:absolute;flip:y;z-index:251658240" from=".35pt,18.3pt" to="538.55pt,19.3pt" strokeweight="1.5pt"/>
      </w:pict>
    </w:r>
    <w:r w:rsidR="00D01F16" w:rsidRPr="00AC2FA8">
      <w:rPr>
        <w:rStyle w:val="a7"/>
        <w:rFonts w:ascii="TH SarabunPSK" w:hAnsi="TH SarabunPSK" w:cs="TH SarabunPSK"/>
        <w:sz w:val="32"/>
        <w:szCs w:val="32"/>
        <w:cs/>
      </w:rPr>
      <w:t xml:space="preserve">มหาวิทยาลัยมหามกุฏราชวิทยาลัย    วิทยาเขตอีสาน                                                     </w:t>
    </w:r>
    <w:r w:rsidR="00D01F16">
      <w:rPr>
        <w:rStyle w:val="a7"/>
        <w:rFonts w:ascii="TH SarabunPSK" w:hAnsi="TH SarabunPSK" w:cs="TH SarabunPSK"/>
        <w:sz w:val="32"/>
        <w:szCs w:val="32"/>
        <w:cs/>
      </w:rPr>
      <w:tab/>
    </w:r>
    <w:r w:rsidR="00D01F16">
      <w:rPr>
        <w:rStyle w:val="a7"/>
        <w:rFonts w:ascii="TH SarabunPSK" w:hAnsi="TH SarabunPSK" w:cs="TH SarabunPSK"/>
        <w:sz w:val="32"/>
        <w:szCs w:val="32"/>
        <w:cs/>
      </w:rPr>
      <w:tab/>
    </w:r>
    <w:r w:rsidR="00D01F16" w:rsidRPr="00AC2FA8">
      <w:rPr>
        <w:rStyle w:val="a7"/>
        <w:rFonts w:ascii="TH SarabunPSK" w:hAnsi="TH SarabunPSK" w:cs="TH SarabunPSK"/>
        <w:sz w:val="32"/>
        <w:szCs w:val="32"/>
        <w:cs/>
      </w:rPr>
      <w:t>มคอ</w:t>
    </w:r>
    <w:r w:rsidR="00D01F16" w:rsidRPr="00AC2FA8">
      <w:rPr>
        <w:rStyle w:val="a7"/>
        <w:rFonts w:ascii="TH SarabunPSK" w:hAnsi="TH SarabunPSK" w:cs="TH SarabunPSK"/>
        <w:sz w:val="32"/>
        <w:szCs w:val="32"/>
      </w:rPr>
      <w:t>.3</w:t>
    </w:r>
    <w:r w:rsidR="00D01F16" w:rsidRPr="00AC2FA8">
      <w:rPr>
        <w:rFonts w:ascii="TH SarabunPSK" w:hAnsi="TH SarabunPSK" w:cs="TH SarabunPSK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numPicBullet w:numPicBulletId="2">
    <w:pict>
      <v:shape id="_x0000_i1098" type="#_x0000_t75" style="width:3in;height:3in" o:bullet="t"/>
    </w:pict>
  </w:numPicBullet>
  <w:numPicBullet w:numPicBulletId="3">
    <w:pict>
      <v:shape id="_x0000_i1099" type="#_x0000_t75" style="width:3in;height:3in" o:bullet="t"/>
    </w:pict>
  </w:numPicBullet>
  <w:numPicBullet w:numPicBulletId="4">
    <w:pict>
      <v:shape id="_x0000_i1100" type="#_x0000_t75" style="width:3in;height:3in" o:bullet="t"/>
    </w:pict>
  </w:numPicBullet>
  <w:numPicBullet w:numPicBulletId="5">
    <w:pict>
      <v:shape id="_x0000_i1101" type="#_x0000_t75" style="width:3in;height:3in" o:bullet="t"/>
    </w:pict>
  </w:numPicBullet>
  <w:numPicBullet w:numPicBulletId="6">
    <w:pict>
      <v:shape id="_x0000_i1102" type="#_x0000_t75" style="width:3in;height:3in" o:bullet="t"/>
    </w:pict>
  </w:numPicBullet>
  <w:numPicBullet w:numPicBulletId="7">
    <w:pict>
      <v:shape id="_x0000_i1103" type="#_x0000_t75" style="width:3in;height:3in" o:bullet="t"/>
    </w:pict>
  </w:numPicBullet>
  <w:numPicBullet w:numPicBulletId="8">
    <w:pict>
      <v:shape id="_x0000_i1104" type="#_x0000_t75" style="width:3in;height:3in" o:bullet="t"/>
    </w:pict>
  </w:numPicBullet>
  <w:numPicBullet w:numPicBulletId="9">
    <w:pict>
      <v:shape id="_x0000_i1105" type="#_x0000_t75" style="width:3in;height:3in" o:bullet="t"/>
    </w:pict>
  </w:numPicBullet>
  <w:numPicBullet w:numPicBulletId="10">
    <w:pict>
      <v:shape id="_x0000_i1106" type="#_x0000_t75" style="width:3in;height:3in" o:bullet="t"/>
    </w:pict>
  </w:numPicBullet>
  <w:numPicBullet w:numPicBulletId="11">
    <w:pict>
      <v:shape id="_x0000_i1107" type="#_x0000_t75" style="width:3in;height:3in" o:bullet="t"/>
    </w:pict>
  </w:numPicBullet>
  <w:numPicBullet w:numPicBulletId="12">
    <w:pict>
      <v:shape id="_x0000_i1108" type="#_x0000_t75" style="width:3in;height:3in" o:bullet="t"/>
    </w:pict>
  </w:numPicBullet>
  <w:numPicBullet w:numPicBulletId="13">
    <w:pict>
      <v:shape id="_x0000_i1109" type="#_x0000_t75" style="width:6.25pt;height:6.25pt" o:bullet="t">
        <v:imagedata r:id="rId1" o:title="bl_02_003"/>
      </v:shape>
    </w:pict>
  </w:numPicBullet>
  <w:numPicBullet w:numPicBulletId="14">
    <w:pict>
      <v:shape id="_x0000_i1110" type="#_x0000_t75" style="width:3in;height:3in" o:bullet="t"/>
    </w:pict>
  </w:numPicBullet>
  <w:numPicBullet w:numPicBulletId="15">
    <w:pict>
      <v:shape id="_x0000_i1111" type="#_x0000_t75" style="width:3in;height:3in" o:bullet="t"/>
    </w:pict>
  </w:numPicBullet>
  <w:numPicBullet w:numPicBulletId="16">
    <w:pict>
      <v:shape id="_x0000_i1112" type="#_x0000_t75" style="width:3in;height:3in" o:bullet="t"/>
    </w:pict>
  </w:numPicBullet>
  <w:numPicBullet w:numPicBulletId="17">
    <w:pict>
      <v:shape id="_x0000_i1113" type="#_x0000_t75" style="width:3in;height:3in" o:bullet="t"/>
    </w:pict>
  </w:numPicBullet>
  <w:numPicBullet w:numPicBulletId="18">
    <w:pict>
      <v:shape id="_x0000_i1114" type="#_x0000_t75" style="width:3in;height:3in" o:bullet="t"/>
    </w:pict>
  </w:numPicBullet>
  <w:numPicBullet w:numPicBulletId="19">
    <w:pict>
      <v:shape id="_x0000_i1115" type="#_x0000_t75" style="width:3in;height:3in" o:bullet="t"/>
    </w:pict>
  </w:numPicBullet>
  <w:numPicBullet w:numPicBulletId="20">
    <w:pict>
      <v:shape id="_x0000_i1116" type="#_x0000_t75" style="width:3in;height:3in" o:bullet="t"/>
    </w:pict>
  </w:numPicBullet>
  <w:numPicBullet w:numPicBulletId="21">
    <w:pict>
      <v:shape id="_x0000_i1117" type="#_x0000_t75" style="width:3in;height:3in" o:bullet="t"/>
    </w:pict>
  </w:numPicBullet>
  <w:numPicBullet w:numPicBulletId="22">
    <w:pict>
      <v:shape id="_x0000_i1118" type="#_x0000_t75" style="width:3in;height:3in" o:bullet="t"/>
    </w:pict>
  </w:numPicBullet>
  <w:numPicBullet w:numPicBulletId="23">
    <w:pict>
      <v:shape id="_x0000_i1119" type="#_x0000_t75" style="width:3in;height:3in" o:bullet="t"/>
    </w:pict>
  </w:numPicBullet>
  <w:numPicBullet w:numPicBulletId="24">
    <w:pict>
      <v:shape id="_x0000_i1120" type="#_x0000_t75" style="width:3in;height:3in" o:bullet="t"/>
    </w:pict>
  </w:numPicBullet>
  <w:numPicBullet w:numPicBulletId="25">
    <w:pict>
      <v:shape id="_x0000_i1121" type="#_x0000_t75" style="width:3in;height:3in" o:bullet="t"/>
    </w:pict>
  </w:numPicBullet>
  <w:numPicBullet w:numPicBulletId="26">
    <w:pict>
      <v:shape id="_x0000_i1122" type="#_x0000_t75" style="width:3in;height:3in" o:bullet="t"/>
    </w:pict>
  </w:numPicBullet>
  <w:numPicBullet w:numPicBulletId="27">
    <w:pict>
      <v:shape id="_x0000_i1123" type="#_x0000_t75" style="width:3in;height:3in" o:bullet="t"/>
    </w:pict>
  </w:numPicBullet>
  <w:numPicBullet w:numPicBulletId="28">
    <w:pict>
      <v:shape id="_x0000_i1124" type="#_x0000_t75" style="width:3in;height:3in" o:bullet="t"/>
    </w:pict>
  </w:numPicBullet>
  <w:numPicBullet w:numPicBulletId="29">
    <w:pict>
      <v:shape id="_x0000_i1125" type="#_x0000_t75" style="width:3in;height:3in" o:bullet="t"/>
    </w:pict>
  </w:numPicBullet>
  <w:numPicBullet w:numPicBulletId="30">
    <w:pict>
      <v:shape id="_x0000_i1126" type="#_x0000_t75" style="width:3in;height:3in" o:bullet="t"/>
    </w:pict>
  </w:numPicBullet>
  <w:numPicBullet w:numPicBulletId="31">
    <w:pict>
      <v:shape id="_x0000_i1127" type="#_x0000_t75" style="width:3in;height:3in" o:bullet="t"/>
    </w:pict>
  </w:numPicBullet>
  <w:numPicBullet w:numPicBulletId="32">
    <w:pict>
      <v:shape id="_x0000_i1128" type="#_x0000_t75" style="width:3in;height:3in" o:bullet="t"/>
    </w:pict>
  </w:numPicBullet>
  <w:numPicBullet w:numPicBulletId="33">
    <w:pict>
      <v:shape id="_x0000_i1129" type="#_x0000_t75" style="width:3in;height:3in" o:bullet="t"/>
    </w:pict>
  </w:numPicBullet>
  <w:numPicBullet w:numPicBulletId="34">
    <w:pict>
      <v:shape id="_x0000_i1130" type="#_x0000_t75" style="width:3in;height:3in" o:bullet="t"/>
    </w:pict>
  </w:numPicBullet>
  <w:abstractNum w:abstractNumId="0">
    <w:nsid w:val="01154183"/>
    <w:multiLevelType w:val="hybridMultilevel"/>
    <w:tmpl w:val="169CD79C"/>
    <w:lvl w:ilvl="0" w:tplc="3A0C6D28">
      <w:start w:val="6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32B4D"/>
    <w:multiLevelType w:val="multilevel"/>
    <w:tmpl w:val="EB327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EB4EF7"/>
    <w:multiLevelType w:val="hybridMultilevel"/>
    <w:tmpl w:val="7228F95A"/>
    <w:lvl w:ilvl="0" w:tplc="6094678A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850FA"/>
    <w:multiLevelType w:val="hybridMultilevel"/>
    <w:tmpl w:val="7B36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A6993"/>
    <w:multiLevelType w:val="hybridMultilevel"/>
    <w:tmpl w:val="B0565D94"/>
    <w:lvl w:ilvl="0" w:tplc="1DAE02B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01EC7"/>
    <w:multiLevelType w:val="multilevel"/>
    <w:tmpl w:val="F1AE4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4DA1D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6EC0077"/>
    <w:multiLevelType w:val="hybridMultilevel"/>
    <w:tmpl w:val="7B36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95327"/>
    <w:multiLevelType w:val="hybridMultilevel"/>
    <w:tmpl w:val="A2C6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904AA"/>
    <w:rsid w:val="00001F84"/>
    <w:rsid w:val="000033E4"/>
    <w:rsid w:val="00004AE0"/>
    <w:rsid w:val="0000559C"/>
    <w:rsid w:val="00006E03"/>
    <w:rsid w:val="0001080C"/>
    <w:rsid w:val="0001221E"/>
    <w:rsid w:val="00016787"/>
    <w:rsid w:val="000169A9"/>
    <w:rsid w:val="000176EE"/>
    <w:rsid w:val="00024160"/>
    <w:rsid w:val="0002456E"/>
    <w:rsid w:val="00025E95"/>
    <w:rsid w:val="0002727A"/>
    <w:rsid w:val="00031602"/>
    <w:rsid w:val="0003349B"/>
    <w:rsid w:val="00034C0D"/>
    <w:rsid w:val="0003579C"/>
    <w:rsid w:val="00035F03"/>
    <w:rsid w:val="00036416"/>
    <w:rsid w:val="00036BB3"/>
    <w:rsid w:val="00037427"/>
    <w:rsid w:val="00037797"/>
    <w:rsid w:val="00037F9D"/>
    <w:rsid w:val="0004129A"/>
    <w:rsid w:val="00042F01"/>
    <w:rsid w:val="00043E47"/>
    <w:rsid w:val="0004525B"/>
    <w:rsid w:val="00047E91"/>
    <w:rsid w:val="00050DDC"/>
    <w:rsid w:val="00050ED0"/>
    <w:rsid w:val="00051680"/>
    <w:rsid w:val="00051F0A"/>
    <w:rsid w:val="00052C08"/>
    <w:rsid w:val="00055523"/>
    <w:rsid w:val="0005600F"/>
    <w:rsid w:val="000619CA"/>
    <w:rsid w:val="00063486"/>
    <w:rsid w:val="00063A08"/>
    <w:rsid w:val="00063D68"/>
    <w:rsid w:val="00065EE0"/>
    <w:rsid w:val="00066F03"/>
    <w:rsid w:val="00067CC4"/>
    <w:rsid w:val="000733FF"/>
    <w:rsid w:val="00073D4A"/>
    <w:rsid w:val="00077373"/>
    <w:rsid w:val="00077E4F"/>
    <w:rsid w:val="00080ED7"/>
    <w:rsid w:val="00084254"/>
    <w:rsid w:val="000864F2"/>
    <w:rsid w:val="00086753"/>
    <w:rsid w:val="00091C0D"/>
    <w:rsid w:val="00093972"/>
    <w:rsid w:val="00093AE6"/>
    <w:rsid w:val="00095AD8"/>
    <w:rsid w:val="000A113A"/>
    <w:rsid w:val="000A1C8D"/>
    <w:rsid w:val="000A221F"/>
    <w:rsid w:val="000A28BA"/>
    <w:rsid w:val="000A6306"/>
    <w:rsid w:val="000A7EC8"/>
    <w:rsid w:val="000B3B6E"/>
    <w:rsid w:val="000B624B"/>
    <w:rsid w:val="000B6F19"/>
    <w:rsid w:val="000B70BA"/>
    <w:rsid w:val="000C56DF"/>
    <w:rsid w:val="000C5888"/>
    <w:rsid w:val="000C6755"/>
    <w:rsid w:val="000D076C"/>
    <w:rsid w:val="000D2D8C"/>
    <w:rsid w:val="000D6EBC"/>
    <w:rsid w:val="000D72A8"/>
    <w:rsid w:val="000E227D"/>
    <w:rsid w:val="000E2C4E"/>
    <w:rsid w:val="000E532B"/>
    <w:rsid w:val="000E53AF"/>
    <w:rsid w:val="000F4857"/>
    <w:rsid w:val="000F49CB"/>
    <w:rsid w:val="000F6447"/>
    <w:rsid w:val="000F6E68"/>
    <w:rsid w:val="00100D2B"/>
    <w:rsid w:val="00104617"/>
    <w:rsid w:val="00105541"/>
    <w:rsid w:val="0010559A"/>
    <w:rsid w:val="00106182"/>
    <w:rsid w:val="001066D7"/>
    <w:rsid w:val="00111802"/>
    <w:rsid w:val="00113955"/>
    <w:rsid w:val="001155BF"/>
    <w:rsid w:val="00116B28"/>
    <w:rsid w:val="00116D33"/>
    <w:rsid w:val="001177A5"/>
    <w:rsid w:val="00120134"/>
    <w:rsid w:val="00121CEF"/>
    <w:rsid w:val="00123F8D"/>
    <w:rsid w:val="00125E90"/>
    <w:rsid w:val="001307B2"/>
    <w:rsid w:val="00131896"/>
    <w:rsid w:val="0013319D"/>
    <w:rsid w:val="00133C33"/>
    <w:rsid w:val="00136939"/>
    <w:rsid w:val="0013693C"/>
    <w:rsid w:val="0014102A"/>
    <w:rsid w:val="0014288A"/>
    <w:rsid w:val="00142AE6"/>
    <w:rsid w:val="00144307"/>
    <w:rsid w:val="00147826"/>
    <w:rsid w:val="00150FDA"/>
    <w:rsid w:val="001511DF"/>
    <w:rsid w:val="00152D8B"/>
    <w:rsid w:val="00154A2C"/>
    <w:rsid w:val="00154AF1"/>
    <w:rsid w:val="00155326"/>
    <w:rsid w:val="00157BAF"/>
    <w:rsid w:val="00160707"/>
    <w:rsid w:val="001610EB"/>
    <w:rsid w:val="0016536F"/>
    <w:rsid w:val="00174F03"/>
    <w:rsid w:val="001766A8"/>
    <w:rsid w:val="00176ADC"/>
    <w:rsid w:val="00182BDC"/>
    <w:rsid w:val="00185781"/>
    <w:rsid w:val="00186ECC"/>
    <w:rsid w:val="00192CFE"/>
    <w:rsid w:val="001947E9"/>
    <w:rsid w:val="00195B4A"/>
    <w:rsid w:val="00196971"/>
    <w:rsid w:val="001A00D1"/>
    <w:rsid w:val="001A0818"/>
    <w:rsid w:val="001A0CA4"/>
    <w:rsid w:val="001A0E47"/>
    <w:rsid w:val="001A2DA3"/>
    <w:rsid w:val="001A2DE7"/>
    <w:rsid w:val="001A382B"/>
    <w:rsid w:val="001A3C0C"/>
    <w:rsid w:val="001A488E"/>
    <w:rsid w:val="001B0958"/>
    <w:rsid w:val="001B138C"/>
    <w:rsid w:val="001B163A"/>
    <w:rsid w:val="001B18C3"/>
    <w:rsid w:val="001B2352"/>
    <w:rsid w:val="001B3C4E"/>
    <w:rsid w:val="001B466E"/>
    <w:rsid w:val="001B5E5B"/>
    <w:rsid w:val="001B6E52"/>
    <w:rsid w:val="001B78FB"/>
    <w:rsid w:val="001C1659"/>
    <w:rsid w:val="001C35DF"/>
    <w:rsid w:val="001C4DF0"/>
    <w:rsid w:val="001C5DF5"/>
    <w:rsid w:val="001C5E94"/>
    <w:rsid w:val="001C6A3C"/>
    <w:rsid w:val="001C6D9A"/>
    <w:rsid w:val="001D1A38"/>
    <w:rsid w:val="001D3046"/>
    <w:rsid w:val="001D3E95"/>
    <w:rsid w:val="001D4B00"/>
    <w:rsid w:val="001D559F"/>
    <w:rsid w:val="001D64BB"/>
    <w:rsid w:val="001D77C8"/>
    <w:rsid w:val="001E0B20"/>
    <w:rsid w:val="001E2F16"/>
    <w:rsid w:val="001E3D15"/>
    <w:rsid w:val="001E41F4"/>
    <w:rsid w:val="001E574E"/>
    <w:rsid w:val="001E5EAE"/>
    <w:rsid w:val="001F2725"/>
    <w:rsid w:val="001F2DAB"/>
    <w:rsid w:val="001F40BF"/>
    <w:rsid w:val="001F4F94"/>
    <w:rsid w:val="001F564E"/>
    <w:rsid w:val="001F6F07"/>
    <w:rsid w:val="001F739B"/>
    <w:rsid w:val="001F7A63"/>
    <w:rsid w:val="0020297C"/>
    <w:rsid w:val="00204C17"/>
    <w:rsid w:val="00205363"/>
    <w:rsid w:val="00210EF5"/>
    <w:rsid w:val="00211C28"/>
    <w:rsid w:val="00214A67"/>
    <w:rsid w:val="00217A7F"/>
    <w:rsid w:val="00222847"/>
    <w:rsid w:val="0023191C"/>
    <w:rsid w:val="00233745"/>
    <w:rsid w:val="002356C5"/>
    <w:rsid w:val="00235769"/>
    <w:rsid w:val="0023621B"/>
    <w:rsid w:val="00236E83"/>
    <w:rsid w:val="00237457"/>
    <w:rsid w:val="00237EC1"/>
    <w:rsid w:val="00244617"/>
    <w:rsid w:val="002476F9"/>
    <w:rsid w:val="00247CB9"/>
    <w:rsid w:val="002504D2"/>
    <w:rsid w:val="00251922"/>
    <w:rsid w:val="00253053"/>
    <w:rsid w:val="0025363A"/>
    <w:rsid w:val="002539B1"/>
    <w:rsid w:val="0025689D"/>
    <w:rsid w:val="00257036"/>
    <w:rsid w:val="00265039"/>
    <w:rsid w:val="002651C0"/>
    <w:rsid w:val="00265B07"/>
    <w:rsid w:val="002663C6"/>
    <w:rsid w:val="00267E25"/>
    <w:rsid w:val="002710D0"/>
    <w:rsid w:val="00271B0F"/>
    <w:rsid w:val="00272CF0"/>
    <w:rsid w:val="00274174"/>
    <w:rsid w:val="00276CB2"/>
    <w:rsid w:val="00280823"/>
    <w:rsid w:val="00280DFE"/>
    <w:rsid w:val="00281869"/>
    <w:rsid w:val="00281A7A"/>
    <w:rsid w:val="002916CE"/>
    <w:rsid w:val="00292FC8"/>
    <w:rsid w:val="0029574D"/>
    <w:rsid w:val="002A0ABD"/>
    <w:rsid w:val="002A1B96"/>
    <w:rsid w:val="002A4317"/>
    <w:rsid w:val="002A48FC"/>
    <w:rsid w:val="002A4E1F"/>
    <w:rsid w:val="002A4E4E"/>
    <w:rsid w:val="002A6068"/>
    <w:rsid w:val="002A6394"/>
    <w:rsid w:val="002B0221"/>
    <w:rsid w:val="002B2259"/>
    <w:rsid w:val="002B22A2"/>
    <w:rsid w:val="002B2F76"/>
    <w:rsid w:val="002B741E"/>
    <w:rsid w:val="002B76C2"/>
    <w:rsid w:val="002C2327"/>
    <w:rsid w:val="002C268D"/>
    <w:rsid w:val="002C4460"/>
    <w:rsid w:val="002C6BDC"/>
    <w:rsid w:val="002C6C13"/>
    <w:rsid w:val="002D044A"/>
    <w:rsid w:val="002D2313"/>
    <w:rsid w:val="002D52B6"/>
    <w:rsid w:val="002D5866"/>
    <w:rsid w:val="002D5B17"/>
    <w:rsid w:val="002E049B"/>
    <w:rsid w:val="002E1245"/>
    <w:rsid w:val="002E2E75"/>
    <w:rsid w:val="002E31EE"/>
    <w:rsid w:val="002E638B"/>
    <w:rsid w:val="002E6A7C"/>
    <w:rsid w:val="002E7404"/>
    <w:rsid w:val="002F0805"/>
    <w:rsid w:val="002F3714"/>
    <w:rsid w:val="002F3A98"/>
    <w:rsid w:val="002F4AFC"/>
    <w:rsid w:val="002F547D"/>
    <w:rsid w:val="002F67F0"/>
    <w:rsid w:val="002F68C6"/>
    <w:rsid w:val="00304658"/>
    <w:rsid w:val="00305690"/>
    <w:rsid w:val="00305AA7"/>
    <w:rsid w:val="00305F34"/>
    <w:rsid w:val="00306961"/>
    <w:rsid w:val="00306D30"/>
    <w:rsid w:val="00307D74"/>
    <w:rsid w:val="003126A0"/>
    <w:rsid w:val="0031683C"/>
    <w:rsid w:val="00320DD6"/>
    <w:rsid w:val="003217B9"/>
    <w:rsid w:val="00323463"/>
    <w:rsid w:val="00325C53"/>
    <w:rsid w:val="0032635B"/>
    <w:rsid w:val="00327B6B"/>
    <w:rsid w:val="0033356A"/>
    <w:rsid w:val="00333707"/>
    <w:rsid w:val="003339F7"/>
    <w:rsid w:val="00333F1A"/>
    <w:rsid w:val="00334C0D"/>
    <w:rsid w:val="00337A02"/>
    <w:rsid w:val="00337DAD"/>
    <w:rsid w:val="003404A4"/>
    <w:rsid w:val="00341DBC"/>
    <w:rsid w:val="0034283B"/>
    <w:rsid w:val="00345D85"/>
    <w:rsid w:val="003503D1"/>
    <w:rsid w:val="00350A3C"/>
    <w:rsid w:val="00351FFE"/>
    <w:rsid w:val="00353F11"/>
    <w:rsid w:val="00354B71"/>
    <w:rsid w:val="00354FB4"/>
    <w:rsid w:val="00356E8F"/>
    <w:rsid w:val="003576C3"/>
    <w:rsid w:val="0035772E"/>
    <w:rsid w:val="00360D43"/>
    <w:rsid w:val="003614C2"/>
    <w:rsid w:val="00361E07"/>
    <w:rsid w:val="003640DD"/>
    <w:rsid w:val="003644CA"/>
    <w:rsid w:val="00364EC8"/>
    <w:rsid w:val="00366234"/>
    <w:rsid w:val="00367D5C"/>
    <w:rsid w:val="00367E1D"/>
    <w:rsid w:val="00370D54"/>
    <w:rsid w:val="00372345"/>
    <w:rsid w:val="003725BD"/>
    <w:rsid w:val="00372798"/>
    <w:rsid w:val="00374295"/>
    <w:rsid w:val="003742C2"/>
    <w:rsid w:val="0037511B"/>
    <w:rsid w:val="00375722"/>
    <w:rsid w:val="00376597"/>
    <w:rsid w:val="003829ED"/>
    <w:rsid w:val="00383C63"/>
    <w:rsid w:val="00384C66"/>
    <w:rsid w:val="003850E7"/>
    <w:rsid w:val="00385474"/>
    <w:rsid w:val="00386EEC"/>
    <w:rsid w:val="00386F99"/>
    <w:rsid w:val="00392F0D"/>
    <w:rsid w:val="00393575"/>
    <w:rsid w:val="003957C9"/>
    <w:rsid w:val="00395951"/>
    <w:rsid w:val="00396922"/>
    <w:rsid w:val="003969D1"/>
    <w:rsid w:val="00396EDE"/>
    <w:rsid w:val="00397E16"/>
    <w:rsid w:val="00397F96"/>
    <w:rsid w:val="003A23F6"/>
    <w:rsid w:val="003A2863"/>
    <w:rsid w:val="003A3CC2"/>
    <w:rsid w:val="003A47AC"/>
    <w:rsid w:val="003A5C91"/>
    <w:rsid w:val="003A5EB3"/>
    <w:rsid w:val="003A6AD6"/>
    <w:rsid w:val="003B01D8"/>
    <w:rsid w:val="003B0622"/>
    <w:rsid w:val="003B14A8"/>
    <w:rsid w:val="003B3165"/>
    <w:rsid w:val="003B4B02"/>
    <w:rsid w:val="003B4E98"/>
    <w:rsid w:val="003B515D"/>
    <w:rsid w:val="003B5750"/>
    <w:rsid w:val="003B6D81"/>
    <w:rsid w:val="003C08FE"/>
    <w:rsid w:val="003C14A1"/>
    <w:rsid w:val="003C1D49"/>
    <w:rsid w:val="003C20FF"/>
    <w:rsid w:val="003C2A32"/>
    <w:rsid w:val="003C4128"/>
    <w:rsid w:val="003C46F9"/>
    <w:rsid w:val="003C67D0"/>
    <w:rsid w:val="003D0DAB"/>
    <w:rsid w:val="003D208A"/>
    <w:rsid w:val="003D2947"/>
    <w:rsid w:val="003D3398"/>
    <w:rsid w:val="003D389A"/>
    <w:rsid w:val="003E1264"/>
    <w:rsid w:val="003E21BB"/>
    <w:rsid w:val="003E38EC"/>
    <w:rsid w:val="003E5D9E"/>
    <w:rsid w:val="003F0623"/>
    <w:rsid w:val="003F139A"/>
    <w:rsid w:val="003F3AB1"/>
    <w:rsid w:val="003F7969"/>
    <w:rsid w:val="00402DE6"/>
    <w:rsid w:val="00402DEA"/>
    <w:rsid w:val="00404C28"/>
    <w:rsid w:val="00405503"/>
    <w:rsid w:val="0040578B"/>
    <w:rsid w:val="004076CA"/>
    <w:rsid w:val="00407FB5"/>
    <w:rsid w:val="00410681"/>
    <w:rsid w:val="00410A8D"/>
    <w:rsid w:val="00410D26"/>
    <w:rsid w:val="00412BF6"/>
    <w:rsid w:val="0041378E"/>
    <w:rsid w:val="004159A5"/>
    <w:rsid w:val="0041742F"/>
    <w:rsid w:val="0042198D"/>
    <w:rsid w:val="00422DAA"/>
    <w:rsid w:val="00422EB7"/>
    <w:rsid w:val="0042482E"/>
    <w:rsid w:val="00424FF7"/>
    <w:rsid w:val="00426049"/>
    <w:rsid w:val="00426724"/>
    <w:rsid w:val="004277DF"/>
    <w:rsid w:val="0043077C"/>
    <w:rsid w:val="00430D88"/>
    <w:rsid w:val="004319B8"/>
    <w:rsid w:val="004321ED"/>
    <w:rsid w:val="00434EDF"/>
    <w:rsid w:val="0043598E"/>
    <w:rsid w:val="004359A9"/>
    <w:rsid w:val="004369A4"/>
    <w:rsid w:val="004420F3"/>
    <w:rsid w:val="004423E2"/>
    <w:rsid w:val="0044368F"/>
    <w:rsid w:val="00444225"/>
    <w:rsid w:val="004450CE"/>
    <w:rsid w:val="00446BEC"/>
    <w:rsid w:val="00447785"/>
    <w:rsid w:val="00447DEB"/>
    <w:rsid w:val="004510DB"/>
    <w:rsid w:val="004534A5"/>
    <w:rsid w:val="00453727"/>
    <w:rsid w:val="004543E5"/>
    <w:rsid w:val="00455511"/>
    <w:rsid w:val="00455C7B"/>
    <w:rsid w:val="00457A6F"/>
    <w:rsid w:val="00460033"/>
    <w:rsid w:val="00464CE0"/>
    <w:rsid w:val="00464E7F"/>
    <w:rsid w:val="0047485B"/>
    <w:rsid w:val="00476D56"/>
    <w:rsid w:val="0048485A"/>
    <w:rsid w:val="00486E36"/>
    <w:rsid w:val="0049028B"/>
    <w:rsid w:val="00493200"/>
    <w:rsid w:val="00493254"/>
    <w:rsid w:val="004A0A5C"/>
    <w:rsid w:val="004A1BBD"/>
    <w:rsid w:val="004A21CE"/>
    <w:rsid w:val="004A22F6"/>
    <w:rsid w:val="004A345E"/>
    <w:rsid w:val="004A46A2"/>
    <w:rsid w:val="004A4C2C"/>
    <w:rsid w:val="004A4ED5"/>
    <w:rsid w:val="004B0326"/>
    <w:rsid w:val="004B1E18"/>
    <w:rsid w:val="004B2921"/>
    <w:rsid w:val="004B4D86"/>
    <w:rsid w:val="004C0F65"/>
    <w:rsid w:val="004C1223"/>
    <w:rsid w:val="004C1B15"/>
    <w:rsid w:val="004C1E53"/>
    <w:rsid w:val="004C2F16"/>
    <w:rsid w:val="004D1789"/>
    <w:rsid w:val="004D4577"/>
    <w:rsid w:val="004D6619"/>
    <w:rsid w:val="004D7061"/>
    <w:rsid w:val="004E0747"/>
    <w:rsid w:val="004E0AF3"/>
    <w:rsid w:val="004E483D"/>
    <w:rsid w:val="004F14C0"/>
    <w:rsid w:val="004F1DE4"/>
    <w:rsid w:val="004F5247"/>
    <w:rsid w:val="004F5C77"/>
    <w:rsid w:val="00500A61"/>
    <w:rsid w:val="00500A9F"/>
    <w:rsid w:val="00502318"/>
    <w:rsid w:val="00502711"/>
    <w:rsid w:val="00503458"/>
    <w:rsid w:val="00505B96"/>
    <w:rsid w:val="00506A07"/>
    <w:rsid w:val="00506DDB"/>
    <w:rsid w:val="0051001B"/>
    <w:rsid w:val="0051616E"/>
    <w:rsid w:val="005174F0"/>
    <w:rsid w:val="00517F73"/>
    <w:rsid w:val="00521578"/>
    <w:rsid w:val="005259A0"/>
    <w:rsid w:val="00526C4A"/>
    <w:rsid w:val="00527C3E"/>
    <w:rsid w:val="005320AF"/>
    <w:rsid w:val="005323C0"/>
    <w:rsid w:val="005346BF"/>
    <w:rsid w:val="00537DCF"/>
    <w:rsid w:val="0054136C"/>
    <w:rsid w:val="005428A5"/>
    <w:rsid w:val="00543BD7"/>
    <w:rsid w:val="0054470A"/>
    <w:rsid w:val="0055087A"/>
    <w:rsid w:val="00551FDF"/>
    <w:rsid w:val="00553562"/>
    <w:rsid w:val="00553924"/>
    <w:rsid w:val="005545CE"/>
    <w:rsid w:val="00560362"/>
    <w:rsid w:val="005614E1"/>
    <w:rsid w:val="00562834"/>
    <w:rsid w:val="00563E32"/>
    <w:rsid w:val="00565A9A"/>
    <w:rsid w:val="00567784"/>
    <w:rsid w:val="00575691"/>
    <w:rsid w:val="00576C3D"/>
    <w:rsid w:val="00580DE0"/>
    <w:rsid w:val="005817F9"/>
    <w:rsid w:val="00582C46"/>
    <w:rsid w:val="00584150"/>
    <w:rsid w:val="005852D8"/>
    <w:rsid w:val="005860EE"/>
    <w:rsid w:val="00590BC4"/>
    <w:rsid w:val="0059102D"/>
    <w:rsid w:val="00591596"/>
    <w:rsid w:val="005924BF"/>
    <w:rsid w:val="00592A5C"/>
    <w:rsid w:val="00595926"/>
    <w:rsid w:val="005961B6"/>
    <w:rsid w:val="00597219"/>
    <w:rsid w:val="00597CDF"/>
    <w:rsid w:val="005A0998"/>
    <w:rsid w:val="005A1188"/>
    <w:rsid w:val="005A16B1"/>
    <w:rsid w:val="005A1FB9"/>
    <w:rsid w:val="005A34C7"/>
    <w:rsid w:val="005A4058"/>
    <w:rsid w:val="005A5E67"/>
    <w:rsid w:val="005A6B04"/>
    <w:rsid w:val="005B104F"/>
    <w:rsid w:val="005B35CA"/>
    <w:rsid w:val="005B64D9"/>
    <w:rsid w:val="005B6583"/>
    <w:rsid w:val="005C22CA"/>
    <w:rsid w:val="005C26EA"/>
    <w:rsid w:val="005C3730"/>
    <w:rsid w:val="005C7D60"/>
    <w:rsid w:val="005D1566"/>
    <w:rsid w:val="005D51A5"/>
    <w:rsid w:val="005D6C6F"/>
    <w:rsid w:val="005D7BA0"/>
    <w:rsid w:val="005D7E0D"/>
    <w:rsid w:val="005E1036"/>
    <w:rsid w:val="005E2F96"/>
    <w:rsid w:val="005E3D13"/>
    <w:rsid w:val="005E68F4"/>
    <w:rsid w:val="005E6999"/>
    <w:rsid w:val="005E6C02"/>
    <w:rsid w:val="005E76FA"/>
    <w:rsid w:val="005F54B9"/>
    <w:rsid w:val="005F54C1"/>
    <w:rsid w:val="005F5EED"/>
    <w:rsid w:val="005F606E"/>
    <w:rsid w:val="00604292"/>
    <w:rsid w:val="00604DD5"/>
    <w:rsid w:val="006051A0"/>
    <w:rsid w:val="00605EF2"/>
    <w:rsid w:val="0060671B"/>
    <w:rsid w:val="00612B25"/>
    <w:rsid w:val="00614FAA"/>
    <w:rsid w:val="0061714F"/>
    <w:rsid w:val="00617C8A"/>
    <w:rsid w:val="00621F8B"/>
    <w:rsid w:val="006228ED"/>
    <w:rsid w:val="00622E72"/>
    <w:rsid w:val="00623262"/>
    <w:rsid w:val="006248DF"/>
    <w:rsid w:val="00625B90"/>
    <w:rsid w:val="00626749"/>
    <w:rsid w:val="00626963"/>
    <w:rsid w:val="006305E6"/>
    <w:rsid w:val="0063172B"/>
    <w:rsid w:val="0063266E"/>
    <w:rsid w:val="00633358"/>
    <w:rsid w:val="00637363"/>
    <w:rsid w:val="00637C74"/>
    <w:rsid w:val="00641577"/>
    <w:rsid w:val="00641F08"/>
    <w:rsid w:val="00642085"/>
    <w:rsid w:val="00642CF5"/>
    <w:rsid w:val="00643749"/>
    <w:rsid w:val="00651D84"/>
    <w:rsid w:val="006539C7"/>
    <w:rsid w:val="00653E39"/>
    <w:rsid w:val="00655468"/>
    <w:rsid w:val="00656150"/>
    <w:rsid w:val="00657FC9"/>
    <w:rsid w:val="00660045"/>
    <w:rsid w:val="00660088"/>
    <w:rsid w:val="00661F2A"/>
    <w:rsid w:val="00670B41"/>
    <w:rsid w:val="006715B3"/>
    <w:rsid w:val="00671697"/>
    <w:rsid w:val="00671A01"/>
    <w:rsid w:val="0067203D"/>
    <w:rsid w:val="006730BA"/>
    <w:rsid w:val="006743E2"/>
    <w:rsid w:val="006758EC"/>
    <w:rsid w:val="006760CC"/>
    <w:rsid w:val="00676C58"/>
    <w:rsid w:val="00680463"/>
    <w:rsid w:val="00680930"/>
    <w:rsid w:val="00680C2D"/>
    <w:rsid w:val="0068273A"/>
    <w:rsid w:val="00684EBF"/>
    <w:rsid w:val="00685048"/>
    <w:rsid w:val="00685443"/>
    <w:rsid w:val="006858F3"/>
    <w:rsid w:val="00686D86"/>
    <w:rsid w:val="00687D0D"/>
    <w:rsid w:val="00693B3C"/>
    <w:rsid w:val="00693E14"/>
    <w:rsid w:val="00696506"/>
    <w:rsid w:val="006A0EE5"/>
    <w:rsid w:val="006A2CFC"/>
    <w:rsid w:val="006A336A"/>
    <w:rsid w:val="006A395F"/>
    <w:rsid w:val="006A4A7F"/>
    <w:rsid w:val="006A73EE"/>
    <w:rsid w:val="006B1947"/>
    <w:rsid w:val="006B2806"/>
    <w:rsid w:val="006B3532"/>
    <w:rsid w:val="006B47ED"/>
    <w:rsid w:val="006B52F8"/>
    <w:rsid w:val="006B6203"/>
    <w:rsid w:val="006B692D"/>
    <w:rsid w:val="006B7BF5"/>
    <w:rsid w:val="006C04BF"/>
    <w:rsid w:val="006C0D5A"/>
    <w:rsid w:val="006C4F6C"/>
    <w:rsid w:val="006D07E0"/>
    <w:rsid w:val="006D7173"/>
    <w:rsid w:val="006E00CD"/>
    <w:rsid w:val="006F1D34"/>
    <w:rsid w:val="006F6267"/>
    <w:rsid w:val="006F6D60"/>
    <w:rsid w:val="006F7A84"/>
    <w:rsid w:val="006F7AFC"/>
    <w:rsid w:val="006F7C1A"/>
    <w:rsid w:val="0070140F"/>
    <w:rsid w:val="00701A7E"/>
    <w:rsid w:val="0070220F"/>
    <w:rsid w:val="00704E15"/>
    <w:rsid w:val="00705BF4"/>
    <w:rsid w:val="00710F2F"/>
    <w:rsid w:val="0071195F"/>
    <w:rsid w:val="00714CDA"/>
    <w:rsid w:val="0071551E"/>
    <w:rsid w:val="00722755"/>
    <w:rsid w:val="007233BB"/>
    <w:rsid w:val="0072477F"/>
    <w:rsid w:val="00737E47"/>
    <w:rsid w:val="00743974"/>
    <w:rsid w:val="007441B9"/>
    <w:rsid w:val="007466FE"/>
    <w:rsid w:val="0075241A"/>
    <w:rsid w:val="00752FB2"/>
    <w:rsid w:val="007568A0"/>
    <w:rsid w:val="00757FDD"/>
    <w:rsid w:val="0076004C"/>
    <w:rsid w:val="007615B3"/>
    <w:rsid w:val="00761A99"/>
    <w:rsid w:val="00763B28"/>
    <w:rsid w:val="00765837"/>
    <w:rsid w:val="00766D08"/>
    <w:rsid w:val="00767441"/>
    <w:rsid w:val="007734CA"/>
    <w:rsid w:val="00774C05"/>
    <w:rsid w:val="00775560"/>
    <w:rsid w:val="00775A79"/>
    <w:rsid w:val="00776F02"/>
    <w:rsid w:val="00777F32"/>
    <w:rsid w:val="00780EB4"/>
    <w:rsid w:val="00780FB3"/>
    <w:rsid w:val="0078113C"/>
    <w:rsid w:val="00783B5D"/>
    <w:rsid w:val="007846F7"/>
    <w:rsid w:val="00784720"/>
    <w:rsid w:val="007920A2"/>
    <w:rsid w:val="007924E8"/>
    <w:rsid w:val="007945F4"/>
    <w:rsid w:val="0079710E"/>
    <w:rsid w:val="007973DA"/>
    <w:rsid w:val="00797D56"/>
    <w:rsid w:val="007A2D5A"/>
    <w:rsid w:val="007A3706"/>
    <w:rsid w:val="007A7E8C"/>
    <w:rsid w:val="007B0E25"/>
    <w:rsid w:val="007B2ADB"/>
    <w:rsid w:val="007B5557"/>
    <w:rsid w:val="007B79B9"/>
    <w:rsid w:val="007B7BE6"/>
    <w:rsid w:val="007C2904"/>
    <w:rsid w:val="007C49F1"/>
    <w:rsid w:val="007C4B05"/>
    <w:rsid w:val="007C798F"/>
    <w:rsid w:val="007D06AE"/>
    <w:rsid w:val="007D073D"/>
    <w:rsid w:val="007D07C9"/>
    <w:rsid w:val="007D1C66"/>
    <w:rsid w:val="007D3086"/>
    <w:rsid w:val="007D3773"/>
    <w:rsid w:val="007D4E75"/>
    <w:rsid w:val="007D50E4"/>
    <w:rsid w:val="007E063A"/>
    <w:rsid w:val="007E209A"/>
    <w:rsid w:val="007E20E7"/>
    <w:rsid w:val="007E43A2"/>
    <w:rsid w:val="007E5207"/>
    <w:rsid w:val="007E5CE8"/>
    <w:rsid w:val="007F05F3"/>
    <w:rsid w:val="007F22D0"/>
    <w:rsid w:val="007F2655"/>
    <w:rsid w:val="007F2882"/>
    <w:rsid w:val="007F3B9E"/>
    <w:rsid w:val="007F4186"/>
    <w:rsid w:val="007F60DE"/>
    <w:rsid w:val="007F75B7"/>
    <w:rsid w:val="0080047F"/>
    <w:rsid w:val="00800AAD"/>
    <w:rsid w:val="00801053"/>
    <w:rsid w:val="008010AF"/>
    <w:rsid w:val="00801C57"/>
    <w:rsid w:val="00801DFA"/>
    <w:rsid w:val="0080376A"/>
    <w:rsid w:val="0081113E"/>
    <w:rsid w:val="00811628"/>
    <w:rsid w:val="008123FA"/>
    <w:rsid w:val="008145B7"/>
    <w:rsid w:val="0081583F"/>
    <w:rsid w:val="00815EA8"/>
    <w:rsid w:val="008241F0"/>
    <w:rsid w:val="0082491F"/>
    <w:rsid w:val="00825817"/>
    <w:rsid w:val="008258D0"/>
    <w:rsid w:val="008300D6"/>
    <w:rsid w:val="0083097E"/>
    <w:rsid w:val="008312EA"/>
    <w:rsid w:val="00832216"/>
    <w:rsid w:val="008359CA"/>
    <w:rsid w:val="0083602F"/>
    <w:rsid w:val="00841D76"/>
    <w:rsid w:val="0084225A"/>
    <w:rsid w:val="008446DA"/>
    <w:rsid w:val="008456BE"/>
    <w:rsid w:val="00846A83"/>
    <w:rsid w:val="00847780"/>
    <w:rsid w:val="00850C4B"/>
    <w:rsid w:val="00852C04"/>
    <w:rsid w:val="00855A4D"/>
    <w:rsid w:val="008560A6"/>
    <w:rsid w:val="0085615D"/>
    <w:rsid w:val="00856738"/>
    <w:rsid w:val="00857AD6"/>
    <w:rsid w:val="00864049"/>
    <w:rsid w:val="008646CD"/>
    <w:rsid w:val="00864BB8"/>
    <w:rsid w:val="0087087B"/>
    <w:rsid w:val="00871580"/>
    <w:rsid w:val="00871CD2"/>
    <w:rsid w:val="008748F8"/>
    <w:rsid w:val="0088353B"/>
    <w:rsid w:val="008847EF"/>
    <w:rsid w:val="00884DD9"/>
    <w:rsid w:val="00885CD8"/>
    <w:rsid w:val="008873DB"/>
    <w:rsid w:val="008904AA"/>
    <w:rsid w:val="00891073"/>
    <w:rsid w:val="008911CB"/>
    <w:rsid w:val="00891A44"/>
    <w:rsid w:val="008920A5"/>
    <w:rsid w:val="00894015"/>
    <w:rsid w:val="0089426D"/>
    <w:rsid w:val="0089447F"/>
    <w:rsid w:val="00894DB0"/>
    <w:rsid w:val="00894DBC"/>
    <w:rsid w:val="00895CD0"/>
    <w:rsid w:val="00897078"/>
    <w:rsid w:val="00897DE8"/>
    <w:rsid w:val="008A0257"/>
    <w:rsid w:val="008A3BA3"/>
    <w:rsid w:val="008B008D"/>
    <w:rsid w:val="008B0ABA"/>
    <w:rsid w:val="008B2868"/>
    <w:rsid w:val="008B2869"/>
    <w:rsid w:val="008B3CA8"/>
    <w:rsid w:val="008B4F30"/>
    <w:rsid w:val="008B53B0"/>
    <w:rsid w:val="008B5D24"/>
    <w:rsid w:val="008B7189"/>
    <w:rsid w:val="008B77DD"/>
    <w:rsid w:val="008B7D9D"/>
    <w:rsid w:val="008C13D6"/>
    <w:rsid w:val="008C51D2"/>
    <w:rsid w:val="008C73FB"/>
    <w:rsid w:val="008C77E6"/>
    <w:rsid w:val="008C7D89"/>
    <w:rsid w:val="008D1370"/>
    <w:rsid w:val="008D2815"/>
    <w:rsid w:val="008D28EE"/>
    <w:rsid w:val="008D3CC5"/>
    <w:rsid w:val="008D4B43"/>
    <w:rsid w:val="008D4E68"/>
    <w:rsid w:val="008D5C8F"/>
    <w:rsid w:val="008D7E90"/>
    <w:rsid w:val="008E16C2"/>
    <w:rsid w:val="008E3422"/>
    <w:rsid w:val="008E4E1F"/>
    <w:rsid w:val="008F50CE"/>
    <w:rsid w:val="00901CA0"/>
    <w:rsid w:val="009022E8"/>
    <w:rsid w:val="0090349D"/>
    <w:rsid w:val="0090552C"/>
    <w:rsid w:val="00912ABA"/>
    <w:rsid w:val="00912FB4"/>
    <w:rsid w:val="00914837"/>
    <w:rsid w:val="00915792"/>
    <w:rsid w:val="00922658"/>
    <w:rsid w:val="00924669"/>
    <w:rsid w:val="00926C04"/>
    <w:rsid w:val="0092702E"/>
    <w:rsid w:val="0092768C"/>
    <w:rsid w:val="00930EB3"/>
    <w:rsid w:val="0093367F"/>
    <w:rsid w:val="0093652B"/>
    <w:rsid w:val="0093771A"/>
    <w:rsid w:val="00941959"/>
    <w:rsid w:val="00945E77"/>
    <w:rsid w:val="00945F14"/>
    <w:rsid w:val="00951860"/>
    <w:rsid w:val="00955CDE"/>
    <w:rsid w:val="00956202"/>
    <w:rsid w:val="009570A9"/>
    <w:rsid w:val="00957E50"/>
    <w:rsid w:val="0096194D"/>
    <w:rsid w:val="00962386"/>
    <w:rsid w:val="0096308B"/>
    <w:rsid w:val="00963EFF"/>
    <w:rsid w:val="00964F1F"/>
    <w:rsid w:val="00965D30"/>
    <w:rsid w:val="009676DD"/>
    <w:rsid w:val="00971F57"/>
    <w:rsid w:val="00973282"/>
    <w:rsid w:val="009826F6"/>
    <w:rsid w:val="00993173"/>
    <w:rsid w:val="009940BB"/>
    <w:rsid w:val="00994BE8"/>
    <w:rsid w:val="00994F09"/>
    <w:rsid w:val="00994FCE"/>
    <w:rsid w:val="00996555"/>
    <w:rsid w:val="009A09C3"/>
    <w:rsid w:val="009A1298"/>
    <w:rsid w:val="009A22BC"/>
    <w:rsid w:val="009A2440"/>
    <w:rsid w:val="009A291C"/>
    <w:rsid w:val="009A429A"/>
    <w:rsid w:val="009A49F7"/>
    <w:rsid w:val="009A6045"/>
    <w:rsid w:val="009B13C2"/>
    <w:rsid w:val="009B1D3D"/>
    <w:rsid w:val="009B38A9"/>
    <w:rsid w:val="009B426B"/>
    <w:rsid w:val="009B4B96"/>
    <w:rsid w:val="009B74C3"/>
    <w:rsid w:val="009B74FB"/>
    <w:rsid w:val="009C09B4"/>
    <w:rsid w:val="009C0D70"/>
    <w:rsid w:val="009C2830"/>
    <w:rsid w:val="009C3B90"/>
    <w:rsid w:val="009C3D5C"/>
    <w:rsid w:val="009C424C"/>
    <w:rsid w:val="009C52F9"/>
    <w:rsid w:val="009C77E5"/>
    <w:rsid w:val="009C77FD"/>
    <w:rsid w:val="009D185F"/>
    <w:rsid w:val="009D24EE"/>
    <w:rsid w:val="009D5EF9"/>
    <w:rsid w:val="009D5FAC"/>
    <w:rsid w:val="009D693D"/>
    <w:rsid w:val="009E164A"/>
    <w:rsid w:val="009E225E"/>
    <w:rsid w:val="009E3973"/>
    <w:rsid w:val="009E695C"/>
    <w:rsid w:val="009F0C1F"/>
    <w:rsid w:val="009F301F"/>
    <w:rsid w:val="009F3143"/>
    <w:rsid w:val="009F3867"/>
    <w:rsid w:val="009F3F19"/>
    <w:rsid w:val="009F60AE"/>
    <w:rsid w:val="009F6B14"/>
    <w:rsid w:val="009F6BEF"/>
    <w:rsid w:val="00A013FC"/>
    <w:rsid w:val="00A01957"/>
    <w:rsid w:val="00A01D04"/>
    <w:rsid w:val="00A04148"/>
    <w:rsid w:val="00A04B08"/>
    <w:rsid w:val="00A063C7"/>
    <w:rsid w:val="00A06521"/>
    <w:rsid w:val="00A07D8C"/>
    <w:rsid w:val="00A12EF8"/>
    <w:rsid w:val="00A14370"/>
    <w:rsid w:val="00A14461"/>
    <w:rsid w:val="00A14D9C"/>
    <w:rsid w:val="00A1729F"/>
    <w:rsid w:val="00A175EC"/>
    <w:rsid w:val="00A20667"/>
    <w:rsid w:val="00A21994"/>
    <w:rsid w:val="00A237A7"/>
    <w:rsid w:val="00A26736"/>
    <w:rsid w:val="00A27AF9"/>
    <w:rsid w:val="00A32023"/>
    <w:rsid w:val="00A32446"/>
    <w:rsid w:val="00A3393A"/>
    <w:rsid w:val="00A33AB2"/>
    <w:rsid w:val="00A34ABF"/>
    <w:rsid w:val="00A34C7A"/>
    <w:rsid w:val="00A36D8A"/>
    <w:rsid w:val="00A4078D"/>
    <w:rsid w:val="00A4121C"/>
    <w:rsid w:val="00A41AF3"/>
    <w:rsid w:val="00A42C6E"/>
    <w:rsid w:val="00A4300C"/>
    <w:rsid w:val="00A4532F"/>
    <w:rsid w:val="00A469F3"/>
    <w:rsid w:val="00A46C49"/>
    <w:rsid w:val="00A505A1"/>
    <w:rsid w:val="00A526C5"/>
    <w:rsid w:val="00A543F7"/>
    <w:rsid w:val="00A548B4"/>
    <w:rsid w:val="00A55A35"/>
    <w:rsid w:val="00A565B7"/>
    <w:rsid w:val="00A5692C"/>
    <w:rsid w:val="00A61FB1"/>
    <w:rsid w:val="00A62178"/>
    <w:rsid w:val="00A63A2C"/>
    <w:rsid w:val="00A64AF6"/>
    <w:rsid w:val="00A66BC1"/>
    <w:rsid w:val="00A7066D"/>
    <w:rsid w:val="00A7155B"/>
    <w:rsid w:val="00A72C65"/>
    <w:rsid w:val="00A7465F"/>
    <w:rsid w:val="00A74E94"/>
    <w:rsid w:val="00A75EC8"/>
    <w:rsid w:val="00A7760E"/>
    <w:rsid w:val="00A77796"/>
    <w:rsid w:val="00A8150E"/>
    <w:rsid w:val="00A81A20"/>
    <w:rsid w:val="00A824DF"/>
    <w:rsid w:val="00A86497"/>
    <w:rsid w:val="00A86EFB"/>
    <w:rsid w:val="00A87DBA"/>
    <w:rsid w:val="00A91053"/>
    <w:rsid w:val="00A9141D"/>
    <w:rsid w:val="00A917D3"/>
    <w:rsid w:val="00A92D58"/>
    <w:rsid w:val="00A938C1"/>
    <w:rsid w:val="00A93F75"/>
    <w:rsid w:val="00A95941"/>
    <w:rsid w:val="00A96ED7"/>
    <w:rsid w:val="00A9746C"/>
    <w:rsid w:val="00AA0FA4"/>
    <w:rsid w:val="00AA1C0E"/>
    <w:rsid w:val="00AA24CE"/>
    <w:rsid w:val="00AA44F6"/>
    <w:rsid w:val="00AA7AC4"/>
    <w:rsid w:val="00AB521D"/>
    <w:rsid w:val="00AB5867"/>
    <w:rsid w:val="00AC0A0F"/>
    <w:rsid w:val="00AC13BF"/>
    <w:rsid w:val="00AC2FA8"/>
    <w:rsid w:val="00AC7B2B"/>
    <w:rsid w:val="00AC7D17"/>
    <w:rsid w:val="00AD0F6C"/>
    <w:rsid w:val="00AD1493"/>
    <w:rsid w:val="00AD19A2"/>
    <w:rsid w:val="00AD1FBA"/>
    <w:rsid w:val="00AD5C5F"/>
    <w:rsid w:val="00AD623B"/>
    <w:rsid w:val="00AE0DF6"/>
    <w:rsid w:val="00AE1581"/>
    <w:rsid w:val="00AE2FCF"/>
    <w:rsid w:val="00AE4344"/>
    <w:rsid w:val="00AE57BD"/>
    <w:rsid w:val="00AE5C8B"/>
    <w:rsid w:val="00AE68A3"/>
    <w:rsid w:val="00AE78CD"/>
    <w:rsid w:val="00AF40DC"/>
    <w:rsid w:val="00AF5A71"/>
    <w:rsid w:val="00B024A9"/>
    <w:rsid w:val="00B03CFB"/>
    <w:rsid w:val="00B0449D"/>
    <w:rsid w:val="00B074FE"/>
    <w:rsid w:val="00B10027"/>
    <w:rsid w:val="00B1015E"/>
    <w:rsid w:val="00B106F1"/>
    <w:rsid w:val="00B10EB4"/>
    <w:rsid w:val="00B114D5"/>
    <w:rsid w:val="00B13721"/>
    <w:rsid w:val="00B13CA0"/>
    <w:rsid w:val="00B14ECD"/>
    <w:rsid w:val="00B15A62"/>
    <w:rsid w:val="00B202A0"/>
    <w:rsid w:val="00B21313"/>
    <w:rsid w:val="00B23137"/>
    <w:rsid w:val="00B2370E"/>
    <w:rsid w:val="00B270A3"/>
    <w:rsid w:val="00B34905"/>
    <w:rsid w:val="00B34958"/>
    <w:rsid w:val="00B365E6"/>
    <w:rsid w:val="00B365FE"/>
    <w:rsid w:val="00B42A35"/>
    <w:rsid w:val="00B452EF"/>
    <w:rsid w:val="00B45782"/>
    <w:rsid w:val="00B47F53"/>
    <w:rsid w:val="00B47FE3"/>
    <w:rsid w:val="00B50158"/>
    <w:rsid w:val="00B511EF"/>
    <w:rsid w:val="00B5614B"/>
    <w:rsid w:val="00B571C5"/>
    <w:rsid w:val="00B62346"/>
    <w:rsid w:val="00B62476"/>
    <w:rsid w:val="00B63250"/>
    <w:rsid w:val="00B634A7"/>
    <w:rsid w:val="00B65289"/>
    <w:rsid w:val="00B65475"/>
    <w:rsid w:val="00B6759E"/>
    <w:rsid w:val="00B704FA"/>
    <w:rsid w:val="00B752B7"/>
    <w:rsid w:val="00B7693A"/>
    <w:rsid w:val="00B80110"/>
    <w:rsid w:val="00B81DCE"/>
    <w:rsid w:val="00B82429"/>
    <w:rsid w:val="00B8391E"/>
    <w:rsid w:val="00B8501F"/>
    <w:rsid w:val="00B8676D"/>
    <w:rsid w:val="00B86A9C"/>
    <w:rsid w:val="00B87C53"/>
    <w:rsid w:val="00B951F6"/>
    <w:rsid w:val="00B95228"/>
    <w:rsid w:val="00B96628"/>
    <w:rsid w:val="00B979FC"/>
    <w:rsid w:val="00BA1C37"/>
    <w:rsid w:val="00BA7A50"/>
    <w:rsid w:val="00BB14A3"/>
    <w:rsid w:val="00BB4179"/>
    <w:rsid w:val="00BC11A4"/>
    <w:rsid w:val="00BC12C2"/>
    <w:rsid w:val="00BC131E"/>
    <w:rsid w:val="00BC1B1E"/>
    <w:rsid w:val="00BC26CB"/>
    <w:rsid w:val="00BC2E9F"/>
    <w:rsid w:val="00BC596F"/>
    <w:rsid w:val="00BC648C"/>
    <w:rsid w:val="00BD041B"/>
    <w:rsid w:val="00BD0EEA"/>
    <w:rsid w:val="00BD152F"/>
    <w:rsid w:val="00BD2624"/>
    <w:rsid w:val="00BD406C"/>
    <w:rsid w:val="00BD7782"/>
    <w:rsid w:val="00BE0C46"/>
    <w:rsid w:val="00BE1519"/>
    <w:rsid w:val="00BE33D0"/>
    <w:rsid w:val="00BE3A2A"/>
    <w:rsid w:val="00BE3ED9"/>
    <w:rsid w:val="00BE7F37"/>
    <w:rsid w:val="00BF0A0A"/>
    <w:rsid w:val="00BF0A30"/>
    <w:rsid w:val="00BF1CF5"/>
    <w:rsid w:val="00BF3167"/>
    <w:rsid w:val="00BF3937"/>
    <w:rsid w:val="00BF4C86"/>
    <w:rsid w:val="00C000D3"/>
    <w:rsid w:val="00C014DB"/>
    <w:rsid w:val="00C018A9"/>
    <w:rsid w:val="00C03D07"/>
    <w:rsid w:val="00C064C6"/>
    <w:rsid w:val="00C11646"/>
    <w:rsid w:val="00C1191D"/>
    <w:rsid w:val="00C11D65"/>
    <w:rsid w:val="00C12D90"/>
    <w:rsid w:val="00C140F7"/>
    <w:rsid w:val="00C14C09"/>
    <w:rsid w:val="00C20DE0"/>
    <w:rsid w:val="00C20F38"/>
    <w:rsid w:val="00C22146"/>
    <w:rsid w:val="00C23545"/>
    <w:rsid w:val="00C23587"/>
    <w:rsid w:val="00C24518"/>
    <w:rsid w:val="00C257CB"/>
    <w:rsid w:val="00C31084"/>
    <w:rsid w:val="00C33960"/>
    <w:rsid w:val="00C352BC"/>
    <w:rsid w:val="00C357DC"/>
    <w:rsid w:val="00C37147"/>
    <w:rsid w:val="00C37171"/>
    <w:rsid w:val="00C371D2"/>
    <w:rsid w:val="00C37294"/>
    <w:rsid w:val="00C41619"/>
    <w:rsid w:val="00C4208E"/>
    <w:rsid w:val="00C42279"/>
    <w:rsid w:val="00C42C21"/>
    <w:rsid w:val="00C4391D"/>
    <w:rsid w:val="00C43CCA"/>
    <w:rsid w:val="00C512DC"/>
    <w:rsid w:val="00C5147F"/>
    <w:rsid w:val="00C525C0"/>
    <w:rsid w:val="00C53D13"/>
    <w:rsid w:val="00C53F19"/>
    <w:rsid w:val="00C57726"/>
    <w:rsid w:val="00C57CFD"/>
    <w:rsid w:val="00C643B7"/>
    <w:rsid w:val="00C66BCC"/>
    <w:rsid w:val="00C673B7"/>
    <w:rsid w:val="00C712C1"/>
    <w:rsid w:val="00C71699"/>
    <w:rsid w:val="00C745EE"/>
    <w:rsid w:val="00C75BDB"/>
    <w:rsid w:val="00C775F6"/>
    <w:rsid w:val="00C77A12"/>
    <w:rsid w:val="00C80B5D"/>
    <w:rsid w:val="00C81DE3"/>
    <w:rsid w:val="00C83867"/>
    <w:rsid w:val="00C84F07"/>
    <w:rsid w:val="00C851C4"/>
    <w:rsid w:val="00C86ABC"/>
    <w:rsid w:val="00C87C80"/>
    <w:rsid w:val="00C904D5"/>
    <w:rsid w:val="00C92AD4"/>
    <w:rsid w:val="00C965D3"/>
    <w:rsid w:val="00C965EE"/>
    <w:rsid w:val="00CA31F6"/>
    <w:rsid w:val="00CA4062"/>
    <w:rsid w:val="00CA46D0"/>
    <w:rsid w:val="00CA4E9B"/>
    <w:rsid w:val="00CA572B"/>
    <w:rsid w:val="00CA5B19"/>
    <w:rsid w:val="00CA72F8"/>
    <w:rsid w:val="00CA7DAE"/>
    <w:rsid w:val="00CB0890"/>
    <w:rsid w:val="00CB0FBD"/>
    <w:rsid w:val="00CB3EC5"/>
    <w:rsid w:val="00CB44D1"/>
    <w:rsid w:val="00CB4CAA"/>
    <w:rsid w:val="00CB5637"/>
    <w:rsid w:val="00CB574F"/>
    <w:rsid w:val="00CB747D"/>
    <w:rsid w:val="00CC43F6"/>
    <w:rsid w:val="00CC4FBC"/>
    <w:rsid w:val="00CC51F1"/>
    <w:rsid w:val="00CC53BF"/>
    <w:rsid w:val="00CC54D3"/>
    <w:rsid w:val="00CD018A"/>
    <w:rsid w:val="00CD0C93"/>
    <w:rsid w:val="00CD13A9"/>
    <w:rsid w:val="00CD3EAE"/>
    <w:rsid w:val="00CD4AAD"/>
    <w:rsid w:val="00CD55B4"/>
    <w:rsid w:val="00CD5D4A"/>
    <w:rsid w:val="00CD627D"/>
    <w:rsid w:val="00CD70D6"/>
    <w:rsid w:val="00CD77F8"/>
    <w:rsid w:val="00CE0236"/>
    <w:rsid w:val="00CE0750"/>
    <w:rsid w:val="00CE1B84"/>
    <w:rsid w:val="00CE1C88"/>
    <w:rsid w:val="00CE345C"/>
    <w:rsid w:val="00CE78CE"/>
    <w:rsid w:val="00CE7D2F"/>
    <w:rsid w:val="00CF3F7F"/>
    <w:rsid w:val="00D01F16"/>
    <w:rsid w:val="00D03B66"/>
    <w:rsid w:val="00D06ADB"/>
    <w:rsid w:val="00D1131C"/>
    <w:rsid w:val="00D1146F"/>
    <w:rsid w:val="00D1269A"/>
    <w:rsid w:val="00D14D46"/>
    <w:rsid w:val="00D17634"/>
    <w:rsid w:val="00D2033A"/>
    <w:rsid w:val="00D208C6"/>
    <w:rsid w:val="00D22A6B"/>
    <w:rsid w:val="00D245F4"/>
    <w:rsid w:val="00D250A8"/>
    <w:rsid w:val="00D30478"/>
    <w:rsid w:val="00D31350"/>
    <w:rsid w:val="00D32002"/>
    <w:rsid w:val="00D34F0E"/>
    <w:rsid w:val="00D35779"/>
    <w:rsid w:val="00D363EF"/>
    <w:rsid w:val="00D3707E"/>
    <w:rsid w:val="00D3758E"/>
    <w:rsid w:val="00D412CC"/>
    <w:rsid w:val="00D41669"/>
    <w:rsid w:val="00D42214"/>
    <w:rsid w:val="00D43E32"/>
    <w:rsid w:val="00D4515B"/>
    <w:rsid w:val="00D461B3"/>
    <w:rsid w:val="00D46230"/>
    <w:rsid w:val="00D46B45"/>
    <w:rsid w:val="00D618E2"/>
    <w:rsid w:val="00D62A0D"/>
    <w:rsid w:val="00D64701"/>
    <w:rsid w:val="00D64CC4"/>
    <w:rsid w:val="00D6758D"/>
    <w:rsid w:val="00D7006D"/>
    <w:rsid w:val="00D71CCB"/>
    <w:rsid w:val="00D7291D"/>
    <w:rsid w:val="00D74B63"/>
    <w:rsid w:val="00D75F80"/>
    <w:rsid w:val="00D762B9"/>
    <w:rsid w:val="00D81061"/>
    <w:rsid w:val="00D83EE2"/>
    <w:rsid w:val="00D8409C"/>
    <w:rsid w:val="00D87918"/>
    <w:rsid w:val="00D87997"/>
    <w:rsid w:val="00D87D33"/>
    <w:rsid w:val="00D94886"/>
    <w:rsid w:val="00D9521F"/>
    <w:rsid w:val="00DA1923"/>
    <w:rsid w:val="00DA29AC"/>
    <w:rsid w:val="00DA2C5D"/>
    <w:rsid w:val="00DA4968"/>
    <w:rsid w:val="00DA660B"/>
    <w:rsid w:val="00DA66A3"/>
    <w:rsid w:val="00DA74CF"/>
    <w:rsid w:val="00DA7901"/>
    <w:rsid w:val="00DB1529"/>
    <w:rsid w:val="00DB209F"/>
    <w:rsid w:val="00DB2144"/>
    <w:rsid w:val="00DB2475"/>
    <w:rsid w:val="00DB4936"/>
    <w:rsid w:val="00DB4C53"/>
    <w:rsid w:val="00DB4EA8"/>
    <w:rsid w:val="00DB6E06"/>
    <w:rsid w:val="00DC114E"/>
    <w:rsid w:val="00DC28DA"/>
    <w:rsid w:val="00DC306E"/>
    <w:rsid w:val="00DC3D84"/>
    <w:rsid w:val="00DC4C3B"/>
    <w:rsid w:val="00DC74D2"/>
    <w:rsid w:val="00DD14AF"/>
    <w:rsid w:val="00DD1C03"/>
    <w:rsid w:val="00DD3E64"/>
    <w:rsid w:val="00DD52AE"/>
    <w:rsid w:val="00DD5665"/>
    <w:rsid w:val="00DD6CC4"/>
    <w:rsid w:val="00DD7C42"/>
    <w:rsid w:val="00DE1B7D"/>
    <w:rsid w:val="00DE5674"/>
    <w:rsid w:val="00DE6EFB"/>
    <w:rsid w:val="00DE7B23"/>
    <w:rsid w:val="00DE7E4C"/>
    <w:rsid w:val="00DF0D92"/>
    <w:rsid w:val="00DF35A9"/>
    <w:rsid w:val="00DF583B"/>
    <w:rsid w:val="00DF6D7D"/>
    <w:rsid w:val="00E0021A"/>
    <w:rsid w:val="00E00DE9"/>
    <w:rsid w:val="00E01D3C"/>
    <w:rsid w:val="00E02F30"/>
    <w:rsid w:val="00E06A54"/>
    <w:rsid w:val="00E113EF"/>
    <w:rsid w:val="00E1169C"/>
    <w:rsid w:val="00E11B90"/>
    <w:rsid w:val="00E171DC"/>
    <w:rsid w:val="00E21B85"/>
    <w:rsid w:val="00E21D21"/>
    <w:rsid w:val="00E22F7E"/>
    <w:rsid w:val="00E2315B"/>
    <w:rsid w:val="00E27DEA"/>
    <w:rsid w:val="00E316C2"/>
    <w:rsid w:val="00E3222F"/>
    <w:rsid w:val="00E332FB"/>
    <w:rsid w:val="00E34200"/>
    <w:rsid w:val="00E344EC"/>
    <w:rsid w:val="00E4144A"/>
    <w:rsid w:val="00E418C2"/>
    <w:rsid w:val="00E43F63"/>
    <w:rsid w:val="00E44C5A"/>
    <w:rsid w:val="00E450AF"/>
    <w:rsid w:val="00E45F0A"/>
    <w:rsid w:val="00E464EC"/>
    <w:rsid w:val="00E46673"/>
    <w:rsid w:val="00E50A79"/>
    <w:rsid w:val="00E534F6"/>
    <w:rsid w:val="00E557B9"/>
    <w:rsid w:val="00E564B5"/>
    <w:rsid w:val="00E56F3F"/>
    <w:rsid w:val="00E61263"/>
    <w:rsid w:val="00E61F6B"/>
    <w:rsid w:val="00E62158"/>
    <w:rsid w:val="00E62179"/>
    <w:rsid w:val="00E662DE"/>
    <w:rsid w:val="00E70E25"/>
    <w:rsid w:val="00E7222E"/>
    <w:rsid w:val="00E72F16"/>
    <w:rsid w:val="00E73DF6"/>
    <w:rsid w:val="00E76B51"/>
    <w:rsid w:val="00E7741A"/>
    <w:rsid w:val="00E803B7"/>
    <w:rsid w:val="00E8043D"/>
    <w:rsid w:val="00E80715"/>
    <w:rsid w:val="00E817AB"/>
    <w:rsid w:val="00E8192F"/>
    <w:rsid w:val="00E833BB"/>
    <w:rsid w:val="00E902DF"/>
    <w:rsid w:val="00E91259"/>
    <w:rsid w:val="00E95288"/>
    <w:rsid w:val="00EA0CA8"/>
    <w:rsid w:val="00EA4D08"/>
    <w:rsid w:val="00EA4E59"/>
    <w:rsid w:val="00EA5C3D"/>
    <w:rsid w:val="00EA6BF2"/>
    <w:rsid w:val="00EA6DF7"/>
    <w:rsid w:val="00EB3199"/>
    <w:rsid w:val="00EB6082"/>
    <w:rsid w:val="00EB7463"/>
    <w:rsid w:val="00EC0DCC"/>
    <w:rsid w:val="00EC1C0D"/>
    <w:rsid w:val="00EC3551"/>
    <w:rsid w:val="00EC67FE"/>
    <w:rsid w:val="00EC7076"/>
    <w:rsid w:val="00EC71E7"/>
    <w:rsid w:val="00ED15EE"/>
    <w:rsid w:val="00ED262E"/>
    <w:rsid w:val="00ED3296"/>
    <w:rsid w:val="00ED37D0"/>
    <w:rsid w:val="00ED4CDE"/>
    <w:rsid w:val="00ED5D36"/>
    <w:rsid w:val="00ED7723"/>
    <w:rsid w:val="00EE2529"/>
    <w:rsid w:val="00EE2567"/>
    <w:rsid w:val="00EE3F37"/>
    <w:rsid w:val="00EE5364"/>
    <w:rsid w:val="00EE7C5C"/>
    <w:rsid w:val="00EF17BD"/>
    <w:rsid w:val="00EF4FDD"/>
    <w:rsid w:val="00EF53AC"/>
    <w:rsid w:val="00EF5D73"/>
    <w:rsid w:val="00EF68A5"/>
    <w:rsid w:val="00F00506"/>
    <w:rsid w:val="00F00C51"/>
    <w:rsid w:val="00F03D5C"/>
    <w:rsid w:val="00F05729"/>
    <w:rsid w:val="00F12756"/>
    <w:rsid w:val="00F140ED"/>
    <w:rsid w:val="00F148B2"/>
    <w:rsid w:val="00F15295"/>
    <w:rsid w:val="00F171E5"/>
    <w:rsid w:val="00F212AF"/>
    <w:rsid w:val="00F2297C"/>
    <w:rsid w:val="00F22AB3"/>
    <w:rsid w:val="00F239AB"/>
    <w:rsid w:val="00F245ED"/>
    <w:rsid w:val="00F2596C"/>
    <w:rsid w:val="00F25E00"/>
    <w:rsid w:val="00F26D79"/>
    <w:rsid w:val="00F314E5"/>
    <w:rsid w:val="00F33B6F"/>
    <w:rsid w:val="00F33CD0"/>
    <w:rsid w:val="00F367BA"/>
    <w:rsid w:val="00F37B7C"/>
    <w:rsid w:val="00F40716"/>
    <w:rsid w:val="00F40A62"/>
    <w:rsid w:val="00F4225F"/>
    <w:rsid w:val="00F425F1"/>
    <w:rsid w:val="00F4276F"/>
    <w:rsid w:val="00F43DF6"/>
    <w:rsid w:val="00F45C88"/>
    <w:rsid w:val="00F467A3"/>
    <w:rsid w:val="00F46E1F"/>
    <w:rsid w:val="00F470A5"/>
    <w:rsid w:val="00F5016B"/>
    <w:rsid w:val="00F501BE"/>
    <w:rsid w:val="00F501D2"/>
    <w:rsid w:val="00F506E3"/>
    <w:rsid w:val="00F51296"/>
    <w:rsid w:val="00F556ED"/>
    <w:rsid w:val="00F575F2"/>
    <w:rsid w:val="00F57D09"/>
    <w:rsid w:val="00F64DB4"/>
    <w:rsid w:val="00F66409"/>
    <w:rsid w:val="00F6755E"/>
    <w:rsid w:val="00F67CF8"/>
    <w:rsid w:val="00F7010A"/>
    <w:rsid w:val="00F720E8"/>
    <w:rsid w:val="00F73D43"/>
    <w:rsid w:val="00F76194"/>
    <w:rsid w:val="00F76DD5"/>
    <w:rsid w:val="00F777D8"/>
    <w:rsid w:val="00F81226"/>
    <w:rsid w:val="00F8180F"/>
    <w:rsid w:val="00F831F7"/>
    <w:rsid w:val="00F8351F"/>
    <w:rsid w:val="00F839D0"/>
    <w:rsid w:val="00F83C17"/>
    <w:rsid w:val="00F86B19"/>
    <w:rsid w:val="00F86F9C"/>
    <w:rsid w:val="00F871FB"/>
    <w:rsid w:val="00F874F4"/>
    <w:rsid w:val="00F907DA"/>
    <w:rsid w:val="00F90A06"/>
    <w:rsid w:val="00F91401"/>
    <w:rsid w:val="00F9448E"/>
    <w:rsid w:val="00F95D5F"/>
    <w:rsid w:val="00F976E2"/>
    <w:rsid w:val="00F97A32"/>
    <w:rsid w:val="00FA0A08"/>
    <w:rsid w:val="00FA3AEB"/>
    <w:rsid w:val="00FA4967"/>
    <w:rsid w:val="00FA5095"/>
    <w:rsid w:val="00FA75E3"/>
    <w:rsid w:val="00FB076D"/>
    <w:rsid w:val="00FB5637"/>
    <w:rsid w:val="00FB674A"/>
    <w:rsid w:val="00FB7259"/>
    <w:rsid w:val="00FC23C3"/>
    <w:rsid w:val="00FC2CF3"/>
    <w:rsid w:val="00FC3452"/>
    <w:rsid w:val="00FC4053"/>
    <w:rsid w:val="00FC5FF9"/>
    <w:rsid w:val="00FC79D9"/>
    <w:rsid w:val="00FD027B"/>
    <w:rsid w:val="00FD2026"/>
    <w:rsid w:val="00FD357A"/>
    <w:rsid w:val="00FD544D"/>
    <w:rsid w:val="00FD555D"/>
    <w:rsid w:val="00FD5A6C"/>
    <w:rsid w:val="00FE02D7"/>
    <w:rsid w:val="00FE36D0"/>
    <w:rsid w:val="00FE42A4"/>
    <w:rsid w:val="00FE4827"/>
    <w:rsid w:val="00FE4B48"/>
    <w:rsid w:val="00FE500E"/>
    <w:rsid w:val="00FE5DD6"/>
    <w:rsid w:val="00FE6F19"/>
    <w:rsid w:val="00FE7931"/>
    <w:rsid w:val="00FF0514"/>
    <w:rsid w:val="00FF076B"/>
    <w:rsid w:val="00FF1ED9"/>
    <w:rsid w:val="00FF2515"/>
    <w:rsid w:val="00FF3172"/>
    <w:rsid w:val="00FF5B56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4AA"/>
    <w:pPr>
      <w:spacing w:after="200" w:line="276" w:lineRule="auto"/>
    </w:pPr>
    <w:rPr>
      <w:rFonts w:ascii="Browallia New" w:eastAsia="Calibri" w:hAnsi="Browallia New"/>
      <w:sz w:val="28"/>
      <w:szCs w:val="28"/>
    </w:rPr>
  </w:style>
  <w:style w:type="paragraph" w:styleId="1">
    <w:name w:val="heading 1"/>
    <w:basedOn w:val="a"/>
    <w:next w:val="a"/>
    <w:link w:val="10"/>
    <w:qFormat/>
    <w:rsid w:val="003E1264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nhideWhenUsed/>
    <w:qFormat/>
    <w:rsid w:val="003E12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nhideWhenUsed/>
    <w:qFormat/>
    <w:rsid w:val="003E1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3E126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qFormat/>
    <w:rsid w:val="00271B0F"/>
    <w:pPr>
      <w:keepNext/>
      <w:spacing w:after="0" w:line="240" w:lineRule="auto"/>
      <w:jc w:val="both"/>
      <w:outlineLvl w:val="4"/>
    </w:pPr>
    <w:rPr>
      <w:rFonts w:ascii="Cordia New" w:eastAsia="Times New Roman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271B0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32"/>
      <w:szCs w:val="32"/>
    </w:rPr>
  </w:style>
  <w:style w:type="paragraph" w:styleId="7">
    <w:name w:val="heading 7"/>
    <w:basedOn w:val="a"/>
    <w:next w:val="a"/>
    <w:link w:val="70"/>
    <w:qFormat/>
    <w:rsid w:val="008904AA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4">
    <w:name w:val="หัวกระดาษ อักขระ"/>
    <w:link w:val="a3"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paragraph" w:styleId="a5">
    <w:name w:val="footer"/>
    <w:aliases w:val="·éÒÂ¡ÃÐ´ÒÉ"/>
    <w:basedOn w:val="a"/>
    <w:link w:val="a6"/>
    <w:uiPriority w:val="99"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character" w:styleId="a7">
    <w:name w:val="page number"/>
    <w:basedOn w:val="a0"/>
    <w:rsid w:val="008904AA"/>
  </w:style>
  <w:style w:type="character" w:customStyle="1" w:styleId="70">
    <w:name w:val="หัวเรื่อง 7 อักขระ"/>
    <w:link w:val="7"/>
    <w:rsid w:val="008904AA"/>
    <w:rPr>
      <w:rFonts w:ascii="Calibri" w:hAnsi="Calibri" w:cs="Cordia New"/>
      <w:sz w:val="24"/>
      <w:szCs w:val="30"/>
      <w:lang w:val="en-US" w:eastAsia="en-US" w:bidi="th-TH"/>
    </w:rPr>
  </w:style>
  <w:style w:type="paragraph" w:styleId="a8">
    <w:name w:val="List Paragraph"/>
    <w:basedOn w:val="a"/>
    <w:uiPriority w:val="99"/>
    <w:qFormat/>
    <w:rsid w:val="008904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qFormat/>
    <w:rsid w:val="00C86ABC"/>
    <w:pPr>
      <w:spacing w:after="0" w:line="240" w:lineRule="auto"/>
      <w:jc w:val="center"/>
    </w:pPr>
    <w:rPr>
      <w:rFonts w:ascii="Cordia New" w:eastAsia="Cordia New" w:hAnsi="Cordia New"/>
      <w:b/>
      <w:bCs/>
    </w:rPr>
  </w:style>
  <w:style w:type="character" w:customStyle="1" w:styleId="20">
    <w:name w:val="หัวเรื่อง 2 อักขระ"/>
    <w:link w:val="2"/>
    <w:semiHidden/>
    <w:rsid w:val="003E1264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semiHidden/>
    <w:rsid w:val="003E1264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3E1264"/>
    <w:rPr>
      <w:rFonts w:ascii="Arial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link w:val="4"/>
    <w:rsid w:val="003E1264"/>
    <w:rPr>
      <w:b/>
      <w:bCs/>
      <w:sz w:val="28"/>
      <w:szCs w:val="32"/>
    </w:rPr>
  </w:style>
  <w:style w:type="character" w:styleId="aa">
    <w:name w:val="Hyperlink"/>
    <w:rsid w:val="003E1264"/>
    <w:rPr>
      <w:color w:val="000000"/>
      <w:u w:val="single"/>
    </w:rPr>
  </w:style>
  <w:style w:type="paragraph" w:styleId="ab">
    <w:name w:val="Normal (Web)"/>
    <w:basedOn w:val="a"/>
    <w:rsid w:val="003E12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c">
    <w:name w:val="Strong"/>
    <w:qFormat/>
    <w:rsid w:val="003E1264"/>
    <w:rPr>
      <w:b/>
      <w:bCs/>
    </w:rPr>
  </w:style>
  <w:style w:type="paragraph" w:customStyle="1" w:styleId="text02">
    <w:name w:val="text02"/>
    <w:basedOn w:val="a"/>
    <w:rsid w:val="003E12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editsection">
    <w:name w:val="editsection"/>
    <w:basedOn w:val="a0"/>
    <w:rsid w:val="003E1264"/>
  </w:style>
  <w:style w:type="character" w:customStyle="1" w:styleId="mw-headline">
    <w:name w:val="mw-headline"/>
    <w:basedOn w:val="a0"/>
    <w:rsid w:val="003E1264"/>
  </w:style>
  <w:style w:type="character" w:customStyle="1" w:styleId="text021">
    <w:name w:val="text021"/>
    <w:rsid w:val="003E1264"/>
    <w:rPr>
      <w:rFonts w:ascii="Tahoma" w:hAnsi="Tahoma" w:cs="Tahoma" w:hint="default"/>
      <w:b/>
      <w:bCs/>
      <w:i w:val="0"/>
      <w:iCs w:val="0"/>
      <w:strike w:val="0"/>
      <w:dstrike w:val="0"/>
      <w:color w:val="FF3333"/>
      <w:sz w:val="18"/>
      <w:szCs w:val="18"/>
      <w:u w:val="none"/>
      <w:effect w:val="none"/>
      <w:bdr w:val="single" w:sz="6" w:space="0" w:color="999999" w:frame="1"/>
      <w:shd w:val="clear" w:color="auto" w:fill="F8F8FF"/>
    </w:rPr>
  </w:style>
  <w:style w:type="character" w:customStyle="1" w:styleId="text031">
    <w:name w:val="text031"/>
    <w:rsid w:val="003E1264"/>
    <w:rPr>
      <w:rFonts w:ascii="ms Sans Serif" w:hAnsi="ms Sans Serif" w:hint="default"/>
      <w:b/>
      <w:bCs/>
      <w:color w:val="339966"/>
      <w:sz w:val="24"/>
      <w:szCs w:val="24"/>
      <w:bdr w:val="single" w:sz="6" w:space="0" w:color="999999" w:frame="1"/>
      <w:shd w:val="clear" w:color="auto" w:fill="F8F8FF"/>
    </w:rPr>
  </w:style>
  <w:style w:type="character" w:customStyle="1" w:styleId="text041">
    <w:name w:val="text041"/>
    <w:rsid w:val="003E1264"/>
    <w:rPr>
      <w:rFonts w:ascii="ms Sans Serif" w:hAnsi="ms Sans Serif" w:hint="default"/>
      <w:b/>
      <w:bCs/>
      <w:color w:val="FF33CC"/>
      <w:sz w:val="18"/>
      <w:szCs w:val="18"/>
      <w:bdr w:val="single" w:sz="6" w:space="0" w:color="999999" w:frame="1"/>
      <w:shd w:val="clear" w:color="auto" w:fill="F8F8FF"/>
    </w:rPr>
  </w:style>
  <w:style w:type="character" w:customStyle="1" w:styleId="text051">
    <w:name w:val="text051"/>
    <w:rsid w:val="003E1264"/>
    <w:rPr>
      <w:rFonts w:ascii="ms Sans Serif" w:hAnsi="ms Sans Serif" w:hint="default"/>
      <w:b/>
      <w:bCs/>
      <w:color w:val="0099FF"/>
      <w:sz w:val="18"/>
      <w:szCs w:val="18"/>
      <w:bdr w:val="single" w:sz="6" w:space="0" w:color="999999" w:frame="1"/>
      <w:shd w:val="clear" w:color="auto" w:fill="F8F8FF"/>
    </w:rPr>
  </w:style>
  <w:style w:type="paragraph" w:customStyle="1" w:styleId="text03">
    <w:name w:val="text03"/>
    <w:basedOn w:val="a"/>
    <w:rsid w:val="003E1264"/>
    <w:pPr>
      <w:spacing w:before="75" w:after="100" w:afterAutospacing="1" w:line="240" w:lineRule="auto"/>
      <w:ind w:right="75"/>
    </w:pPr>
    <w:rPr>
      <w:rFonts w:ascii="ms Sans Serif" w:eastAsia="Times New Roman" w:hAnsi="ms Sans Serif" w:cs="Tahoma"/>
      <w:b/>
      <w:bCs/>
      <w:color w:val="339966"/>
      <w:sz w:val="24"/>
      <w:szCs w:val="24"/>
    </w:rPr>
  </w:style>
  <w:style w:type="paragraph" w:customStyle="1" w:styleId="text01">
    <w:name w:val="text01"/>
    <w:basedOn w:val="a"/>
    <w:rsid w:val="003E1264"/>
    <w:pPr>
      <w:spacing w:before="75" w:after="100" w:afterAutospacing="1" w:line="240" w:lineRule="auto"/>
      <w:ind w:right="75"/>
    </w:pPr>
    <w:rPr>
      <w:rFonts w:ascii="Tahoma" w:eastAsia="Times New Roman" w:hAnsi="Tahoma" w:cs="Tahoma"/>
      <w:b/>
      <w:bCs/>
      <w:color w:val="8BB544"/>
      <w:sz w:val="18"/>
      <w:szCs w:val="18"/>
    </w:rPr>
  </w:style>
  <w:style w:type="paragraph" w:customStyle="1" w:styleId="text05">
    <w:name w:val="text05"/>
    <w:basedOn w:val="a"/>
    <w:rsid w:val="003E1264"/>
    <w:pPr>
      <w:spacing w:before="75" w:after="100" w:afterAutospacing="1" w:line="240" w:lineRule="auto"/>
      <w:ind w:right="75"/>
    </w:pPr>
    <w:rPr>
      <w:rFonts w:ascii="ms Sans Serif" w:eastAsia="Times New Roman" w:hAnsi="ms Sans Serif" w:cs="Tahoma"/>
      <w:b/>
      <w:bCs/>
      <w:color w:val="0099FF"/>
      <w:sz w:val="18"/>
      <w:szCs w:val="18"/>
    </w:rPr>
  </w:style>
  <w:style w:type="paragraph" w:customStyle="1" w:styleId="text04">
    <w:name w:val="text04"/>
    <w:basedOn w:val="a"/>
    <w:rsid w:val="003E1264"/>
    <w:pPr>
      <w:spacing w:before="75" w:after="100" w:afterAutospacing="1" w:line="240" w:lineRule="auto"/>
      <w:ind w:right="75"/>
    </w:pPr>
    <w:rPr>
      <w:rFonts w:ascii="ms Sans Serif" w:eastAsia="Times New Roman" w:hAnsi="ms Sans Serif" w:cs="Tahoma"/>
      <w:b/>
      <w:bCs/>
      <w:color w:val="FF33CC"/>
      <w:sz w:val="18"/>
      <w:szCs w:val="18"/>
    </w:rPr>
  </w:style>
  <w:style w:type="character" w:customStyle="1" w:styleId="normaltextbold1">
    <w:name w:val="normaltext_bold1"/>
    <w:rsid w:val="003E1264"/>
    <w:rPr>
      <w:rFonts w:ascii="ms Sans Serif" w:hAnsi="ms Sans Serif" w:hint="default"/>
      <w:b/>
      <w:bCs/>
      <w:strike w:val="0"/>
      <w:dstrike w:val="0"/>
      <w:color w:val="854AFF"/>
      <w:sz w:val="18"/>
      <w:szCs w:val="18"/>
      <w:u w:val="none"/>
      <w:effect w:val="none"/>
      <w:bdr w:val="single" w:sz="6" w:space="0" w:color="999999" w:frame="1"/>
      <w:shd w:val="clear" w:color="auto" w:fill="F8F8FF"/>
    </w:rPr>
  </w:style>
  <w:style w:type="paragraph" w:customStyle="1" w:styleId="normaltextbold">
    <w:name w:val="normaltext_bold"/>
    <w:basedOn w:val="a"/>
    <w:rsid w:val="003E1264"/>
    <w:pPr>
      <w:spacing w:before="75" w:after="100" w:afterAutospacing="1" w:line="240" w:lineRule="auto"/>
      <w:ind w:right="75"/>
    </w:pPr>
    <w:rPr>
      <w:rFonts w:ascii="ms Sans Serif" w:eastAsia="Times New Roman" w:hAnsi="ms Sans Serif" w:cs="Tahoma"/>
      <w:b/>
      <w:bCs/>
      <w:color w:val="854AFF"/>
      <w:sz w:val="18"/>
      <w:szCs w:val="18"/>
    </w:rPr>
  </w:style>
  <w:style w:type="paragraph" w:styleId="ad">
    <w:name w:val="footnote text"/>
    <w:basedOn w:val="a"/>
    <w:link w:val="ae"/>
    <w:rsid w:val="003E126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ข้อความเชิงอรรถ อักขระ"/>
    <w:basedOn w:val="a0"/>
    <w:link w:val="ad"/>
    <w:rsid w:val="003E1264"/>
  </w:style>
  <w:style w:type="character" w:styleId="af">
    <w:name w:val="footnote reference"/>
    <w:rsid w:val="003E1264"/>
    <w:rPr>
      <w:vertAlign w:val="superscript"/>
      <w:lang w:bidi="th-TH"/>
    </w:rPr>
  </w:style>
  <w:style w:type="character" w:customStyle="1" w:styleId="briefcittitle1">
    <w:name w:val="briefcittitle1"/>
    <w:rsid w:val="003E1264"/>
    <w:rPr>
      <w:b/>
      <w:bCs/>
    </w:rPr>
  </w:style>
  <w:style w:type="character" w:customStyle="1" w:styleId="briefcitdetail">
    <w:name w:val="briefcitdetail"/>
    <w:basedOn w:val="a0"/>
    <w:rsid w:val="003E1264"/>
  </w:style>
  <w:style w:type="paragraph" w:styleId="af0">
    <w:name w:val="Body Text"/>
    <w:basedOn w:val="a"/>
    <w:link w:val="af1"/>
    <w:rsid w:val="00D208C6"/>
    <w:pPr>
      <w:tabs>
        <w:tab w:val="left" w:pos="720"/>
      </w:tabs>
      <w:spacing w:after="0" w:line="240" w:lineRule="auto"/>
      <w:jc w:val="thaiDistribute"/>
    </w:pPr>
    <w:rPr>
      <w:rFonts w:ascii="AngsanaUPC" w:eastAsia="Cordia New" w:hAnsi="AngsanaUPC" w:cs="AngsanaUPC"/>
      <w:sz w:val="36"/>
      <w:szCs w:val="36"/>
    </w:rPr>
  </w:style>
  <w:style w:type="character" w:customStyle="1" w:styleId="af1">
    <w:name w:val="เนื้อความ อักขระ"/>
    <w:link w:val="af0"/>
    <w:rsid w:val="00D208C6"/>
    <w:rPr>
      <w:rFonts w:ascii="AngsanaUPC" w:eastAsia="Cordia New" w:hAnsi="AngsanaUPC" w:cs="AngsanaUPC"/>
      <w:sz w:val="36"/>
      <w:szCs w:val="36"/>
    </w:rPr>
  </w:style>
  <w:style w:type="paragraph" w:customStyle="1" w:styleId="ListParagraph1">
    <w:name w:val="List Paragraph1"/>
    <w:basedOn w:val="a"/>
    <w:qFormat/>
    <w:rsid w:val="00C000D3"/>
    <w:pPr>
      <w:ind w:left="720"/>
      <w:contextualSpacing/>
    </w:pPr>
    <w:rPr>
      <w:rFonts w:ascii="Calibri" w:hAnsi="Calibri"/>
      <w:sz w:val="22"/>
    </w:rPr>
  </w:style>
  <w:style w:type="character" w:customStyle="1" w:styleId="50">
    <w:name w:val="หัวเรื่อง 5 อักขระ"/>
    <w:link w:val="5"/>
    <w:rsid w:val="00271B0F"/>
    <w:rPr>
      <w:rFonts w:ascii="Cordia New" w:hAnsi="Cordia New" w:cs="Cordia New"/>
      <w:sz w:val="32"/>
      <w:szCs w:val="32"/>
    </w:rPr>
  </w:style>
  <w:style w:type="character" w:customStyle="1" w:styleId="60">
    <w:name w:val="หัวเรื่อง 6 อักขระ"/>
    <w:link w:val="6"/>
    <w:rsid w:val="00271B0F"/>
    <w:rPr>
      <w:sz w:val="32"/>
      <w:szCs w:val="32"/>
    </w:rPr>
  </w:style>
  <w:style w:type="character" w:customStyle="1" w:styleId="Definition">
    <w:name w:val="Definition"/>
    <w:rsid w:val="00271B0F"/>
    <w:rPr>
      <w:i/>
      <w:iCs/>
      <w:lang w:bidi="th-TH"/>
    </w:rPr>
  </w:style>
  <w:style w:type="paragraph" w:styleId="af2">
    <w:name w:val="Body Text Indent"/>
    <w:basedOn w:val="a"/>
    <w:link w:val="af3"/>
    <w:rsid w:val="00A7155B"/>
    <w:pPr>
      <w:spacing w:after="0" w:line="240" w:lineRule="auto"/>
      <w:ind w:left="765"/>
    </w:pPr>
    <w:rPr>
      <w:rFonts w:ascii="DilleniaUPC" w:eastAsia="Cordia New" w:hAnsi="DilleniaUPC" w:cs="DilleniaUPC"/>
      <w:sz w:val="32"/>
      <w:szCs w:val="32"/>
    </w:rPr>
  </w:style>
  <w:style w:type="character" w:customStyle="1" w:styleId="af3">
    <w:name w:val="การเยื้องเนื้อความ อักขระ"/>
    <w:link w:val="af2"/>
    <w:rsid w:val="00A7155B"/>
    <w:rPr>
      <w:rFonts w:ascii="DilleniaUPC" w:eastAsia="Cordia New" w:hAnsi="DilleniaUPC" w:cs="DilleniaUPC"/>
      <w:sz w:val="32"/>
      <w:szCs w:val="32"/>
    </w:rPr>
  </w:style>
  <w:style w:type="paragraph" w:styleId="21">
    <w:name w:val="Body Text Indent 2"/>
    <w:basedOn w:val="a"/>
    <w:link w:val="22"/>
    <w:rsid w:val="00A7155B"/>
    <w:pPr>
      <w:spacing w:after="0" w:line="240" w:lineRule="auto"/>
      <w:ind w:left="720"/>
    </w:pPr>
    <w:rPr>
      <w:rFonts w:ascii="DilleniaUPC" w:eastAsia="Cordia New" w:hAnsi="DilleniaUPC" w:cs="DilleniaUPC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A7155B"/>
    <w:rPr>
      <w:rFonts w:ascii="DilleniaUPC" w:eastAsia="Cordia New" w:hAnsi="DilleniaUPC" w:cs="DilleniaUPC"/>
      <w:sz w:val="32"/>
      <w:szCs w:val="32"/>
    </w:rPr>
  </w:style>
  <w:style w:type="paragraph" w:styleId="31">
    <w:name w:val="Body Text Indent 3"/>
    <w:basedOn w:val="a"/>
    <w:link w:val="32"/>
    <w:rsid w:val="00A7155B"/>
    <w:pPr>
      <w:spacing w:after="0" w:line="240" w:lineRule="auto"/>
      <w:ind w:left="360"/>
    </w:pPr>
    <w:rPr>
      <w:rFonts w:ascii="DilleniaUPC" w:eastAsia="Cordia New" w:hAnsi="DilleniaUPC" w:cs="DilleniaUPC"/>
      <w:sz w:val="32"/>
      <w:szCs w:val="32"/>
    </w:rPr>
  </w:style>
  <w:style w:type="character" w:customStyle="1" w:styleId="32">
    <w:name w:val="การเยื้องเนื้อความ 3 อักขระ"/>
    <w:link w:val="31"/>
    <w:rsid w:val="00A7155B"/>
    <w:rPr>
      <w:rFonts w:ascii="DilleniaUPC" w:eastAsia="Cordia New" w:hAnsi="DilleniaUPC" w:cs="DilleniaUPC"/>
      <w:sz w:val="32"/>
      <w:szCs w:val="32"/>
    </w:rPr>
  </w:style>
  <w:style w:type="paragraph" w:styleId="af4">
    <w:name w:val="caption"/>
    <w:basedOn w:val="a"/>
    <w:next w:val="a"/>
    <w:qFormat/>
    <w:rsid w:val="00A7155B"/>
    <w:pPr>
      <w:spacing w:after="0" w:line="240" w:lineRule="auto"/>
      <w:ind w:left="360"/>
      <w:jc w:val="center"/>
    </w:pPr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af5">
    <w:name w:val="a"/>
    <w:basedOn w:val="a0"/>
    <w:rsid w:val="005545CE"/>
  </w:style>
  <w:style w:type="character" w:customStyle="1" w:styleId="bc">
    <w:name w:val="bc"/>
    <w:basedOn w:val="a0"/>
    <w:rsid w:val="00C1191D"/>
  </w:style>
  <w:style w:type="paragraph" w:customStyle="1" w:styleId="Default">
    <w:name w:val="Default"/>
    <w:rsid w:val="00565A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f6">
    <w:name w:val="No Spacing"/>
    <w:uiPriority w:val="1"/>
    <w:qFormat/>
    <w:rsid w:val="0032635B"/>
    <w:rPr>
      <w:sz w:val="24"/>
      <w:szCs w:val="28"/>
    </w:rPr>
  </w:style>
  <w:style w:type="character" w:styleId="af7">
    <w:name w:val="Subtle Emphasis"/>
    <w:uiPriority w:val="19"/>
    <w:qFormat/>
    <w:rsid w:val="003F3AB1"/>
    <w:rPr>
      <w:i/>
      <w:iCs/>
      <w:color w:val="808080"/>
    </w:rPr>
  </w:style>
  <w:style w:type="paragraph" w:customStyle="1" w:styleId="af8">
    <w:name w:val="...."/>
    <w:basedOn w:val="Default"/>
    <w:next w:val="Default"/>
    <w:uiPriority w:val="99"/>
    <w:rsid w:val="00354B71"/>
    <w:rPr>
      <w:rFonts w:ascii="TH Niramit AS" w:hAnsi="TH Niramit AS" w:cs="TH Niramit AS"/>
      <w:color w:val="auto"/>
    </w:rPr>
  </w:style>
  <w:style w:type="table" w:styleId="af9">
    <w:name w:val="Table Grid"/>
    <w:basedOn w:val="a1"/>
    <w:rsid w:val="007F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spec-des-b">
    <w:name w:val="coursespec-des-b"/>
    <w:basedOn w:val="a"/>
    <w:rsid w:val="00031602"/>
    <w:pPr>
      <w:spacing w:before="100" w:beforeAutospacing="1" w:after="100" w:afterAutospacing="1" w:line="240" w:lineRule="auto"/>
    </w:pPr>
    <w:rPr>
      <w:rFonts w:ascii="Angsana New" w:eastAsia="Times New Roman" w:hAnsi="Angsana New"/>
    </w:rPr>
  </w:style>
  <w:style w:type="paragraph" w:customStyle="1" w:styleId="coursespec-des-s">
    <w:name w:val="coursespec-des-s"/>
    <w:basedOn w:val="a"/>
    <w:rsid w:val="00BE1519"/>
    <w:pPr>
      <w:spacing w:before="100" w:beforeAutospacing="1" w:after="100" w:afterAutospacing="1" w:line="240" w:lineRule="auto"/>
    </w:pPr>
    <w:rPr>
      <w:rFonts w:ascii="Angsana New" w:eastAsia="Times New Roman" w:hAnsi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8011-2DB5-40B4-B4DA-4BB57817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12</Pages>
  <Words>2212</Words>
  <Characters>12610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WORATEP_PRAKAN</Company>
  <LinksUpToDate>false</LinksUpToDate>
  <CharactersWithSpaces>14793</CharactersWithSpaces>
  <SharedDoc>false</SharedDoc>
  <HLinks>
    <vt:vector size="24" baseType="variant">
      <vt:variant>
        <vt:i4>2490424</vt:i4>
      </vt:variant>
      <vt:variant>
        <vt:i4>9</vt:i4>
      </vt:variant>
      <vt:variant>
        <vt:i4>0</vt:i4>
      </vt:variant>
      <vt:variant>
        <vt:i4>5</vt:i4>
      </vt:variant>
      <vt:variant>
        <vt:lpwstr>http://www.caseatduke.org/</vt:lpwstr>
      </vt:variant>
      <vt:variant>
        <vt:lpwstr/>
      </vt:variant>
      <vt:variant>
        <vt:i4>2162810</vt:i4>
      </vt:variant>
      <vt:variant>
        <vt:i4>6</vt:i4>
      </vt:variant>
      <vt:variant>
        <vt:i4>0</vt:i4>
      </vt:variant>
      <vt:variant>
        <vt:i4>5</vt:i4>
      </vt:variant>
      <vt:variant>
        <vt:lpwstr>http://www.answers.com/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http://www.findarticles/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WORATEP_PRAKAN</dc:creator>
  <cp:lastModifiedBy>Windows User</cp:lastModifiedBy>
  <cp:revision>181</cp:revision>
  <dcterms:created xsi:type="dcterms:W3CDTF">2015-06-16T03:25:00Z</dcterms:created>
  <dcterms:modified xsi:type="dcterms:W3CDTF">2015-07-01T08:32:00Z</dcterms:modified>
</cp:coreProperties>
</file>