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7" w:rsidRPr="00EB66BB" w:rsidRDefault="004341BC" w:rsidP="00F35D0C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30"/>
          <w:szCs w:val="30"/>
          <w:cs/>
        </w:rPr>
      </w:pPr>
      <w:r w:rsidRPr="00EB66BB">
        <w:rPr>
          <w:rFonts w:ascii="TH SarabunPSK" w:eastAsia="BrowalliaNew,Bold" w:hAnsi="TH SarabunPSK" w:cs="TH SarabunPSK"/>
          <w:b/>
          <w:bCs/>
          <w:sz w:val="30"/>
          <w:szCs w:val="30"/>
          <w:cs/>
        </w:rPr>
        <w:t>การ</w:t>
      </w:r>
      <w:r w:rsidR="007607E7" w:rsidRPr="00EB66BB">
        <w:rPr>
          <w:rFonts w:ascii="TH SarabunPSK" w:eastAsia="BrowalliaNew,Bold" w:hAnsi="TH SarabunPSK" w:cs="TH SarabunPSK"/>
          <w:b/>
          <w:bCs/>
          <w:sz w:val="30"/>
          <w:szCs w:val="30"/>
          <w:cs/>
        </w:rPr>
        <w:t>รายงานผลการดำเนินการของรายวิชา</w:t>
      </w:r>
    </w:p>
    <w:p w:rsidR="00195582" w:rsidRPr="00EB66BB" w:rsidRDefault="00195582" w:rsidP="00F35D0C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30"/>
          <w:szCs w:val="30"/>
        </w:rPr>
      </w:pPr>
    </w:p>
    <w:tbl>
      <w:tblPr>
        <w:tblStyle w:val="a3"/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924C3E" w:rsidRPr="00EB66BB" w:rsidTr="003F6827">
        <w:trPr>
          <w:trHeight w:val="465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E" w:rsidRPr="00EB66BB" w:rsidRDefault="00924C3E" w:rsidP="00E3788E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ชื่อสถาบันอุดมศึกษา      </w:t>
            </w:r>
            <w:r w:rsidR="00804AC0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3788E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มหาวิทยาลัย</w:t>
            </w:r>
            <w:proofErr w:type="spellStart"/>
            <w:r w:rsidR="00E3788E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มหามกุฏ</w:t>
            </w:r>
            <w:proofErr w:type="spellEnd"/>
            <w:r w:rsidR="00E3788E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ราชวิทยาลัย</w:t>
            </w:r>
          </w:p>
        </w:tc>
      </w:tr>
      <w:tr w:rsidR="00924C3E" w:rsidRPr="00EB66BB" w:rsidTr="003F6827">
        <w:trPr>
          <w:trHeight w:val="420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E" w:rsidRPr="00EB66BB" w:rsidRDefault="00804AC0" w:rsidP="000D52FA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คณะ/ภาควิชา/สาขาวิชา</w:t>
            </w:r>
            <w:r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</w:r>
            <w:r w:rsidR="000D52FA"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คณะสังคมศาสตร์</w:t>
            </w:r>
            <w:r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0D52FA"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รัฐศาสตร์และเศรษฐศาสตร์</w:t>
            </w:r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สาขาวิชารัฐศาสตร์การปกครอง</w:t>
            </w:r>
          </w:p>
        </w:tc>
      </w:tr>
      <w:tr w:rsidR="00924C3E" w:rsidRPr="00EB66BB" w:rsidTr="003F6827">
        <w:tc>
          <w:tcPr>
            <w:tcW w:w="9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C3E" w:rsidRPr="00EB66BB" w:rsidRDefault="00924C3E" w:rsidP="004E537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ข้อมูล</w:t>
            </w:r>
            <w:r w:rsidR="00804AC0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ทั่วไป</w:t>
            </w:r>
          </w:p>
        </w:tc>
      </w:tr>
      <w:tr w:rsidR="00924C3E" w:rsidRPr="00EB66BB" w:rsidTr="003F682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E" w:rsidRPr="00EB66BB" w:rsidRDefault="00924C3E" w:rsidP="004E5376">
            <w:pPr>
              <w:pStyle w:val="ac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รหัสและชื่อรายวิชา</w:t>
            </w:r>
          </w:p>
          <w:p w:rsidR="00D32AC2" w:rsidRDefault="00924C3E" w:rsidP="00D32A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32AC2">
              <w:rPr>
                <w:rFonts w:ascii="TH SarabunPSK" w:hAnsi="TH SarabunPSK" w:cs="TH SarabunPSK"/>
                <w:sz w:val="30"/>
                <w:szCs w:val="30"/>
              </w:rPr>
              <w:t>SO20</w:t>
            </w:r>
            <w:r w:rsidR="00B61D96">
              <w:rPr>
                <w:rFonts w:ascii="TH SarabunPSK" w:hAnsi="TH SarabunPSK" w:cs="TH SarabunPSK"/>
                <w:sz w:val="30"/>
                <w:szCs w:val="30"/>
              </w:rPr>
              <w:t>35</w:t>
            </w:r>
            <w:r w:rsidR="000D52FA" w:rsidRPr="00EB66B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B61D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61D96" w:rsidRPr="00515F5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การบริหารงานบุคคลในภาครัฐกิจ</w:t>
            </w:r>
            <w:r w:rsidR="00B61D96" w:rsidRPr="00515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32AC2" w:rsidRPr="00EB66BB" w:rsidRDefault="00D32AC2" w:rsidP="00D32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</w:t>
            </w:r>
            <w:r w:rsidR="00B61D96" w:rsidRPr="00515F55">
              <w:rPr>
                <w:rFonts w:ascii="TH SarabunPSK" w:hAnsi="TH SarabunPSK" w:cs="TH SarabunPSK"/>
                <w:sz w:val="32"/>
                <w:szCs w:val="32"/>
              </w:rPr>
              <w:t>Public Personnel Administration</w:t>
            </w:r>
          </w:p>
          <w:p w:rsidR="00804AC0" w:rsidRPr="00EB66BB" w:rsidRDefault="00804AC0" w:rsidP="003260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4C3E" w:rsidRPr="00EB66BB" w:rsidTr="003F6827">
        <w:tc>
          <w:tcPr>
            <w:tcW w:w="9605" w:type="dxa"/>
            <w:tcBorders>
              <w:top w:val="single" w:sz="4" w:space="0" w:color="auto"/>
            </w:tcBorders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  <w:proofErr w:type="spellStart"/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  <w:p w:rsidR="00924C3E" w:rsidRPr="00EB66BB" w:rsidRDefault="00924C3E" w:rsidP="00804AC0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</w:rPr>
              <w:t xml:space="preserve">3 (3-0-6) 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proofErr w:type="spellStart"/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กิต</w:t>
            </w:r>
            <w:proofErr w:type="spellEnd"/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(บรรยาย-ปฏิบัติ-ศึกษาด้วยตนเอง)</w:t>
            </w:r>
          </w:p>
        </w:tc>
      </w:tr>
      <w:tr w:rsidR="00924C3E" w:rsidRPr="00EB66BB" w:rsidTr="003F6827">
        <w:tc>
          <w:tcPr>
            <w:tcW w:w="9605" w:type="dxa"/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หลักสูตรและประเภทของรายวิชา</w:t>
            </w:r>
          </w:p>
          <w:p w:rsidR="00924C3E" w:rsidRPr="00EB66BB" w:rsidRDefault="00924C3E" w:rsidP="0032605D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proofErr w:type="spellStart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รัฐศาสตร</w:t>
            </w:r>
            <w:proofErr w:type="spellEnd"/>
            <w:r w:rsidR="00CD5CEF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บัณฑิต 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เป็นรายวิชา</w:t>
            </w:r>
            <w:r w:rsidR="0032605D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  <w:proofErr w:type="spellStart"/>
            <w:r w:rsidR="0032605D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รัฐศาสตร</w:t>
            </w:r>
            <w:proofErr w:type="spellEnd"/>
            <w:r w:rsidR="0032605D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บัณฑิต กลุ่มวิชาบังคับเรียน</w:t>
            </w:r>
          </w:p>
        </w:tc>
      </w:tr>
      <w:tr w:rsidR="00924C3E" w:rsidRPr="00EB66BB" w:rsidTr="003F6827">
        <w:tc>
          <w:tcPr>
            <w:tcW w:w="9605" w:type="dxa"/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อาจารย์ผู้รับผิดชอบรายวิชาและอาจารย์ผู้สอน</w:t>
            </w:r>
          </w:p>
          <w:p w:rsidR="000D52FA" w:rsidRPr="00EB66BB" w:rsidRDefault="00924C3E" w:rsidP="000D52FA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4.1 พระครู</w:t>
            </w:r>
            <w:proofErr w:type="spellStart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ปลัดณ้ฐ</w:t>
            </w:r>
            <w:proofErr w:type="spellEnd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พงศ์ ยโส  (อาจารย์ผู้รับผิดชอบรายวิชา) </w:t>
            </w:r>
            <w:proofErr w:type="spellStart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มมร</w:t>
            </w:r>
            <w:proofErr w:type="spellEnd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ab/>
            </w:r>
          </w:p>
          <w:p w:rsidR="00924C3E" w:rsidRPr="00EB66BB" w:rsidRDefault="000D52FA" w:rsidP="00B61D96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       </w:t>
            </w:r>
            <w:r w:rsidR="0074237A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4.2 </w:t>
            </w:r>
            <w:r w:rsidR="00B61D96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นายสุทธิ</w:t>
            </w:r>
            <w:proofErr w:type="spellStart"/>
            <w:r w:rsidR="00B61D96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พงษ์</w:t>
            </w:r>
            <w:proofErr w:type="spellEnd"/>
            <w:r w:rsidR="00B61D96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 xml:space="preserve"> สา</w:t>
            </w:r>
            <w:proofErr w:type="spellStart"/>
            <w:r w:rsidR="00B61D96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ยาพัฒน์</w:t>
            </w:r>
            <w:proofErr w:type="spellEnd"/>
            <w:r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 อาจารย์ผู้สอน</w:t>
            </w:r>
            <w:r w:rsidR="0032605D"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       </w:t>
            </w:r>
            <w:r w:rsidR="00B61D96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 xml:space="preserve">    </w:t>
            </w:r>
            <w:proofErr w:type="spellStart"/>
            <w:r w:rsidRPr="00EB66BB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มมร.อส</w:t>
            </w:r>
            <w:proofErr w:type="spellEnd"/>
          </w:p>
        </w:tc>
      </w:tr>
      <w:tr w:rsidR="00924C3E" w:rsidRPr="00EB66BB" w:rsidTr="003F6827">
        <w:tc>
          <w:tcPr>
            <w:tcW w:w="9605" w:type="dxa"/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ภาคการศึกษา/ชั้นปีที่เรียน</w:t>
            </w:r>
          </w:p>
          <w:p w:rsidR="00924C3E" w:rsidRPr="00EB66BB" w:rsidRDefault="00804AC0" w:rsidP="00804AC0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ภาคการศึกษาที่ 1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ปีการศึกษา </w:t>
            </w:r>
            <w:r w:rsidRPr="00EB66BB">
              <w:rPr>
                <w:rFonts w:ascii="TH SarabunPSK" w:hAnsi="TH SarabunPSK" w:cs="TH SarabunPSK"/>
                <w:sz w:val="30"/>
                <w:szCs w:val="30"/>
              </w:rPr>
              <w:t>2558</w:t>
            </w:r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/ ชั้น</w:t>
            </w:r>
            <w:proofErr w:type="spellStart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รัฐศาสตร</w:t>
            </w:r>
            <w:proofErr w:type="spellEnd"/>
            <w:r w:rsidR="000D52FA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บัณฑิต สาขาวิชารัฐศาสตร์การปกครองชั้นปีที่ 3</w:t>
            </w:r>
            <w:r w:rsidR="0032605D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ภาคปกติ</w:t>
            </w:r>
          </w:p>
        </w:tc>
      </w:tr>
      <w:tr w:rsidR="00924C3E" w:rsidRPr="00EB66BB" w:rsidTr="003F6827">
        <w:tc>
          <w:tcPr>
            <w:tcW w:w="9605" w:type="dxa"/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รายวิชาที่ต้องเรียนมาก่อน (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Pre-requisites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A9180D" w:rsidRPr="00EB66BB" w:rsidRDefault="00924C3E" w:rsidP="00804AC0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24C3E" w:rsidRPr="00EB66BB" w:rsidTr="003F6827">
        <w:tc>
          <w:tcPr>
            <w:tcW w:w="9605" w:type="dxa"/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7. รายวิชาที่ต้องเรียนพร้อมกัน (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Co-requisites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924C3E" w:rsidRPr="00EB66BB" w:rsidRDefault="00924C3E" w:rsidP="00804AC0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24C3E" w:rsidRPr="00EB66BB" w:rsidTr="003F6827">
        <w:tc>
          <w:tcPr>
            <w:tcW w:w="9605" w:type="dxa"/>
            <w:tcBorders>
              <w:bottom w:val="single" w:sz="4" w:space="0" w:color="auto"/>
            </w:tcBorders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8. สถานที่เรียน</w:t>
            </w:r>
          </w:p>
          <w:p w:rsidR="007C2F33" w:rsidRPr="00EB66BB" w:rsidRDefault="007C2F33" w:rsidP="007C2F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มหาวิทยาลัย</w:t>
            </w:r>
            <w:proofErr w:type="spellStart"/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มหามกุฏ</w:t>
            </w:r>
            <w:proofErr w:type="spellEnd"/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ราชวิทยาลัย ศาลายา นครปฐม</w:t>
            </w:r>
          </w:p>
          <w:p w:rsidR="00AD0E27" w:rsidRPr="00EB66BB" w:rsidRDefault="007C2F33" w:rsidP="007C2F33">
            <w:pPr>
              <w:pStyle w:val="ac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มหาวิทยาลัย</w:t>
            </w:r>
            <w:proofErr w:type="spellStart"/>
            <w:r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มหามกุฏ</w:t>
            </w:r>
            <w:proofErr w:type="spellEnd"/>
            <w:r w:rsidRPr="00EB66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ราชวิทยาลัย วิทยาเขตอีสาน</w:t>
            </w:r>
            <w:r w:rsidR="00924C3E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924C3E" w:rsidRPr="00EB66BB" w:rsidTr="003F682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E" w:rsidRPr="00EB66BB" w:rsidRDefault="00924C3E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9. </w:t>
            </w:r>
            <w:r w:rsidR="007C2F33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วันที่จัดทำหรือปรับปรุงรายละเอียดของ </w:t>
            </w:r>
            <w:proofErr w:type="spellStart"/>
            <w:r w:rsidR="007C2F33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มคอ</w:t>
            </w:r>
            <w:proofErr w:type="spellEnd"/>
            <w:r w:rsidR="007C2F33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.5 ครั้งสุดท้าย</w:t>
            </w:r>
          </w:p>
          <w:p w:rsidR="00A57569" w:rsidRPr="00EB66BB" w:rsidRDefault="00924C3E" w:rsidP="00F01636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0163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0163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ธันวาคม 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</w:tbl>
    <w:p w:rsidR="00834BDD" w:rsidRPr="00EB66BB" w:rsidRDefault="00834BDD">
      <w:pPr>
        <w:rPr>
          <w:rFonts w:ascii="TH SarabunPSK" w:hAnsi="TH SarabunPSK" w:cs="TH SarabunPSK"/>
          <w:sz w:val="30"/>
          <w:szCs w:val="30"/>
        </w:rPr>
      </w:pPr>
      <w:r w:rsidRPr="00EB66BB">
        <w:rPr>
          <w:rFonts w:ascii="TH SarabunPSK" w:hAnsi="TH SarabunPSK" w:cs="TH SarabunPSK"/>
          <w:sz w:val="30"/>
          <w:szCs w:val="30"/>
        </w:rPr>
        <w:br w:type="page"/>
      </w:r>
    </w:p>
    <w:tbl>
      <w:tblPr>
        <w:tblStyle w:val="a3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E5376" w:rsidRPr="00EB66BB" w:rsidTr="00C53C8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6" w:rsidRPr="00EB66BB" w:rsidRDefault="00B276AC" w:rsidP="00B276A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หมวดที่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2 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การจัดการเรียนการสอน</w:t>
            </w:r>
            <w:r w:rsidR="007C2F33"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เปรียบเทียบกับแผนการสอน</w:t>
            </w:r>
          </w:p>
        </w:tc>
      </w:tr>
    </w:tbl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751B53" w:rsidRPr="00EB66BB" w:rsidTr="00195582">
        <w:tc>
          <w:tcPr>
            <w:tcW w:w="9891" w:type="dxa"/>
          </w:tcPr>
          <w:p w:rsidR="00751B53" w:rsidRPr="00EB66BB" w:rsidRDefault="00A30E38" w:rsidP="007C2F33">
            <w:pPr>
              <w:pStyle w:val="a7"/>
              <w:numPr>
                <w:ilvl w:val="0"/>
                <w:numId w:val="8"/>
              </w:numPr>
              <w:tabs>
                <w:tab w:val="left" w:pos="2340"/>
              </w:tabs>
              <w:ind w:left="333" w:hanging="333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EB66B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รายงานชั่วโมงการสอนจริงเทียบกับแผนการสอน</w:t>
            </w:r>
          </w:p>
          <w:tbl>
            <w:tblPr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810"/>
              <w:gridCol w:w="810"/>
              <w:gridCol w:w="3330"/>
              <w:gridCol w:w="810"/>
              <w:gridCol w:w="810"/>
              <w:gridCol w:w="2250"/>
            </w:tblGrid>
            <w:tr w:rsidR="00A30E38" w:rsidRPr="00810A80" w:rsidTr="00195582">
              <w:tc>
                <w:tcPr>
                  <w:tcW w:w="868" w:type="dxa"/>
                  <w:vMerge w:val="restart"/>
                  <w:shd w:val="clear" w:color="auto" w:fill="FABF8F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สัปดาห์</w:t>
                  </w:r>
                  <w:r w:rsidR="00804AC0"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1620" w:type="dxa"/>
                  <w:gridSpan w:val="2"/>
                  <w:shd w:val="clear" w:color="auto" w:fill="FABF8F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แผนการสอน (ชั่วโมง)</w:t>
                  </w:r>
                </w:p>
              </w:tc>
              <w:tc>
                <w:tcPr>
                  <w:tcW w:w="3330" w:type="dxa"/>
                  <w:vMerge w:val="restart"/>
                  <w:shd w:val="clear" w:color="auto" w:fill="FABF8F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หัวข้อที่สอน</w:t>
                  </w:r>
                </w:p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ตามแผนการสอน</w:t>
                  </w:r>
                </w:p>
              </w:tc>
              <w:tc>
                <w:tcPr>
                  <w:tcW w:w="1620" w:type="dxa"/>
                  <w:gridSpan w:val="2"/>
                  <w:shd w:val="clear" w:color="auto" w:fill="FABF8F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สอนจริง (ชั่วโมง)</w:t>
                  </w:r>
                </w:p>
              </w:tc>
              <w:tc>
                <w:tcPr>
                  <w:tcW w:w="2250" w:type="dxa"/>
                  <w:vMerge w:val="restart"/>
                  <w:shd w:val="clear" w:color="auto" w:fill="FABF8F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เหตุผลที่การสอนจริง</w:t>
                  </w:r>
                </w:p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ต่างจากแผนการสอน</w:t>
                  </w:r>
                </w:p>
              </w:tc>
            </w:tr>
            <w:tr w:rsidR="00A30E38" w:rsidRPr="00810A80" w:rsidTr="00195582">
              <w:trPr>
                <w:trHeight w:val="148"/>
              </w:trPr>
              <w:tc>
                <w:tcPr>
                  <w:tcW w:w="868" w:type="dxa"/>
                  <w:vMerge/>
                  <w:shd w:val="clear" w:color="auto" w:fill="auto"/>
                </w:tcPr>
                <w:p w:rsidR="00A30E38" w:rsidRPr="00810A80" w:rsidRDefault="00A30E3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ทฤษฎี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ปฏิบัติ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ทฤษฎี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A30E38" w:rsidRPr="00810A80" w:rsidRDefault="00A30E38" w:rsidP="00195582">
                  <w:pPr>
                    <w:pStyle w:val="ac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ปฏิบัติ</w:t>
                  </w:r>
                </w:p>
              </w:tc>
              <w:tc>
                <w:tcPr>
                  <w:tcW w:w="2250" w:type="dxa"/>
                  <w:vMerge/>
                  <w:shd w:val="clear" w:color="auto" w:fill="auto"/>
                </w:tcPr>
                <w:p w:rsidR="00A30E38" w:rsidRPr="00810A80" w:rsidRDefault="00A30E3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804AC0" w:rsidRPr="00810A80" w:rsidTr="00810A80">
              <w:trPr>
                <w:trHeight w:val="800"/>
              </w:trPr>
              <w:tc>
                <w:tcPr>
                  <w:tcW w:w="868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37520" w:rsidRPr="00937520" w:rsidRDefault="00937520" w:rsidP="00937520">
                  <w:pPr>
                    <w:pStyle w:val="ac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อธิบายรายวิชาพอสังเขป</w:t>
                  </w:r>
                </w:p>
                <w:p w:rsidR="00804AC0" w:rsidRPr="00810A80" w:rsidRDefault="00937520" w:rsidP="00937520">
                  <w:pPr>
                    <w:pStyle w:val="ac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ความเข้าใจเบื้องต้นเกี่ยวกับการบริหารงานบุคคล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</w:tr>
            <w:tr w:rsidR="00804AC0" w:rsidRPr="00810A80" w:rsidTr="00810A80">
              <w:trPr>
                <w:trHeight w:val="1229"/>
              </w:trPr>
              <w:tc>
                <w:tcPr>
                  <w:tcW w:w="868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804AC0" w:rsidRPr="00810A80" w:rsidRDefault="00937520" w:rsidP="00FC335D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หน้าที่การบริหารงานบุคคล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C43920" w:rsidRPr="00810A80" w:rsidRDefault="00C43920" w:rsidP="00C4392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804AC0" w:rsidRPr="00810A80" w:rsidTr="00195582">
              <w:tc>
                <w:tcPr>
                  <w:tcW w:w="868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804AC0" w:rsidRPr="00810A80" w:rsidRDefault="00937520" w:rsidP="00FC335D">
                  <w:pPr>
                    <w:contextualSpacing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การจัดองค์การบริหารงานบุคคล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804AC0" w:rsidRPr="00810A80" w:rsidRDefault="00804AC0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การวางแผนทรัพยากรมนุษย์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37520" w:rsidRPr="00937520" w:rsidRDefault="00937520" w:rsidP="00937520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การสรรหาบุคคลและการคัดเลือก</w:t>
                  </w:r>
                </w:p>
                <w:p w:rsidR="001A3448" w:rsidRPr="00810A80" w:rsidRDefault="00937520" w:rsidP="00937520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4D799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FC335D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การฝึกอบรมและการพัฒนา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810A8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1A3448" w:rsidRPr="00810A80" w:rsidTr="00810A80">
              <w:trPr>
                <w:trHeight w:val="331"/>
              </w:trPr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37520" w:rsidRPr="00937520" w:rsidRDefault="00937520" w:rsidP="00937520">
                  <w:pPr>
                    <w:pStyle w:val="ac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ค่าตอบแทน</w:t>
                  </w:r>
                </w:p>
                <w:p w:rsidR="00937520" w:rsidRPr="00937520" w:rsidRDefault="00937520" w:rsidP="00937520">
                  <w:pPr>
                    <w:pStyle w:val="ac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-ความสำคัญของค่าตอบแทน</w:t>
                  </w:r>
                </w:p>
                <w:p w:rsidR="00937520" w:rsidRPr="00937520" w:rsidRDefault="00937520" w:rsidP="00937520">
                  <w:pPr>
                    <w:pStyle w:val="ac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-สวัสดิการและประโยชน์เกื้อกูล</w:t>
                  </w:r>
                </w:p>
                <w:p w:rsidR="001A3448" w:rsidRPr="00810A80" w:rsidRDefault="00937520" w:rsidP="00937520">
                  <w:pPr>
                    <w:pStyle w:val="ac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ของข้าราชการ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C4392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การประเมินผลการปฏิบัติงาน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spacing w:line="276" w:lineRule="auto"/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การธำรงรักษา สุขภาพและความปลอดภัย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37520" w:rsidRPr="00937520" w:rsidRDefault="00937520" w:rsidP="00937520">
                  <w:pPr>
                    <w:jc w:val="both"/>
                    <w:outlineLvl w:val="6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ความปลอดภัยในการทำงาน</w:t>
                  </w:r>
                </w:p>
                <w:p w:rsidR="00937520" w:rsidRPr="00937520" w:rsidRDefault="00937520" w:rsidP="00937520">
                  <w:pPr>
                    <w:jc w:val="both"/>
                    <w:outlineLvl w:val="6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-การส่งเสริมความปลอดภัย</w:t>
                  </w:r>
                </w:p>
                <w:p w:rsidR="00FC335D" w:rsidRPr="00810A80" w:rsidRDefault="00937520" w:rsidP="00937520">
                  <w:pPr>
                    <w:jc w:val="both"/>
                    <w:outlineLvl w:val="6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-การป้องกันอุบัติภัยในหน่วยงาน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การจูงใจและสิ่งจูงใจในการทำงาน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4D799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การพ้นจากงาน บำเหน็จ บำนาญ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ภาวะผู้นำกับการบริหารงานบุคคล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810A80">
                  <w:pPr>
                    <w:pStyle w:val="ac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ทฤษฎีต่างๆเกี่ยวกับผู้นำ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1A3448" w:rsidRPr="00810A80" w:rsidRDefault="00937520" w:rsidP="00FC335D">
                  <w:pPr>
                    <w:contextualSpacing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การวิจัยกับการบริหารงานบุคคล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3448" w:rsidRPr="00810A80" w:rsidTr="00195582">
              <w:tc>
                <w:tcPr>
                  <w:tcW w:w="868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37520" w:rsidRPr="00937520" w:rsidRDefault="00937520" w:rsidP="0093752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ธรรม</w:t>
                  </w:r>
                  <w:proofErr w:type="spellStart"/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มาภิ</w:t>
                  </w:r>
                  <w:proofErr w:type="spellEnd"/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บาลกับการบริหารงานภาครัฐ</w:t>
                  </w:r>
                </w:p>
                <w:p w:rsidR="001A3448" w:rsidRPr="00810A80" w:rsidRDefault="00937520" w:rsidP="0093752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-พระพุทธศาสนากับการบริหารงาน</w:t>
                  </w:r>
                  <w:r w:rsidRPr="0093752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4D799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A3448" w:rsidRPr="00810A80" w:rsidRDefault="001A3448" w:rsidP="0019558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0A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A3448" w:rsidRPr="00810A80" w:rsidRDefault="001A3448" w:rsidP="00C4392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51B53" w:rsidRPr="00EB66BB" w:rsidRDefault="00751B53" w:rsidP="005862C3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  <w:r w:rsidRPr="00EB66BB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862C3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สัปดาห์ที่เวลาสอนจริงคลาดเคลื่อนจากแผนการสอนที่วางไว้ ได้มอบหมายใ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ห้นักศึกษาค้นคว้าเพิ่มเติมและ</w:t>
            </w:r>
            <w:r w:rsidR="005862C3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  <w:r w:rsidR="007C2F33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เพิ่มให้ครอบคลุมเนื้อหาตามคำอธิบายรายวิชา</w:t>
            </w:r>
          </w:p>
        </w:tc>
      </w:tr>
    </w:tbl>
    <w:tbl>
      <w:tblPr>
        <w:tblStyle w:val="a3"/>
        <w:tblW w:w="98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471"/>
        <w:gridCol w:w="1068"/>
        <w:gridCol w:w="2532"/>
      </w:tblGrid>
      <w:tr w:rsidR="00C53C82" w:rsidRPr="00EB66BB" w:rsidTr="007C2F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ac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สอบปลายภาคเรียน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7C2F33" w:rsidP="00E542F5">
            <w:pPr>
              <w:pStyle w:val="ac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สัปดาห์ที่ 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7C2F33" w:rsidP="00E542F5">
            <w:pPr>
              <w:pStyle w:val="ac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 ชั่วโมง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04" w:rsidRPr="00EB66BB" w:rsidTr="007C2F33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4E5376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eastAsia="BrowalliaNew,Bold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</w:t>
            </w:r>
          </w:p>
        </w:tc>
      </w:tr>
    </w:tbl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2633"/>
        <w:gridCol w:w="1710"/>
        <w:gridCol w:w="2587"/>
      </w:tblGrid>
      <w:tr w:rsidR="007C2F33" w:rsidRPr="00EB66BB" w:rsidTr="004D5335">
        <w:tc>
          <w:tcPr>
            <w:tcW w:w="990" w:type="dxa"/>
            <w:vMerge w:val="restart"/>
            <w:shd w:val="clear" w:color="auto" w:fill="FABF8F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0" w:type="dxa"/>
            <w:gridSpan w:val="2"/>
            <w:shd w:val="clear" w:color="auto" w:fill="FABF8F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แผนการสอน (ชั่วโมง)</w:t>
            </w:r>
          </w:p>
        </w:tc>
        <w:tc>
          <w:tcPr>
            <w:tcW w:w="2633" w:type="dxa"/>
            <w:vMerge w:val="restart"/>
            <w:shd w:val="clear" w:color="auto" w:fill="FABF8F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หัวข้อที่สอน</w:t>
            </w:r>
          </w:p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710" w:type="dxa"/>
            <w:vMerge w:val="restart"/>
            <w:shd w:val="clear" w:color="auto" w:fill="FABF8F"/>
          </w:tcPr>
          <w:p w:rsidR="007C2F33" w:rsidRPr="00EB66BB" w:rsidRDefault="007C2F33" w:rsidP="003F6827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หัวข้อที่ไม่ครอบคลุมตามแผน</w:t>
            </w:r>
          </w:p>
        </w:tc>
        <w:tc>
          <w:tcPr>
            <w:tcW w:w="2587" w:type="dxa"/>
            <w:vMerge w:val="restart"/>
            <w:shd w:val="clear" w:color="auto" w:fill="FABF8F"/>
          </w:tcPr>
          <w:p w:rsidR="003F6827" w:rsidRPr="00EB66BB" w:rsidRDefault="007C2F33" w:rsidP="003F682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เหตุผลที่การสอนจริงต่างจาก</w:t>
            </w:r>
            <w:r w:rsidR="003F6827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แผนการสอน</w:t>
            </w:r>
            <w:r w:rsidR="003F6827"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หากมีความแตกต่างเกินร้อยละ 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7C2F33" w:rsidRPr="00EB66BB" w:rsidTr="004D5335">
        <w:tc>
          <w:tcPr>
            <w:tcW w:w="990" w:type="dxa"/>
            <w:vMerge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ทฤษฎี</w:t>
            </w:r>
          </w:p>
        </w:tc>
        <w:tc>
          <w:tcPr>
            <w:tcW w:w="99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</w:p>
        </w:tc>
        <w:tc>
          <w:tcPr>
            <w:tcW w:w="2633" w:type="dxa"/>
            <w:vMerge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2F33" w:rsidRPr="00EB66BB" w:rsidTr="004D5335">
        <w:tc>
          <w:tcPr>
            <w:tcW w:w="99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7C2F33" w:rsidRPr="00EB66BB" w:rsidRDefault="007C2F33" w:rsidP="007C2F33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แนะนำรายวิชาเกี่ยวกับการเรียนการสอน จุดมุ่งหมายรายวิชา</w:t>
            </w:r>
          </w:p>
          <w:p w:rsidR="007C2F33" w:rsidRPr="00EB66BB" w:rsidRDefault="007C2F33" w:rsidP="007C2F33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เกณฑ์การวัดและประเมินผล</w:t>
            </w:r>
          </w:p>
          <w:p w:rsidR="007C2F33" w:rsidRPr="00EB66BB" w:rsidRDefault="007C2F33" w:rsidP="007C2F33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งานและกิจกรรมที่มอบหมาย </w:t>
            </w:r>
          </w:p>
          <w:p w:rsidR="007C2F33" w:rsidRPr="00EB66BB" w:rsidRDefault="007C2F33" w:rsidP="004D53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•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หนังสืออ่านประกอบ</w:t>
            </w:r>
          </w:p>
          <w:p w:rsidR="007C2F33" w:rsidRPr="00EB66BB" w:rsidRDefault="007C2F33" w:rsidP="007C2F33">
            <w:pPr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7C2F33" w:rsidRPr="00EB66BB" w:rsidRDefault="007C2F33" w:rsidP="007C2F33">
            <w:pPr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7" w:type="dxa"/>
            <w:shd w:val="clear" w:color="auto" w:fill="auto"/>
          </w:tcPr>
          <w:p w:rsidR="007C2F33" w:rsidRPr="00EB66BB" w:rsidRDefault="003F6827" w:rsidP="007C2F3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C2F33" w:rsidRPr="00EB66B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(ครบถ้วน)</w:t>
            </w:r>
          </w:p>
        </w:tc>
      </w:tr>
    </w:tbl>
    <w:tbl>
      <w:tblPr>
        <w:tblStyle w:val="a3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"/>
        <w:gridCol w:w="1921"/>
        <w:gridCol w:w="536"/>
        <w:gridCol w:w="1043"/>
        <w:gridCol w:w="119"/>
        <w:gridCol w:w="917"/>
        <w:gridCol w:w="211"/>
        <w:gridCol w:w="630"/>
        <w:gridCol w:w="630"/>
        <w:gridCol w:w="924"/>
        <w:gridCol w:w="144"/>
        <w:gridCol w:w="367"/>
        <w:gridCol w:w="2008"/>
        <w:gridCol w:w="157"/>
      </w:tblGrid>
      <w:tr w:rsidR="001A6398" w:rsidRPr="00EB66BB" w:rsidTr="001A6398">
        <w:trPr>
          <w:gridBefore w:val="1"/>
          <w:gridAfter w:val="1"/>
          <w:wBefore w:w="293" w:type="dxa"/>
          <w:wAfter w:w="157" w:type="dxa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pStyle w:val="ac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สอบปลายภาคเรียน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pStyle w:val="ac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pStyle w:val="ac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6398" w:rsidRPr="00EB66BB" w:rsidTr="001A6398">
        <w:trPr>
          <w:gridBefore w:val="1"/>
          <w:gridAfter w:val="1"/>
          <w:wBefore w:w="293" w:type="dxa"/>
          <w:wAfter w:w="157" w:type="dxa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pStyle w:val="ac"/>
              <w:tabs>
                <w:tab w:val="left" w:pos="851"/>
                <w:tab w:val="left" w:pos="1843"/>
              </w:tabs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</w:t>
            </w:r>
          </w:p>
        </w:tc>
      </w:tr>
      <w:tr w:rsidR="001A6398" w:rsidRPr="00EB66BB" w:rsidTr="001A6398">
        <w:trPr>
          <w:gridBefore w:val="1"/>
          <w:gridAfter w:val="1"/>
          <w:wBefore w:w="293" w:type="dxa"/>
          <w:wAfter w:w="157" w:type="dxa"/>
        </w:trPr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ที่สอนไม่ครอบคลุมตามแผน</w:t>
            </w:r>
          </w:p>
          <w:p w:rsidR="001A6398" w:rsidRPr="00EB66BB" w:rsidRDefault="001A6398" w:rsidP="000D5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ที่สอนไม่ครอบคลุมตามแผน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1A6398" w:rsidRPr="00EB66BB" w:rsidTr="001A6398">
        <w:trPr>
          <w:gridBefore w:val="1"/>
          <w:gridAfter w:val="1"/>
          <w:wBefore w:w="293" w:type="dxa"/>
          <w:wAfter w:w="157" w:type="dxa"/>
        </w:trPr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เกี่ยวกับการพูดในสถานการณ์ต่างๆ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นักศึกษาคิดประโยคเป็นภาษาไทยก่อน ค่อยเรียบเรียงเป็นอังกฤษ บางครั้งนึกศัพท์ไม่ออก เสียเวลามาก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8" w:rsidRPr="00EB66BB" w:rsidRDefault="001A6398" w:rsidP="000D5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มอบหมายให้นักศึกษาค้นคว้าศึกษาเพิ่มเติมด้วยตนเอง อ่านภาษาอังกฤษให้มากๆ แนะนำแหล่งค้นคว้า ใน </w:t>
            </w:r>
            <w:proofErr w:type="spellStart"/>
            <w:r w:rsidRPr="00EB66BB">
              <w:rPr>
                <w:rFonts w:ascii="TH SarabunPSK" w:eastAsia="BrowalliaNew,Bold" w:hAnsi="TH SarabunPSK" w:cs="TH SarabunPSK"/>
                <w:sz w:val="30"/>
                <w:szCs w:val="30"/>
              </w:rPr>
              <w:t>Youtube</w:t>
            </w:r>
            <w:proofErr w:type="spellEnd"/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065954" w:rsidRPr="00EB66BB" w:rsidTr="001A6398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954" w:rsidRPr="00EB66BB" w:rsidRDefault="0006595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มาตรฐานประสิทธิผล</w:t>
            </w:r>
          </w:p>
          <w:p w:rsidR="00065954" w:rsidRPr="00EB66BB" w:rsidRDefault="0006595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954" w:rsidRPr="00EB66BB" w:rsidRDefault="0006595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วิธีการสอนที่ระบุใน</w:t>
            </w:r>
          </w:p>
          <w:p w:rsidR="00065954" w:rsidRPr="00EB66BB" w:rsidRDefault="0006595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รายละเอียดของรายวิชา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54" w:rsidRPr="00EB66BB" w:rsidRDefault="0006595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954" w:rsidRPr="00EB66BB" w:rsidRDefault="00065954" w:rsidP="0006595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อุปสรรคของการใช้กลยุทธ์ พร้อมข้อเสนอแนะในการแก้ไข (ถ้ามี)</w:t>
            </w:r>
          </w:p>
        </w:tc>
      </w:tr>
      <w:tr w:rsidR="00A33BAC" w:rsidRPr="00EB66BB" w:rsidTr="001A6398"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33BAC" w:rsidRPr="00EB66BB" w:rsidTr="001A639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1E2AF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คุณธรรมจริยธรรม</w:t>
            </w:r>
          </w:p>
          <w:p w:rsidR="00804AC0" w:rsidRDefault="00804AC0" w:rsidP="001E2A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 w:rsidR="004D7998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1.มีจิตสำนึกและตระหนักศึกษาในการปฏิบัติตามจรรณยาบรรณทางวิชาชีพ</w:t>
            </w:r>
          </w:p>
          <w:p w:rsidR="001B715B" w:rsidRDefault="001B715B" w:rsidP="001B7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.มี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วินัย ซื่อสัตย์และรับผิดชอบต่อตนเองและ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สังคม</w:t>
            </w:r>
          </w:p>
          <w:p w:rsidR="001B715B" w:rsidRDefault="001B715B" w:rsidP="001B7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 w:rsidR="00810A8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.มีจิต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สาธารณะ รักและภูมิใจในท้องถิ่น สถาบัน และประเทศชาติ</w:t>
            </w:r>
          </w:p>
          <w:p w:rsidR="001B715B" w:rsidRPr="00EB66BB" w:rsidRDefault="001B715B" w:rsidP="001E2A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804AC0" w:rsidRPr="00EB66BB" w:rsidRDefault="00804AC0" w:rsidP="001E2A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4AC0" w:rsidRPr="00EB66BB" w:rsidRDefault="00804AC0" w:rsidP="001E2A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4AC0" w:rsidRPr="00EB66BB" w:rsidRDefault="00804AC0" w:rsidP="001E2AF0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E" w:rsidRPr="00463DEE" w:rsidRDefault="00463DEE" w:rsidP="00463DE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D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บรรยายพร้อมยกตัวอย่างเหตุการณ์ที่เกิดขึ้นจริงในภาครัฐ</w:t>
            </w:r>
          </w:p>
          <w:p w:rsidR="00463DEE" w:rsidRPr="00463DEE" w:rsidRDefault="00463DEE" w:rsidP="00463DE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D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-อภิปรายกลุ่ม</w:t>
            </w:r>
          </w:p>
          <w:p w:rsidR="00804AC0" w:rsidRDefault="00463DEE" w:rsidP="00463DEE">
            <w:pPr>
              <w:pStyle w:val="ac"/>
              <w:rPr>
                <w:rFonts w:ascii="TH SarabunPSK" w:hAnsi="TH SarabunPSK" w:cs="TH SarabunPSK" w:hint="cs"/>
                <w:color w:val="000000"/>
                <w:spacing w:val="-2"/>
                <w:kern w:val="32"/>
                <w:sz w:val="30"/>
                <w:szCs w:val="30"/>
              </w:rPr>
            </w:pPr>
            <w:r w:rsidRPr="00463D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-ให้นักศึกษาเสนอและรวมกลุ่มทำงานเกี่ยวกับคุณธรรม  จริยธรรมในสังคม</w:t>
            </w:r>
          </w:p>
          <w:p w:rsidR="00463DEE" w:rsidRPr="00D015CC" w:rsidRDefault="00463DEE" w:rsidP="00463DE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D015CC">
              <w:rPr>
                <w:rFonts w:ascii="TH SarabunPSK" w:hAnsi="TH SarabunPSK" w:cs="TH SarabunPSK"/>
                <w:sz w:val="30"/>
                <w:szCs w:val="30"/>
                <w:cs/>
              </w:rPr>
              <w:t>บรรยายพร้อมยกตัวอย่าง</w:t>
            </w:r>
            <w:r w:rsidRPr="00D015C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กรณีศึกษาเกี่ยว</w:t>
            </w:r>
            <w:r w:rsidRPr="00D015CC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กับความภาคภูมิใจในท้องถิ่นสถาบันและประเทศชาติในปัจจุบันการเรียนรู้จากประสบการณ์ตรงของชีวิต</w:t>
            </w:r>
          </w:p>
          <w:p w:rsidR="00463DEE" w:rsidRPr="00D015CC" w:rsidRDefault="00463DEE" w:rsidP="00463D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5CC">
              <w:rPr>
                <w:rFonts w:ascii="TH SarabunPSK" w:hAnsi="TH SarabunPSK" w:cs="TH SarabunPSK"/>
                <w:sz w:val="30"/>
                <w:szCs w:val="30"/>
                <w:cs/>
              </w:rPr>
              <w:t>-อภิปรายกลุ่ม</w:t>
            </w:r>
          </w:p>
          <w:p w:rsidR="00463DEE" w:rsidRPr="00EB66BB" w:rsidRDefault="00463DEE" w:rsidP="00463DEE">
            <w:pPr>
              <w:pStyle w:val="ac"/>
              <w:rPr>
                <w:rFonts w:ascii="TH SarabunPSK" w:hAnsi="TH SarabunPSK" w:cs="TH SarabunPSK" w:hint="cs"/>
                <w:color w:val="000000"/>
                <w:spacing w:val="-2"/>
                <w:kern w:val="32"/>
                <w:sz w:val="30"/>
                <w:szCs w:val="30"/>
                <w:cs/>
              </w:rPr>
            </w:pPr>
            <w:r w:rsidRPr="00D015CC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-ให้นักศึกษาเสนอและรวมกลุ่มทำงานเกี่ยวกับ</w:t>
            </w:r>
            <w:r w:rsidRPr="00D015C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การมีจิตสาธารณะและความภาคภูมิใจในท้องถิ่นสถาบัน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sym w:font="Wingdings" w:char="F0FC"/>
            </w: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804AC0" w:rsidRPr="00EB66BB" w:rsidRDefault="00804AC0" w:rsidP="00804AC0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="00937520" w:rsidRPr="00937520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การติดตามประเมินผลรายบุคคลทำได้ยาก เนื่องจาก บางครั้งเพื่อนช่วยในการปกป้อง เช่น การขาดเรียน บางครั้งเพื่อนมักอธิบายแทนด้วยเหตุผลต่างๆ ซึ่งไม่แน่ใจว่าเป็นเช่นนั้นจริงหรือไม่ หรือบางคนไม่ทำงานด้วยตนเอง ลอกงานของเพื่อนมาส่ง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:rsidR="00CD348B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lastRenderedPageBreak/>
              <w:t xml:space="preserve">- </w:t>
            </w:r>
            <w:r w:rsidR="00937520" w:rsidRPr="00937520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ฝึกให้เป็นคนซื่อสัตย์ต่อตัวเองและคนอื่นๆ มีอะไรที่ขัดข้องให้แจ้งอาจารย์ได้รับทราบ เพื่อจะได้แก้ไขร่วมกัน</w:t>
            </w:r>
          </w:p>
        </w:tc>
      </w:tr>
      <w:tr w:rsidR="00A33BAC" w:rsidRPr="00EB66BB" w:rsidTr="001A639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ความรู้</w:t>
            </w:r>
          </w:p>
          <w:p w:rsidR="00804AC0" w:rsidRPr="00EB66BB" w:rsidRDefault="00804AC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มีความรู้</w:t>
            </w:r>
            <w:r w:rsidR="003D1D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ความเข้าใจใน</w:t>
            </w:r>
            <w:r w:rsidR="004D7998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หลักการ</w:t>
            </w:r>
            <w:r w:rsidR="003D1D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4D7998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และทฤษฎีสำคัญในสาขาวิชารัฐศาสตร์การปกครอง</w:t>
            </w:r>
          </w:p>
          <w:p w:rsidR="00804AC0" w:rsidRPr="00EB66BB" w:rsidRDefault="00804AC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804AC0" w:rsidRPr="00EB66BB" w:rsidRDefault="00804AC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1A90" w:rsidRPr="00EB66BB" w:rsidRDefault="00621A9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1A90" w:rsidRPr="00EB66BB" w:rsidRDefault="00621A9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1A90" w:rsidRPr="00EB66BB" w:rsidRDefault="00621A9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1A90" w:rsidRPr="00EB66BB" w:rsidRDefault="00621A90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5954" w:rsidRPr="00EB66BB" w:rsidRDefault="00065954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57265" w:rsidRPr="00EB66BB" w:rsidRDefault="00F57265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7998" w:rsidRPr="00EB66BB" w:rsidRDefault="004D7998" w:rsidP="00B276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2. มีทักษะ</w:t>
            </w:r>
            <w:r w:rsidR="003D1D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และประสบการณ์การเรียนรู้ในสาขาวิชารัฐศาสตร์การปกครอง สามารถปฏิบัติงานในสถานการณ์ต่างๆได้</w:t>
            </w:r>
          </w:p>
          <w:p w:rsidR="00074C45" w:rsidRPr="001B715B" w:rsidRDefault="00074C45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 w:rsidRPr="001B715B">
              <w:rPr>
                <w:rFonts w:ascii="TH SarabunPSK" w:eastAsia="BrowalliaNew,Bold" w:hAnsi="TH SarabunPSK" w:cs="TH SarabunPSK"/>
                <w:sz w:val="30"/>
                <w:szCs w:val="30"/>
              </w:rPr>
              <w:t>4</w:t>
            </w:r>
            <w:r w:rsidRPr="001B715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.ตระหนักศึกษาในธรรมเนียมปฏิบัติ กฎ ระเบียบ ข้อบังคับที่เปลี่ยนแปลงตามสถานการณ์</w:t>
            </w:r>
          </w:p>
          <w:p w:rsidR="00074C45" w:rsidRPr="00EB66BB" w:rsidRDefault="00074C45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E" w:rsidRPr="00463DEE" w:rsidRDefault="00621A90" w:rsidP="00463DEE">
            <w:pPr>
              <w:jc w:val="thaiDistribute"/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1. </w:t>
            </w:r>
            <w:r w:rsidR="00463DEE" w:rsidRPr="00463DEE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บรรยาย  อภิปราย  การทำงานกลุ่มการฝึกปฏิบัติ การฝึกงาน การนำเสนองานโดยนำมาวิเคราะห์และสรุปในการนำเสนอ และเน้นผู้เรียนเป็นศูนย์กลาง การเข้าร่วมประชุมสัมมนาต่างๆศึกษาดูงานนอกสถานที่</w:t>
            </w:r>
          </w:p>
          <w:p w:rsidR="00463DEE" w:rsidRPr="00463DEE" w:rsidRDefault="00463DEE" w:rsidP="00463DEE">
            <w:pPr>
              <w:jc w:val="thaiDistribute"/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</w:rPr>
            </w:pPr>
          </w:p>
          <w:p w:rsidR="00621A90" w:rsidRDefault="00463DEE" w:rsidP="00463DEE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DEE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การบรรยาย/อภิปราย/ซักถาม-วิเคราะห์กรณีศึกษา  ศึกษางานวิจัยด้านต่างๆ ที่เกี่ยวข้อง</w:t>
            </w:r>
          </w:p>
          <w:p w:rsidR="00463DEE" w:rsidRPr="00EB66BB" w:rsidRDefault="00463DEE" w:rsidP="00463DEE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21A90" w:rsidRPr="00EB66BB" w:rsidRDefault="00621A90" w:rsidP="00621A90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621A90" w:rsidRPr="00EB66BB" w:rsidRDefault="00621A90" w:rsidP="00621A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การฝึกปฏิบัติ การฝึกงาน การได้ฝึกการทำงานเดี่ยวและเป็นกลุ่ม</w:t>
            </w:r>
          </w:p>
          <w:p w:rsidR="004915AA" w:rsidRPr="00EB66BB" w:rsidRDefault="00621A90" w:rsidP="00621A90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804AC0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A" w:rsidRPr="00EB66BB" w:rsidRDefault="00A743B6" w:rsidP="0012082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การวิเคราะห์กรณีศึกษาใช้เวลานานกว่าที่กำหนดไว้เพราะนักศึกษาไม่ค่อยสนใจวัฒนธรรมของ</w:t>
            </w:r>
            <w:r w:rsidR="00C349E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ชาวต่างชาติ แนะนำให้นักศึกษาพยา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ยามติดตามข่าวสารทางโทรทัศน์ช่วงข่าวต่างประเทศ และให้อ่านหนังสือพิมพ์ข่าวต่างประเทศ</w:t>
            </w:r>
          </w:p>
          <w:p w:rsidR="007C2F33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</w:p>
          <w:p w:rsidR="007C2F33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:rsidR="007C2F33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ควรมีการปรับเกี่ยวกับการนำเสนอหน้าชั้นเรียนโดยการจับฉลากกลุ่มที่จะได้นำเสนอไม่ให้นำเสนอทุกกลุ่มทั้งนี้ให้มีการสรุปสาระสำคัญจากกลุ่มที่เสนอโดยอาจารย์ผู้สอนหากนักศึกษาไม่สามารถนำเสนอได้ครอบคลุมประเด็นการเรียนรู้ตามจุดมุ่งหมาย</w:t>
            </w:r>
          </w:p>
          <w:p w:rsidR="007C2F33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</w:p>
          <w:p w:rsidR="007C2F33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:rsidR="00A743B6" w:rsidRPr="00EB66BB" w:rsidRDefault="007C2F33" w:rsidP="007C2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ให้นักศึกษาที่ไม่ได้นำเสนอในชั้นเรียนทำเป็นเอกสารสรุปแจกในชั้นเรียน</w:t>
            </w:r>
          </w:p>
          <w:p w:rsidR="00A743B6" w:rsidRPr="00EB66BB" w:rsidRDefault="007C2F33" w:rsidP="0012082A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การวิเคราะห์กรณีศึกษาใช้เวลานานกว่าที่กำหนดไว้เพราะนักศึกษาไม่ค่อยสนใจวัฒนธรรมของ</w:t>
            </w:r>
            <w:r w:rsidR="003D1D0D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ชาวต่างชาติ แนะนำให้นักศึกษาพยา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ยามติดตามข่าวสารทางโทรทัศน์ช่วงข่าวต่างประเทศ และให้อ่านหนังสือพิมพ์ข่าวต่างประเทศรวมถึงอ่าน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lastRenderedPageBreak/>
              <w:t>งานวิจัยที่เกี่ยวข้องกับการต</w:t>
            </w:r>
            <w:r w:rsidR="00074C4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่อยอดความรู้ในสาขาวิชารัฐศาสตร์การปกครอง</w:t>
            </w:r>
          </w:p>
          <w:p w:rsidR="00EA4004" w:rsidRPr="00EB66BB" w:rsidRDefault="00EA4004" w:rsidP="004915AA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</w:p>
        </w:tc>
      </w:tr>
      <w:tr w:rsidR="00A33BAC" w:rsidRPr="00EB66BB" w:rsidTr="001A639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276A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ทักษะทางปัญญา</w:t>
            </w:r>
          </w:p>
          <w:p w:rsidR="00804AC0" w:rsidRPr="00EB66BB" w:rsidRDefault="00804AC0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B66BB">
              <w:rPr>
                <w:rFonts w:ascii="TH SarabunPSK" w:hAnsi="TH SarabunPSK" w:cs="TH SarabunPSK"/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="008D7ABB"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ทางอาชีพ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ได้อย่างสร้างสรรค์</w:t>
            </w:r>
          </w:p>
          <w:p w:rsidR="008D7ABB" w:rsidRPr="00EB66BB" w:rsidRDefault="008D7ABB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eastAsia="BrowalliaNew,Bold" w:hAnsi="TH SarabunPSK" w:cs="TH SarabunPSK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สามารถคิดวิเคราะห์</w:t>
            </w:r>
            <w:r w:rsidRPr="001B715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ริเริ่มสร้างสรรค์ โดยใช้ความรู้และประสบการณ์ของตนในการแก้ปัญหาการทำงานได้</w:t>
            </w:r>
          </w:p>
          <w:p w:rsidR="008D7ABB" w:rsidRPr="00EB66BB" w:rsidRDefault="001B715B" w:rsidP="00B276AC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="008D7ABB" w:rsidRPr="00EB66BB">
              <w:rPr>
                <w:rFonts w:ascii="TH SarabunPSK" w:eastAsia="BrowalliaNew,Bold" w:hAnsi="TH SarabunPSK" w:cs="TH SarabunPSK"/>
                <w:sz w:val="30"/>
                <w:szCs w:val="30"/>
              </w:rPr>
              <w:t xml:space="preserve">3. </w:t>
            </w:r>
            <w:r w:rsidR="008D7ABB"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สามารถวางแผนการทำงานและบริหารจัดการงานได้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0" w:rsidRPr="00EB66BB" w:rsidRDefault="00621A90" w:rsidP="00621A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621A90" w:rsidRPr="00EB66BB" w:rsidRDefault="00621A90" w:rsidP="00621A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4915AA" w:rsidRPr="00EB66BB" w:rsidRDefault="00621A90" w:rsidP="00F572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8D7ABB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  <w:u w:val="single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u w:val="single"/>
                <w:cs/>
              </w:rPr>
              <w:t>อุปสรรคของการใช้กลยุทธ์</w:t>
            </w:r>
          </w:p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-นักศึกษาคิดวิเคราะห์หรือประยุกต์ความรู้ไม่ค่อยเป็น </w:t>
            </w:r>
          </w:p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u w:val="single"/>
                <w:cs/>
              </w:rPr>
              <w:t>ข้อเสนอแนะ</w:t>
            </w:r>
          </w:p>
          <w:p w:rsidR="00AC7BF2" w:rsidRPr="00EB66BB" w:rsidRDefault="00A743B6" w:rsidP="00F5726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-ให้นักศึกษาได้ทำการศึกษาบทวิเคราะห์ต่างๆ ที่สนใจ และฝึกคิดนอกกรอบ แต่อยู่ภายใต้กฎเกณฑ์</w:t>
            </w:r>
          </w:p>
        </w:tc>
      </w:tr>
      <w:tr w:rsidR="00A33BAC" w:rsidRPr="00EB66BB" w:rsidTr="001A639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ทักษะความสัมพันธ์ระหว่างบุคคลและ</w:t>
            </w:r>
          </w:p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  <w:p w:rsidR="008D7ABB" w:rsidRPr="00EB66BB" w:rsidRDefault="008D7ABB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  <w:p w:rsidR="008D7ABB" w:rsidRPr="00EB66BB" w:rsidRDefault="008D7ABB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ตระหนักศึกษาในความแตกต่างหลากหลายทางสังคมและวัฒนธรรม สามารถทำงานได้กับผู้อื่นได้ดี</w:t>
            </w:r>
          </w:p>
          <w:p w:rsidR="001B715B" w:rsidRPr="00EB66BB" w:rsidRDefault="001B715B" w:rsidP="001B715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3. มีความรับผิดชอบในการเรียนรู้เพื่อพัฒนาตนเองและอาชีพอย่างต่อเนื่อง</w:t>
            </w:r>
          </w:p>
          <w:p w:rsidR="008D7ABB" w:rsidRPr="00EB66BB" w:rsidRDefault="008D7ABB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27" w:rsidRPr="00EB66BB" w:rsidRDefault="003F6827" w:rsidP="003F68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3F6827" w:rsidRPr="00EB66BB" w:rsidRDefault="003F6827" w:rsidP="003F68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4915AA" w:rsidRPr="00EB66BB" w:rsidRDefault="003F6827" w:rsidP="007F2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8D7ABB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</w:p>
          <w:p w:rsidR="004915AA" w:rsidRPr="00EB66BB" w:rsidRDefault="004915AA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</w:tr>
      <w:tr w:rsidR="00A33BAC" w:rsidRPr="00EB66BB" w:rsidTr="001A6398">
        <w:trPr>
          <w:trHeight w:val="917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7ABB" w:rsidRPr="00EB66BB" w:rsidRDefault="008D7ABB" w:rsidP="00E542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4AC0" w:rsidRPr="00EB66BB" w:rsidRDefault="00AA7B08" w:rsidP="00E542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7"/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804A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</w:t>
            </w:r>
            <w:r w:rsidR="00E24209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เทคโนโลยีคอมพิวเตอร์และสารสนเทศในการสื่อสาร การแสวงหาความรู้ด้วยตนเอง การจัดเก็บและประมวลผลและการเสนอข้อมูลสารสนเทศ เพื่อประโยชน์ในการศึกษาได้</w:t>
            </w:r>
          </w:p>
          <w:p w:rsidR="00E24209" w:rsidRPr="00EB66BB" w:rsidRDefault="00E24209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มีความสามารถในการใช้คอมพิวเตอร์และสารสนเทศในการสื่อสาร การแสวงหาความรู้ด้วยตนเองการจัดเก็บและประมวลผลข้อมูลและการนำเสนอข้อมูลสารสนเทศ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0" w:rsidRPr="00EB66BB" w:rsidRDefault="00621A90" w:rsidP="00621A90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621A90" w:rsidRPr="00EB66BB" w:rsidRDefault="00621A90" w:rsidP="00621A90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ฝึกการนำเสนอผลงานโดยเน้นความสำคัญของการใช้ภาษา และบุคลิกภาพ</w:t>
            </w:r>
          </w:p>
          <w:p w:rsidR="004915AA" w:rsidRPr="00EB66BB" w:rsidRDefault="00621A90" w:rsidP="007F2A8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3. มอบหมายงานค้นคว้าองค์ความรู้ การเรียนรู้ด้วยตนเองผ่านระบบ 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e-learning </w:t>
            </w:r>
            <w:r w:rsidRPr="00EB66B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การทดสอบความรู้พื้นฐานด้านคอมพิวเตอร์และเทคโนโลยีสารสนเทศตามเกณฑ์ของมหาวิทยาลัย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8D7ABB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B829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นักศึกษาส่งงานครบ</w:t>
            </w:r>
            <w:r w:rsidR="00C349E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สามารถใช้คอมพิวเตอร์ค้นคว้าหาความรู้ทางอินเทอร์เน็ต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แต่มีงานที่ซ้ำกันหลายชิ้น</w:t>
            </w:r>
            <w:r w:rsidR="00C349E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แสดงว่ามีการลอกงานกัน</w:t>
            </w:r>
          </w:p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u w:val="single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 แนะนำให้นักศึกษาทำงานมอบหมายด้วยตนเอง ตระหนักถึงคุณธรรม จริยธรรม ไม่ลอกผลงานของเพื่อน</w:t>
            </w:r>
          </w:p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เพื่อให้นักศึกษาได้ฝึกทักษะการใช้เทคโนโลยีสารสนเทศอย่างแท้จริงควรให้ส่งรายงานทาง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electronic mail </w:t>
            </w:r>
          </w:p>
          <w:p w:rsidR="00844B4A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สุ่มสอบถามนักศึกษาถึงขั้นตอนการค้นคว้า</w:t>
            </w:r>
          </w:p>
        </w:tc>
      </w:tr>
      <w:tr w:rsidR="00EA4004" w:rsidRPr="00EB66BB" w:rsidTr="001A6398">
        <w:trPr>
          <w:trHeight w:val="764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3943D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ข้อเสนอการดำเนินการเพื่อปรับปรุงวิธีการสอน </w:t>
            </w:r>
            <w:r w:rsidRPr="00EB66BB">
              <w:rPr>
                <w:rFonts w:ascii="TH SarabunPSK" w:eastAsia="AngsanaNew-Bold" w:hAnsi="TH SarabunPSK" w:cs="TH SarabunPSK"/>
                <w:sz w:val="30"/>
                <w:szCs w:val="30"/>
              </w:rPr>
              <w:t>(</w:t>
            </w:r>
            <w:r w:rsidRPr="00EB66BB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ซึ่งได้จากปัญหาที่พบในข้อ </w:t>
            </w:r>
            <w:r w:rsidRPr="00EB66BB">
              <w:rPr>
                <w:rFonts w:ascii="TH SarabunPSK" w:eastAsia="AngsanaNew-Bold" w:hAnsi="TH SarabunPSK" w:cs="TH SarabunPSK"/>
                <w:sz w:val="30"/>
                <w:szCs w:val="30"/>
              </w:rPr>
              <w:t>3.)</w:t>
            </w:r>
          </w:p>
          <w:p w:rsidR="004915AA" w:rsidRPr="00EB66BB" w:rsidRDefault="00EA4004" w:rsidP="004D533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ใช้วิธีการสอนแบบ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บรรยายให้ความรู้ทางทฤษฎี และ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ปรับปรุงคุณภาพในการจัดการกระบวนการเรียนรู้ของนักศึกษา 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โดย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ปรับเนื้อหาของกรณีตัวอย่าง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ตั</w:t>
            </w:r>
            <w:r w:rsidR="00497539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วอย่างจาก </w:t>
            </w:r>
            <w:proofErr w:type="spellStart"/>
            <w:r w:rsidR="00497539"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Youtube</w:t>
            </w:r>
            <w:proofErr w:type="spellEnd"/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497539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ประกอบ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เป็นเรื่องๆ </w:t>
            </w:r>
            <w:r w:rsidR="00497539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โดย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เลือก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ให้เหมาะสมกับสถานการณ์ปัจจุบันที่เกิดขึ้น</w:t>
            </w:r>
            <w:r w:rsidR="004D5335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A743B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และเพิ่มคะแนนการรายงานหน้าชั้นเรียน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</w:t>
            </w:r>
            <w:r w:rsidR="00A743B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แรงจูงใจให้นักศึกษามีความเป็นผู้นำและกล้าแสดงออกมากยิ่งขึ้น</w:t>
            </w:r>
            <w:r w:rsidR="00C349E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นอกจากนั้น งานมอบหมายจะแนะนำให้นักศึกษา</w:t>
            </w:r>
            <w:r w:rsidR="00C349E6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ค้นคว้างานทางอินเทอร์เน็ต แนะนำให้อ้างอิงแหล่งที่มา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97539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ไม่ลอกงานกัน</w:t>
            </w:r>
            <w:r w:rsidR="004D5335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เพื่อนักศึกษาจะได้มีทักษะในการใช้เทคโนโลยีสารสนเทศด้วย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3943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สรุปผลการจัดการเรียนการสอนของรายวิชา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จำนวนนักศึกษาที่ลงทะเบียนเรียน                       </w:t>
            </w:r>
            <w:r w:rsidR="00B61D96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32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จำนวนนักศึกษาที่ขาดสอบ  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07CAB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จำนวนนักศึกษาที่ไม่มีสิทธิ์สอบ                      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90478A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จำนวนนักศึกษาคะแนนไม่สมบูรณ์             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จำนวนนักศึกษาที่เพิกถอน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(W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)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3925EA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4D5335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จำนวนนักศึกษาที่เข้าสอบจริง                       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B61D96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32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  <w:p w:rsidR="00EA4004" w:rsidRPr="00EB66BB" w:rsidRDefault="00EA4004" w:rsidP="00B61D96">
            <w:pPr>
              <w:pStyle w:val="a7"/>
              <w:numPr>
                <w:ilvl w:val="0"/>
                <w:numId w:val="5"/>
              </w:numPr>
              <w:tabs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จำนวนนักศึกษาท</w:t>
            </w:r>
            <w:r w:rsidR="003925EA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ี่คงอยู่เมื่อสิ้นสุดภาคการศึกษา</w:t>
            </w:r>
            <w:r w:rsidR="004D5335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B61D96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32</w:t>
            </w:r>
            <w:r w:rsidR="00A743B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84256"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รูป/</w:t>
            </w: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 xml:space="preserve">     8.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การกระจายของระดับคะแนน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(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เกรด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6B3E48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ช่วงคะแนน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สัญลักษณ์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80-100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4D5C82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46.87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75-79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70-74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21.87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65-69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60-64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9144AD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55-59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50-54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0-49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303D77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303D77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ไม่สมบูรณ์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I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ผ่าน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P,S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ตก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U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ถอน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W</w:t>
            </w:r>
          </w:p>
        </w:tc>
      </w:tr>
      <w:tr w:rsidR="00533E35" w:rsidRPr="00EB66BB" w:rsidTr="001A6398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9144AD" w:rsidP="00533E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tabs>
                <w:tab w:val="right" w:pos="142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5" w:rsidRPr="00EB66BB" w:rsidRDefault="00533E35" w:rsidP="00533E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3943D6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หมายเหตุ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9.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ปัจจัยที</w:t>
            </w:r>
            <w:r w:rsidR="00195582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่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ทำให้ระดับคะแนนผิดปกติ</w:t>
            </w:r>
            <w:r w:rsidR="004D5335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  <w:p w:rsidR="00283095" w:rsidRPr="00EB66BB" w:rsidRDefault="00AF011D" w:rsidP="0049753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  <w:t>ไม่มี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10.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EA4004" w:rsidRPr="00EB66BB" w:rsidRDefault="00F01636" w:rsidP="003943D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A4004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10.1 </w:t>
            </w:r>
            <w:r w:rsidR="00EA4004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ความคลาดเคลื่อนด้านกำหนดเวลาการประเมิน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1843"/>
              <w:gridCol w:w="2709"/>
              <w:gridCol w:w="2185"/>
            </w:tblGrid>
            <w:tr w:rsidR="004E1AC9" w:rsidRPr="00EB66BB" w:rsidTr="00C349E6">
              <w:trPr>
                <w:trHeight w:val="692"/>
              </w:trPr>
              <w:tc>
                <w:tcPr>
                  <w:tcW w:w="2723" w:type="dxa"/>
                  <w:shd w:val="clear" w:color="auto" w:fill="B6DDE8"/>
                  <w:vAlign w:val="center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1843" w:type="dxa"/>
                  <w:shd w:val="clear" w:color="auto" w:fill="B6DDE8"/>
                  <w:vAlign w:val="center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กำหนดช่วงเวลา</w:t>
                  </w:r>
                </w:p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2709" w:type="dxa"/>
                  <w:shd w:val="clear" w:color="auto" w:fill="B6DDE8"/>
                  <w:vAlign w:val="center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ความคลาดเคลื่อนจากแผน</w:t>
                  </w:r>
                </w:p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การประเมินผลการเรียนรู้</w:t>
                  </w:r>
                </w:p>
              </w:tc>
              <w:tc>
                <w:tcPr>
                  <w:tcW w:w="2185" w:type="dxa"/>
                  <w:shd w:val="clear" w:color="auto" w:fill="B6DDE8"/>
                  <w:vAlign w:val="center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เหตุผล</w:t>
                  </w:r>
                </w:p>
                <w:p w:rsidR="004E1AC9" w:rsidRPr="00EB66BB" w:rsidRDefault="004E1AC9" w:rsidP="004E1AC9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1140"/>
              </w:trPr>
              <w:tc>
                <w:tcPr>
                  <w:tcW w:w="2723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81520" w:rsidRPr="00EB66BB" w:rsidRDefault="00181520" w:rsidP="00181520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 สัปดาห์</w:t>
                  </w:r>
                </w:p>
                <w:p w:rsidR="004E1AC9" w:rsidRPr="00EB66BB" w:rsidRDefault="00AF765F" w:rsidP="001815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2, 6, 10, 12, 16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4E1AC9" w:rsidRPr="00EB66BB" w:rsidRDefault="00AF765F" w:rsidP="001A639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สัปดาห์ที่ 16 ไม่ได้ประเมิน </w:t>
                  </w:r>
                </w:p>
              </w:tc>
              <w:tc>
                <w:tcPr>
                  <w:tcW w:w="2185" w:type="dxa"/>
                  <w:shd w:val="clear" w:color="auto" w:fill="auto"/>
                </w:tcPr>
                <w:p w:rsidR="004E1AC9" w:rsidRPr="00EB66BB" w:rsidRDefault="001A6398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เพราะเป็นสัปดาห์สุดท้ายใช้เวลาในการเรียนนาน เป็นการชดเชยให้ครอบคลุมตามแผน</w:t>
                  </w:r>
                </w:p>
              </w:tc>
            </w:tr>
            <w:tr w:rsidR="004E1AC9" w:rsidRPr="00EB66BB" w:rsidTr="004E1AC9">
              <w:trPr>
                <w:trHeight w:val="385"/>
              </w:trPr>
              <w:tc>
                <w:tcPr>
                  <w:tcW w:w="2723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81520" w:rsidRPr="00EB66BB" w:rsidRDefault="00181520" w:rsidP="001815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 สัปดาห์</w:t>
                  </w:r>
                </w:p>
                <w:p w:rsidR="004E1AC9" w:rsidRPr="00EB66BB" w:rsidRDefault="00181520" w:rsidP="001815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สอบกลางภาค และ สอบปลายภาค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C349E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,Bold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85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400"/>
              </w:trPr>
              <w:tc>
                <w:tcPr>
                  <w:tcW w:w="2723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81520" w:rsidRPr="00EB66BB" w:rsidRDefault="00181520" w:rsidP="001815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 สัปดาห์</w:t>
                  </w:r>
                </w:p>
                <w:p w:rsidR="004E1AC9" w:rsidRPr="00EB66BB" w:rsidRDefault="00181520" w:rsidP="001815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4, 7, 10, 12, 14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85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F01636">
              <w:trPr>
                <w:trHeight w:val="647"/>
              </w:trPr>
              <w:tc>
                <w:tcPr>
                  <w:tcW w:w="2723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 xml:space="preserve">4.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ทักษะความสัมพันธ์ระหว่างบุคคล และความรับผิดชอบ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E1AC9" w:rsidRPr="00EB66BB" w:rsidRDefault="00181520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85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1155"/>
              </w:trPr>
              <w:tc>
                <w:tcPr>
                  <w:tcW w:w="2723" w:type="dxa"/>
                  <w:shd w:val="clear" w:color="auto" w:fill="auto"/>
                </w:tcPr>
                <w:p w:rsidR="004E1AC9" w:rsidRPr="00EB66BB" w:rsidRDefault="004E1AC9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81520" w:rsidRPr="00EB66BB" w:rsidRDefault="00181520" w:rsidP="001815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 ทุกสัปดาห์</w:t>
                  </w:r>
                </w:p>
                <w:p w:rsidR="004E1AC9" w:rsidRPr="00EB66BB" w:rsidRDefault="00181520" w:rsidP="0018152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4, 7, 10, 12, 14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4E1AC9" w:rsidRPr="00EB66BB" w:rsidRDefault="00AF765F" w:rsidP="001A639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สัปดาห์ที่ 14 ไม่ได้ให้นักศึกษาค้นคว้าด้วยตนเองทางอินเทอร์เน็ต </w:t>
                  </w:r>
                </w:p>
              </w:tc>
              <w:tc>
                <w:tcPr>
                  <w:tcW w:w="2185" w:type="dxa"/>
                  <w:shd w:val="clear" w:color="auto" w:fill="auto"/>
                </w:tcPr>
                <w:p w:rsidR="004E1AC9" w:rsidRPr="00EB66BB" w:rsidRDefault="001A6398" w:rsidP="004E1AC9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เพราะให้นักศึกษาเตรียมตัวเรียนในสัปดาห์หน้า (15)</w:t>
                  </w:r>
                </w:p>
              </w:tc>
            </w:tr>
          </w:tbl>
          <w:p w:rsidR="004E1AC9" w:rsidRPr="00EB66BB" w:rsidRDefault="004E1AC9" w:rsidP="003943D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lastRenderedPageBreak/>
              <w:t>10.2</w:t>
            </w:r>
            <w:r w:rsidR="004D5335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ความคลาดเคลื่อนด้านวิธีการประเมินผลการเรียนรู้</w:t>
            </w:r>
          </w:p>
          <w:p w:rsidR="004E1AC9" w:rsidRPr="00EB66BB" w:rsidRDefault="004E1AC9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374"/>
              <w:gridCol w:w="2473"/>
              <w:gridCol w:w="2197"/>
            </w:tblGrid>
            <w:tr w:rsidR="004E1AC9" w:rsidRPr="00EB66BB" w:rsidTr="00C349E6">
              <w:trPr>
                <w:trHeight w:val="771"/>
              </w:trPr>
              <w:tc>
                <w:tcPr>
                  <w:tcW w:w="2468" w:type="dxa"/>
                  <w:shd w:val="clear" w:color="auto" w:fill="D99594"/>
                  <w:vAlign w:val="center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374" w:type="dxa"/>
                  <w:shd w:val="clear" w:color="auto" w:fill="D99594"/>
                  <w:vAlign w:val="center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วิธีการ</w:t>
                  </w: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/</w:t>
                  </w: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กลยุทธ์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2473" w:type="dxa"/>
                  <w:shd w:val="clear" w:color="auto" w:fill="D99594"/>
                  <w:vAlign w:val="center"/>
                </w:tcPr>
                <w:p w:rsidR="004E1AC9" w:rsidRPr="00EB66BB" w:rsidRDefault="004E1AC9" w:rsidP="004D5335">
                  <w:pPr>
                    <w:tabs>
                      <w:tab w:val="left" w:pos="540"/>
                    </w:tabs>
                    <w:ind w:left="144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ความคลาดเคลื่อนจากแผนการประเมินผลการเรียนรู้</w:t>
                  </w:r>
                </w:p>
              </w:tc>
              <w:tc>
                <w:tcPr>
                  <w:tcW w:w="2197" w:type="dxa"/>
                  <w:shd w:val="clear" w:color="auto" w:fill="D99594"/>
                  <w:vAlign w:val="center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เหตุผล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1A6398" w:rsidRPr="00EB66BB" w:rsidTr="00195582">
              <w:trPr>
                <w:trHeight w:val="1070"/>
              </w:trPr>
              <w:tc>
                <w:tcPr>
                  <w:tcW w:w="2468" w:type="dxa"/>
                  <w:shd w:val="clear" w:color="auto" w:fill="auto"/>
                </w:tcPr>
                <w:p w:rsidR="001A6398" w:rsidRPr="00EB66BB" w:rsidRDefault="001A6398" w:rsidP="004D533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1A6398" w:rsidRPr="00EB66BB" w:rsidRDefault="001A6398" w:rsidP="004D5335">
                  <w:pPr>
                    <w:ind w:left="34" w:hanging="34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1. การขานชื่อ การให้คะแนนการเข้าชั้นเรียน และการส่งงานตรงต่อเวลา </w:t>
                  </w:r>
                </w:p>
                <w:p w:rsidR="001A6398" w:rsidRPr="00EB66BB" w:rsidRDefault="001A6398" w:rsidP="004D5335">
                  <w:pPr>
                    <w:ind w:left="34" w:hanging="34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      </w:r>
                </w:p>
                <w:p w:rsidR="001A6398" w:rsidRPr="00EB66BB" w:rsidRDefault="001A6398" w:rsidP="004D5335">
                  <w:pPr>
                    <w:tabs>
                      <w:tab w:val="left" w:pos="540"/>
                    </w:tabs>
                    <w:ind w:left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3. สังเกตพฤติกรรมนักศึกษาในการปฏิบัติตนตามกฎระเบียบและข้อบังคับของมหาวิทยาลัย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1A6398" w:rsidRPr="00EB66BB" w:rsidRDefault="001A6398" w:rsidP="000D52FA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การประเมินผลจากการสังเกตพฤตกรรมของ</w:t>
                  </w:r>
                </w:p>
                <w:p w:rsidR="001A6398" w:rsidRPr="00EB66BB" w:rsidRDefault="001A6398" w:rsidP="000D52FA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นักศึกษาในด้านคุณธรรมจริยธรรม ไมสามารถ</w:t>
                  </w:r>
                </w:p>
                <w:p w:rsidR="001A6398" w:rsidRPr="00EB66BB" w:rsidRDefault="001A6398" w:rsidP="000D52F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กระทำไดทุกคน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1A6398" w:rsidRPr="00EB66BB" w:rsidRDefault="001A6398" w:rsidP="000D52FA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เพราะโอกาสในการแสดงออกถึงความมีคุณธรรม จริยธรรมของ</w:t>
                  </w:r>
                </w:p>
                <w:p w:rsidR="001A6398" w:rsidRPr="00EB66BB" w:rsidRDefault="001A6398" w:rsidP="000D52FA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นักศึกษาแต่ละคนไม่เหมือนกัน และระดับของการแสดงออกก็แตกต่างกัน</w:t>
                  </w:r>
                </w:p>
              </w:tc>
            </w:tr>
            <w:tr w:rsidR="004E1AC9" w:rsidRPr="00EB66BB" w:rsidTr="004E1AC9">
              <w:trPr>
                <w:trHeight w:val="401"/>
              </w:trPr>
              <w:tc>
                <w:tcPr>
                  <w:tcW w:w="2468" w:type="dxa"/>
                  <w:shd w:val="clear" w:color="auto" w:fill="auto"/>
                </w:tcPr>
                <w:p w:rsidR="004E1AC9" w:rsidRPr="00EB66BB" w:rsidRDefault="004E1AC9" w:rsidP="004D533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4D5335" w:rsidRPr="00EB66BB" w:rsidRDefault="004D5335" w:rsidP="004D5335">
                  <w:pPr>
                    <w:ind w:left="34" w:hanging="34"/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1. ประเมินผลการเรียนรู้จากการเรียนรายวิชา โดยการสอบข้อเขียน สอบภาคปฏิบัติ การทำแบบฝึกหัด การทำรายงานการนำเสนอผลงาน</w:t>
                  </w:r>
                </w:p>
                <w:p w:rsidR="004E1AC9" w:rsidRPr="00EB66BB" w:rsidRDefault="004D5335" w:rsidP="004D5335">
                  <w:pPr>
                    <w:tabs>
                      <w:tab w:val="left" w:pos="540"/>
                    </w:tabs>
                    <w:ind w:left="34" w:hanging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2. ประเมินจากรายงานผลการศึกษาดูงานนอกสถานที่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387"/>
              </w:trPr>
              <w:tc>
                <w:tcPr>
                  <w:tcW w:w="2468" w:type="dxa"/>
                  <w:shd w:val="clear" w:color="auto" w:fill="auto"/>
                </w:tcPr>
                <w:p w:rsidR="004E1AC9" w:rsidRPr="00EB66BB" w:rsidRDefault="004E1AC9" w:rsidP="004D533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4D5335" w:rsidRPr="00EB66BB" w:rsidRDefault="004D5335" w:rsidP="004D5335">
                  <w:pPr>
                    <w:tabs>
                      <w:tab w:val="left" w:pos="540"/>
                    </w:tabs>
                    <w:ind w:left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ประเมินผลการเรียนรู้จากการเรียนรายวิชา </w:t>
                  </w:r>
                </w:p>
                <w:p w:rsidR="004D5335" w:rsidRPr="00EB66BB" w:rsidRDefault="004D5335" w:rsidP="004D5335">
                  <w:pPr>
                    <w:tabs>
                      <w:tab w:val="left" w:pos="540"/>
                    </w:tabs>
                    <w:ind w:left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ประเมินผลงานจากการทำการศึกษาค้นคว้าด้วยตนเอง การสัมมนา การทำ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รายงาน</w:t>
                  </w:r>
                </w:p>
                <w:p w:rsidR="004E1AC9" w:rsidRPr="00EB66BB" w:rsidRDefault="004D5335" w:rsidP="004D5335">
                  <w:pPr>
                    <w:tabs>
                      <w:tab w:val="left" w:pos="540"/>
                    </w:tabs>
                    <w:ind w:left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ประเมินผลจากความสัมฤทธิ์ของงานที่ได้รับมอบหมาย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(ไม่มี)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1160"/>
              </w:trPr>
              <w:tc>
                <w:tcPr>
                  <w:tcW w:w="2468" w:type="dxa"/>
                  <w:shd w:val="clear" w:color="auto" w:fill="auto"/>
                </w:tcPr>
                <w:p w:rsidR="004E1AC9" w:rsidRPr="00EB66BB" w:rsidRDefault="004E1AC9" w:rsidP="004D533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 xml:space="preserve">4. 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ทักษะความสัมพันธ์ระหว่างบุคคล และความรับผิดชอบ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4D5335" w:rsidRPr="00EB66BB" w:rsidRDefault="004D5335" w:rsidP="004D53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ประเมินจากการทำรายงานกลุ่ม และการรายงานหน้าชั้นเรียนโดยอาจารย์และนักศึกษา</w:t>
                  </w:r>
                </w:p>
                <w:p w:rsidR="004D5335" w:rsidRPr="00EB66BB" w:rsidRDefault="004D5335" w:rsidP="004D53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ประเมินผลการเรียนรู้จากรายวิชาต่างๆ ที่มีการส่งเสริมให้ทำงานกลุ่ม</w:t>
                  </w:r>
                </w:p>
                <w:p w:rsidR="004D5335" w:rsidRPr="00EB66BB" w:rsidRDefault="004D5335" w:rsidP="004D53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 พิจารณาจากการเข้าร่วมกิจกรรมต่างๆ ของนักศึกษา</w:t>
                  </w:r>
                </w:p>
                <w:p w:rsidR="004E1AC9" w:rsidRPr="00EB66BB" w:rsidRDefault="004D5335" w:rsidP="004D53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ประเมินผลการเรียนรายวิชาฝึกงาน ฝึกประสบการณ์อาชีพ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1AC9" w:rsidRPr="00EB66BB" w:rsidTr="004E1AC9">
              <w:trPr>
                <w:trHeight w:val="847"/>
              </w:trPr>
              <w:tc>
                <w:tcPr>
                  <w:tcW w:w="2468" w:type="dxa"/>
                  <w:shd w:val="clear" w:color="auto" w:fill="auto"/>
                </w:tcPr>
                <w:p w:rsidR="004E1AC9" w:rsidRPr="00EB66BB" w:rsidRDefault="004E1AC9" w:rsidP="004D533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4D5335" w:rsidRPr="00EB66BB" w:rsidRDefault="004D5335" w:rsidP="004D5335">
                  <w:pPr>
                    <w:ind w:left="34"/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1. ประเมินผลการเรียนรู้จากการเรียนรายวิชา โดยการสอบข้อเขียน สอบภาคปฏิบัติ การทำแบบฝึกหัด การทำรายงานการนำเสนอผลงาน</w:t>
                  </w:r>
                </w:p>
                <w:p w:rsidR="004D5335" w:rsidRPr="00EB66BB" w:rsidRDefault="004D5335" w:rsidP="004D5335">
                  <w:pPr>
                    <w:ind w:left="34"/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2. ประเมินผลการเรียนรู้ด้านคอมพิวเตอร์และเทคโนโลยีสารสนเทศตามเกณฑ์ของมหาวิทยาลัย</w:t>
                  </w:r>
                </w:p>
                <w:p w:rsidR="004E1AC9" w:rsidRPr="00EB66BB" w:rsidRDefault="004D5335" w:rsidP="004D5335">
                  <w:pPr>
                    <w:tabs>
                      <w:tab w:val="left" w:pos="540"/>
                    </w:tabs>
                    <w:ind w:left="3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color w:val="000000"/>
                      <w:spacing w:val="-2"/>
                      <w:kern w:val="32"/>
                      <w:sz w:val="30"/>
                      <w:szCs w:val="30"/>
                      <w:cs/>
                    </w:rPr>
                    <w:t>3. สังเกตการปฏิบัติงาน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C349E6" w:rsidRPr="00EB66BB" w:rsidRDefault="00C349E6" w:rsidP="00C349E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66B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(ไม่มี)</w:t>
                  </w:r>
                </w:p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4E1AC9" w:rsidRPr="00EB66BB" w:rsidRDefault="004E1AC9" w:rsidP="00F01636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E1AC9" w:rsidRPr="00EB66BB" w:rsidRDefault="004E1AC9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 xml:space="preserve">11.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การทวนสอบผลสัมฤทธิ์ของนักศึกษา</w:t>
            </w:r>
            <w:r w:rsidR="003F6827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(อ้างอิงจาก </w:t>
            </w:r>
            <w:proofErr w:type="spellStart"/>
            <w:r w:rsidRPr="00EB66B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มคอ</w:t>
            </w:r>
            <w:proofErr w:type="spellEnd"/>
            <w:r w:rsidRPr="00EB66B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.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3 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หมวด 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7 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ข้อ </w:t>
            </w:r>
            <w:r w:rsidRPr="00EB66BB">
              <w:rPr>
                <w:rFonts w:ascii="TH SarabunPSK" w:hAnsi="TH SarabunPSK" w:cs="TH SarabunPSK"/>
                <w:bCs/>
                <w:sz w:val="30"/>
                <w:szCs w:val="30"/>
              </w:rPr>
              <w:t>4)</w:t>
            </w:r>
          </w:p>
        </w:tc>
      </w:tr>
      <w:tr w:rsidR="006B3E4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505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6B3E4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pStyle w:val="af0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ทวนสอบจากผลงานที่ได้รับมอบหมาย รายบุคคล และราย</w:t>
            </w:r>
            <w:r w:rsidR="00497539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กลุ่ม</w:t>
            </w:r>
          </w:p>
          <w:p w:rsidR="00A743B6" w:rsidRPr="00EB66BB" w:rsidRDefault="00A743B6" w:rsidP="00A743B6">
            <w:pPr>
              <w:pStyle w:val="af0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ทวนสอบจาก คะแนนสอบกลางภาค ปลายภาค </w:t>
            </w:r>
            <w:r w:rsidRPr="00EB66BB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  <w:p w:rsidR="00FA7B02" w:rsidRPr="00EB66BB" w:rsidRDefault="00A743B6" w:rsidP="00ED3D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ทวนสอบจากคณะกรรมการประจำหลักสูตร</w:t>
            </w:r>
          </w:p>
          <w:p w:rsidR="00497539" w:rsidRPr="00EB66BB" w:rsidRDefault="00497539" w:rsidP="00ED3D8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ทวนสอบด้วยการสอบถามเพื่อนนักศึกษาด้วยกัน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F" w:rsidRPr="00EB66BB" w:rsidRDefault="00195582" w:rsidP="003F6827">
            <w:pPr>
              <w:ind w:left="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คณะกรรมการประจำหลักสูตรได้พิจารณาผลการทวนสอบผลสัมฤทธิ์ของนักศึกษา</w:t>
            </w:r>
            <w:r w:rsidR="0018152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 4 รายวิชา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แล้ว มีมติเป็นเอกฉันท์</w:t>
            </w:r>
            <w:r w:rsidR="0018152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เห็นชอบตามที่อาจารย์ประจำรายวิชาได้ประเมินผล</w:t>
            </w:r>
            <w:r w:rsidR="0018152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การเรียนรู้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หมวดที่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ปัญหาและผลกระทบต่อการดำเนินการ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ต่อการเรียนรู้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2" w:rsidRPr="00EB66BB" w:rsidRDefault="00A743B6" w:rsidP="00A270D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-อุปกรณ์ที่จะใช้ในการเป็นสื่อการเรียนการสอนมีจำนวนจำกัด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2" w:rsidRPr="00EB66BB" w:rsidRDefault="00A743B6" w:rsidP="003F6827">
            <w:pPr>
              <w:ind w:left="5"/>
              <w:rPr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-ทำให้การบรรยายไม่สะดวกเท่าที่ควร</w:t>
            </w:r>
            <w:r w:rsidR="00195582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บางครั้งเครื่องเสียงแบบหูหิ้วหาย ปลั๊กไฟหาย </w:t>
            </w:r>
          </w:p>
          <w:p w:rsidR="00EA4004" w:rsidRPr="00EB66BB" w:rsidRDefault="00195582" w:rsidP="003F6827">
            <w:pPr>
              <w:ind w:left="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-หนังสืออ่านเพิ่มเติมในห้องสมุดมีไม่เพียงพอ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2. ประเด็นด้านการบริหารและองค์กร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อุปสรรคด้านการบริหาร (ถ้ามี)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2" w:rsidRPr="00EB66BB" w:rsidRDefault="00195582" w:rsidP="001955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195582" w:rsidP="001955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การประเมินรายวิชา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ผลการประเมินรายวิชาโดยนักศึกษา</w:t>
            </w:r>
            <w:r w:rsidRPr="00EB66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(แนบเอกสารการประเมินรายวิชา)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a7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1.1 ข้อวิพากษ์ที่สำคัญจากผลการประเมินโดยนักศึกษา</w:t>
            </w:r>
          </w:p>
          <w:p w:rsidR="00497539" w:rsidRPr="00EB66BB" w:rsidRDefault="00497539" w:rsidP="00E542F5">
            <w:pPr>
              <w:pStyle w:val="a7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ab/>
              <w:t xml:space="preserve">นักศึกษาประเมินรายวิชาในระบบการบริหาร </w:t>
            </w:r>
            <w:proofErr w:type="spellStart"/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มคอ</w:t>
            </w:r>
            <w:proofErr w:type="spellEnd"/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. (ผ่านระบบอินเทอร์เน็ต)</w:t>
            </w:r>
          </w:p>
          <w:p w:rsidR="00FA7B02" w:rsidRPr="00EB66BB" w:rsidRDefault="00A743B6" w:rsidP="009144A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ระดับความพึงพอใจของนักศึกษาทั้ง</w:t>
            </w:r>
            <w:r w:rsidR="00EE7BC0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44AD">
              <w:rPr>
                <w:rFonts w:ascii="TH SarabunPSK" w:hAnsi="TH SarabunPSK" w:cs="TH SarabunPSK"/>
                <w:sz w:val="30"/>
                <w:szCs w:val="30"/>
              </w:rPr>
              <w:t>32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รูป</w:t>
            </w:r>
            <w:r w:rsidR="00533E35" w:rsidRPr="00EB66BB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/คน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โดยเฉลี่ยอยู่ในเกณฑ์</w:t>
            </w:r>
            <w:r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มาก</w:t>
            </w:r>
            <w:r w:rsidR="004B37F8"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ที่สุด 4.</w:t>
            </w:r>
            <w:r w:rsidR="00E5173E" w:rsidRPr="00EB66BB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89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7"/>
              <w:spacing w:before="0"/>
              <w:ind w:left="252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 1.2 ความเห็นของอาจารย์ผู้สอนต่อข้อวิพากษ์ตามข้อ </w:t>
            </w: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1.1</w:t>
            </w:r>
          </w:p>
          <w:p w:rsidR="009007C1" w:rsidRPr="00EB66BB" w:rsidRDefault="00497539" w:rsidP="00497539">
            <w:pPr>
              <w:pStyle w:val="a7"/>
              <w:autoSpaceDE w:val="0"/>
              <w:autoSpaceDN w:val="0"/>
              <w:adjustRightInd w:val="0"/>
              <w:ind w:left="72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</w:r>
            <w:r w:rsidR="001A6398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เวลาในการนำเสนองานมีไม่เพียงพอ จึงทำให้ไมสามารถควบคุมเวลาการสอนให้อยู่ในเวลาที่กำหนดได้นักศึกษามีความพยายามในการเรียนรู้ ช่วยเหลือกันในการทำแบบฝึกหัด และมีความรับผิดชอบในงานมอบหมาย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2 </w:t>
            </w: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ผลการประเมินรายวิชาโดยวิธีอื่น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7"/>
              <w:spacing w:before="0"/>
              <w:ind w:left="252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EC28D1" w:rsidRPr="00EB66BB" w:rsidRDefault="00EA4004" w:rsidP="00EC28D1">
            <w:pPr>
              <w:pStyle w:val="11"/>
              <w:ind w:lef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="001A6398" w:rsidRPr="00EB66B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ข้อวิพากษ์ที่สำคัญจากการสอบถามนักศึกษา พบว่า การสอนที่มีการค้นคว้าจากอินเทอร์เน็ตดีแล้วทำให้ได้ความรู้นอกห้องเรียน ได้ใช้ทักษะในการใช้คอมพิวเตอร์ ได้เรียนรู้เทคโนโลยีใหม่ๆ 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ส่งงานมอบหมายตรงเวลา สามารถทำคะแนนสอบได้มากกว่านักศึกษากลุ่มที่ขาดเรียนบ่อย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7"/>
              <w:spacing w:before="0"/>
              <w:ind w:left="252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2.1</w:t>
            </w:r>
          </w:p>
          <w:p w:rsidR="00EC28D1" w:rsidRPr="00EB66BB" w:rsidRDefault="00A743B6" w:rsidP="00C15A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A6398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อาจารย์ผู้สอนเห็นว่า ยังคงให้มีการหาข้อมูลที่ทันสมัยอยู่เสมอ และให้มีการเสนอความคิดเห็น</w:t>
            </w:r>
            <w:r w:rsidR="00C15A79">
              <w:rPr>
                <w:rFonts w:ascii="TH SarabunPSK" w:hAnsi="TH SarabunPSK" w:cs="TH SarabunPSK"/>
                <w:sz w:val="30"/>
                <w:szCs w:val="30"/>
                <w:cs/>
              </w:rPr>
              <w:t>ในห้องเรียน หรือเชิญผู้</w:t>
            </w:r>
            <w:r w:rsidR="00C15A79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วิทยากรมาให้ความรู้โดยตรง เพื่อ</w:t>
            </w:r>
            <w:r w:rsidR="001A6398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เป็นแรงบันดาลใจ สร้างแรงกระตุ้นให้มีการใฝ่เรียนรู้ ศึกษาด้วยตนเองเป็นสำคัญ ชี้นำให้นักศึกษาเห็นประโยชน์ของการเข้าเรียนด้วยตนเอง ความขยันหมั่นเพียรทำให้มีความรู้ หางานง่าย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A3595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="003A59ED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6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pStyle w:val="7"/>
              <w:spacing w:before="0"/>
              <w:ind w:left="252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i w:val="0"/>
                <w:iCs w:val="0"/>
                <w:color w:val="auto"/>
                <w:spacing w:val="-8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BrowalliaNew" w:hAnsi="TH SarabunPSK" w:cs="TH SarabunPSK"/>
                <w:b/>
                <w:bCs/>
                <w:i w:val="0"/>
                <w:iCs w:val="0"/>
                <w:color w:val="auto"/>
                <w:spacing w:val="-8"/>
                <w:sz w:val="30"/>
                <w:szCs w:val="30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i w:val="0"/>
                <w:iCs w:val="0"/>
                <w:color w:val="auto"/>
                <w:spacing w:val="-8"/>
                <w:sz w:val="30"/>
                <w:szCs w:val="30"/>
              </w:rPr>
              <w:t>/</w:t>
            </w:r>
            <w:r w:rsidRPr="00EB66BB">
              <w:rPr>
                <w:rFonts w:ascii="TH SarabunPSK" w:eastAsia="BrowalliaNew" w:hAnsi="TH SarabunPSK" w:cs="TH SarabunPSK"/>
                <w:b/>
                <w:bCs/>
                <w:i w:val="0"/>
                <w:iCs w:val="0"/>
                <w:color w:val="auto"/>
                <w:spacing w:val="-8"/>
                <w:sz w:val="30"/>
                <w:szCs w:val="30"/>
                <w:cs/>
              </w:rPr>
              <w:t>รายวิชาครั้งที่ผ่านมา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pacing w:val="-4"/>
                <w:sz w:val="30"/>
                <w:szCs w:val="30"/>
              </w:rPr>
              <w:t>/</w:t>
            </w:r>
            <w:r w:rsidRPr="00EB66BB"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437038" w:rsidRPr="00EB66BB" w:rsidTr="001A6398"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F" w:rsidRPr="00EB66BB" w:rsidRDefault="00C349E6" w:rsidP="00AB65E7">
            <w:pPr>
              <w:pStyle w:val="a4"/>
              <w:tabs>
                <w:tab w:val="clear" w:pos="9360"/>
                <w:tab w:val="right" w:pos="9540"/>
              </w:tabs>
              <w:ind w:right="-7"/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</w:t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lastRenderedPageBreak/>
              <w:t>ส่วนของรายวิชา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2" w:rsidRPr="00EB66BB" w:rsidRDefault="00195582" w:rsidP="003F6827">
            <w:pPr>
              <w:pStyle w:val="a4"/>
              <w:tabs>
                <w:tab w:val="clear" w:pos="9360"/>
                <w:tab w:val="right" w:pos="9540"/>
              </w:tabs>
              <w:ind w:left="5" w:right="-7"/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</w:pPr>
            <w:r w:rsidRPr="00EB66BB"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ผู้สอนได้เตรียมเอกสารและแหล่งเรียนรู้</w:t>
            </w:r>
            <w:r w:rsidRPr="00EB66BB"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เพิ่มเติมให้เพียงพอ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 xml:space="preserve">2.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การดำเนินการอื่น</w:t>
            </w:r>
            <w:r w:rsidR="003F6827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ๆ</w:t>
            </w:r>
            <w:r w:rsidR="003F6827"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ในการปรับปรุงรายวิชา</w:t>
            </w:r>
          </w:p>
          <w:p w:rsidR="00935074" w:rsidRPr="00EB66BB" w:rsidRDefault="00195582" w:rsidP="003D68D2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</w:r>
            <w:r w:rsidR="00A743B6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ข้อเสนอแผนการปรับปรุงสำหรับภาคการศึกษา</w:t>
            </w:r>
            <w:r w:rsidRPr="00EB66BB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/</w:t>
            </w: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ปีการศึกษาต่อไป</w:t>
            </w:r>
          </w:p>
        </w:tc>
      </w:tr>
      <w:tr w:rsidR="006B3E48" w:rsidRPr="00EB66BB" w:rsidTr="001A6398"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กิจกรรมที่ต้องการ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วันสิ้นสุดกิจกรรม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E542F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743B6" w:rsidRPr="00EB66BB" w:rsidTr="001A6398"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3F6827">
            <w:pPr>
              <w:autoSpaceDE w:val="0"/>
              <w:autoSpaceDN w:val="0"/>
              <w:adjustRightInd w:val="0"/>
              <w:ind w:left="5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  <w:r w:rsidR="00195582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และให้เตรียมแหล่งเรียนรู้เสริมใหม่ๆ ให้นักศึกษาค้นคว้าด้วย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ก่อนเปิดสอนอย่างน้อย</w:t>
            </w:r>
            <w:r w:rsidR="003F6827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195582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1</w:t>
            </w:r>
            <w:r w:rsidR="003F6827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6" w:rsidRPr="00EB66BB" w:rsidRDefault="00A743B6" w:rsidP="00A743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อาจารย์ผู้สอน</w:t>
            </w:r>
          </w:p>
        </w:tc>
      </w:tr>
      <w:tr w:rsidR="00EA4004" w:rsidRPr="00EB66BB" w:rsidTr="001A6398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4" w:rsidRPr="00EB66BB" w:rsidRDefault="00EA4004" w:rsidP="003F6827">
            <w:pPr>
              <w:pStyle w:val="7"/>
              <w:spacing w:before="0"/>
              <w:ind w:left="5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4</w:t>
            </w:r>
            <w:r w:rsidRPr="00EB66B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3D68D2" w:rsidRPr="00EB66BB" w:rsidRDefault="00A743B6" w:rsidP="003F6827">
            <w:pPr>
              <w:autoSpaceDE w:val="0"/>
              <w:autoSpaceDN w:val="0"/>
              <w:adjustRightInd w:val="0"/>
              <w:ind w:left="5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จัดหาอุปกรณ์การเรียนการสอนบางอย่างที่จำเป็นเพิ่มเติม เตรียมสำหรับกรณีที่มีจำนวนนักศึกษาเพิ่มขึ้น โดยเฉพาะอุปกรณ์ช่วยสอน เช่น คอมพิวเตอร์วางตัก โปรเจคเตอร์ ไมโครโฟน ลำโพง </w:t>
            </w:r>
            <w:r w:rsidR="003F6827" w:rsidRPr="00EB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ปลั๊กไฟฟ้า </w:t>
            </w:r>
            <w:r w:rsidRPr="00EB66BB">
              <w:rPr>
                <w:rFonts w:ascii="TH SarabunPSK" w:hAnsi="TH SarabunPSK" w:cs="TH SarabunPSK"/>
                <w:sz w:val="30"/>
                <w:szCs w:val="30"/>
                <w:cs/>
              </w:rPr>
              <w:t>เพราะมีการเคลื่อนย้ายอุปกรณ์บ่อยระหว่างการเรียนการสอน</w:t>
            </w:r>
            <w:r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ทำให้เกิดความไม่สะดวกเท่าที่ควร</w:t>
            </w:r>
            <w:r w:rsidR="00195582" w:rsidRPr="00EB66B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บางห้องเรียนอาจจัดหาเครื่องปรับอากาศให้เพียงพอด้วย เพราะช่วงสอบปลายภาคจะอยู่ในฤดูร้อนที่อากาศร้อนมาก</w:t>
            </w:r>
          </w:p>
        </w:tc>
      </w:tr>
    </w:tbl>
    <w:p w:rsidR="007607E7" w:rsidRPr="00EB66BB" w:rsidRDefault="007607E7" w:rsidP="001071BE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497539" w:rsidRPr="00EB66BB" w:rsidRDefault="00497539" w:rsidP="001071BE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A743B6" w:rsidRPr="00EB66BB" w:rsidRDefault="00A743B6" w:rsidP="00A743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EB66BB">
        <w:rPr>
          <w:rFonts w:ascii="TH SarabunPSK" w:eastAsia="BrowalliaNew" w:hAnsi="TH SarabunPSK" w:cs="TH SarabunPSK"/>
          <w:sz w:val="30"/>
          <w:szCs w:val="30"/>
          <w:cs/>
        </w:rPr>
        <w:t>ชื่ออาจารย์ผู้รับผิดชอบรายวิชา</w:t>
      </w:r>
      <w:r w:rsidRPr="00EB66BB">
        <w:rPr>
          <w:rFonts w:ascii="TH SarabunPSK" w:eastAsia="BrowalliaNew" w:hAnsi="TH SarabunPSK" w:cs="TH SarabunPSK"/>
          <w:sz w:val="30"/>
          <w:szCs w:val="30"/>
        </w:rPr>
        <w:t xml:space="preserve"> : </w:t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CB5EEE">
        <w:rPr>
          <w:rFonts w:ascii="TH SarabunPSK" w:eastAsia="BrowalliaNew" w:hAnsi="TH SarabunPSK" w:cs="TH SarabunPSK" w:hint="cs"/>
          <w:sz w:val="30"/>
          <w:szCs w:val="30"/>
          <w:cs/>
        </w:rPr>
        <w:t>นายสุทธิ</w:t>
      </w:r>
      <w:proofErr w:type="spellStart"/>
      <w:r w:rsidR="00CB5EEE">
        <w:rPr>
          <w:rFonts w:ascii="TH SarabunPSK" w:eastAsia="BrowalliaNew" w:hAnsi="TH SarabunPSK" w:cs="TH SarabunPSK" w:hint="cs"/>
          <w:sz w:val="30"/>
          <w:szCs w:val="30"/>
          <w:cs/>
        </w:rPr>
        <w:t>พงษ์</w:t>
      </w:r>
      <w:proofErr w:type="spellEnd"/>
      <w:r w:rsidR="00CB5EEE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</w:t>
      </w:r>
      <w:proofErr w:type="spellStart"/>
      <w:r w:rsidR="00CB5EEE">
        <w:rPr>
          <w:rFonts w:ascii="TH SarabunPSK" w:eastAsia="BrowalliaNew" w:hAnsi="TH SarabunPSK" w:cs="TH SarabunPSK" w:hint="cs"/>
          <w:sz w:val="30"/>
          <w:szCs w:val="30"/>
          <w:cs/>
        </w:rPr>
        <w:t>ยาพัฒน์</w:t>
      </w:r>
      <w:proofErr w:type="spellEnd"/>
    </w:p>
    <w:p w:rsidR="00A743B6" w:rsidRPr="00EB66BB" w:rsidRDefault="00A743B6" w:rsidP="00A743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EB66BB">
        <w:rPr>
          <w:rFonts w:ascii="TH SarabunPSK" w:eastAsia="BrowalliaNew" w:hAnsi="TH SarabunPSK" w:cs="TH SarabunPSK"/>
          <w:sz w:val="30"/>
          <w:szCs w:val="30"/>
          <w:cs/>
        </w:rPr>
        <w:t>ลงชื่อ</w:t>
      </w:r>
      <w:r w:rsidRPr="00EB66BB">
        <w:rPr>
          <w:rFonts w:ascii="TH SarabunPSK" w:eastAsia="BrowalliaNew" w:hAnsi="TH SarabunPSK" w:cs="TH SarabunPSK"/>
          <w:sz w:val="30"/>
          <w:szCs w:val="30"/>
        </w:rPr>
        <w:t xml:space="preserve"> ………………………………………….. </w:t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  <w:t>วันที่รายงานวันที่</w:t>
      </w:r>
      <w:r w:rsidR="003F6827" w:rsidRPr="00EB66BB">
        <w:rPr>
          <w:rFonts w:ascii="TH SarabunPSK" w:eastAsia="BrowalliaNew" w:hAnsi="TH SarabunPSK" w:cs="TH SarabunPSK"/>
          <w:sz w:val="30"/>
          <w:szCs w:val="30"/>
        </w:rPr>
        <w:t xml:space="preserve"> ………………………………</w:t>
      </w:r>
    </w:p>
    <w:p w:rsidR="00A743B6" w:rsidRPr="00EB66BB" w:rsidRDefault="00A743B6" w:rsidP="00A743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A743B6" w:rsidRPr="00EB66BB" w:rsidRDefault="00A743B6" w:rsidP="00EC7FA3">
      <w:pPr>
        <w:rPr>
          <w:rFonts w:ascii="TH SarabunPSK" w:eastAsia="BrowalliaNew" w:hAnsi="TH SarabunPSK" w:cs="TH SarabunPSK"/>
          <w:sz w:val="30"/>
          <w:szCs w:val="30"/>
        </w:rPr>
      </w:pPr>
      <w:r w:rsidRPr="00EB66BB">
        <w:rPr>
          <w:rFonts w:ascii="TH SarabunPSK" w:eastAsia="BrowalliaNew" w:hAnsi="TH SarabunPSK" w:cs="TH SarabunPSK"/>
          <w:sz w:val="30"/>
          <w:szCs w:val="30"/>
          <w:cs/>
        </w:rPr>
        <w:t>ชื่ออาจารย์ผู้รับผิดชอบหลักสูตร</w:t>
      </w:r>
      <w:r w:rsidRPr="00EB66BB">
        <w:rPr>
          <w:rFonts w:ascii="TH SarabunPSK" w:eastAsia="BrowalliaNew" w:hAnsi="TH SarabunPSK" w:cs="TH SarabunPSK"/>
          <w:sz w:val="30"/>
          <w:szCs w:val="30"/>
        </w:rPr>
        <w:t xml:space="preserve"> : </w:t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EC7FA3" w:rsidRPr="00EB66BB">
        <w:rPr>
          <w:rFonts w:ascii="TH SarabunPSK" w:hAnsi="TH SarabunPSK" w:cs="TH SarabunPSK"/>
          <w:sz w:val="30"/>
          <w:szCs w:val="30"/>
          <w:cs/>
        </w:rPr>
        <w:t>พระครูวินัยธร</w:t>
      </w:r>
      <w:proofErr w:type="spellStart"/>
      <w:r w:rsidR="00EC7FA3" w:rsidRPr="00EB66BB">
        <w:rPr>
          <w:rFonts w:ascii="TH SarabunPSK" w:hAnsi="TH SarabunPSK" w:cs="TH SarabunPSK"/>
          <w:sz w:val="30"/>
          <w:szCs w:val="30"/>
          <w:cs/>
        </w:rPr>
        <w:t>วร</w:t>
      </w:r>
      <w:proofErr w:type="spellEnd"/>
      <w:r w:rsidR="00EC7FA3" w:rsidRPr="00EB66BB">
        <w:rPr>
          <w:rFonts w:ascii="TH SarabunPSK" w:hAnsi="TH SarabunPSK" w:cs="TH SarabunPSK"/>
          <w:sz w:val="30"/>
          <w:szCs w:val="30"/>
          <w:cs/>
        </w:rPr>
        <w:t xml:space="preserve">ชัด </w:t>
      </w:r>
      <w:proofErr w:type="spellStart"/>
      <w:r w:rsidR="00EC7FA3" w:rsidRPr="00EB66BB">
        <w:rPr>
          <w:rFonts w:ascii="TH SarabunPSK" w:hAnsi="TH SarabunPSK" w:cs="TH SarabunPSK"/>
          <w:sz w:val="30"/>
          <w:szCs w:val="30"/>
          <w:cs/>
        </w:rPr>
        <w:t>ปยุตฺ</w:t>
      </w:r>
      <w:proofErr w:type="spellEnd"/>
      <w:r w:rsidR="00EC7FA3" w:rsidRPr="00EB66BB">
        <w:rPr>
          <w:rFonts w:ascii="TH SarabunPSK" w:hAnsi="TH SarabunPSK" w:cs="TH SarabunPSK"/>
          <w:sz w:val="30"/>
          <w:szCs w:val="30"/>
          <w:cs/>
        </w:rPr>
        <w:t>โต</w:t>
      </w:r>
      <w:bookmarkStart w:id="0" w:name="_GoBack"/>
      <w:bookmarkEnd w:id="0"/>
    </w:p>
    <w:p w:rsidR="001B401A" w:rsidRPr="00EB66BB" w:rsidRDefault="001B401A" w:rsidP="00A743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463DEE" w:rsidRPr="00EB66BB" w:rsidRDefault="00463DEE" w:rsidP="00463DEE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EB66BB">
        <w:rPr>
          <w:rFonts w:ascii="TH SarabunPSK" w:eastAsia="BrowalliaNew" w:hAnsi="TH SarabunPSK" w:cs="TH SarabunPSK"/>
          <w:sz w:val="30"/>
          <w:szCs w:val="30"/>
          <w:cs/>
        </w:rPr>
        <w:t>ลงชื่อ</w:t>
      </w:r>
      <w:r w:rsidRPr="00EB66BB">
        <w:rPr>
          <w:rFonts w:ascii="TH SarabunPSK" w:eastAsia="BrowalliaNew" w:hAnsi="TH SarabunPSK" w:cs="TH SarabunPSK"/>
          <w:sz w:val="30"/>
          <w:szCs w:val="30"/>
        </w:rPr>
        <w:t xml:space="preserve"> ………………………………………….. </w:t>
      </w:r>
      <w:r w:rsidRPr="00EB66BB">
        <w:rPr>
          <w:rFonts w:ascii="TH SarabunPSK" w:eastAsia="BrowalliaNew" w:hAnsi="TH SarabunPSK" w:cs="TH SarabunPSK"/>
          <w:sz w:val="30"/>
          <w:szCs w:val="30"/>
          <w:cs/>
        </w:rPr>
        <w:tab/>
        <w:t>วันที่รายงานวันที่</w:t>
      </w:r>
      <w:r w:rsidRPr="00EB66BB">
        <w:rPr>
          <w:rFonts w:ascii="TH SarabunPSK" w:eastAsia="BrowalliaNew" w:hAnsi="TH SarabunPSK" w:cs="TH SarabunPSK"/>
          <w:sz w:val="30"/>
          <w:szCs w:val="30"/>
        </w:rPr>
        <w:t xml:space="preserve"> ………………………………</w:t>
      </w: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E453F4" w:rsidRDefault="00E453F4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</w:p>
    <w:p w:rsidR="00F44B5A" w:rsidRPr="00EB66BB" w:rsidRDefault="00F44B5A" w:rsidP="00F44B5A">
      <w:pPr>
        <w:shd w:val="clear" w:color="auto" w:fill="FFFFFF"/>
        <w:spacing w:line="289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</w:pPr>
      <w:r w:rsidRPr="00EB66B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cs/>
        </w:rPr>
        <w:t xml:space="preserve">เอกสารแนบท้าย </w:t>
      </w:r>
      <w:proofErr w:type="spellStart"/>
      <w:r w:rsidRPr="00EB66B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cs/>
        </w:rPr>
        <w:t>มคอ</w:t>
      </w:r>
      <w:proofErr w:type="spellEnd"/>
      <w:r w:rsidRPr="00EB66B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cs/>
        </w:rPr>
        <w:t>.</w:t>
      </w:r>
      <w:r w:rsidRPr="00EB66B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</w:rPr>
        <w:t>5</w:t>
      </w:r>
    </w:p>
    <w:p w:rsidR="00F44B5A" w:rsidRPr="00EB66BB" w:rsidRDefault="00F44B5A" w:rsidP="00F44B5A">
      <w:pPr>
        <w:pBdr>
          <w:bottom w:val="single" w:sz="6" w:space="1" w:color="auto"/>
        </w:pBdr>
        <w:jc w:val="center"/>
        <w:rPr>
          <w:rFonts w:ascii="TH SarabunPSK" w:eastAsia="Times New Roman" w:hAnsi="TH SarabunPSK" w:cs="TH SarabunPSK"/>
          <w:vanish/>
          <w:sz w:val="30"/>
          <w:szCs w:val="30"/>
        </w:rPr>
      </w:pPr>
      <w:r w:rsidRPr="00EB66BB">
        <w:rPr>
          <w:rFonts w:ascii="TH SarabunPSK" w:eastAsia="Times New Roman" w:hAnsi="TH SarabunPSK" w:cs="TH SarabunPSK"/>
          <w:vanish/>
          <w:sz w:val="30"/>
          <w:szCs w:val="30"/>
          <w:cs/>
        </w:rPr>
        <w:t>ส่วนบนของฟอร์ม</w:t>
      </w: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  <w:gridCol w:w="780"/>
        <w:gridCol w:w="780"/>
        <w:gridCol w:w="975"/>
      </w:tblGrid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CB5EEE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ในรายวิชา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 </w:t>
            </w:r>
            <w:r w:rsidR="00CB5EEE" w:rsidRPr="00CB5EEE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การบริหารงานบุคคลในภาครัฐกิจ</w:t>
            </w:r>
            <w:r w:rsidR="00CB5EEE">
              <w:rPr>
                <w:rFonts w:ascii="TH SarabunPSK" w:eastAsia="Times New Roman" w:hAnsi="TH SarabunPSK" w:cs="TH SarabunPSK" w:hint="cs"/>
                <w:color w:val="666666"/>
                <w:sz w:val="30"/>
                <w:szCs w:val="30"/>
                <w:cs/>
              </w:rPr>
              <w:t xml:space="preserve">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ภาคการศึกษาที่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 </w:t>
            </w:r>
            <w:r w:rsidR="00CB5EEE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>2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>/2558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 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อาจารย์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 </w:t>
            </w:r>
            <w:r w:rsidR="00CB5EEE">
              <w:rPr>
                <w:rFonts w:ascii="TH SarabunPSK" w:eastAsia="Times New Roman" w:hAnsi="TH SarabunPSK" w:cs="TH SarabunPSK" w:hint="cs"/>
                <w:b/>
                <w:bCs/>
                <w:color w:val="990000"/>
                <w:sz w:val="30"/>
                <w:szCs w:val="30"/>
                <w:cs/>
              </w:rPr>
              <w:t>นายสุทธิ</w:t>
            </w:r>
            <w:proofErr w:type="spellStart"/>
            <w:r w:rsidR="00CB5EEE">
              <w:rPr>
                <w:rFonts w:ascii="TH SarabunPSK" w:eastAsia="Times New Roman" w:hAnsi="TH SarabunPSK" w:cs="TH SarabunPSK" w:hint="cs"/>
                <w:b/>
                <w:bCs/>
                <w:color w:val="990000"/>
                <w:sz w:val="30"/>
                <w:szCs w:val="30"/>
                <w:cs/>
              </w:rPr>
              <w:t>พงษ์</w:t>
            </w:r>
            <w:proofErr w:type="spellEnd"/>
            <w:r w:rsidR="00CB5EEE">
              <w:rPr>
                <w:rFonts w:ascii="TH SarabunPSK" w:eastAsia="Times New Roman" w:hAnsi="TH SarabunPSK" w:cs="TH SarabunPSK" w:hint="cs"/>
                <w:b/>
                <w:bCs/>
                <w:color w:val="990000"/>
                <w:sz w:val="30"/>
                <w:szCs w:val="30"/>
                <w:cs/>
              </w:rPr>
              <w:t xml:space="preserve"> สา</w:t>
            </w:r>
            <w:proofErr w:type="spellStart"/>
            <w:r w:rsidR="00CB5EEE">
              <w:rPr>
                <w:rFonts w:ascii="TH SarabunPSK" w:eastAsia="Times New Roman" w:hAnsi="TH SarabunPSK" w:cs="TH SarabunPSK" w:hint="cs"/>
                <w:b/>
                <w:bCs/>
                <w:color w:val="990000"/>
                <w:sz w:val="30"/>
                <w:szCs w:val="30"/>
                <w:cs/>
              </w:rPr>
              <w:t>ยาพัฒน์</w:t>
            </w:r>
            <w:proofErr w:type="spellEnd"/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> 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br/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</w:p>
        </w:tc>
      </w:tr>
      <w:tr w:rsidR="00F44B5A" w:rsidRPr="00EB66BB" w:rsidTr="00F44B5A">
        <w:trPr>
          <w:trHeight w:val="450"/>
        </w:trPr>
        <w:tc>
          <w:tcPr>
            <w:tcW w:w="3700" w:type="pct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400" w:type="pct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>X-Bar</w:t>
            </w:r>
          </w:p>
        </w:tc>
        <w:tc>
          <w:tcPr>
            <w:tcW w:w="400" w:type="pct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>S.D.</w:t>
            </w:r>
          </w:p>
        </w:tc>
        <w:tc>
          <w:tcPr>
            <w:tcW w:w="500" w:type="pct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  <w:cs/>
              </w:rPr>
              <w:t>แปลผล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ความตรงต่อเวลา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การเตรียมการสอน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ความตั้งใจและความกระตือรือร้นในการสอน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4.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ความครบถ้วนในการสอนตามเนื้อหาของรายวิชา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เทคนิคการสอน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เทคนิค และวิธีการถ่ายทอดความรู้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การบูร</w:t>
            </w:r>
            <w:proofErr w:type="spellStart"/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ณา</w:t>
            </w:r>
            <w:proofErr w:type="spellEnd"/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การ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ความเป็นครู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คุณสมบัติของผู้สอน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การสอดแทรกคุณธรรม จริยธรรมและค่านิยมที่ดีงาม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การรับฟังความคิดเห็นและข้อวิจารณ์จากผู้เรียน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4.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ส่งเสริมให้ผู้เรียน สามารถคิด วิเคราะห์อย่างมีเหตุผล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ให้ข้อมูล ชี้แนะ แหล่งความรู้เพิ่มเติม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จัดเนื้อหาและกิจกรรมให้สอดคล้องกับความสนใจและความถนัดของผู้เรียน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4.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มีการประเมินผลหลายรูปแบบ ผู้เรียนทราบวิธีการประเมินและมีส่วนร่วมในการกำหนดสัดส่วนคะแนน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5.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บรรยากาศในชั้นเรียนมีความอบอุ่น เน้นความร่วมมือไม่เน้นการแข่งขันผู้เรียนมีความสุขในการเรียน มีความเป็นประชา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br/>
            </w:r>
            <w:proofErr w:type="spellStart"/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ธิปไตย</w:t>
            </w:r>
            <w:proofErr w:type="spellEnd"/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ให้คุณค่ากับความคิดเห็นและกระบวนการคิดของผู้เรียน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lastRenderedPageBreak/>
              <w:t xml:space="preserve">5.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สิ่งสนับสนุนการเรียนรู้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ใช้สื่อการสอนที่ส่งเสริมการเรียนรู้ที่เหมาะสม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ใช้สื่อการสอนที่สอดคล้องกับเนื้อหาวิชา ทำให้นักศึกษาเข้าใจเนื้อหามากยิ่งขึ้น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  <w:cs/>
              </w:rPr>
              <w:t xml:space="preserve">ใช้สิ่งสนับสนุนการเรียนรู้ที่หลากหลาย ทำให้นักศึกษาเกิดความสนใจและอยากเรียนรู้มากยิ่งขึ้น เช่น อุปกรณ์ ตัวอย่างของจริง หนังสือ ตำรา คู่มือ </w:t>
            </w:r>
            <w:proofErr w:type="spellStart"/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  <w:cs/>
              </w:rPr>
              <w:t>เว็ปไซต์</w:t>
            </w:r>
            <w:proofErr w:type="spellEnd"/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  <w:cs/>
              </w:rPr>
              <w:t>หรือการได้เสวนากับผู้เชี่ยวชาญ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222222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222222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outlineLvl w:val="3"/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  <w:cs/>
              </w:rPr>
              <w:t>ค่าเฉลี่ย (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 xml:space="preserve">X-Bar)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  <w:cs/>
              </w:rPr>
              <w:t>และค่าเบี่ยงเบนมาตรฐาน (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 xml:space="preserve">S.D.)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>X-Bar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</w:rPr>
              <w:t>S.D.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666666"/>
                <w:sz w:val="30"/>
                <w:szCs w:val="30"/>
                <w:cs/>
              </w:rPr>
              <w:t>แปลผล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1.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2.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เทคนิคการสอน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3.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ความเป็นครู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4.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</w:rPr>
              <w:t xml:space="preserve">5. </w:t>
            </w: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gridSpan w:val="4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</w:p>
        </w:tc>
      </w:tr>
      <w:tr w:rsidR="00F44B5A" w:rsidRPr="00EB66BB" w:rsidTr="00F44B5A">
        <w:trPr>
          <w:trHeight w:val="450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b/>
                <w:bCs/>
                <w:color w:val="990000"/>
                <w:sz w:val="30"/>
                <w:szCs w:val="30"/>
                <w:cs/>
              </w:rPr>
              <w:t>รวมผลความประเมินความความพึงพอใจ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4.89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  <w:t>0.09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B5A" w:rsidRPr="00EB66BB" w:rsidRDefault="00F44B5A" w:rsidP="00F44B5A">
            <w:pPr>
              <w:jc w:val="center"/>
              <w:rPr>
                <w:rFonts w:ascii="TH SarabunPSK" w:eastAsia="Times New Roman" w:hAnsi="TH SarabunPSK" w:cs="TH SarabunPSK"/>
                <w:color w:val="666666"/>
                <w:sz w:val="30"/>
                <w:szCs w:val="30"/>
              </w:rPr>
            </w:pPr>
            <w:r w:rsidRPr="00EB66BB">
              <w:rPr>
                <w:rFonts w:ascii="TH SarabunPSK" w:eastAsia="Times New Roman" w:hAnsi="TH SarabunPSK" w:cs="TH SarabunPSK"/>
                <w:color w:val="666666"/>
                <w:sz w:val="30"/>
                <w:szCs w:val="30"/>
                <w:cs/>
              </w:rPr>
              <w:t>มากที่สุด</w:t>
            </w:r>
          </w:p>
        </w:tc>
      </w:tr>
    </w:tbl>
    <w:p w:rsidR="00F44B5A" w:rsidRPr="00EB66BB" w:rsidRDefault="00F44B5A" w:rsidP="00F44B5A">
      <w:pPr>
        <w:pBdr>
          <w:top w:val="single" w:sz="6" w:space="1" w:color="auto"/>
        </w:pBdr>
        <w:jc w:val="center"/>
        <w:rPr>
          <w:rFonts w:ascii="TH SarabunPSK" w:eastAsia="Times New Roman" w:hAnsi="TH SarabunPSK" w:cs="TH SarabunPSK"/>
          <w:vanish/>
          <w:sz w:val="30"/>
          <w:szCs w:val="30"/>
        </w:rPr>
      </w:pPr>
      <w:r w:rsidRPr="00EB66BB">
        <w:rPr>
          <w:rFonts w:ascii="TH SarabunPSK" w:eastAsia="Times New Roman" w:hAnsi="TH SarabunPSK" w:cs="TH SarabunPSK"/>
          <w:vanish/>
          <w:sz w:val="30"/>
          <w:szCs w:val="30"/>
          <w:cs/>
        </w:rPr>
        <w:t>ส่วนล่างของฟอร์ม</w:t>
      </w:r>
    </w:p>
    <w:p w:rsidR="00F44B5A" w:rsidRPr="00EB66BB" w:rsidRDefault="00F44B5A" w:rsidP="00F44B5A">
      <w:pPr>
        <w:shd w:val="clear" w:color="auto" w:fill="F8F7F7"/>
        <w:spacing w:line="289" w:lineRule="atLeast"/>
        <w:jc w:val="center"/>
        <w:outlineLvl w:val="3"/>
        <w:rPr>
          <w:rFonts w:ascii="TH SarabunPSK" w:eastAsia="Times New Roman" w:hAnsi="TH SarabunPSK" w:cs="TH SarabunPSK"/>
          <w:b/>
          <w:bCs/>
          <w:color w:val="666666"/>
          <w:sz w:val="30"/>
          <w:szCs w:val="30"/>
        </w:rPr>
      </w:pPr>
      <w:r w:rsidRPr="00EB66BB">
        <w:rPr>
          <w:rFonts w:ascii="TH SarabunPSK" w:eastAsia="Times New Roman" w:hAnsi="TH SarabunPSK" w:cs="TH SarabunPSK"/>
          <w:b/>
          <w:bCs/>
          <w:color w:val="666666"/>
          <w:sz w:val="30"/>
          <w:szCs w:val="30"/>
          <w:cs/>
        </w:rPr>
        <w:t>ฝ่ายจัดการศึกษา งานทะเบียนและวัดผล มหาวิทยาลัย</w:t>
      </w:r>
      <w:proofErr w:type="spellStart"/>
      <w:r w:rsidRPr="00EB66BB">
        <w:rPr>
          <w:rFonts w:ascii="TH SarabunPSK" w:eastAsia="Times New Roman" w:hAnsi="TH SarabunPSK" w:cs="TH SarabunPSK"/>
          <w:b/>
          <w:bCs/>
          <w:color w:val="666666"/>
          <w:sz w:val="30"/>
          <w:szCs w:val="30"/>
          <w:cs/>
        </w:rPr>
        <w:t>มหามกุฏ</w:t>
      </w:r>
      <w:proofErr w:type="spellEnd"/>
      <w:r w:rsidRPr="00EB66BB">
        <w:rPr>
          <w:rFonts w:ascii="TH SarabunPSK" w:eastAsia="Times New Roman" w:hAnsi="TH SarabunPSK" w:cs="TH SarabunPSK"/>
          <w:b/>
          <w:bCs/>
          <w:color w:val="666666"/>
          <w:sz w:val="30"/>
          <w:szCs w:val="30"/>
          <w:cs/>
        </w:rPr>
        <w:t>ราชวิทยาลัย วิทยาเขตอีสาน</w:t>
      </w:r>
    </w:p>
    <w:p w:rsidR="00F44B5A" w:rsidRPr="00EB66BB" w:rsidRDefault="00F44B5A" w:rsidP="00F44B5A">
      <w:pPr>
        <w:shd w:val="clear" w:color="auto" w:fill="F8F7F7"/>
        <w:spacing w:line="289" w:lineRule="atLeast"/>
        <w:jc w:val="center"/>
        <w:rPr>
          <w:rFonts w:ascii="TH SarabunPSK" w:eastAsia="Times New Roman" w:hAnsi="TH SarabunPSK" w:cs="TH SarabunPSK"/>
          <w:color w:val="666666"/>
          <w:sz w:val="30"/>
          <w:szCs w:val="30"/>
        </w:rPr>
      </w:pPr>
      <w:proofErr w:type="spellStart"/>
      <w:r w:rsidRPr="00EB66BB">
        <w:rPr>
          <w:rFonts w:ascii="TH SarabunPSK" w:eastAsia="Times New Roman" w:hAnsi="TH SarabunPSK" w:cs="TH SarabunPSK"/>
          <w:color w:val="666666"/>
          <w:sz w:val="30"/>
          <w:szCs w:val="30"/>
        </w:rPr>
        <w:t>Mahamakut</w:t>
      </w:r>
      <w:proofErr w:type="spellEnd"/>
      <w:r w:rsidRPr="00EB66BB">
        <w:rPr>
          <w:rFonts w:ascii="TH SarabunPSK" w:eastAsia="Times New Roman" w:hAnsi="TH SarabunPSK" w:cs="TH SarabunPSK"/>
          <w:color w:val="666666"/>
          <w:sz w:val="30"/>
          <w:szCs w:val="30"/>
        </w:rPr>
        <w:t xml:space="preserve"> Buddhist University </w:t>
      </w:r>
      <w:proofErr w:type="spellStart"/>
      <w:r w:rsidRPr="00EB66BB">
        <w:rPr>
          <w:rFonts w:ascii="TH SarabunPSK" w:eastAsia="Times New Roman" w:hAnsi="TH SarabunPSK" w:cs="TH SarabunPSK"/>
          <w:color w:val="666666"/>
          <w:sz w:val="30"/>
          <w:szCs w:val="30"/>
        </w:rPr>
        <w:t>Isan</w:t>
      </w:r>
      <w:proofErr w:type="spellEnd"/>
      <w:r w:rsidRPr="00EB66BB">
        <w:rPr>
          <w:rFonts w:ascii="TH SarabunPSK" w:eastAsia="Times New Roman" w:hAnsi="TH SarabunPSK" w:cs="TH SarabunPSK"/>
          <w:color w:val="666666"/>
          <w:sz w:val="30"/>
          <w:szCs w:val="30"/>
        </w:rPr>
        <w:t xml:space="preserve"> Campus</w:t>
      </w:r>
    </w:p>
    <w:p w:rsidR="00F44B5A" w:rsidRPr="00EB66BB" w:rsidRDefault="00F44B5A" w:rsidP="00A743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sectPr w:rsidR="00F44B5A" w:rsidRPr="00EB66BB" w:rsidSect="003F6827">
      <w:headerReference w:type="default" r:id="rId9"/>
      <w:footerReference w:type="default" r:id="rId10"/>
      <w:pgSz w:w="11906" w:h="16838" w:code="9"/>
      <w:pgMar w:top="1152" w:right="864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4" w:rsidRDefault="000B7E94" w:rsidP="002B44EF">
      <w:r>
        <w:separator/>
      </w:r>
    </w:p>
  </w:endnote>
  <w:endnote w:type="continuationSeparator" w:id="0">
    <w:p w:rsidR="000B7E94" w:rsidRDefault="000B7E94" w:rsidP="002B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43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37520" w:rsidRPr="002C2556" w:rsidRDefault="0093752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2C255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C255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C255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3DEE" w:rsidRPr="00463DEE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2C255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7520" w:rsidRDefault="009375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4" w:rsidRDefault="000B7E94" w:rsidP="002B44EF">
      <w:r>
        <w:separator/>
      </w:r>
    </w:p>
  </w:footnote>
  <w:footnote w:type="continuationSeparator" w:id="0">
    <w:p w:rsidR="000B7E94" w:rsidRDefault="000B7E94" w:rsidP="002B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0" w:rsidRPr="00270D8E" w:rsidRDefault="00937520" w:rsidP="00595083">
    <w:pPr>
      <w:pStyle w:val="-"/>
      <w:jc w:val="right"/>
      <w:rPr>
        <w:rFonts w:ascii="TH SarabunPSK" w:hAnsi="TH SarabunPSK" w:cs="TH SarabunPSK"/>
        <w:sz w:val="30"/>
        <w:szCs w:val="30"/>
        <w:cs/>
      </w:rPr>
    </w:pPr>
    <w:r w:rsidRPr="00804AC0">
      <w:rPr>
        <w:rStyle w:val="a6"/>
        <w:rFonts w:ascii="TH SarabunPSK" w:hAnsi="TH SarabunPSK" w:cs="TH SarabunPSK"/>
        <w:sz w:val="30"/>
        <w:szCs w:val="30"/>
        <w:cs/>
      </w:rPr>
      <w:tab/>
    </w:r>
    <w:r w:rsidRPr="00804AC0">
      <w:rPr>
        <w:rFonts w:ascii="TH SarabunPSK" w:hAnsi="TH SarabunPSK" w:cs="TH SarabunPSK"/>
        <w:color w:val="C0504D"/>
        <w:sz w:val="30"/>
        <w:szCs w:val="30"/>
      </w:rPr>
      <w:sym w:font="Wingdings 3" w:char="F07D"/>
    </w:r>
    <w:r w:rsidRPr="00804AC0">
      <w:rPr>
        <w:rFonts w:ascii="TH SarabunPSK" w:hAnsi="TH SarabunPSK" w:cs="TH SarabunPSK"/>
        <w:sz w:val="30"/>
        <w:szCs w:val="30"/>
        <w:cs/>
        <w:lang w:val="th-TH"/>
      </w:rPr>
      <w:t xml:space="preserve"> </w:t>
    </w:r>
    <w:proofErr w:type="spellStart"/>
    <w:r w:rsidRPr="00804AC0">
      <w:rPr>
        <w:rFonts w:ascii="TH SarabunPSK" w:hAnsi="TH SarabunPSK" w:cs="TH SarabunPSK"/>
        <w:sz w:val="30"/>
        <w:szCs w:val="30"/>
        <w:cs/>
        <w:lang w:val="th-TH"/>
      </w:rPr>
      <w:t>มคอ</w:t>
    </w:r>
    <w:proofErr w:type="spellEnd"/>
    <w:r w:rsidRPr="00804AC0">
      <w:rPr>
        <w:rFonts w:ascii="TH SarabunPSK" w:hAnsi="TH SarabunPSK" w:cs="TH SarabunPSK"/>
        <w:sz w:val="30"/>
        <w:szCs w:val="30"/>
        <w:cs/>
        <w:lang w:val="th-TH"/>
      </w:rPr>
      <w:t xml:space="preserve">.5 </w:t>
    </w:r>
    <w:r>
      <w:rPr>
        <w:rFonts w:ascii="TH SarabunPSK" w:hAnsi="TH SarabunPSK" w:cs="TH SarabunPSK"/>
        <w:sz w:val="30"/>
        <w:szCs w:val="30"/>
      </w:rPr>
      <w:t>SO 2035</w:t>
    </w:r>
    <w:r>
      <w:rPr>
        <w:rFonts w:ascii="TH SarabunPSK" w:hAnsi="TH SarabunPSK" w:cs="TH SarabunPSK" w:hint="cs"/>
        <w:sz w:val="30"/>
        <w:szCs w:val="30"/>
        <w:cs/>
      </w:rPr>
      <w:t xml:space="preserve"> การบริหารงานบุคคลในภาครัฐกิจ ภาคการศึกษา </w:t>
    </w:r>
    <w:r>
      <w:rPr>
        <w:rFonts w:ascii="TH SarabunPSK" w:hAnsi="TH SarabunPSK" w:cs="TH SarabunPSK"/>
        <w:sz w:val="30"/>
        <w:szCs w:val="30"/>
      </w:rPr>
      <w:t>2</w:t>
    </w:r>
    <w:r>
      <w:rPr>
        <w:rFonts w:ascii="TH SarabunPSK" w:hAnsi="TH SarabunPSK" w:cs="TH SarabunPSK" w:hint="cs"/>
        <w:sz w:val="30"/>
        <w:szCs w:val="30"/>
        <w:cs/>
      </w:rPr>
      <w:t>/2558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762"/>
    <w:multiLevelType w:val="hybridMultilevel"/>
    <w:tmpl w:val="92D0BA1E"/>
    <w:lvl w:ilvl="0" w:tplc="486235FC">
      <w:start w:val="2"/>
      <w:numFmt w:val="decimal"/>
      <w:lvlText w:val="%1."/>
      <w:lvlJc w:val="left"/>
      <w:pPr>
        <w:ind w:left="702" w:hanging="360"/>
      </w:pPr>
      <w:rPr>
        <w:rFonts w:eastAsia="AngsanaNew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5312452"/>
    <w:multiLevelType w:val="hybridMultilevel"/>
    <w:tmpl w:val="EAA68860"/>
    <w:lvl w:ilvl="0" w:tplc="3B5E0E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008"/>
    <w:multiLevelType w:val="hybridMultilevel"/>
    <w:tmpl w:val="48B25B9E"/>
    <w:lvl w:ilvl="0" w:tplc="D3920A20"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45D12EC"/>
    <w:multiLevelType w:val="hybridMultilevel"/>
    <w:tmpl w:val="3C76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2DA6"/>
    <w:multiLevelType w:val="multilevel"/>
    <w:tmpl w:val="080AA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457030"/>
    <w:multiLevelType w:val="hybridMultilevel"/>
    <w:tmpl w:val="7DD03BC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B047DCB"/>
    <w:multiLevelType w:val="singleLevel"/>
    <w:tmpl w:val="37A6477A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>
    <w:nsid w:val="637E273F"/>
    <w:multiLevelType w:val="hybridMultilevel"/>
    <w:tmpl w:val="1256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77D1"/>
    <w:multiLevelType w:val="hybridMultilevel"/>
    <w:tmpl w:val="D87A5920"/>
    <w:lvl w:ilvl="0" w:tplc="D3920A20"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7"/>
    <w:rsid w:val="00000108"/>
    <w:rsid w:val="00001E14"/>
    <w:rsid w:val="00006BB0"/>
    <w:rsid w:val="00011097"/>
    <w:rsid w:val="000141BA"/>
    <w:rsid w:val="0001749A"/>
    <w:rsid w:val="00021214"/>
    <w:rsid w:val="000214CE"/>
    <w:rsid w:val="00022A70"/>
    <w:rsid w:val="00023857"/>
    <w:rsid w:val="00023CF5"/>
    <w:rsid w:val="00024E41"/>
    <w:rsid w:val="0002508C"/>
    <w:rsid w:val="00030A86"/>
    <w:rsid w:val="00041BED"/>
    <w:rsid w:val="0005012A"/>
    <w:rsid w:val="00055299"/>
    <w:rsid w:val="00061926"/>
    <w:rsid w:val="000642E6"/>
    <w:rsid w:val="00065954"/>
    <w:rsid w:val="0006669A"/>
    <w:rsid w:val="00067B89"/>
    <w:rsid w:val="00070DE4"/>
    <w:rsid w:val="00071BA2"/>
    <w:rsid w:val="00072567"/>
    <w:rsid w:val="00072FF7"/>
    <w:rsid w:val="000730FE"/>
    <w:rsid w:val="00074C45"/>
    <w:rsid w:val="000750C4"/>
    <w:rsid w:val="000771B2"/>
    <w:rsid w:val="00081088"/>
    <w:rsid w:val="00086C08"/>
    <w:rsid w:val="00094F8C"/>
    <w:rsid w:val="00096EE0"/>
    <w:rsid w:val="00096F15"/>
    <w:rsid w:val="00097555"/>
    <w:rsid w:val="000A04C7"/>
    <w:rsid w:val="000A2A09"/>
    <w:rsid w:val="000A6EA7"/>
    <w:rsid w:val="000B03B0"/>
    <w:rsid w:val="000B46C5"/>
    <w:rsid w:val="000B4CAA"/>
    <w:rsid w:val="000B7E94"/>
    <w:rsid w:val="000C4FBF"/>
    <w:rsid w:val="000C63D0"/>
    <w:rsid w:val="000D0DCC"/>
    <w:rsid w:val="000D17DF"/>
    <w:rsid w:val="000D1809"/>
    <w:rsid w:val="000D21E7"/>
    <w:rsid w:val="000D52FA"/>
    <w:rsid w:val="000E6516"/>
    <w:rsid w:val="000F1662"/>
    <w:rsid w:val="000F174B"/>
    <w:rsid w:val="000F1CA0"/>
    <w:rsid w:val="001001A4"/>
    <w:rsid w:val="00102A0F"/>
    <w:rsid w:val="001071BE"/>
    <w:rsid w:val="0011382A"/>
    <w:rsid w:val="001149C0"/>
    <w:rsid w:val="00114FBD"/>
    <w:rsid w:val="00116BAC"/>
    <w:rsid w:val="00116CAF"/>
    <w:rsid w:val="0012082A"/>
    <w:rsid w:val="0013176E"/>
    <w:rsid w:val="00135397"/>
    <w:rsid w:val="00135B9C"/>
    <w:rsid w:val="001570B5"/>
    <w:rsid w:val="00170E9E"/>
    <w:rsid w:val="001740D2"/>
    <w:rsid w:val="001764AC"/>
    <w:rsid w:val="00181520"/>
    <w:rsid w:val="0018230C"/>
    <w:rsid w:val="00187DDE"/>
    <w:rsid w:val="0019176A"/>
    <w:rsid w:val="00191E63"/>
    <w:rsid w:val="00195582"/>
    <w:rsid w:val="00196853"/>
    <w:rsid w:val="001A3448"/>
    <w:rsid w:val="001A5D29"/>
    <w:rsid w:val="001A6398"/>
    <w:rsid w:val="001A6BD6"/>
    <w:rsid w:val="001B10A9"/>
    <w:rsid w:val="001B12C7"/>
    <w:rsid w:val="001B2FE7"/>
    <w:rsid w:val="001B401A"/>
    <w:rsid w:val="001B715B"/>
    <w:rsid w:val="001D0657"/>
    <w:rsid w:val="001D6655"/>
    <w:rsid w:val="001E2AF0"/>
    <w:rsid w:val="001E3DED"/>
    <w:rsid w:val="001E457C"/>
    <w:rsid w:val="001E52C0"/>
    <w:rsid w:val="001E7B59"/>
    <w:rsid w:val="001E7EB3"/>
    <w:rsid w:val="001F0912"/>
    <w:rsid w:val="001F48D6"/>
    <w:rsid w:val="002009E7"/>
    <w:rsid w:val="002023C6"/>
    <w:rsid w:val="00202F24"/>
    <w:rsid w:val="0022095A"/>
    <w:rsid w:val="00226617"/>
    <w:rsid w:val="002346F9"/>
    <w:rsid w:val="00240840"/>
    <w:rsid w:val="00240899"/>
    <w:rsid w:val="00257B25"/>
    <w:rsid w:val="002612F2"/>
    <w:rsid w:val="00270D8E"/>
    <w:rsid w:val="00276262"/>
    <w:rsid w:val="00276DA1"/>
    <w:rsid w:val="00277C50"/>
    <w:rsid w:val="0028052C"/>
    <w:rsid w:val="00281ABC"/>
    <w:rsid w:val="00283095"/>
    <w:rsid w:val="00287EF2"/>
    <w:rsid w:val="00296802"/>
    <w:rsid w:val="002A17F2"/>
    <w:rsid w:val="002B44EF"/>
    <w:rsid w:val="002B56E2"/>
    <w:rsid w:val="002B6866"/>
    <w:rsid w:val="002C2556"/>
    <w:rsid w:val="002E3DF8"/>
    <w:rsid w:val="002E4395"/>
    <w:rsid w:val="00301A34"/>
    <w:rsid w:val="003028E3"/>
    <w:rsid w:val="00303D77"/>
    <w:rsid w:val="00304A64"/>
    <w:rsid w:val="00307037"/>
    <w:rsid w:val="00311D0F"/>
    <w:rsid w:val="00311E9C"/>
    <w:rsid w:val="00316231"/>
    <w:rsid w:val="00321902"/>
    <w:rsid w:val="0032434C"/>
    <w:rsid w:val="00325730"/>
    <w:rsid w:val="0032605D"/>
    <w:rsid w:val="003268B6"/>
    <w:rsid w:val="0032702F"/>
    <w:rsid w:val="00327DE1"/>
    <w:rsid w:val="00330D2B"/>
    <w:rsid w:val="0033116B"/>
    <w:rsid w:val="00331273"/>
    <w:rsid w:val="003320F2"/>
    <w:rsid w:val="0033664A"/>
    <w:rsid w:val="00357167"/>
    <w:rsid w:val="00370A8A"/>
    <w:rsid w:val="003728B9"/>
    <w:rsid w:val="003801EE"/>
    <w:rsid w:val="00380F28"/>
    <w:rsid w:val="0038347E"/>
    <w:rsid w:val="00384EB6"/>
    <w:rsid w:val="00385FC4"/>
    <w:rsid w:val="003907C2"/>
    <w:rsid w:val="0039121D"/>
    <w:rsid w:val="00391918"/>
    <w:rsid w:val="003925EA"/>
    <w:rsid w:val="003943D6"/>
    <w:rsid w:val="0039475E"/>
    <w:rsid w:val="003A03F0"/>
    <w:rsid w:val="003A206D"/>
    <w:rsid w:val="003A33F2"/>
    <w:rsid w:val="003A4C9D"/>
    <w:rsid w:val="003A5735"/>
    <w:rsid w:val="003A59ED"/>
    <w:rsid w:val="003B386B"/>
    <w:rsid w:val="003B59C6"/>
    <w:rsid w:val="003C17BA"/>
    <w:rsid w:val="003C2E8D"/>
    <w:rsid w:val="003C618A"/>
    <w:rsid w:val="003D0F90"/>
    <w:rsid w:val="003D1D0D"/>
    <w:rsid w:val="003D5B9C"/>
    <w:rsid w:val="003D68D2"/>
    <w:rsid w:val="003E1CE0"/>
    <w:rsid w:val="003E7141"/>
    <w:rsid w:val="003E7578"/>
    <w:rsid w:val="003F09AC"/>
    <w:rsid w:val="003F3574"/>
    <w:rsid w:val="003F5C41"/>
    <w:rsid w:val="003F6827"/>
    <w:rsid w:val="003F71F9"/>
    <w:rsid w:val="003F7B2E"/>
    <w:rsid w:val="004011F7"/>
    <w:rsid w:val="0040441E"/>
    <w:rsid w:val="004112C9"/>
    <w:rsid w:val="004206A2"/>
    <w:rsid w:val="004341BC"/>
    <w:rsid w:val="00434C84"/>
    <w:rsid w:val="00437038"/>
    <w:rsid w:val="00443037"/>
    <w:rsid w:val="00444AFE"/>
    <w:rsid w:val="00454AC5"/>
    <w:rsid w:val="00463DEE"/>
    <w:rsid w:val="00464DC7"/>
    <w:rsid w:val="00466926"/>
    <w:rsid w:val="004758F9"/>
    <w:rsid w:val="004829C3"/>
    <w:rsid w:val="004915AA"/>
    <w:rsid w:val="004936C8"/>
    <w:rsid w:val="00494A8B"/>
    <w:rsid w:val="00497539"/>
    <w:rsid w:val="004A6A8C"/>
    <w:rsid w:val="004A7287"/>
    <w:rsid w:val="004A7632"/>
    <w:rsid w:val="004B2E0E"/>
    <w:rsid w:val="004B37F8"/>
    <w:rsid w:val="004B4EFF"/>
    <w:rsid w:val="004C2513"/>
    <w:rsid w:val="004C36D0"/>
    <w:rsid w:val="004C730F"/>
    <w:rsid w:val="004D1F31"/>
    <w:rsid w:val="004D2023"/>
    <w:rsid w:val="004D285F"/>
    <w:rsid w:val="004D38EA"/>
    <w:rsid w:val="004D3A83"/>
    <w:rsid w:val="004D5335"/>
    <w:rsid w:val="004D5C82"/>
    <w:rsid w:val="004D723D"/>
    <w:rsid w:val="004D7998"/>
    <w:rsid w:val="004E1AC9"/>
    <w:rsid w:val="004E37EC"/>
    <w:rsid w:val="004E5376"/>
    <w:rsid w:val="004E5945"/>
    <w:rsid w:val="004F1714"/>
    <w:rsid w:val="004F6874"/>
    <w:rsid w:val="0050092B"/>
    <w:rsid w:val="00501D09"/>
    <w:rsid w:val="00501F10"/>
    <w:rsid w:val="005051BE"/>
    <w:rsid w:val="0050652B"/>
    <w:rsid w:val="00510BBE"/>
    <w:rsid w:val="005126F6"/>
    <w:rsid w:val="00522839"/>
    <w:rsid w:val="00533880"/>
    <w:rsid w:val="00533E35"/>
    <w:rsid w:val="0054490F"/>
    <w:rsid w:val="00545FEA"/>
    <w:rsid w:val="005467C3"/>
    <w:rsid w:val="00555A46"/>
    <w:rsid w:val="00556CD2"/>
    <w:rsid w:val="00562B10"/>
    <w:rsid w:val="00562E07"/>
    <w:rsid w:val="005678ED"/>
    <w:rsid w:val="00572483"/>
    <w:rsid w:val="00575763"/>
    <w:rsid w:val="00577FED"/>
    <w:rsid w:val="00582C12"/>
    <w:rsid w:val="005837B1"/>
    <w:rsid w:val="00585FD9"/>
    <w:rsid w:val="005862C3"/>
    <w:rsid w:val="00587DE3"/>
    <w:rsid w:val="00591A56"/>
    <w:rsid w:val="00595083"/>
    <w:rsid w:val="005A5749"/>
    <w:rsid w:val="005A711A"/>
    <w:rsid w:val="005A7D7B"/>
    <w:rsid w:val="005B259B"/>
    <w:rsid w:val="005B444A"/>
    <w:rsid w:val="005B6D26"/>
    <w:rsid w:val="005B778A"/>
    <w:rsid w:val="005C32F4"/>
    <w:rsid w:val="005D0410"/>
    <w:rsid w:val="005D154D"/>
    <w:rsid w:val="005D2E03"/>
    <w:rsid w:val="005D2E1B"/>
    <w:rsid w:val="005D3C01"/>
    <w:rsid w:val="005E3853"/>
    <w:rsid w:val="005E4D3D"/>
    <w:rsid w:val="005E6699"/>
    <w:rsid w:val="005F2B0C"/>
    <w:rsid w:val="005F3FAB"/>
    <w:rsid w:val="006004C0"/>
    <w:rsid w:val="00602F26"/>
    <w:rsid w:val="00605042"/>
    <w:rsid w:val="00605622"/>
    <w:rsid w:val="00605F57"/>
    <w:rsid w:val="0060667B"/>
    <w:rsid w:val="00607166"/>
    <w:rsid w:val="00610FC1"/>
    <w:rsid w:val="00611D3D"/>
    <w:rsid w:val="00617D8D"/>
    <w:rsid w:val="00621A90"/>
    <w:rsid w:val="00621AFC"/>
    <w:rsid w:val="0062259E"/>
    <w:rsid w:val="00622AEF"/>
    <w:rsid w:val="0062533C"/>
    <w:rsid w:val="00626151"/>
    <w:rsid w:val="00634860"/>
    <w:rsid w:val="00634F0C"/>
    <w:rsid w:val="0063641F"/>
    <w:rsid w:val="006405D8"/>
    <w:rsid w:val="00647065"/>
    <w:rsid w:val="00654DAB"/>
    <w:rsid w:val="006649EF"/>
    <w:rsid w:val="00666FB5"/>
    <w:rsid w:val="00672409"/>
    <w:rsid w:val="00677D0E"/>
    <w:rsid w:val="00684E3E"/>
    <w:rsid w:val="006904EE"/>
    <w:rsid w:val="00692BEA"/>
    <w:rsid w:val="00697F0B"/>
    <w:rsid w:val="006A1DBC"/>
    <w:rsid w:val="006A4F16"/>
    <w:rsid w:val="006A629C"/>
    <w:rsid w:val="006A7176"/>
    <w:rsid w:val="006B3E48"/>
    <w:rsid w:val="006B6896"/>
    <w:rsid w:val="006C35A1"/>
    <w:rsid w:val="006C6C24"/>
    <w:rsid w:val="006D157C"/>
    <w:rsid w:val="006D27D4"/>
    <w:rsid w:val="006D61FB"/>
    <w:rsid w:val="006D636F"/>
    <w:rsid w:val="006E1C65"/>
    <w:rsid w:val="006F40D9"/>
    <w:rsid w:val="006F5532"/>
    <w:rsid w:val="006F5D0E"/>
    <w:rsid w:val="00703C6A"/>
    <w:rsid w:val="00703F1C"/>
    <w:rsid w:val="00722A4C"/>
    <w:rsid w:val="0072339E"/>
    <w:rsid w:val="007252BE"/>
    <w:rsid w:val="007357DE"/>
    <w:rsid w:val="00736085"/>
    <w:rsid w:val="00741030"/>
    <w:rsid w:val="0074237A"/>
    <w:rsid w:val="00742EAF"/>
    <w:rsid w:val="00751B53"/>
    <w:rsid w:val="00754160"/>
    <w:rsid w:val="007607E7"/>
    <w:rsid w:val="0076609A"/>
    <w:rsid w:val="007716F0"/>
    <w:rsid w:val="00786DDF"/>
    <w:rsid w:val="00787322"/>
    <w:rsid w:val="00792004"/>
    <w:rsid w:val="00796579"/>
    <w:rsid w:val="007A272A"/>
    <w:rsid w:val="007A32E9"/>
    <w:rsid w:val="007A72E9"/>
    <w:rsid w:val="007B2294"/>
    <w:rsid w:val="007B7785"/>
    <w:rsid w:val="007C1541"/>
    <w:rsid w:val="007C18FA"/>
    <w:rsid w:val="007C2F33"/>
    <w:rsid w:val="007C6006"/>
    <w:rsid w:val="007D2F3D"/>
    <w:rsid w:val="007D5C07"/>
    <w:rsid w:val="007E2796"/>
    <w:rsid w:val="007F0ABF"/>
    <w:rsid w:val="007F1974"/>
    <w:rsid w:val="007F2A8C"/>
    <w:rsid w:val="007F2BCB"/>
    <w:rsid w:val="007F354F"/>
    <w:rsid w:val="007F48FC"/>
    <w:rsid w:val="007F53E7"/>
    <w:rsid w:val="00804AC0"/>
    <w:rsid w:val="00804C1F"/>
    <w:rsid w:val="0080651F"/>
    <w:rsid w:val="00807F45"/>
    <w:rsid w:val="00810058"/>
    <w:rsid w:val="00810A80"/>
    <w:rsid w:val="0081682E"/>
    <w:rsid w:val="0082161D"/>
    <w:rsid w:val="00834BDD"/>
    <w:rsid w:val="00834DD9"/>
    <w:rsid w:val="00843FB5"/>
    <w:rsid w:val="00844B4A"/>
    <w:rsid w:val="008508B1"/>
    <w:rsid w:val="00854A58"/>
    <w:rsid w:val="00856431"/>
    <w:rsid w:val="00871AF9"/>
    <w:rsid w:val="0088014D"/>
    <w:rsid w:val="00884256"/>
    <w:rsid w:val="00890A33"/>
    <w:rsid w:val="00891BE9"/>
    <w:rsid w:val="00895AA9"/>
    <w:rsid w:val="008961E9"/>
    <w:rsid w:val="008B159F"/>
    <w:rsid w:val="008B43A1"/>
    <w:rsid w:val="008B7DCE"/>
    <w:rsid w:val="008C1FC1"/>
    <w:rsid w:val="008C2A74"/>
    <w:rsid w:val="008C4616"/>
    <w:rsid w:val="008C4A3E"/>
    <w:rsid w:val="008D245D"/>
    <w:rsid w:val="008D3138"/>
    <w:rsid w:val="008D3C3E"/>
    <w:rsid w:val="008D4F14"/>
    <w:rsid w:val="008D7ABB"/>
    <w:rsid w:val="008E233C"/>
    <w:rsid w:val="008E2BE9"/>
    <w:rsid w:val="008E313D"/>
    <w:rsid w:val="008E51FD"/>
    <w:rsid w:val="008F33F6"/>
    <w:rsid w:val="009007C1"/>
    <w:rsid w:val="0090234D"/>
    <w:rsid w:val="0090478A"/>
    <w:rsid w:val="00905FF9"/>
    <w:rsid w:val="00910E5C"/>
    <w:rsid w:val="009144AD"/>
    <w:rsid w:val="009153DE"/>
    <w:rsid w:val="0091702A"/>
    <w:rsid w:val="00917F2B"/>
    <w:rsid w:val="009221F4"/>
    <w:rsid w:val="0092243D"/>
    <w:rsid w:val="00923C9F"/>
    <w:rsid w:val="00924C3E"/>
    <w:rsid w:val="00925013"/>
    <w:rsid w:val="00925067"/>
    <w:rsid w:val="00930946"/>
    <w:rsid w:val="009347C8"/>
    <w:rsid w:val="00935074"/>
    <w:rsid w:val="00937520"/>
    <w:rsid w:val="009449CB"/>
    <w:rsid w:val="00945947"/>
    <w:rsid w:val="009465F3"/>
    <w:rsid w:val="00947392"/>
    <w:rsid w:val="0095214B"/>
    <w:rsid w:val="00961A38"/>
    <w:rsid w:val="00982B91"/>
    <w:rsid w:val="00984045"/>
    <w:rsid w:val="0099334A"/>
    <w:rsid w:val="009A3AF9"/>
    <w:rsid w:val="009A67FD"/>
    <w:rsid w:val="009B3F15"/>
    <w:rsid w:val="009B4EC1"/>
    <w:rsid w:val="009C0920"/>
    <w:rsid w:val="009D086E"/>
    <w:rsid w:val="009D102A"/>
    <w:rsid w:val="009D75DA"/>
    <w:rsid w:val="009E2953"/>
    <w:rsid w:val="009E345C"/>
    <w:rsid w:val="00A06175"/>
    <w:rsid w:val="00A15238"/>
    <w:rsid w:val="00A176FB"/>
    <w:rsid w:val="00A26775"/>
    <w:rsid w:val="00A270D1"/>
    <w:rsid w:val="00A30E38"/>
    <w:rsid w:val="00A3227D"/>
    <w:rsid w:val="00A33BAC"/>
    <w:rsid w:val="00A34123"/>
    <w:rsid w:val="00A35952"/>
    <w:rsid w:val="00A36C93"/>
    <w:rsid w:val="00A372A3"/>
    <w:rsid w:val="00A45C8E"/>
    <w:rsid w:val="00A45EF8"/>
    <w:rsid w:val="00A5118F"/>
    <w:rsid w:val="00A57569"/>
    <w:rsid w:val="00A60009"/>
    <w:rsid w:val="00A738E6"/>
    <w:rsid w:val="00A743B6"/>
    <w:rsid w:val="00A7653D"/>
    <w:rsid w:val="00A83FB7"/>
    <w:rsid w:val="00A87897"/>
    <w:rsid w:val="00A9180D"/>
    <w:rsid w:val="00A95E4F"/>
    <w:rsid w:val="00A96F32"/>
    <w:rsid w:val="00AA054C"/>
    <w:rsid w:val="00AA12C9"/>
    <w:rsid w:val="00AA7B08"/>
    <w:rsid w:val="00AB65E7"/>
    <w:rsid w:val="00AC355E"/>
    <w:rsid w:val="00AC727F"/>
    <w:rsid w:val="00AC7BF2"/>
    <w:rsid w:val="00AD0E27"/>
    <w:rsid w:val="00AE4891"/>
    <w:rsid w:val="00AF011D"/>
    <w:rsid w:val="00AF2339"/>
    <w:rsid w:val="00AF4561"/>
    <w:rsid w:val="00AF7334"/>
    <w:rsid w:val="00AF765F"/>
    <w:rsid w:val="00B05E6E"/>
    <w:rsid w:val="00B0691F"/>
    <w:rsid w:val="00B06AC8"/>
    <w:rsid w:val="00B12CBE"/>
    <w:rsid w:val="00B14B5F"/>
    <w:rsid w:val="00B20735"/>
    <w:rsid w:val="00B221FF"/>
    <w:rsid w:val="00B24F46"/>
    <w:rsid w:val="00B276AC"/>
    <w:rsid w:val="00B27888"/>
    <w:rsid w:val="00B33048"/>
    <w:rsid w:val="00B3376E"/>
    <w:rsid w:val="00B35805"/>
    <w:rsid w:val="00B41602"/>
    <w:rsid w:val="00B446B5"/>
    <w:rsid w:val="00B4499F"/>
    <w:rsid w:val="00B45998"/>
    <w:rsid w:val="00B4725C"/>
    <w:rsid w:val="00B53451"/>
    <w:rsid w:val="00B53843"/>
    <w:rsid w:val="00B55260"/>
    <w:rsid w:val="00B602DE"/>
    <w:rsid w:val="00B61D03"/>
    <w:rsid w:val="00B61D96"/>
    <w:rsid w:val="00B6344A"/>
    <w:rsid w:val="00B63DA5"/>
    <w:rsid w:val="00B81042"/>
    <w:rsid w:val="00B8113C"/>
    <w:rsid w:val="00B829E5"/>
    <w:rsid w:val="00B84F0B"/>
    <w:rsid w:val="00B8576D"/>
    <w:rsid w:val="00B8751F"/>
    <w:rsid w:val="00B957C1"/>
    <w:rsid w:val="00B95954"/>
    <w:rsid w:val="00BB0751"/>
    <w:rsid w:val="00BC51C2"/>
    <w:rsid w:val="00BD5A10"/>
    <w:rsid w:val="00BD6376"/>
    <w:rsid w:val="00BE1D98"/>
    <w:rsid w:val="00BE273A"/>
    <w:rsid w:val="00BE619B"/>
    <w:rsid w:val="00BE6A5C"/>
    <w:rsid w:val="00BF23B3"/>
    <w:rsid w:val="00BF3212"/>
    <w:rsid w:val="00BF5A5F"/>
    <w:rsid w:val="00C00CED"/>
    <w:rsid w:val="00C04179"/>
    <w:rsid w:val="00C0567C"/>
    <w:rsid w:val="00C06336"/>
    <w:rsid w:val="00C12174"/>
    <w:rsid w:val="00C15A79"/>
    <w:rsid w:val="00C211C4"/>
    <w:rsid w:val="00C24733"/>
    <w:rsid w:val="00C31352"/>
    <w:rsid w:val="00C349E6"/>
    <w:rsid w:val="00C36FC9"/>
    <w:rsid w:val="00C37254"/>
    <w:rsid w:val="00C37742"/>
    <w:rsid w:val="00C42656"/>
    <w:rsid w:val="00C43920"/>
    <w:rsid w:val="00C47E27"/>
    <w:rsid w:val="00C517AA"/>
    <w:rsid w:val="00C53C82"/>
    <w:rsid w:val="00C5598D"/>
    <w:rsid w:val="00C620EC"/>
    <w:rsid w:val="00C66119"/>
    <w:rsid w:val="00C96C79"/>
    <w:rsid w:val="00CA0AEC"/>
    <w:rsid w:val="00CB3F3F"/>
    <w:rsid w:val="00CB4377"/>
    <w:rsid w:val="00CB5EEE"/>
    <w:rsid w:val="00CB665D"/>
    <w:rsid w:val="00CC30FD"/>
    <w:rsid w:val="00CC4D0C"/>
    <w:rsid w:val="00CC517F"/>
    <w:rsid w:val="00CC7CAF"/>
    <w:rsid w:val="00CD348B"/>
    <w:rsid w:val="00CD40AC"/>
    <w:rsid w:val="00CD5CEF"/>
    <w:rsid w:val="00CE0723"/>
    <w:rsid w:val="00CE1209"/>
    <w:rsid w:val="00CF11FD"/>
    <w:rsid w:val="00CF1663"/>
    <w:rsid w:val="00D03CCA"/>
    <w:rsid w:val="00D109DF"/>
    <w:rsid w:val="00D141FC"/>
    <w:rsid w:val="00D1483D"/>
    <w:rsid w:val="00D14970"/>
    <w:rsid w:val="00D15951"/>
    <w:rsid w:val="00D15C07"/>
    <w:rsid w:val="00D1725D"/>
    <w:rsid w:val="00D21BE0"/>
    <w:rsid w:val="00D23948"/>
    <w:rsid w:val="00D2587B"/>
    <w:rsid w:val="00D2645B"/>
    <w:rsid w:val="00D30DFF"/>
    <w:rsid w:val="00D32AC2"/>
    <w:rsid w:val="00D500C8"/>
    <w:rsid w:val="00D56038"/>
    <w:rsid w:val="00D5696F"/>
    <w:rsid w:val="00D62D43"/>
    <w:rsid w:val="00D64756"/>
    <w:rsid w:val="00D6613A"/>
    <w:rsid w:val="00D70AF5"/>
    <w:rsid w:val="00D71F95"/>
    <w:rsid w:val="00D73438"/>
    <w:rsid w:val="00D73AC3"/>
    <w:rsid w:val="00D76EE8"/>
    <w:rsid w:val="00D81E7E"/>
    <w:rsid w:val="00D82101"/>
    <w:rsid w:val="00D839AD"/>
    <w:rsid w:val="00D86C83"/>
    <w:rsid w:val="00D91349"/>
    <w:rsid w:val="00D96351"/>
    <w:rsid w:val="00D96ABB"/>
    <w:rsid w:val="00D976C8"/>
    <w:rsid w:val="00D97E3B"/>
    <w:rsid w:val="00DA1651"/>
    <w:rsid w:val="00DA3B59"/>
    <w:rsid w:val="00DA51CA"/>
    <w:rsid w:val="00DA6E48"/>
    <w:rsid w:val="00DB0709"/>
    <w:rsid w:val="00DB3D8F"/>
    <w:rsid w:val="00DB43F8"/>
    <w:rsid w:val="00DB6CAA"/>
    <w:rsid w:val="00DB71D8"/>
    <w:rsid w:val="00DB7D5C"/>
    <w:rsid w:val="00DC5AF9"/>
    <w:rsid w:val="00DD0FF4"/>
    <w:rsid w:val="00DD33D2"/>
    <w:rsid w:val="00DE3EEB"/>
    <w:rsid w:val="00DE4F49"/>
    <w:rsid w:val="00DF0A9D"/>
    <w:rsid w:val="00DF1B62"/>
    <w:rsid w:val="00DF4B53"/>
    <w:rsid w:val="00DF73C3"/>
    <w:rsid w:val="00E037A2"/>
    <w:rsid w:val="00E04A34"/>
    <w:rsid w:val="00E07CAB"/>
    <w:rsid w:val="00E11D6D"/>
    <w:rsid w:val="00E16BDB"/>
    <w:rsid w:val="00E24209"/>
    <w:rsid w:val="00E24ABC"/>
    <w:rsid w:val="00E3788E"/>
    <w:rsid w:val="00E43260"/>
    <w:rsid w:val="00E453F4"/>
    <w:rsid w:val="00E503E6"/>
    <w:rsid w:val="00E50433"/>
    <w:rsid w:val="00E5173E"/>
    <w:rsid w:val="00E51BFE"/>
    <w:rsid w:val="00E542F5"/>
    <w:rsid w:val="00E5467F"/>
    <w:rsid w:val="00E55053"/>
    <w:rsid w:val="00E55AA8"/>
    <w:rsid w:val="00E62DAE"/>
    <w:rsid w:val="00E64F0C"/>
    <w:rsid w:val="00E675D0"/>
    <w:rsid w:val="00E705D2"/>
    <w:rsid w:val="00E722E0"/>
    <w:rsid w:val="00E87B37"/>
    <w:rsid w:val="00E90AED"/>
    <w:rsid w:val="00E910E8"/>
    <w:rsid w:val="00E96177"/>
    <w:rsid w:val="00EA0FEF"/>
    <w:rsid w:val="00EA4004"/>
    <w:rsid w:val="00EA67EA"/>
    <w:rsid w:val="00EB66BB"/>
    <w:rsid w:val="00EB732B"/>
    <w:rsid w:val="00EC28D1"/>
    <w:rsid w:val="00EC7283"/>
    <w:rsid w:val="00EC7FA3"/>
    <w:rsid w:val="00ED36DD"/>
    <w:rsid w:val="00ED37E8"/>
    <w:rsid w:val="00ED3D8C"/>
    <w:rsid w:val="00EE15C7"/>
    <w:rsid w:val="00EE2828"/>
    <w:rsid w:val="00EE5833"/>
    <w:rsid w:val="00EE7BC0"/>
    <w:rsid w:val="00EF0C00"/>
    <w:rsid w:val="00F00B83"/>
    <w:rsid w:val="00F01636"/>
    <w:rsid w:val="00F02800"/>
    <w:rsid w:val="00F02A94"/>
    <w:rsid w:val="00F03FD7"/>
    <w:rsid w:val="00F10CB0"/>
    <w:rsid w:val="00F17B75"/>
    <w:rsid w:val="00F2247B"/>
    <w:rsid w:val="00F24032"/>
    <w:rsid w:val="00F2513F"/>
    <w:rsid w:val="00F27B1D"/>
    <w:rsid w:val="00F34E12"/>
    <w:rsid w:val="00F35075"/>
    <w:rsid w:val="00F35D0C"/>
    <w:rsid w:val="00F376F3"/>
    <w:rsid w:val="00F42313"/>
    <w:rsid w:val="00F44B5A"/>
    <w:rsid w:val="00F45539"/>
    <w:rsid w:val="00F5681D"/>
    <w:rsid w:val="00F56D97"/>
    <w:rsid w:val="00F5720D"/>
    <w:rsid w:val="00F57265"/>
    <w:rsid w:val="00F57986"/>
    <w:rsid w:val="00F728A8"/>
    <w:rsid w:val="00F76C9A"/>
    <w:rsid w:val="00F83368"/>
    <w:rsid w:val="00F8398A"/>
    <w:rsid w:val="00F90161"/>
    <w:rsid w:val="00F91D3C"/>
    <w:rsid w:val="00F91F1D"/>
    <w:rsid w:val="00FA1056"/>
    <w:rsid w:val="00FA7B02"/>
    <w:rsid w:val="00FB553E"/>
    <w:rsid w:val="00FB685B"/>
    <w:rsid w:val="00FB7133"/>
    <w:rsid w:val="00FC00C5"/>
    <w:rsid w:val="00FC19FD"/>
    <w:rsid w:val="00FC335D"/>
    <w:rsid w:val="00FC5D03"/>
    <w:rsid w:val="00FC7913"/>
    <w:rsid w:val="00FD184B"/>
    <w:rsid w:val="00FF0FBF"/>
    <w:rsid w:val="00FF1AF6"/>
    <w:rsid w:val="00FF5908"/>
    <w:rsid w:val="00FF6257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B0"/>
  </w:style>
  <w:style w:type="paragraph" w:styleId="1">
    <w:name w:val="heading 1"/>
    <w:basedOn w:val="a"/>
    <w:next w:val="a"/>
    <w:link w:val="10"/>
    <w:qFormat/>
    <w:rsid w:val="0038347E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8347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38347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8347E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533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E7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433"/>
    <w:pPr>
      <w:tabs>
        <w:tab w:val="center" w:pos="4680"/>
        <w:tab w:val="right" w:pos="9360"/>
      </w:tabs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0433"/>
    <w:rPr>
      <w:rFonts w:ascii="Browallia New" w:eastAsia="Calibri" w:hAnsi="Browallia New" w:cs="Angsana New"/>
      <w:sz w:val="28"/>
      <w:szCs w:val="35"/>
    </w:rPr>
  </w:style>
  <w:style w:type="character" w:styleId="a6">
    <w:name w:val="page number"/>
    <w:basedOn w:val="a0"/>
    <w:rsid w:val="00E50433"/>
  </w:style>
  <w:style w:type="paragraph" w:styleId="a7">
    <w:name w:val="List Paragraph"/>
    <w:basedOn w:val="a"/>
    <w:qFormat/>
    <w:rsid w:val="00910E5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347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8347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38347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8347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Body Text"/>
    <w:basedOn w:val="a"/>
    <w:link w:val="a9"/>
    <w:rsid w:val="0038347E"/>
    <w:pPr>
      <w:tabs>
        <w:tab w:val="left" w:pos="720"/>
      </w:tabs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38347E"/>
    <w:rPr>
      <w:rFonts w:ascii="AngsanaUPC" w:eastAsia="Cordia New" w:hAnsi="AngsanaUPC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70">
    <w:name w:val="หัวเรื่อง 7 อักขระ"/>
    <w:basedOn w:val="a0"/>
    <w:link w:val="7"/>
    <w:uiPriority w:val="99"/>
    <w:rsid w:val="00533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รายการย่อหน้า1"/>
    <w:basedOn w:val="a"/>
    <w:qFormat/>
    <w:rsid w:val="00634860"/>
    <w:pPr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B44E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B44EF"/>
  </w:style>
  <w:style w:type="paragraph" w:styleId="ac">
    <w:name w:val="No Spacing"/>
    <w:uiPriority w:val="1"/>
    <w:qFormat/>
    <w:rsid w:val="00924C3E"/>
    <w:rPr>
      <w:rFonts w:eastAsiaTheme="minorHAnsi"/>
    </w:rPr>
  </w:style>
  <w:style w:type="character" w:styleId="ad">
    <w:name w:val="Hyperlink"/>
    <w:basedOn w:val="a0"/>
    <w:uiPriority w:val="99"/>
    <w:unhideWhenUsed/>
    <w:rsid w:val="00011097"/>
    <w:rPr>
      <w:color w:val="0000FF" w:themeColor="hyperlink"/>
      <w:u w:val="single"/>
    </w:rPr>
  </w:style>
  <w:style w:type="paragraph" w:customStyle="1" w:styleId="references-2column">
    <w:name w:val="references-2column"/>
    <w:basedOn w:val="a"/>
    <w:rsid w:val="00AF7334"/>
    <w:pPr>
      <w:spacing w:before="100" w:beforeAutospacing="1" w:after="100" w:afterAutospacing="1"/>
      <w:ind w:firstLine="720"/>
    </w:pPr>
    <w:rPr>
      <w:rFonts w:ascii="Angsana New" w:eastAsia="Times New Roman" w:hAnsi="Angsana New" w:cs="Angsana New"/>
      <w:szCs w:val="22"/>
    </w:rPr>
  </w:style>
  <w:style w:type="paragraph" w:customStyle="1" w:styleId="-">
    <w:name w:val="หัวกระดาษ - ซ้าย"/>
    <w:basedOn w:val="a"/>
    <w:uiPriority w:val="35"/>
    <w:qFormat/>
    <w:rsid w:val="0059508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rFonts w:ascii="Calibri" w:eastAsia="SimSun" w:hAnsi="Calibri" w:cs="Mangal"/>
      <w:color w:val="7F7F7F"/>
      <w:sz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30E3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30E38"/>
    <w:rPr>
      <w:rFonts w:ascii="Tahoma" w:hAnsi="Tahoma" w:cs="Angsana New"/>
      <w:sz w:val="16"/>
      <w:szCs w:val="20"/>
    </w:rPr>
  </w:style>
  <w:style w:type="paragraph" w:customStyle="1" w:styleId="coursespec-des-s">
    <w:name w:val="coursespec-des-s"/>
    <w:basedOn w:val="a"/>
    <w:uiPriority w:val="99"/>
    <w:rsid w:val="00804A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743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A3448"/>
    <w:rPr>
      <w:color w:val="800080"/>
      <w:u w:val="single"/>
    </w:rPr>
  </w:style>
  <w:style w:type="paragraph" w:styleId="af2">
    <w:name w:val="Title"/>
    <w:basedOn w:val="a"/>
    <w:link w:val="af3"/>
    <w:qFormat/>
    <w:rsid w:val="00463DEE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f3">
    <w:name w:val="ชื่อเรื่อง อักขระ"/>
    <w:basedOn w:val="a0"/>
    <w:link w:val="af2"/>
    <w:rsid w:val="00463DEE"/>
    <w:rPr>
      <w:rFonts w:ascii="Cordia New" w:eastAsia="Cordia New" w:hAnsi="Cordi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B0"/>
  </w:style>
  <w:style w:type="paragraph" w:styleId="1">
    <w:name w:val="heading 1"/>
    <w:basedOn w:val="a"/>
    <w:next w:val="a"/>
    <w:link w:val="10"/>
    <w:qFormat/>
    <w:rsid w:val="0038347E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8347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38347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8347E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533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E7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433"/>
    <w:pPr>
      <w:tabs>
        <w:tab w:val="center" w:pos="4680"/>
        <w:tab w:val="right" w:pos="9360"/>
      </w:tabs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0433"/>
    <w:rPr>
      <w:rFonts w:ascii="Browallia New" w:eastAsia="Calibri" w:hAnsi="Browallia New" w:cs="Angsana New"/>
      <w:sz w:val="28"/>
      <w:szCs w:val="35"/>
    </w:rPr>
  </w:style>
  <w:style w:type="character" w:styleId="a6">
    <w:name w:val="page number"/>
    <w:basedOn w:val="a0"/>
    <w:rsid w:val="00E50433"/>
  </w:style>
  <w:style w:type="paragraph" w:styleId="a7">
    <w:name w:val="List Paragraph"/>
    <w:basedOn w:val="a"/>
    <w:qFormat/>
    <w:rsid w:val="00910E5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347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8347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38347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8347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Body Text"/>
    <w:basedOn w:val="a"/>
    <w:link w:val="a9"/>
    <w:rsid w:val="0038347E"/>
    <w:pPr>
      <w:tabs>
        <w:tab w:val="left" w:pos="720"/>
      </w:tabs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38347E"/>
    <w:rPr>
      <w:rFonts w:ascii="AngsanaUPC" w:eastAsia="Cordia New" w:hAnsi="AngsanaUPC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70">
    <w:name w:val="หัวเรื่อง 7 อักขระ"/>
    <w:basedOn w:val="a0"/>
    <w:link w:val="7"/>
    <w:uiPriority w:val="99"/>
    <w:rsid w:val="00533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รายการย่อหน้า1"/>
    <w:basedOn w:val="a"/>
    <w:qFormat/>
    <w:rsid w:val="00634860"/>
    <w:pPr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B44E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B44EF"/>
  </w:style>
  <w:style w:type="paragraph" w:styleId="ac">
    <w:name w:val="No Spacing"/>
    <w:uiPriority w:val="1"/>
    <w:qFormat/>
    <w:rsid w:val="00924C3E"/>
    <w:rPr>
      <w:rFonts w:eastAsiaTheme="minorHAnsi"/>
    </w:rPr>
  </w:style>
  <w:style w:type="character" w:styleId="ad">
    <w:name w:val="Hyperlink"/>
    <w:basedOn w:val="a0"/>
    <w:uiPriority w:val="99"/>
    <w:unhideWhenUsed/>
    <w:rsid w:val="00011097"/>
    <w:rPr>
      <w:color w:val="0000FF" w:themeColor="hyperlink"/>
      <w:u w:val="single"/>
    </w:rPr>
  </w:style>
  <w:style w:type="paragraph" w:customStyle="1" w:styleId="references-2column">
    <w:name w:val="references-2column"/>
    <w:basedOn w:val="a"/>
    <w:rsid w:val="00AF7334"/>
    <w:pPr>
      <w:spacing w:before="100" w:beforeAutospacing="1" w:after="100" w:afterAutospacing="1"/>
      <w:ind w:firstLine="720"/>
    </w:pPr>
    <w:rPr>
      <w:rFonts w:ascii="Angsana New" w:eastAsia="Times New Roman" w:hAnsi="Angsana New" w:cs="Angsana New"/>
      <w:szCs w:val="22"/>
    </w:rPr>
  </w:style>
  <w:style w:type="paragraph" w:customStyle="1" w:styleId="-">
    <w:name w:val="หัวกระดาษ - ซ้าย"/>
    <w:basedOn w:val="a"/>
    <w:uiPriority w:val="35"/>
    <w:qFormat/>
    <w:rsid w:val="0059508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rFonts w:ascii="Calibri" w:eastAsia="SimSun" w:hAnsi="Calibri" w:cs="Mangal"/>
      <w:color w:val="7F7F7F"/>
      <w:sz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30E3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30E38"/>
    <w:rPr>
      <w:rFonts w:ascii="Tahoma" w:hAnsi="Tahoma" w:cs="Angsana New"/>
      <w:sz w:val="16"/>
      <w:szCs w:val="20"/>
    </w:rPr>
  </w:style>
  <w:style w:type="paragraph" w:customStyle="1" w:styleId="coursespec-des-s">
    <w:name w:val="coursespec-des-s"/>
    <w:basedOn w:val="a"/>
    <w:uiPriority w:val="99"/>
    <w:rsid w:val="00804A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743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A3448"/>
    <w:rPr>
      <w:color w:val="800080"/>
      <w:u w:val="single"/>
    </w:rPr>
  </w:style>
  <w:style w:type="paragraph" w:styleId="af2">
    <w:name w:val="Title"/>
    <w:basedOn w:val="a"/>
    <w:link w:val="af3"/>
    <w:qFormat/>
    <w:rsid w:val="00463DEE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f3">
    <w:name w:val="ชื่อเรื่อง อักขระ"/>
    <w:basedOn w:val="a0"/>
    <w:link w:val="af2"/>
    <w:rsid w:val="00463DEE"/>
    <w:rPr>
      <w:rFonts w:ascii="Cordia New" w:eastAsia="Cordia New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151">
          <w:marLeft w:val="45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4128">
          <w:marLeft w:val="0"/>
          <w:marRight w:val="0"/>
          <w:marTop w:val="0"/>
          <w:marBottom w:val="150"/>
          <w:divBdr>
            <w:top w:val="single" w:sz="6" w:space="4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21F3-BFE2-4031-927C-347C7DE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2678</Words>
  <Characters>15269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Witoon</dc:creator>
  <cp:lastModifiedBy>Windows User</cp:lastModifiedBy>
  <cp:revision>3</cp:revision>
  <cp:lastPrinted>2016-02-06T03:15:00Z</cp:lastPrinted>
  <dcterms:created xsi:type="dcterms:W3CDTF">2016-07-04T09:26:00Z</dcterms:created>
  <dcterms:modified xsi:type="dcterms:W3CDTF">2016-07-07T08:26:00Z</dcterms:modified>
</cp:coreProperties>
</file>